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Dokumentation – PCB_SS25_Altahan</w:t>
      </w:r>
    </w:p>
    <w:p>
      <w:pPr>
        <w:pStyle w:val="Heading1"/>
      </w:pPr>
      <w:r>
        <w:t>1. Funktionsbeschreibung mit Architekturdiagramm</w:t>
      </w:r>
    </w:p>
    <w:p>
      <w:r>
        <w:t>Das Embedded-System basiert auf dem ESP32-PICO-V3. Es steuert zwei LoRa-Module (SX1281) über SPI, nutzt einen RFX2401C PA/LNA zur Signalverstärkung und kommuniziert über UART mit externen Geräten. Ein LDO (z. B. LM1117) regelt die Spannungsversorgung auf 3.3 V. LEDs zeigen den Systemstatus an.</w:t>
      </w:r>
    </w:p>
    <w:p>
      <w:r>
        <w:drawing>
          <wp:inline xmlns:a="http://schemas.openxmlformats.org/drawingml/2006/main" xmlns:pic="http://schemas.openxmlformats.org/drawingml/2006/picture">
            <wp:extent cx="5029200" cy="50888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CB_SS25_Altahan_Architekturdiagram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888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2. Schaltplan mit Erläuterung der wichtigsten Schaltungselemente</w:t>
      </w:r>
    </w:p>
    <w:p>
      <w:r>
        <w:t>• ESP32-PICO-V3: Steuert alle Module, kommuniziert über SPI/UART/GPIO (z. B. GPIO23 = MOSI, GPIO19 = MISO)</w:t>
        <w:br/>
        <w:t>• SX1281 (LoRa): Drahtlose Kommunikation (868 MHz), angebunden über SPI</w:t>
        <w:br/>
        <w:t>• RFX2401C (PA/LNA): Signalverstärker, gesteuert über GPIO (PA_EN, LNA_EN)</w:t>
        <w:br/>
        <w:t>• LDO (LM1117): Wandelt 5 V Eingangsspannung in stabile 3.3 V</w:t>
        <w:br/>
        <w:t>• Status-LEDs: Anzeigen für Systemstatus (OK/Fehler)</w:t>
      </w:r>
    </w:p>
    <w:p>
      <w:pPr>
        <w:pStyle w:val="Heading1"/>
      </w:pPr>
      <w:r>
        <w:t>3. Bestückungsplan (BOM) mit Testanleitung</w:t>
      </w:r>
    </w:p>
    <w:p>
      <w:r>
        <w:t>Stückliste (BOM):</w:t>
        <w:br/>
        <w:t>- ESP32-PICO-V3 – 1x – Mikrocontroller</w:t>
        <w:br/>
        <w:t>- SX1281 – 2x – LoRa-Transceiver</w:t>
        <w:br/>
        <w:t>- RFX2401C – 1x – Signalverstärker (PA/LNA)</w:t>
        <w:br/>
        <w:t>- LM1117 – 1x – 3.3 V Spannungsregler</w:t>
        <w:br/>
        <w:t>- JST GH 4-Pin – 1x – Strom- und UART-Anschluss</w:t>
        <w:br/>
        <w:t>- LEDs (rot/grün) – 2–3x – Statusanzeige</w:t>
      </w:r>
    </w:p>
    <w:p>
      <w:r>
        <w:br/>
        <w:t>Testanleitung:</w:t>
        <w:br/>
        <w:t>1. 5 V Spannung über JST GH einspeisen</w:t>
        <w:br/>
        <w:t>2. LDO-Ausgang (3.3 V) prüfen</w:t>
        <w:br/>
        <w:t>3. LoRa-Kommunikation über SPI testen</w:t>
        <w:br/>
        <w:t>4. LED-Funktion prüfen (Startsignal / Fehlerstatus)</w:t>
        <w:br/>
        <w:t>5. UART-Verbindung mit ESP32 prüfen (z. B. via USB-TTL oder serielles Terminal)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