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28" w:rsidRDefault="006F1228">
      <w:pPr>
        <w:rPr>
          <w:sz w:val="40"/>
          <w:szCs w:val="40"/>
          <w:u w:val="single"/>
        </w:rPr>
      </w:pPr>
      <w:proofErr w:type="gramStart"/>
      <w:r w:rsidRPr="004F33C6">
        <w:rPr>
          <w:sz w:val="40"/>
          <w:szCs w:val="40"/>
          <w:u w:val="single"/>
        </w:rPr>
        <w:t>Insights :</w:t>
      </w:r>
      <w:proofErr w:type="gramEnd"/>
    </w:p>
    <w:p w:rsidR="004F33C6" w:rsidRPr="004F33C6" w:rsidRDefault="004F33C6">
      <w:pPr>
        <w:rPr>
          <w:sz w:val="40"/>
          <w:szCs w:val="40"/>
          <w:u w:val="single"/>
        </w:rPr>
      </w:pP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Most of the customers work in the </w:t>
      </w:r>
      <w:r w:rsidRPr="004F33C6">
        <w:rPr>
          <w:sz w:val="28"/>
          <w:szCs w:val="28"/>
          <w:highlight w:val="yellow"/>
        </w:rPr>
        <w:t>management Field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48.9% of customers has a </w:t>
      </w:r>
      <w:r w:rsidRPr="004F33C6">
        <w:rPr>
          <w:sz w:val="28"/>
          <w:szCs w:val="28"/>
          <w:highlight w:val="yellow"/>
        </w:rPr>
        <w:t>secondary education</w:t>
      </w:r>
      <w:r w:rsidRPr="004F33C6">
        <w:rPr>
          <w:sz w:val="28"/>
          <w:szCs w:val="28"/>
        </w:rPr>
        <w:t xml:space="preserve"> ( More than 3k of them are married)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72.3% of customers put their contact status </w:t>
      </w:r>
      <w:r w:rsidRPr="004F33C6">
        <w:rPr>
          <w:sz w:val="28"/>
          <w:szCs w:val="28"/>
          <w:highlight w:val="yellow"/>
        </w:rPr>
        <w:t>as cellular numbers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43.7% of customers attended only the </w:t>
      </w:r>
      <w:r w:rsidRPr="004F33C6">
        <w:rPr>
          <w:sz w:val="28"/>
          <w:szCs w:val="28"/>
          <w:highlight w:val="yellow"/>
        </w:rPr>
        <w:t>1</w:t>
      </w:r>
      <w:r w:rsidRPr="004F33C6">
        <w:rPr>
          <w:sz w:val="28"/>
          <w:szCs w:val="28"/>
          <w:highlight w:val="yellow"/>
          <w:vertAlign w:val="superscript"/>
        </w:rPr>
        <w:t>st</w:t>
      </w:r>
      <w:r w:rsidRPr="004F33C6">
        <w:rPr>
          <w:sz w:val="28"/>
          <w:szCs w:val="28"/>
          <w:highlight w:val="yellow"/>
        </w:rPr>
        <w:t xml:space="preserve"> campaign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Most of the customers went on the </w:t>
      </w:r>
      <w:r w:rsidRPr="004F33C6">
        <w:rPr>
          <w:sz w:val="28"/>
          <w:szCs w:val="28"/>
          <w:highlight w:val="yellow"/>
        </w:rPr>
        <w:t>20</w:t>
      </w:r>
      <w:r w:rsidRPr="004F33C6">
        <w:rPr>
          <w:sz w:val="28"/>
          <w:szCs w:val="28"/>
          <w:highlight w:val="yellow"/>
          <w:vertAlign w:val="superscript"/>
        </w:rPr>
        <w:t>th</w:t>
      </w:r>
      <w:r w:rsidRPr="004F33C6">
        <w:rPr>
          <w:sz w:val="28"/>
          <w:szCs w:val="28"/>
          <w:highlight w:val="yellow"/>
        </w:rPr>
        <w:t xml:space="preserve"> day</w:t>
      </w:r>
      <w:r w:rsidRPr="004F33C6">
        <w:rPr>
          <w:sz w:val="28"/>
          <w:szCs w:val="28"/>
        </w:rPr>
        <w:t xml:space="preserve"> of the month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Most of the customers went in </w:t>
      </w:r>
      <w:r w:rsidRPr="004F33C6">
        <w:rPr>
          <w:sz w:val="28"/>
          <w:szCs w:val="28"/>
          <w:highlight w:val="yellow"/>
        </w:rPr>
        <w:t>May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73.9% of customers’ results </w:t>
      </w:r>
      <w:r w:rsidRPr="004F33C6">
        <w:rPr>
          <w:sz w:val="28"/>
          <w:szCs w:val="28"/>
          <w:highlight w:val="yellow"/>
        </w:rPr>
        <w:t>(</w:t>
      </w:r>
      <w:proofErr w:type="spellStart"/>
      <w:r w:rsidRPr="004F33C6">
        <w:rPr>
          <w:sz w:val="28"/>
          <w:szCs w:val="28"/>
          <w:highlight w:val="yellow"/>
        </w:rPr>
        <w:t>poutcome</w:t>
      </w:r>
      <w:proofErr w:type="spellEnd"/>
      <w:r w:rsidRPr="004F33C6">
        <w:rPr>
          <w:sz w:val="28"/>
          <w:szCs w:val="28"/>
          <w:highlight w:val="yellow"/>
        </w:rPr>
        <w:t>) is unknown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44.8% of customers </w:t>
      </w:r>
      <w:r w:rsidRPr="004F33C6">
        <w:rPr>
          <w:sz w:val="28"/>
          <w:szCs w:val="28"/>
          <w:highlight w:val="yellow"/>
        </w:rPr>
        <w:t>will deposit</w:t>
      </w:r>
      <w:r w:rsidRPr="004F33C6">
        <w:rPr>
          <w:sz w:val="28"/>
          <w:szCs w:val="28"/>
        </w:rPr>
        <w:t xml:space="preserve"> in the bank most of them are in these fields : (Retired –Students – Unemployed-management), while the rest won’t deposit and they belong to these fields: ( Technician – housemaid- admin-services- self-employed-entrepreneur- </w:t>
      </w:r>
      <w:proofErr w:type="spellStart"/>
      <w:r w:rsidRPr="004F33C6">
        <w:rPr>
          <w:sz w:val="28"/>
          <w:szCs w:val="28"/>
        </w:rPr>
        <w:t>bluecollar</w:t>
      </w:r>
      <w:proofErr w:type="spellEnd"/>
      <w:r w:rsidRPr="004F33C6">
        <w:rPr>
          <w:sz w:val="28"/>
          <w:szCs w:val="28"/>
        </w:rPr>
        <w:t>)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87.1% of customers </w:t>
      </w:r>
      <w:r w:rsidRPr="004F33C6">
        <w:rPr>
          <w:sz w:val="28"/>
          <w:szCs w:val="28"/>
          <w:highlight w:val="yellow"/>
        </w:rPr>
        <w:t>has no loans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98.4% of customers’ </w:t>
      </w:r>
      <w:r w:rsidRPr="004F33C6">
        <w:rPr>
          <w:sz w:val="28"/>
          <w:szCs w:val="28"/>
          <w:highlight w:val="yellow"/>
        </w:rPr>
        <w:t>default is no</w:t>
      </w:r>
      <w:r w:rsidRPr="004F33C6">
        <w:rPr>
          <w:sz w:val="28"/>
          <w:szCs w:val="28"/>
        </w:rPr>
        <w:t>.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46.8% of customers </w:t>
      </w:r>
      <w:r w:rsidRPr="004F33C6">
        <w:rPr>
          <w:sz w:val="28"/>
          <w:szCs w:val="28"/>
          <w:highlight w:val="yellow"/>
        </w:rPr>
        <w:t>attend the bank</w:t>
      </w:r>
      <w:r w:rsidRPr="004F33C6">
        <w:rPr>
          <w:sz w:val="28"/>
          <w:szCs w:val="28"/>
        </w:rPr>
        <w:t xml:space="preserve"> 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Most of the customers are </w:t>
      </w:r>
      <w:r w:rsidRPr="004F33C6">
        <w:rPr>
          <w:sz w:val="28"/>
          <w:szCs w:val="28"/>
          <w:highlight w:val="yellow"/>
        </w:rPr>
        <w:t>married</w:t>
      </w:r>
      <w:r w:rsidRPr="004F33C6">
        <w:rPr>
          <w:sz w:val="28"/>
          <w:szCs w:val="28"/>
        </w:rPr>
        <w:t>.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Most of the customers who attended </w:t>
      </w:r>
      <w:r w:rsidRPr="004F33C6">
        <w:rPr>
          <w:sz w:val="28"/>
          <w:szCs w:val="28"/>
          <w:highlight w:val="yellow"/>
        </w:rPr>
        <w:t>the first campaign are married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52.52% ( 5.87k) of customers are </w:t>
      </w:r>
      <w:r w:rsidRPr="004F33C6">
        <w:rPr>
          <w:sz w:val="28"/>
          <w:szCs w:val="28"/>
          <w:highlight w:val="yellow"/>
        </w:rPr>
        <w:t xml:space="preserve">less than 40 </w:t>
      </w:r>
      <w:r w:rsidR="004F33C6" w:rsidRPr="004F33C6">
        <w:rPr>
          <w:sz w:val="28"/>
          <w:szCs w:val="28"/>
          <w:highlight w:val="yellow"/>
        </w:rPr>
        <w:t>years old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About 5k of customers whose </w:t>
      </w:r>
      <w:r w:rsidRPr="004F33C6">
        <w:rPr>
          <w:sz w:val="28"/>
          <w:szCs w:val="28"/>
          <w:highlight w:val="yellow"/>
        </w:rPr>
        <w:t>ages are below 40 doesn’t have loans.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About 4k of customers whose </w:t>
      </w:r>
      <w:r w:rsidRPr="004F33C6">
        <w:rPr>
          <w:sz w:val="28"/>
          <w:szCs w:val="28"/>
          <w:highlight w:val="yellow"/>
        </w:rPr>
        <w:t>ages are above 40 doesn’t have loans</w:t>
      </w:r>
      <w:r w:rsidRPr="004F33C6">
        <w:rPr>
          <w:sz w:val="28"/>
          <w:szCs w:val="28"/>
        </w:rPr>
        <w:t>.</w:t>
      </w:r>
    </w:p>
    <w:p w:rsidR="006F1228" w:rsidRPr="004F33C6" w:rsidRDefault="006F1228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Most of the customers who </w:t>
      </w:r>
      <w:r w:rsidRPr="004F33C6">
        <w:rPr>
          <w:sz w:val="28"/>
          <w:szCs w:val="28"/>
          <w:highlight w:val="yellow"/>
        </w:rPr>
        <w:t>have loans work in the blue-collar field</w:t>
      </w:r>
      <w:r w:rsidRPr="004F33C6">
        <w:rPr>
          <w:sz w:val="28"/>
          <w:szCs w:val="28"/>
        </w:rPr>
        <w:t>.</w:t>
      </w:r>
    </w:p>
    <w:p w:rsidR="004F33C6" w:rsidRPr="004F33C6" w:rsidRDefault="004F33C6" w:rsidP="004F33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3C6">
        <w:rPr>
          <w:sz w:val="28"/>
          <w:szCs w:val="28"/>
        </w:rPr>
        <w:t xml:space="preserve">52.08% (5.81k) of customers’ </w:t>
      </w:r>
      <w:r w:rsidRPr="004F33C6">
        <w:rPr>
          <w:sz w:val="28"/>
          <w:szCs w:val="28"/>
          <w:highlight w:val="yellow"/>
        </w:rPr>
        <w:t>balance is above 500.</w:t>
      </w:r>
      <w:bookmarkStart w:id="0" w:name="_GoBack"/>
      <w:bookmarkEnd w:id="0"/>
    </w:p>
    <w:p w:rsidR="006F1228" w:rsidRPr="004F33C6" w:rsidRDefault="004F33C6" w:rsidP="004F33C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4F33C6">
        <w:rPr>
          <w:sz w:val="28"/>
          <w:szCs w:val="28"/>
          <w:highlight w:val="yellow"/>
        </w:rPr>
        <w:t>Most of the Married customers’ balance is above 500.</w:t>
      </w:r>
      <w:r w:rsidR="006F1228" w:rsidRPr="004F33C6">
        <w:rPr>
          <w:sz w:val="28"/>
          <w:szCs w:val="28"/>
          <w:highlight w:val="yellow"/>
        </w:rPr>
        <w:t xml:space="preserve"> </w:t>
      </w:r>
    </w:p>
    <w:sectPr w:rsidR="006F1228" w:rsidRPr="004F33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D6F" w:rsidRDefault="00242D6F" w:rsidP="006F1228">
      <w:pPr>
        <w:spacing w:after="0" w:line="240" w:lineRule="auto"/>
      </w:pPr>
      <w:r>
        <w:separator/>
      </w:r>
    </w:p>
  </w:endnote>
  <w:endnote w:type="continuationSeparator" w:id="0">
    <w:p w:rsidR="00242D6F" w:rsidRDefault="00242D6F" w:rsidP="006F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D6F" w:rsidRDefault="00242D6F" w:rsidP="006F1228">
      <w:pPr>
        <w:spacing w:after="0" w:line="240" w:lineRule="auto"/>
      </w:pPr>
      <w:r>
        <w:separator/>
      </w:r>
    </w:p>
  </w:footnote>
  <w:footnote w:type="continuationSeparator" w:id="0">
    <w:p w:rsidR="00242D6F" w:rsidRDefault="00242D6F" w:rsidP="006F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28" w:rsidRPr="006F1228" w:rsidRDefault="006F1228" w:rsidP="006F1228">
    <w:pPr>
      <w:pStyle w:val="Header"/>
      <w:jc w:val="center"/>
      <w:rPr>
        <w:b/>
        <w:bCs/>
        <w:sz w:val="48"/>
        <w:szCs w:val="48"/>
      </w:rPr>
    </w:pPr>
    <w:r w:rsidRPr="006F1228">
      <w:rPr>
        <w:b/>
        <w:bCs/>
        <w:sz w:val="48"/>
        <w:szCs w:val="48"/>
      </w:rPr>
      <w:t>Unlocking Customer Insights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5350"/>
    <w:multiLevelType w:val="hybridMultilevel"/>
    <w:tmpl w:val="F2C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28"/>
    <w:rsid w:val="00242D6F"/>
    <w:rsid w:val="004F33C6"/>
    <w:rsid w:val="006F1228"/>
    <w:rsid w:val="008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28"/>
  </w:style>
  <w:style w:type="paragraph" w:styleId="Footer">
    <w:name w:val="footer"/>
    <w:basedOn w:val="Normal"/>
    <w:link w:val="FooterChar"/>
    <w:uiPriority w:val="99"/>
    <w:unhideWhenUsed/>
    <w:rsid w:val="006F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28"/>
  </w:style>
  <w:style w:type="paragraph" w:styleId="ListParagraph">
    <w:name w:val="List Paragraph"/>
    <w:basedOn w:val="Normal"/>
    <w:uiPriority w:val="34"/>
    <w:qFormat/>
    <w:rsid w:val="006F1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28"/>
  </w:style>
  <w:style w:type="paragraph" w:styleId="Footer">
    <w:name w:val="footer"/>
    <w:basedOn w:val="Normal"/>
    <w:link w:val="FooterChar"/>
    <w:uiPriority w:val="99"/>
    <w:unhideWhenUsed/>
    <w:rsid w:val="006F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28"/>
  </w:style>
  <w:style w:type="paragraph" w:styleId="ListParagraph">
    <w:name w:val="List Paragraph"/>
    <w:basedOn w:val="Normal"/>
    <w:uiPriority w:val="34"/>
    <w:qFormat/>
    <w:rsid w:val="006F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2023-11-23T10:10:00Z</dcterms:created>
  <dcterms:modified xsi:type="dcterms:W3CDTF">2023-11-23T10:24:00Z</dcterms:modified>
</cp:coreProperties>
</file>