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AA18F" w14:textId="77777777" w:rsidR="00F27FEA" w:rsidRPr="00F27FEA" w:rsidRDefault="00F27FEA" w:rsidP="00F27FEA">
      <w:pPr>
        <w:jc w:val="center"/>
        <w:rPr>
          <w:b/>
          <w:bCs/>
          <w:color w:val="002060"/>
          <w:sz w:val="40"/>
          <w:szCs w:val="40"/>
        </w:rPr>
      </w:pPr>
      <w:r w:rsidRPr="00F27FEA">
        <w:rPr>
          <w:b/>
          <w:bCs/>
          <w:color w:val="002060"/>
          <w:sz w:val="40"/>
          <w:szCs w:val="40"/>
        </w:rPr>
        <w:t xml:space="preserve">Research and Documentation on Privileged Access Management (PAM) Tools: CyberArk, </w:t>
      </w:r>
      <w:proofErr w:type="spellStart"/>
      <w:r w:rsidRPr="00F27FEA">
        <w:rPr>
          <w:b/>
          <w:bCs/>
          <w:color w:val="002060"/>
          <w:sz w:val="40"/>
          <w:szCs w:val="40"/>
        </w:rPr>
        <w:t>BeyondTrust</w:t>
      </w:r>
      <w:proofErr w:type="spellEnd"/>
      <w:r w:rsidRPr="00F27FEA">
        <w:rPr>
          <w:b/>
          <w:bCs/>
          <w:color w:val="002060"/>
          <w:sz w:val="40"/>
          <w:szCs w:val="40"/>
        </w:rPr>
        <w:t xml:space="preserve">, and </w:t>
      </w:r>
      <w:proofErr w:type="spellStart"/>
      <w:r w:rsidRPr="00F27FEA">
        <w:rPr>
          <w:b/>
          <w:bCs/>
          <w:color w:val="002060"/>
          <w:sz w:val="40"/>
          <w:szCs w:val="40"/>
        </w:rPr>
        <w:t>HashiCorp</w:t>
      </w:r>
      <w:proofErr w:type="spellEnd"/>
      <w:r w:rsidRPr="00F27FEA">
        <w:rPr>
          <w:b/>
          <w:bCs/>
          <w:color w:val="002060"/>
          <w:sz w:val="40"/>
          <w:szCs w:val="40"/>
        </w:rPr>
        <w:t xml:space="preserve"> Vault</w:t>
      </w:r>
    </w:p>
    <w:p w14:paraId="5414A6AB" w14:textId="77777777" w:rsidR="00F27FEA" w:rsidRPr="00F27FEA" w:rsidRDefault="00F27FEA" w:rsidP="00F27FEA">
      <w:pPr>
        <w:rPr>
          <w:sz w:val="28"/>
          <w:szCs w:val="28"/>
        </w:rPr>
      </w:pPr>
      <w:r w:rsidRPr="00F27FEA">
        <w:rPr>
          <w:b/>
          <w:bCs/>
          <w:sz w:val="28"/>
          <w:szCs w:val="28"/>
        </w:rPr>
        <w:t>Introduction</w:t>
      </w:r>
    </w:p>
    <w:p w14:paraId="374ABF0B" w14:textId="77777777" w:rsidR="00F27FEA" w:rsidRPr="00F27FEA" w:rsidRDefault="00F27FEA" w:rsidP="00F27FEA">
      <w:pPr>
        <w:rPr>
          <w:sz w:val="28"/>
          <w:szCs w:val="28"/>
        </w:rPr>
      </w:pPr>
      <w:r w:rsidRPr="00F27FEA">
        <w:rPr>
          <w:sz w:val="28"/>
          <w:szCs w:val="28"/>
        </w:rPr>
        <w:t xml:space="preserve">Privileged Access Management (PAM) is a critical component of modern cybersecurity strategies. PAM solutions help manage and secure access to sensitive systems and data by controlling, monitoring, and auditing privileged accounts. These accounts have high-level access permissions and are often targeted by attackers. Three widely recognized PAM tools are </w:t>
      </w:r>
      <w:r w:rsidRPr="00F27FEA">
        <w:rPr>
          <w:b/>
          <w:bCs/>
          <w:sz w:val="28"/>
          <w:szCs w:val="28"/>
        </w:rPr>
        <w:t>CyberArk</w:t>
      </w:r>
      <w:r w:rsidRPr="00F27FEA">
        <w:rPr>
          <w:sz w:val="28"/>
          <w:szCs w:val="28"/>
        </w:rPr>
        <w:t xml:space="preserve">, </w:t>
      </w:r>
      <w:proofErr w:type="spellStart"/>
      <w:r w:rsidRPr="00F27FEA">
        <w:rPr>
          <w:b/>
          <w:bCs/>
          <w:sz w:val="28"/>
          <w:szCs w:val="28"/>
        </w:rPr>
        <w:t>BeyondTrust</w:t>
      </w:r>
      <w:proofErr w:type="spellEnd"/>
      <w:r w:rsidRPr="00F27FEA">
        <w:rPr>
          <w:sz w:val="28"/>
          <w:szCs w:val="28"/>
        </w:rPr>
        <w:t xml:space="preserve">, and </w:t>
      </w:r>
      <w:proofErr w:type="spellStart"/>
      <w:r w:rsidRPr="00F27FEA">
        <w:rPr>
          <w:b/>
          <w:bCs/>
          <w:sz w:val="28"/>
          <w:szCs w:val="28"/>
        </w:rPr>
        <w:t>HashiCorp</w:t>
      </w:r>
      <w:proofErr w:type="spellEnd"/>
      <w:r w:rsidRPr="00F27FEA">
        <w:rPr>
          <w:b/>
          <w:bCs/>
          <w:sz w:val="28"/>
          <w:szCs w:val="28"/>
        </w:rPr>
        <w:t xml:space="preserve"> Vault</w:t>
      </w:r>
      <w:r w:rsidRPr="00F27FEA">
        <w:rPr>
          <w:sz w:val="28"/>
          <w:szCs w:val="28"/>
        </w:rPr>
        <w:t>. Each of these tools provides robust solutions for managing privileged access but approaches the task in slightly different ways.</w:t>
      </w:r>
    </w:p>
    <w:p w14:paraId="498FE96E" w14:textId="77777777" w:rsidR="00F27FEA" w:rsidRPr="00F27FEA" w:rsidRDefault="00F27FEA" w:rsidP="00F27FEA">
      <w:pPr>
        <w:rPr>
          <w:b/>
          <w:bCs/>
          <w:sz w:val="28"/>
          <w:szCs w:val="28"/>
        </w:rPr>
      </w:pPr>
      <w:r w:rsidRPr="00F27FEA">
        <w:rPr>
          <w:b/>
          <w:bCs/>
          <w:sz w:val="28"/>
          <w:szCs w:val="28"/>
        </w:rPr>
        <w:t>1. CyberArk</w:t>
      </w:r>
    </w:p>
    <w:p w14:paraId="30FAF209" w14:textId="77777777" w:rsidR="00F27FEA" w:rsidRPr="00F27FEA" w:rsidRDefault="00F27FEA" w:rsidP="00F27FEA">
      <w:pPr>
        <w:rPr>
          <w:sz w:val="28"/>
          <w:szCs w:val="28"/>
        </w:rPr>
      </w:pPr>
      <w:r w:rsidRPr="00F27FEA">
        <w:rPr>
          <w:b/>
          <w:bCs/>
          <w:sz w:val="28"/>
          <w:szCs w:val="28"/>
        </w:rPr>
        <w:t>Overview:</w:t>
      </w:r>
      <w:r w:rsidRPr="00F27FEA">
        <w:rPr>
          <w:sz w:val="28"/>
          <w:szCs w:val="28"/>
        </w:rPr>
        <w:t xml:space="preserve"> CyberArk is one of the leading PAM solutions, offering an enterprise-grade platform that secures privileged accounts, credentials, and access across cloud and on-premises environments. It helps protect sensitive data and systems from malicious insiders and external threats by implementing least-privilege policies, session recording, and real-time monitoring.</w:t>
      </w:r>
    </w:p>
    <w:p w14:paraId="26240B47" w14:textId="77777777" w:rsidR="00F27FEA" w:rsidRPr="00F27FEA" w:rsidRDefault="00F27FEA" w:rsidP="00F27FEA">
      <w:pPr>
        <w:rPr>
          <w:sz w:val="28"/>
          <w:szCs w:val="28"/>
        </w:rPr>
      </w:pPr>
      <w:r w:rsidRPr="00F27FEA">
        <w:rPr>
          <w:b/>
          <w:bCs/>
          <w:sz w:val="28"/>
          <w:szCs w:val="28"/>
        </w:rPr>
        <w:t>Key Features:</w:t>
      </w:r>
    </w:p>
    <w:p w14:paraId="4FD16B9F" w14:textId="77777777" w:rsidR="00F27FEA" w:rsidRPr="00F27FEA" w:rsidRDefault="00F27FEA" w:rsidP="00F27FEA">
      <w:pPr>
        <w:numPr>
          <w:ilvl w:val="0"/>
          <w:numId w:val="1"/>
        </w:numPr>
        <w:rPr>
          <w:sz w:val="28"/>
          <w:szCs w:val="28"/>
        </w:rPr>
      </w:pPr>
      <w:r w:rsidRPr="00F27FEA">
        <w:rPr>
          <w:b/>
          <w:bCs/>
          <w:sz w:val="28"/>
          <w:szCs w:val="28"/>
        </w:rPr>
        <w:t>Privileged Account Management</w:t>
      </w:r>
      <w:r w:rsidRPr="00F27FEA">
        <w:rPr>
          <w:sz w:val="28"/>
          <w:szCs w:val="28"/>
        </w:rPr>
        <w:t>: Secure storage, access control, and auditing of privileged credentials. CyberArk’s Vault stores credentials (passwords, SSH keys) and automatically rotates them.</w:t>
      </w:r>
    </w:p>
    <w:p w14:paraId="301AA1E2" w14:textId="77777777" w:rsidR="00F27FEA" w:rsidRPr="00F27FEA" w:rsidRDefault="00F27FEA" w:rsidP="00F27FEA">
      <w:pPr>
        <w:numPr>
          <w:ilvl w:val="0"/>
          <w:numId w:val="1"/>
        </w:numPr>
        <w:rPr>
          <w:sz w:val="28"/>
          <w:szCs w:val="28"/>
        </w:rPr>
      </w:pPr>
      <w:r w:rsidRPr="00F27FEA">
        <w:rPr>
          <w:b/>
          <w:bCs/>
          <w:sz w:val="28"/>
          <w:szCs w:val="28"/>
        </w:rPr>
        <w:t>Session Monitoring and Recording</w:t>
      </w:r>
      <w:r w:rsidRPr="00F27FEA">
        <w:rPr>
          <w:sz w:val="28"/>
          <w:szCs w:val="28"/>
        </w:rPr>
        <w:t>: Captures privileged sessions (RDP, SSH) to provide an audit trail of user actions. This helps in post-incident analysis and real-time alerting.</w:t>
      </w:r>
    </w:p>
    <w:p w14:paraId="08C11CE4" w14:textId="77777777" w:rsidR="00F27FEA" w:rsidRPr="00F27FEA" w:rsidRDefault="00F27FEA" w:rsidP="00F27FEA">
      <w:pPr>
        <w:numPr>
          <w:ilvl w:val="0"/>
          <w:numId w:val="1"/>
        </w:numPr>
        <w:rPr>
          <w:sz w:val="28"/>
          <w:szCs w:val="28"/>
        </w:rPr>
      </w:pPr>
      <w:r w:rsidRPr="00F27FEA">
        <w:rPr>
          <w:b/>
          <w:bCs/>
          <w:sz w:val="28"/>
          <w:szCs w:val="28"/>
        </w:rPr>
        <w:t>Threat Analytics and Incident Response</w:t>
      </w:r>
      <w:r w:rsidRPr="00F27FEA">
        <w:rPr>
          <w:sz w:val="28"/>
          <w:szCs w:val="28"/>
        </w:rPr>
        <w:t>: CyberArk uses behavioral analytics to detect and respond to suspicious activities, minimizing the risk of privilege escalation or unauthorized access.</w:t>
      </w:r>
    </w:p>
    <w:p w14:paraId="737E1CBC" w14:textId="77777777" w:rsidR="00F27FEA" w:rsidRPr="00F27FEA" w:rsidRDefault="00F27FEA" w:rsidP="00F27FEA">
      <w:pPr>
        <w:numPr>
          <w:ilvl w:val="0"/>
          <w:numId w:val="1"/>
        </w:numPr>
        <w:rPr>
          <w:sz w:val="28"/>
          <w:szCs w:val="28"/>
        </w:rPr>
      </w:pPr>
      <w:r w:rsidRPr="00F27FEA">
        <w:rPr>
          <w:b/>
          <w:bCs/>
          <w:sz w:val="28"/>
          <w:szCs w:val="28"/>
        </w:rPr>
        <w:lastRenderedPageBreak/>
        <w:t>Least-Privilege Enforcement</w:t>
      </w:r>
      <w:r w:rsidRPr="00F27FEA">
        <w:rPr>
          <w:sz w:val="28"/>
          <w:szCs w:val="28"/>
        </w:rPr>
        <w:t>: Enables organizations to enforce the principle of least privilege by providing only necessary access to sensitive systems based on the user’s role.</w:t>
      </w:r>
    </w:p>
    <w:p w14:paraId="48214432" w14:textId="77777777" w:rsidR="00F27FEA" w:rsidRPr="00F27FEA" w:rsidRDefault="00F27FEA" w:rsidP="00F27FEA">
      <w:pPr>
        <w:numPr>
          <w:ilvl w:val="0"/>
          <w:numId w:val="1"/>
        </w:numPr>
        <w:rPr>
          <w:sz w:val="28"/>
          <w:szCs w:val="28"/>
        </w:rPr>
      </w:pPr>
      <w:r w:rsidRPr="00F27FEA">
        <w:rPr>
          <w:b/>
          <w:bCs/>
          <w:sz w:val="28"/>
          <w:szCs w:val="28"/>
        </w:rPr>
        <w:t>Privileged Threat Analytics</w:t>
      </w:r>
      <w:r w:rsidRPr="00F27FEA">
        <w:rPr>
          <w:sz w:val="28"/>
          <w:szCs w:val="28"/>
        </w:rPr>
        <w:t>: Provides threat detection capabilities for identifying potentially malicious activity using machine learning and AI.</w:t>
      </w:r>
    </w:p>
    <w:p w14:paraId="3F41FB38" w14:textId="77777777" w:rsidR="00F27FEA" w:rsidRPr="00F27FEA" w:rsidRDefault="00F27FEA" w:rsidP="00F27FEA">
      <w:pPr>
        <w:numPr>
          <w:ilvl w:val="0"/>
          <w:numId w:val="1"/>
        </w:numPr>
        <w:rPr>
          <w:sz w:val="28"/>
          <w:szCs w:val="28"/>
        </w:rPr>
      </w:pPr>
      <w:r w:rsidRPr="00F27FEA">
        <w:rPr>
          <w:b/>
          <w:bCs/>
          <w:sz w:val="28"/>
          <w:szCs w:val="28"/>
        </w:rPr>
        <w:t>Centralized Management</w:t>
      </w:r>
      <w:r w:rsidRPr="00F27FEA">
        <w:rPr>
          <w:sz w:val="28"/>
          <w:szCs w:val="28"/>
        </w:rPr>
        <w:t>: Offers a centralized console for managing privileged access across various environments, including AD, UNIX, Linux, and cloud platforms.</w:t>
      </w:r>
    </w:p>
    <w:p w14:paraId="614F7101" w14:textId="77777777" w:rsidR="00F27FEA" w:rsidRPr="00F27FEA" w:rsidRDefault="00F27FEA" w:rsidP="00F27FEA">
      <w:pPr>
        <w:rPr>
          <w:sz w:val="28"/>
          <w:szCs w:val="28"/>
        </w:rPr>
      </w:pPr>
      <w:r w:rsidRPr="00F27FEA">
        <w:rPr>
          <w:b/>
          <w:bCs/>
          <w:sz w:val="28"/>
          <w:szCs w:val="28"/>
        </w:rPr>
        <w:t>Integration with Active Directory (AD):</w:t>
      </w:r>
      <w:r w:rsidRPr="00F27FEA">
        <w:rPr>
          <w:sz w:val="28"/>
          <w:szCs w:val="28"/>
        </w:rPr>
        <w:t xml:space="preserve"> CyberArk integrates seamlessly with Active Directory for controlling and monitoring privileged access. It can automatically discover and secure privileged accounts within AD and other systems.</w:t>
      </w:r>
    </w:p>
    <w:p w14:paraId="3FAF0F27" w14:textId="77777777" w:rsidR="00F27FEA" w:rsidRPr="00F27FEA" w:rsidRDefault="00F27FEA" w:rsidP="00F27FEA">
      <w:pPr>
        <w:rPr>
          <w:sz w:val="28"/>
          <w:szCs w:val="28"/>
        </w:rPr>
      </w:pPr>
      <w:r w:rsidRPr="00F27FEA">
        <w:rPr>
          <w:b/>
          <w:bCs/>
          <w:sz w:val="28"/>
          <w:szCs w:val="28"/>
        </w:rPr>
        <w:t>Deployment Models:</w:t>
      </w:r>
    </w:p>
    <w:p w14:paraId="39E51233" w14:textId="77777777" w:rsidR="00F27FEA" w:rsidRPr="00F27FEA" w:rsidRDefault="00F27FEA" w:rsidP="00F27FEA">
      <w:pPr>
        <w:numPr>
          <w:ilvl w:val="0"/>
          <w:numId w:val="2"/>
        </w:numPr>
        <w:rPr>
          <w:sz w:val="28"/>
          <w:szCs w:val="28"/>
        </w:rPr>
      </w:pPr>
      <w:r w:rsidRPr="00F27FEA">
        <w:rPr>
          <w:b/>
          <w:bCs/>
          <w:sz w:val="28"/>
          <w:szCs w:val="28"/>
        </w:rPr>
        <w:t>On-Premises</w:t>
      </w:r>
      <w:r w:rsidRPr="00F27FEA">
        <w:rPr>
          <w:sz w:val="28"/>
          <w:szCs w:val="28"/>
        </w:rPr>
        <w:t>: Traditional installation within enterprise environments.</w:t>
      </w:r>
    </w:p>
    <w:p w14:paraId="23F80FDC" w14:textId="77777777" w:rsidR="00F27FEA" w:rsidRPr="00F27FEA" w:rsidRDefault="00F27FEA" w:rsidP="00F27FEA">
      <w:pPr>
        <w:numPr>
          <w:ilvl w:val="0"/>
          <w:numId w:val="2"/>
        </w:numPr>
        <w:rPr>
          <w:sz w:val="28"/>
          <w:szCs w:val="28"/>
        </w:rPr>
      </w:pPr>
      <w:r w:rsidRPr="00F27FEA">
        <w:rPr>
          <w:b/>
          <w:bCs/>
          <w:sz w:val="28"/>
          <w:szCs w:val="28"/>
        </w:rPr>
        <w:t>Cloud and Hybrid</w:t>
      </w:r>
      <w:r w:rsidRPr="00F27FEA">
        <w:rPr>
          <w:sz w:val="28"/>
          <w:szCs w:val="28"/>
        </w:rPr>
        <w:t>: Offers a cloud-native version for enterprises migrating to cloud infrastructures.</w:t>
      </w:r>
    </w:p>
    <w:p w14:paraId="7E8542E2" w14:textId="77777777" w:rsidR="00F27FEA" w:rsidRPr="00F27FEA" w:rsidRDefault="00F27FEA" w:rsidP="00F27FEA">
      <w:pPr>
        <w:rPr>
          <w:sz w:val="28"/>
          <w:szCs w:val="28"/>
        </w:rPr>
      </w:pPr>
      <w:r w:rsidRPr="00F27FEA">
        <w:rPr>
          <w:b/>
          <w:bCs/>
          <w:sz w:val="28"/>
          <w:szCs w:val="28"/>
        </w:rPr>
        <w:t>Benefits:</w:t>
      </w:r>
    </w:p>
    <w:p w14:paraId="5963E1BE" w14:textId="77777777" w:rsidR="00F27FEA" w:rsidRPr="00F27FEA" w:rsidRDefault="00F27FEA" w:rsidP="00F27FEA">
      <w:pPr>
        <w:numPr>
          <w:ilvl w:val="0"/>
          <w:numId w:val="3"/>
        </w:numPr>
        <w:rPr>
          <w:sz w:val="28"/>
          <w:szCs w:val="28"/>
        </w:rPr>
      </w:pPr>
      <w:r w:rsidRPr="00F27FEA">
        <w:rPr>
          <w:sz w:val="28"/>
          <w:szCs w:val="28"/>
        </w:rPr>
        <w:t>Granular control over privileged access.</w:t>
      </w:r>
    </w:p>
    <w:p w14:paraId="67D829C9" w14:textId="77777777" w:rsidR="00F27FEA" w:rsidRPr="00F27FEA" w:rsidRDefault="00F27FEA" w:rsidP="00F27FEA">
      <w:pPr>
        <w:numPr>
          <w:ilvl w:val="0"/>
          <w:numId w:val="3"/>
        </w:numPr>
        <w:rPr>
          <w:sz w:val="28"/>
          <w:szCs w:val="28"/>
        </w:rPr>
      </w:pPr>
      <w:r w:rsidRPr="00F27FEA">
        <w:rPr>
          <w:sz w:val="28"/>
          <w:szCs w:val="28"/>
        </w:rPr>
        <w:t>Real-time session monitoring and auditing.</w:t>
      </w:r>
    </w:p>
    <w:p w14:paraId="6AC7F635" w14:textId="77777777" w:rsidR="00F27FEA" w:rsidRPr="00F27FEA" w:rsidRDefault="00F27FEA" w:rsidP="00F27FEA">
      <w:pPr>
        <w:numPr>
          <w:ilvl w:val="0"/>
          <w:numId w:val="3"/>
        </w:numPr>
        <w:rPr>
          <w:sz w:val="28"/>
          <w:szCs w:val="28"/>
        </w:rPr>
      </w:pPr>
      <w:r w:rsidRPr="00F27FEA">
        <w:rPr>
          <w:sz w:val="28"/>
          <w:szCs w:val="28"/>
        </w:rPr>
        <w:t>Automates credential management and password rotation.</w:t>
      </w:r>
    </w:p>
    <w:p w14:paraId="143D4891" w14:textId="77777777" w:rsidR="00F27FEA" w:rsidRPr="00F27FEA" w:rsidRDefault="00F27FEA" w:rsidP="00F27FEA">
      <w:pPr>
        <w:numPr>
          <w:ilvl w:val="0"/>
          <w:numId w:val="3"/>
        </w:numPr>
        <w:rPr>
          <w:sz w:val="28"/>
          <w:szCs w:val="28"/>
        </w:rPr>
      </w:pPr>
      <w:r w:rsidRPr="00F27FEA">
        <w:rPr>
          <w:sz w:val="28"/>
          <w:szCs w:val="28"/>
        </w:rPr>
        <w:t>Enhances security posture by mitigating insider threats.</w:t>
      </w:r>
    </w:p>
    <w:p w14:paraId="0E159927" w14:textId="77777777" w:rsidR="00F27FEA" w:rsidRPr="00F27FEA" w:rsidRDefault="00F27FEA" w:rsidP="00F27FEA">
      <w:pPr>
        <w:rPr>
          <w:b/>
          <w:bCs/>
          <w:sz w:val="28"/>
          <w:szCs w:val="28"/>
        </w:rPr>
      </w:pPr>
      <w:r w:rsidRPr="00F27FEA">
        <w:rPr>
          <w:b/>
          <w:bCs/>
          <w:sz w:val="28"/>
          <w:szCs w:val="28"/>
        </w:rPr>
        <w:t xml:space="preserve">2. </w:t>
      </w:r>
      <w:proofErr w:type="spellStart"/>
      <w:r w:rsidRPr="00F27FEA">
        <w:rPr>
          <w:b/>
          <w:bCs/>
          <w:sz w:val="28"/>
          <w:szCs w:val="28"/>
        </w:rPr>
        <w:t>BeyondTrust</w:t>
      </w:r>
      <w:proofErr w:type="spellEnd"/>
    </w:p>
    <w:p w14:paraId="6DA122AA" w14:textId="77777777" w:rsidR="00F27FEA" w:rsidRPr="00F27FEA" w:rsidRDefault="00F27FEA" w:rsidP="00F27FEA">
      <w:pPr>
        <w:rPr>
          <w:sz w:val="28"/>
          <w:szCs w:val="28"/>
        </w:rPr>
      </w:pPr>
      <w:r w:rsidRPr="00F27FEA">
        <w:rPr>
          <w:b/>
          <w:bCs/>
          <w:sz w:val="28"/>
          <w:szCs w:val="28"/>
        </w:rPr>
        <w:t>Overview:</w:t>
      </w:r>
      <w:r w:rsidRPr="00F27FEA">
        <w:rPr>
          <w:sz w:val="28"/>
          <w:szCs w:val="28"/>
        </w:rPr>
        <w:t xml:space="preserve"> </w:t>
      </w:r>
      <w:proofErr w:type="spellStart"/>
      <w:r w:rsidRPr="00F27FEA">
        <w:rPr>
          <w:sz w:val="28"/>
          <w:szCs w:val="28"/>
        </w:rPr>
        <w:t>BeyondTrust</w:t>
      </w:r>
      <w:proofErr w:type="spellEnd"/>
      <w:r w:rsidRPr="00F27FEA">
        <w:rPr>
          <w:sz w:val="28"/>
          <w:szCs w:val="28"/>
        </w:rPr>
        <w:t xml:space="preserve"> is a comprehensive PAM solution that provides privileged access security for endpoints, servers, and cloud infrastructure. It offers both on-premises and cloud deployment options, making it flexible for various enterprise environments. </w:t>
      </w:r>
      <w:proofErr w:type="spellStart"/>
      <w:r w:rsidRPr="00F27FEA">
        <w:rPr>
          <w:sz w:val="28"/>
          <w:szCs w:val="28"/>
        </w:rPr>
        <w:t>BeyondTrust</w:t>
      </w:r>
      <w:proofErr w:type="spellEnd"/>
      <w:r w:rsidRPr="00F27FEA">
        <w:rPr>
          <w:sz w:val="28"/>
          <w:szCs w:val="28"/>
        </w:rPr>
        <w:t xml:space="preserve"> specializes in simplifying PAM processes while delivering strong security controls.</w:t>
      </w:r>
    </w:p>
    <w:p w14:paraId="59BBC81F" w14:textId="77777777" w:rsidR="00F27FEA" w:rsidRPr="00F27FEA" w:rsidRDefault="00F27FEA" w:rsidP="00F27FEA">
      <w:pPr>
        <w:rPr>
          <w:sz w:val="28"/>
          <w:szCs w:val="28"/>
        </w:rPr>
      </w:pPr>
      <w:r w:rsidRPr="00F27FEA">
        <w:rPr>
          <w:b/>
          <w:bCs/>
          <w:sz w:val="28"/>
          <w:szCs w:val="28"/>
        </w:rPr>
        <w:lastRenderedPageBreak/>
        <w:t>Key Features:</w:t>
      </w:r>
    </w:p>
    <w:p w14:paraId="13F92A8D" w14:textId="77777777" w:rsidR="00F27FEA" w:rsidRPr="00F27FEA" w:rsidRDefault="00F27FEA" w:rsidP="00F27FEA">
      <w:pPr>
        <w:numPr>
          <w:ilvl w:val="0"/>
          <w:numId w:val="4"/>
        </w:numPr>
        <w:rPr>
          <w:sz w:val="28"/>
          <w:szCs w:val="28"/>
        </w:rPr>
      </w:pPr>
      <w:r w:rsidRPr="00F27FEA">
        <w:rPr>
          <w:b/>
          <w:bCs/>
          <w:sz w:val="28"/>
          <w:szCs w:val="28"/>
        </w:rPr>
        <w:t>Endpoint Privilege Management (EPM)</w:t>
      </w:r>
      <w:r w:rsidRPr="00F27FEA">
        <w:rPr>
          <w:sz w:val="28"/>
          <w:szCs w:val="28"/>
        </w:rPr>
        <w:t xml:space="preserve">: Protects endpoints by enforcing least-privilege access on workstations and servers. </w:t>
      </w:r>
      <w:proofErr w:type="spellStart"/>
      <w:r w:rsidRPr="00F27FEA">
        <w:rPr>
          <w:sz w:val="28"/>
          <w:szCs w:val="28"/>
        </w:rPr>
        <w:t>BeyondTrust</w:t>
      </w:r>
      <w:proofErr w:type="spellEnd"/>
      <w:r w:rsidRPr="00F27FEA">
        <w:rPr>
          <w:sz w:val="28"/>
          <w:szCs w:val="28"/>
        </w:rPr>
        <w:t xml:space="preserve"> removes unnecessary local admin rights from end-users, reducing the attack surface.</w:t>
      </w:r>
    </w:p>
    <w:p w14:paraId="58E21C2B" w14:textId="77777777" w:rsidR="00F27FEA" w:rsidRPr="00F27FEA" w:rsidRDefault="00F27FEA" w:rsidP="00F27FEA">
      <w:pPr>
        <w:numPr>
          <w:ilvl w:val="0"/>
          <w:numId w:val="4"/>
        </w:numPr>
        <w:rPr>
          <w:sz w:val="28"/>
          <w:szCs w:val="28"/>
        </w:rPr>
      </w:pPr>
      <w:r w:rsidRPr="00F27FEA">
        <w:rPr>
          <w:b/>
          <w:bCs/>
          <w:sz w:val="28"/>
          <w:szCs w:val="28"/>
        </w:rPr>
        <w:t>Privileged Session Management</w:t>
      </w:r>
      <w:r w:rsidRPr="00F27FEA">
        <w:rPr>
          <w:sz w:val="28"/>
          <w:szCs w:val="28"/>
        </w:rPr>
        <w:t xml:space="preserve">: </w:t>
      </w:r>
      <w:proofErr w:type="spellStart"/>
      <w:r w:rsidRPr="00F27FEA">
        <w:rPr>
          <w:sz w:val="28"/>
          <w:szCs w:val="28"/>
        </w:rPr>
        <w:t>BeyondTrust</w:t>
      </w:r>
      <w:proofErr w:type="spellEnd"/>
      <w:r w:rsidRPr="00F27FEA">
        <w:rPr>
          <w:sz w:val="28"/>
          <w:szCs w:val="28"/>
        </w:rPr>
        <w:t xml:space="preserve"> enables the monitoring, recording, and controlling of privileged user sessions across remote endpoints and cloud environments. Sessions can be reviewed for security compliance.</w:t>
      </w:r>
    </w:p>
    <w:p w14:paraId="755F7941" w14:textId="77777777" w:rsidR="00F27FEA" w:rsidRPr="00F27FEA" w:rsidRDefault="00F27FEA" w:rsidP="00F27FEA">
      <w:pPr>
        <w:numPr>
          <w:ilvl w:val="0"/>
          <w:numId w:val="4"/>
        </w:numPr>
        <w:rPr>
          <w:sz w:val="28"/>
          <w:szCs w:val="28"/>
        </w:rPr>
      </w:pPr>
      <w:r w:rsidRPr="00F27FEA">
        <w:rPr>
          <w:b/>
          <w:bCs/>
          <w:sz w:val="28"/>
          <w:szCs w:val="28"/>
        </w:rPr>
        <w:t>Password and Credential Vaulting</w:t>
      </w:r>
      <w:r w:rsidRPr="00F27FEA">
        <w:rPr>
          <w:sz w:val="28"/>
          <w:szCs w:val="28"/>
        </w:rPr>
        <w:t>: Stores and manages privileged credentials securely and rotates them regularly.</w:t>
      </w:r>
    </w:p>
    <w:p w14:paraId="6ABBB86F" w14:textId="77777777" w:rsidR="00F27FEA" w:rsidRPr="00F27FEA" w:rsidRDefault="00F27FEA" w:rsidP="00F27FEA">
      <w:pPr>
        <w:numPr>
          <w:ilvl w:val="0"/>
          <w:numId w:val="4"/>
        </w:numPr>
        <w:rPr>
          <w:sz w:val="28"/>
          <w:szCs w:val="28"/>
        </w:rPr>
      </w:pPr>
      <w:r w:rsidRPr="00F27FEA">
        <w:rPr>
          <w:b/>
          <w:bCs/>
          <w:sz w:val="28"/>
          <w:szCs w:val="28"/>
        </w:rPr>
        <w:t>Granular Access Control</w:t>
      </w:r>
      <w:r w:rsidRPr="00F27FEA">
        <w:rPr>
          <w:sz w:val="28"/>
          <w:szCs w:val="28"/>
        </w:rPr>
        <w:t>: Provides detailed control over what actions users can perform based on their roles and responsibilities.</w:t>
      </w:r>
    </w:p>
    <w:p w14:paraId="3E9F640C" w14:textId="77777777" w:rsidR="00F27FEA" w:rsidRPr="00F27FEA" w:rsidRDefault="00F27FEA" w:rsidP="00F27FEA">
      <w:pPr>
        <w:numPr>
          <w:ilvl w:val="0"/>
          <w:numId w:val="4"/>
        </w:numPr>
        <w:rPr>
          <w:sz w:val="28"/>
          <w:szCs w:val="28"/>
        </w:rPr>
      </w:pPr>
      <w:r w:rsidRPr="00F27FEA">
        <w:rPr>
          <w:b/>
          <w:bCs/>
          <w:sz w:val="28"/>
          <w:szCs w:val="28"/>
        </w:rPr>
        <w:t>Audit and Compliance Reporting</w:t>
      </w:r>
      <w:r w:rsidRPr="00F27FEA">
        <w:rPr>
          <w:sz w:val="28"/>
          <w:szCs w:val="28"/>
        </w:rPr>
        <w:t>: Offers in-depth reporting features to help organizations meet regulatory compliance requirements, with detailed audit logs of privileged access events.</w:t>
      </w:r>
    </w:p>
    <w:p w14:paraId="03CE0584" w14:textId="77777777" w:rsidR="00F27FEA" w:rsidRPr="00F27FEA" w:rsidRDefault="00F27FEA" w:rsidP="00F27FEA">
      <w:pPr>
        <w:numPr>
          <w:ilvl w:val="0"/>
          <w:numId w:val="4"/>
        </w:numPr>
        <w:rPr>
          <w:sz w:val="28"/>
          <w:szCs w:val="28"/>
        </w:rPr>
      </w:pPr>
      <w:r w:rsidRPr="00F27FEA">
        <w:rPr>
          <w:b/>
          <w:bCs/>
          <w:sz w:val="28"/>
          <w:szCs w:val="28"/>
        </w:rPr>
        <w:t>Remote Access</w:t>
      </w:r>
      <w:r w:rsidRPr="00F27FEA">
        <w:rPr>
          <w:sz w:val="28"/>
          <w:szCs w:val="28"/>
        </w:rPr>
        <w:t>: Provides secure remote access for privileged users, eliminating the need for a VPN or other less secure methods.</w:t>
      </w:r>
    </w:p>
    <w:p w14:paraId="11B654AD" w14:textId="77777777" w:rsidR="00F27FEA" w:rsidRPr="00F27FEA" w:rsidRDefault="00F27FEA" w:rsidP="00F27FEA">
      <w:pPr>
        <w:numPr>
          <w:ilvl w:val="0"/>
          <w:numId w:val="4"/>
        </w:numPr>
        <w:rPr>
          <w:sz w:val="28"/>
          <w:szCs w:val="28"/>
        </w:rPr>
      </w:pPr>
      <w:r w:rsidRPr="00F27FEA">
        <w:rPr>
          <w:b/>
          <w:bCs/>
          <w:sz w:val="28"/>
          <w:szCs w:val="28"/>
        </w:rPr>
        <w:t>Integration with SIEM</w:t>
      </w:r>
      <w:r w:rsidRPr="00F27FEA">
        <w:rPr>
          <w:sz w:val="28"/>
          <w:szCs w:val="28"/>
        </w:rPr>
        <w:t xml:space="preserve">: </w:t>
      </w:r>
      <w:proofErr w:type="spellStart"/>
      <w:r w:rsidRPr="00F27FEA">
        <w:rPr>
          <w:sz w:val="28"/>
          <w:szCs w:val="28"/>
        </w:rPr>
        <w:t>BeyondTrust</w:t>
      </w:r>
      <w:proofErr w:type="spellEnd"/>
      <w:r w:rsidRPr="00F27FEA">
        <w:rPr>
          <w:sz w:val="28"/>
          <w:szCs w:val="28"/>
        </w:rPr>
        <w:t xml:space="preserve"> integrates with SIEM systems (such as Splunk, ArcSight, and others) for real-time monitoring and response.</w:t>
      </w:r>
    </w:p>
    <w:p w14:paraId="1ADB1B69" w14:textId="77777777" w:rsidR="00F27FEA" w:rsidRPr="00F27FEA" w:rsidRDefault="00F27FEA" w:rsidP="00F27FEA">
      <w:pPr>
        <w:rPr>
          <w:sz w:val="28"/>
          <w:szCs w:val="28"/>
        </w:rPr>
      </w:pPr>
      <w:r w:rsidRPr="00F27FEA">
        <w:rPr>
          <w:b/>
          <w:bCs/>
          <w:sz w:val="28"/>
          <w:szCs w:val="28"/>
        </w:rPr>
        <w:t>Integration with Active Directory (AD):</w:t>
      </w:r>
      <w:r w:rsidRPr="00F27FEA">
        <w:rPr>
          <w:sz w:val="28"/>
          <w:szCs w:val="28"/>
        </w:rPr>
        <w:t xml:space="preserve"> </w:t>
      </w:r>
      <w:proofErr w:type="spellStart"/>
      <w:r w:rsidRPr="00F27FEA">
        <w:rPr>
          <w:sz w:val="28"/>
          <w:szCs w:val="28"/>
        </w:rPr>
        <w:t>BeyondTrust</w:t>
      </w:r>
      <w:proofErr w:type="spellEnd"/>
      <w:r w:rsidRPr="00F27FEA">
        <w:rPr>
          <w:sz w:val="28"/>
          <w:szCs w:val="28"/>
        </w:rPr>
        <w:t xml:space="preserve"> integrates directly with AD, allowing for automated discovery of AD accounts, and it supports the secure management of privileged AD credentials. It ensures that only authorized users have privileged access to AD objects and resources.</w:t>
      </w:r>
    </w:p>
    <w:p w14:paraId="62B74536" w14:textId="77777777" w:rsidR="00F27FEA" w:rsidRPr="00F27FEA" w:rsidRDefault="00F27FEA" w:rsidP="00F27FEA">
      <w:pPr>
        <w:rPr>
          <w:sz w:val="28"/>
          <w:szCs w:val="28"/>
        </w:rPr>
      </w:pPr>
      <w:r w:rsidRPr="00F27FEA">
        <w:rPr>
          <w:b/>
          <w:bCs/>
          <w:sz w:val="28"/>
          <w:szCs w:val="28"/>
        </w:rPr>
        <w:t>Deployment Models:</w:t>
      </w:r>
    </w:p>
    <w:p w14:paraId="2BE7200E" w14:textId="77777777" w:rsidR="00F27FEA" w:rsidRPr="00F27FEA" w:rsidRDefault="00F27FEA" w:rsidP="00F27FEA">
      <w:pPr>
        <w:numPr>
          <w:ilvl w:val="0"/>
          <w:numId w:val="5"/>
        </w:numPr>
        <w:rPr>
          <w:sz w:val="28"/>
          <w:szCs w:val="28"/>
        </w:rPr>
      </w:pPr>
      <w:r w:rsidRPr="00F27FEA">
        <w:rPr>
          <w:b/>
          <w:bCs/>
          <w:sz w:val="28"/>
          <w:szCs w:val="28"/>
        </w:rPr>
        <w:t>On-Premises</w:t>
      </w:r>
      <w:r w:rsidRPr="00F27FEA">
        <w:rPr>
          <w:sz w:val="28"/>
          <w:szCs w:val="28"/>
        </w:rPr>
        <w:t>: On-premises appliances for large enterprise setups.</w:t>
      </w:r>
    </w:p>
    <w:p w14:paraId="5CC58117" w14:textId="77777777" w:rsidR="00F27FEA" w:rsidRPr="00F27FEA" w:rsidRDefault="00F27FEA" w:rsidP="00F27FEA">
      <w:pPr>
        <w:numPr>
          <w:ilvl w:val="0"/>
          <w:numId w:val="5"/>
        </w:numPr>
        <w:rPr>
          <w:sz w:val="28"/>
          <w:szCs w:val="28"/>
        </w:rPr>
      </w:pPr>
      <w:r w:rsidRPr="00F27FEA">
        <w:rPr>
          <w:b/>
          <w:bCs/>
          <w:sz w:val="28"/>
          <w:szCs w:val="28"/>
        </w:rPr>
        <w:t>Cloud</w:t>
      </w:r>
      <w:r w:rsidRPr="00F27FEA">
        <w:rPr>
          <w:sz w:val="28"/>
          <w:szCs w:val="28"/>
        </w:rPr>
        <w:t>: Cloud-native deployments for scalability and remote work flexibility.</w:t>
      </w:r>
    </w:p>
    <w:p w14:paraId="1FF63E8D" w14:textId="77777777" w:rsidR="00F27FEA" w:rsidRPr="00F27FEA" w:rsidRDefault="00F27FEA" w:rsidP="00F27FEA">
      <w:pPr>
        <w:rPr>
          <w:sz w:val="28"/>
          <w:szCs w:val="28"/>
        </w:rPr>
      </w:pPr>
      <w:r w:rsidRPr="00F27FEA">
        <w:rPr>
          <w:b/>
          <w:bCs/>
          <w:sz w:val="28"/>
          <w:szCs w:val="28"/>
        </w:rPr>
        <w:t>Benefits:</w:t>
      </w:r>
    </w:p>
    <w:p w14:paraId="44CA6FFA" w14:textId="77777777" w:rsidR="00F27FEA" w:rsidRPr="00F27FEA" w:rsidRDefault="00F27FEA" w:rsidP="00F27FEA">
      <w:pPr>
        <w:numPr>
          <w:ilvl w:val="0"/>
          <w:numId w:val="6"/>
        </w:numPr>
        <w:rPr>
          <w:sz w:val="28"/>
          <w:szCs w:val="28"/>
        </w:rPr>
      </w:pPr>
      <w:r w:rsidRPr="00F27FEA">
        <w:rPr>
          <w:sz w:val="28"/>
          <w:szCs w:val="28"/>
        </w:rPr>
        <w:lastRenderedPageBreak/>
        <w:t>Secure privileged access to endpoints, servers, and cloud resources.</w:t>
      </w:r>
    </w:p>
    <w:p w14:paraId="2536B1F9" w14:textId="77777777" w:rsidR="00F27FEA" w:rsidRPr="00F27FEA" w:rsidRDefault="00F27FEA" w:rsidP="00F27FEA">
      <w:pPr>
        <w:numPr>
          <w:ilvl w:val="0"/>
          <w:numId w:val="6"/>
        </w:numPr>
        <w:rPr>
          <w:sz w:val="28"/>
          <w:szCs w:val="28"/>
        </w:rPr>
      </w:pPr>
      <w:r w:rsidRPr="00F27FEA">
        <w:rPr>
          <w:sz w:val="28"/>
          <w:szCs w:val="28"/>
        </w:rPr>
        <w:t>Automated password management and credential vaulting.</w:t>
      </w:r>
    </w:p>
    <w:p w14:paraId="3E56635E" w14:textId="77777777" w:rsidR="00F27FEA" w:rsidRPr="00F27FEA" w:rsidRDefault="00F27FEA" w:rsidP="00F27FEA">
      <w:pPr>
        <w:numPr>
          <w:ilvl w:val="0"/>
          <w:numId w:val="6"/>
        </w:numPr>
        <w:rPr>
          <w:sz w:val="28"/>
          <w:szCs w:val="28"/>
        </w:rPr>
      </w:pPr>
      <w:r w:rsidRPr="00F27FEA">
        <w:rPr>
          <w:sz w:val="28"/>
          <w:szCs w:val="28"/>
        </w:rPr>
        <w:t>Detailed session auditing and compliance reporting.</w:t>
      </w:r>
    </w:p>
    <w:p w14:paraId="132ED2AF" w14:textId="77777777" w:rsidR="00F27FEA" w:rsidRPr="00F27FEA" w:rsidRDefault="00F27FEA" w:rsidP="00F27FEA">
      <w:pPr>
        <w:numPr>
          <w:ilvl w:val="0"/>
          <w:numId w:val="6"/>
        </w:numPr>
        <w:rPr>
          <w:sz w:val="28"/>
          <w:szCs w:val="28"/>
        </w:rPr>
      </w:pPr>
      <w:r w:rsidRPr="00F27FEA">
        <w:rPr>
          <w:sz w:val="28"/>
          <w:szCs w:val="28"/>
        </w:rPr>
        <w:t>Centralized management console for easy integration and administration.</w:t>
      </w:r>
    </w:p>
    <w:p w14:paraId="06554CA2" w14:textId="77777777" w:rsidR="00F27FEA" w:rsidRPr="00F27FEA" w:rsidRDefault="00F27FEA" w:rsidP="00F27FEA">
      <w:pPr>
        <w:rPr>
          <w:b/>
          <w:bCs/>
          <w:sz w:val="28"/>
          <w:szCs w:val="28"/>
        </w:rPr>
      </w:pPr>
      <w:r w:rsidRPr="00F27FEA">
        <w:rPr>
          <w:b/>
          <w:bCs/>
          <w:sz w:val="28"/>
          <w:szCs w:val="28"/>
        </w:rPr>
        <w:t xml:space="preserve">3. </w:t>
      </w:r>
      <w:proofErr w:type="spellStart"/>
      <w:r w:rsidRPr="00F27FEA">
        <w:rPr>
          <w:b/>
          <w:bCs/>
          <w:sz w:val="28"/>
          <w:szCs w:val="28"/>
        </w:rPr>
        <w:t>HashiCorp</w:t>
      </w:r>
      <w:proofErr w:type="spellEnd"/>
      <w:r w:rsidRPr="00F27FEA">
        <w:rPr>
          <w:b/>
          <w:bCs/>
          <w:sz w:val="28"/>
          <w:szCs w:val="28"/>
        </w:rPr>
        <w:t xml:space="preserve"> Vault</w:t>
      </w:r>
    </w:p>
    <w:p w14:paraId="11699A27" w14:textId="77777777" w:rsidR="00F27FEA" w:rsidRPr="00F27FEA" w:rsidRDefault="00F27FEA" w:rsidP="00F27FEA">
      <w:pPr>
        <w:rPr>
          <w:sz w:val="28"/>
          <w:szCs w:val="28"/>
        </w:rPr>
      </w:pPr>
      <w:r w:rsidRPr="00F27FEA">
        <w:rPr>
          <w:b/>
          <w:bCs/>
          <w:sz w:val="28"/>
          <w:szCs w:val="28"/>
        </w:rPr>
        <w:t>Overview:</w:t>
      </w:r>
      <w:r w:rsidRPr="00F27FEA">
        <w:rPr>
          <w:sz w:val="28"/>
          <w:szCs w:val="28"/>
        </w:rPr>
        <w:t xml:space="preserve"> </w:t>
      </w:r>
      <w:proofErr w:type="spellStart"/>
      <w:r w:rsidRPr="00F27FEA">
        <w:rPr>
          <w:sz w:val="28"/>
          <w:szCs w:val="28"/>
        </w:rPr>
        <w:t>HashiCorp</w:t>
      </w:r>
      <w:proofErr w:type="spellEnd"/>
      <w:r w:rsidRPr="00F27FEA">
        <w:rPr>
          <w:sz w:val="28"/>
          <w:szCs w:val="28"/>
        </w:rPr>
        <w:t xml:space="preserve"> Vault is an open-source, cloud-native tool designed to manage secrets and protect sensitive data. Vault is a flexible PAM solution that supports dynamic secrets, encryption as a service, and identity-based access management. It is a more lightweight, highly automated solution compared to CyberArk and </w:t>
      </w:r>
      <w:proofErr w:type="spellStart"/>
      <w:r w:rsidRPr="00F27FEA">
        <w:rPr>
          <w:sz w:val="28"/>
          <w:szCs w:val="28"/>
        </w:rPr>
        <w:t>BeyondTrust</w:t>
      </w:r>
      <w:proofErr w:type="spellEnd"/>
      <w:r w:rsidRPr="00F27FEA">
        <w:rPr>
          <w:sz w:val="28"/>
          <w:szCs w:val="28"/>
        </w:rPr>
        <w:t>, providing a comprehensive set of tools for privileged access management in dynamic, multi-cloud environments.</w:t>
      </w:r>
    </w:p>
    <w:p w14:paraId="1B4B7F98" w14:textId="77777777" w:rsidR="00F27FEA" w:rsidRPr="00F27FEA" w:rsidRDefault="00F27FEA" w:rsidP="00F27FEA">
      <w:pPr>
        <w:rPr>
          <w:sz w:val="28"/>
          <w:szCs w:val="28"/>
        </w:rPr>
      </w:pPr>
      <w:r w:rsidRPr="00F27FEA">
        <w:rPr>
          <w:b/>
          <w:bCs/>
          <w:sz w:val="28"/>
          <w:szCs w:val="28"/>
        </w:rPr>
        <w:t>Key Features:</w:t>
      </w:r>
    </w:p>
    <w:p w14:paraId="3A6AB140" w14:textId="77777777" w:rsidR="00F27FEA" w:rsidRPr="00F27FEA" w:rsidRDefault="00F27FEA" w:rsidP="00F27FEA">
      <w:pPr>
        <w:numPr>
          <w:ilvl w:val="0"/>
          <w:numId w:val="7"/>
        </w:numPr>
        <w:rPr>
          <w:sz w:val="28"/>
          <w:szCs w:val="28"/>
        </w:rPr>
      </w:pPr>
      <w:r w:rsidRPr="00F27FEA">
        <w:rPr>
          <w:b/>
          <w:bCs/>
          <w:sz w:val="28"/>
          <w:szCs w:val="28"/>
        </w:rPr>
        <w:t>Dynamic Secrets</w:t>
      </w:r>
      <w:r w:rsidRPr="00F27FEA">
        <w:rPr>
          <w:sz w:val="28"/>
          <w:szCs w:val="28"/>
        </w:rPr>
        <w:t>: Vault can generate secrets on the fly, ensuring that passwords and API keys are never static. This reduces the risk of credentials being exposed or stolen.</w:t>
      </w:r>
    </w:p>
    <w:p w14:paraId="2A1EC595" w14:textId="77777777" w:rsidR="00F27FEA" w:rsidRPr="00F27FEA" w:rsidRDefault="00F27FEA" w:rsidP="00F27FEA">
      <w:pPr>
        <w:numPr>
          <w:ilvl w:val="0"/>
          <w:numId w:val="7"/>
        </w:numPr>
        <w:rPr>
          <w:sz w:val="28"/>
          <w:szCs w:val="28"/>
        </w:rPr>
      </w:pPr>
      <w:r w:rsidRPr="00F27FEA">
        <w:rPr>
          <w:b/>
          <w:bCs/>
          <w:sz w:val="28"/>
          <w:szCs w:val="28"/>
        </w:rPr>
        <w:t>Access Control Policies</w:t>
      </w:r>
      <w:r w:rsidRPr="00F27FEA">
        <w:rPr>
          <w:sz w:val="28"/>
          <w:szCs w:val="28"/>
        </w:rPr>
        <w:t xml:space="preserve">: Vault uses access policies and identity-based authentication methods to control who can access specific secrets or perform operations. It can integrate with identity management systems like </w:t>
      </w:r>
      <w:r w:rsidRPr="00F27FEA">
        <w:rPr>
          <w:b/>
          <w:bCs/>
          <w:sz w:val="28"/>
          <w:szCs w:val="28"/>
        </w:rPr>
        <w:t>Active Directory</w:t>
      </w:r>
      <w:r w:rsidRPr="00F27FEA">
        <w:rPr>
          <w:sz w:val="28"/>
          <w:szCs w:val="28"/>
        </w:rPr>
        <w:t xml:space="preserve"> or </w:t>
      </w:r>
      <w:r w:rsidRPr="00F27FEA">
        <w:rPr>
          <w:b/>
          <w:bCs/>
          <w:sz w:val="28"/>
          <w:szCs w:val="28"/>
        </w:rPr>
        <w:t>OAuth</w:t>
      </w:r>
      <w:r w:rsidRPr="00F27FEA">
        <w:rPr>
          <w:sz w:val="28"/>
          <w:szCs w:val="28"/>
        </w:rPr>
        <w:t>.</w:t>
      </w:r>
    </w:p>
    <w:p w14:paraId="798EBD17" w14:textId="77777777" w:rsidR="00F27FEA" w:rsidRPr="00F27FEA" w:rsidRDefault="00F27FEA" w:rsidP="00F27FEA">
      <w:pPr>
        <w:numPr>
          <w:ilvl w:val="0"/>
          <w:numId w:val="7"/>
        </w:numPr>
        <w:rPr>
          <w:sz w:val="28"/>
          <w:szCs w:val="28"/>
        </w:rPr>
      </w:pPr>
      <w:r w:rsidRPr="00F27FEA">
        <w:rPr>
          <w:b/>
          <w:bCs/>
          <w:sz w:val="28"/>
          <w:szCs w:val="28"/>
        </w:rPr>
        <w:t>Secret Storage</w:t>
      </w:r>
      <w:r w:rsidRPr="00F27FEA">
        <w:rPr>
          <w:sz w:val="28"/>
          <w:szCs w:val="28"/>
        </w:rPr>
        <w:t>: Vault securely stores secrets like passwords, API keys, SSH keys, and database credentials, ensuring they are encrypted and never exposed to unauthorized users.</w:t>
      </w:r>
    </w:p>
    <w:p w14:paraId="73F924FF" w14:textId="77777777" w:rsidR="00F27FEA" w:rsidRPr="00F27FEA" w:rsidRDefault="00F27FEA" w:rsidP="00F27FEA">
      <w:pPr>
        <w:numPr>
          <w:ilvl w:val="0"/>
          <w:numId w:val="7"/>
        </w:numPr>
        <w:rPr>
          <w:sz w:val="28"/>
          <w:szCs w:val="28"/>
        </w:rPr>
      </w:pPr>
      <w:r w:rsidRPr="00F27FEA">
        <w:rPr>
          <w:b/>
          <w:bCs/>
          <w:sz w:val="28"/>
          <w:szCs w:val="28"/>
        </w:rPr>
        <w:t>Audit Logging</w:t>
      </w:r>
      <w:r w:rsidRPr="00F27FEA">
        <w:rPr>
          <w:sz w:val="28"/>
          <w:szCs w:val="28"/>
        </w:rPr>
        <w:t>: Every action within Vault is logged, providing detailed audit logs that can be used for compliance and forensic purposes.</w:t>
      </w:r>
    </w:p>
    <w:p w14:paraId="380D3E67" w14:textId="77777777" w:rsidR="00F27FEA" w:rsidRPr="00F27FEA" w:rsidRDefault="00F27FEA" w:rsidP="00F27FEA">
      <w:pPr>
        <w:numPr>
          <w:ilvl w:val="0"/>
          <w:numId w:val="7"/>
        </w:numPr>
        <w:rPr>
          <w:sz w:val="28"/>
          <w:szCs w:val="28"/>
        </w:rPr>
      </w:pPr>
      <w:r w:rsidRPr="00F27FEA">
        <w:rPr>
          <w:b/>
          <w:bCs/>
          <w:sz w:val="28"/>
          <w:szCs w:val="28"/>
        </w:rPr>
        <w:t>Encryption and Decryption as a Service</w:t>
      </w:r>
      <w:r w:rsidRPr="00F27FEA">
        <w:rPr>
          <w:sz w:val="28"/>
          <w:szCs w:val="28"/>
        </w:rPr>
        <w:t>: Vault provides encryption and decryption capabilities to protect sensitive data in transit or at rest.</w:t>
      </w:r>
    </w:p>
    <w:p w14:paraId="6F1FC151" w14:textId="77777777" w:rsidR="00F27FEA" w:rsidRPr="00F27FEA" w:rsidRDefault="00F27FEA" w:rsidP="00F27FEA">
      <w:pPr>
        <w:numPr>
          <w:ilvl w:val="0"/>
          <w:numId w:val="7"/>
        </w:numPr>
        <w:rPr>
          <w:sz w:val="28"/>
          <w:szCs w:val="28"/>
        </w:rPr>
      </w:pPr>
      <w:r w:rsidRPr="00F27FEA">
        <w:rPr>
          <w:b/>
          <w:bCs/>
          <w:sz w:val="28"/>
          <w:szCs w:val="28"/>
        </w:rPr>
        <w:lastRenderedPageBreak/>
        <w:t>Identity and Access Management (IAM) Integration</w:t>
      </w:r>
      <w:r w:rsidRPr="00F27FEA">
        <w:rPr>
          <w:sz w:val="28"/>
          <w:szCs w:val="28"/>
        </w:rPr>
        <w:t>: Vault supports integration with cloud-native IAM solutions like AWS IAM, Kubernetes, and AD for seamless authentication and authorization.</w:t>
      </w:r>
    </w:p>
    <w:p w14:paraId="304840B4" w14:textId="77777777" w:rsidR="00F27FEA" w:rsidRPr="00F27FEA" w:rsidRDefault="00F27FEA" w:rsidP="00F27FEA">
      <w:pPr>
        <w:rPr>
          <w:sz w:val="28"/>
          <w:szCs w:val="28"/>
        </w:rPr>
      </w:pPr>
      <w:r w:rsidRPr="00F27FEA">
        <w:rPr>
          <w:b/>
          <w:bCs/>
          <w:sz w:val="28"/>
          <w:szCs w:val="28"/>
        </w:rPr>
        <w:t>Integration with Active Directory (AD):</w:t>
      </w:r>
      <w:r w:rsidRPr="00F27FEA">
        <w:rPr>
          <w:sz w:val="28"/>
          <w:szCs w:val="28"/>
        </w:rPr>
        <w:t xml:space="preserve"> </w:t>
      </w:r>
      <w:proofErr w:type="spellStart"/>
      <w:r w:rsidRPr="00F27FEA">
        <w:rPr>
          <w:sz w:val="28"/>
          <w:szCs w:val="28"/>
        </w:rPr>
        <w:t>HashiCorp</w:t>
      </w:r>
      <w:proofErr w:type="spellEnd"/>
      <w:r w:rsidRPr="00F27FEA">
        <w:rPr>
          <w:sz w:val="28"/>
          <w:szCs w:val="28"/>
        </w:rPr>
        <w:t xml:space="preserve"> Vault can integrate with AD for authentication. This means that users can authenticate to Vault using their AD credentials, and Vault can manage access to secrets based on AD roles. Vault's ability to manage dynamic secrets means that AD accounts can be provisioned with temporary access for specific applications or services, reducing the risk of long-lived credentials.</w:t>
      </w:r>
    </w:p>
    <w:p w14:paraId="5EE71207" w14:textId="77777777" w:rsidR="00F27FEA" w:rsidRPr="00F27FEA" w:rsidRDefault="00F27FEA" w:rsidP="00F27FEA">
      <w:pPr>
        <w:rPr>
          <w:sz w:val="28"/>
          <w:szCs w:val="28"/>
        </w:rPr>
      </w:pPr>
      <w:r w:rsidRPr="00F27FEA">
        <w:rPr>
          <w:b/>
          <w:bCs/>
          <w:sz w:val="28"/>
          <w:szCs w:val="28"/>
        </w:rPr>
        <w:t>Deployment Models:</w:t>
      </w:r>
    </w:p>
    <w:p w14:paraId="61AB922C" w14:textId="77777777" w:rsidR="00F27FEA" w:rsidRPr="00F27FEA" w:rsidRDefault="00F27FEA" w:rsidP="00F27FEA">
      <w:pPr>
        <w:numPr>
          <w:ilvl w:val="0"/>
          <w:numId w:val="8"/>
        </w:numPr>
        <w:rPr>
          <w:sz w:val="28"/>
          <w:szCs w:val="28"/>
        </w:rPr>
      </w:pPr>
      <w:r w:rsidRPr="00F27FEA">
        <w:rPr>
          <w:b/>
          <w:bCs/>
          <w:sz w:val="28"/>
          <w:szCs w:val="28"/>
        </w:rPr>
        <w:t>On-Premises</w:t>
      </w:r>
      <w:r w:rsidRPr="00F27FEA">
        <w:rPr>
          <w:sz w:val="28"/>
          <w:szCs w:val="28"/>
        </w:rPr>
        <w:t>: Can be deployed on local infrastructure for enterprises that prefer to manage their Vault instance themselves.</w:t>
      </w:r>
    </w:p>
    <w:p w14:paraId="0E1396F3" w14:textId="77777777" w:rsidR="00F27FEA" w:rsidRPr="00F27FEA" w:rsidRDefault="00F27FEA" w:rsidP="00F27FEA">
      <w:pPr>
        <w:numPr>
          <w:ilvl w:val="0"/>
          <w:numId w:val="8"/>
        </w:numPr>
        <w:rPr>
          <w:sz w:val="28"/>
          <w:szCs w:val="28"/>
        </w:rPr>
      </w:pPr>
      <w:r w:rsidRPr="00F27FEA">
        <w:rPr>
          <w:b/>
          <w:bCs/>
          <w:sz w:val="28"/>
          <w:szCs w:val="28"/>
        </w:rPr>
        <w:t>Cloud</w:t>
      </w:r>
      <w:r w:rsidRPr="00F27FEA">
        <w:rPr>
          <w:sz w:val="28"/>
          <w:szCs w:val="28"/>
        </w:rPr>
        <w:t>: Vault is optimized for cloud-native environments and can be deployed in a variety of cloud services like AWS, GCP, or Azure.</w:t>
      </w:r>
    </w:p>
    <w:p w14:paraId="2092B083" w14:textId="77777777" w:rsidR="00F27FEA" w:rsidRPr="00F27FEA" w:rsidRDefault="00F27FEA" w:rsidP="00F27FEA">
      <w:pPr>
        <w:rPr>
          <w:sz w:val="28"/>
          <w:szCs w:val="28"/>
        </w:rPr>
      </w:pPr>
      <w:r w:rsidRPr="00F27FEA">
        <w:rPr>
          <w:b/>
          <w:bCs/>
          <w:sz w:val="28"/>
          <w:szCs w:val="28"/>
        </w:rPr>
        <w:t>Benefits:</w:t>
      </w:r>
    </w:p>
    <w:p w14:paraId="368A48F6" w14:textId="77777777" w:rsidR="00F27FEA" w:rsidRPr="00F27FEA" w:rsidRDefault="00F27FEA" w:rsidP="00F27FEA">
      <w:pPr>
        <w:numPr>
          <w:ilvl w:val="0"/>
          <w:numId w:val="9"/>
        </w:numPr>
        <w:rPr>
          <w:sz w:val="28"/>
          <w:szCs w:val="28"/>
        </w:rPr>
      </w:pPr>
      <w:r w:rsidRPr="00F27FEA">
        <w:rPr>
          <w:sz w:val="28"/>
          <w:szCs w:val="28"/>
        </w:rPr>
        <w:t>Cloud-native and highly scalable solution.</w:t>
      </w:r>
    </w:p>
    <w:p w14:paraId="721DE81F" w14:textId="77777777" w:rsidR="00F27FEA" w:rsidRPr="00F27FEA" w:rsidRDefault="00F27FEA" w:rsidP="00F27FEA">
      <w:pPr>
        <w:numPr>
          <w:ilvl w:val="0"/>
          <w:numId w:val="9"/>
        </w:numPr>
        <w:rPr>
          <w:sz w:val="28"/>
          <w:szCs w:val="28"/>
        </w:rPr>
      </w:pPr>
      <w:r w:rsidRPr="00F27FEA">
        <w:rPr>
          <w:sz w:val="28"/>
          <w:szCs w:val="28"/>
        </w:rPr>
        <w:t>Automated secrets generation and management.</w:t>
      </w:r>
    </w:p>
    <w:p w14:paraId="005ED68A" w14:textId="77777777" w:rsidR="00F27FEA" w:rsidRPr="00F27FEA" w:rsidRDefault="00F27FEA" w:rsidP="00F27FEA">
      <w:pPr>
        <w:numPr>
          <w:ilvl w:val="0"/>
          <w:numId w:val="9"/>
        </w:numPr>
        <w:rPr>
          <w:sz w:val="28"/>
          <w:szCs w:val="28"/>
        </w:rPr>
      </w:pPr>
      <w:r w:rsidRPr="00F27FEA">
        <w:rPr>
          <w:sz w:val="28"/>
          <w:szCs w:val="28"/>
        </w:rPr>
        <w:t>Integration with various IAM systems, including Active Directory.</w:t>
      </w:r>
    </w:p>
    <w:p w14:paraId="5159278D" w14:textId="77777777" w:rsidR="00F27FEA" w:rsidRPr="00F27FEA" w:rsidRDefault="00F27FEA" w:rsidP="00F27FEA">
      <w:pPr>
        <w:numPr>
          <w:ilvl w:val="0"/>
          <w:numId w:val="9"/>
        </w:numPr>
        <w:rPr>
          <w:sz w:val="28"/>
          <w:szCs w:val="28"/>
        </w:rPr>
      </w:pPr>
      <w:r w:rsidRPr="00F27FEA">
        <w:rPr>
          <w:sz w:val="28"/>
          <w:szCs w:val="28"/>
        </w:rPr>
        <w:t>Strong security and audit capabilities.</w:t>
      </w:r>
    </w:p>
    <w:p w14:paraId="644F27A2" w14:textId="77777777" w:rsidR="00F27FEA" w:rsidRPr="00F27FEA" w:rsidRDefault="00F27FEA" w:rsidP="00F27FEA">
      <w:pPr>
        <w:numPr>
          <w:ilvl w:val="0"/>
          <w:numId w:val="9"/>
        </w:numPr>
        <w:rPr>
          <w:sz w:val="28"/>
          <w:szCs w:val="28"/>
        </w:rPr>
      </w:pPr>
      <w:r w:rsidRPr="00F27FEA">
        <w:rPr>
          <w:sz w:val="28"/>
          <w:szCs w:val="28"/>
        </w:rPr>
        <w:t>Open-source option with the flexibility to extend Vault's functionality.</w:t>
      </w:r>
    </w:p>
    <w:p w14:paraId="4BB07128" w14:textId="77777777" w:rsidR="00F27FEA" w:rsidRPr="00F27FEA" w:rsidRDefault="00F27FEA" w:rsidP="00F27FEA">
      <w:pPr>
        <w:rPr>
          <w:sz w:val="28"/>
          <w:szCs w:val="28"/>
        </w:rPr>
      </w:pPr>
      <w:r w:rsidRPr="00F27FEA">
        <w:rPr>
          <w:sz w:val="28"/>
          <w:szCs w:val="28"/>
        </w:rPr>
        <w:pict w14:anchorId="7A8748A3">
          <v:rect id="_x0000_i1031" style="width:0;height:1.5pt" o:hralign="center" o:hrstd="t" o:hr="t" fillcolor="#a0a0a0" stroked="f"/>
        </w:pict>
      </w:r>
    </w:p>
    <w:p w14:paraId="4AF1D64F" w14:textId="77777777" w:rsidR="00F27FEA" w:rsidRPr="00F27FEA" w:rsidRDefault="00F27FEA" w:rsidP="00F27FEA">
      <w:pPr>
        <w:rPr>
          <w:b/>
          <w:bCs/>
          <w:sz w:val="28"/>
          <w:szCs w:val="28"/>
        </w:rPr>
      </w:pPr>
      <w:r w:rsidRPr="00F27FEA">
        <w:rPr>
          <w:b/>
          <w:bCs/>
          <w:sz w:val="28"/>
          <w:szCs w:val="28"/>
        </w:rPr>
        <w:t>Conclusion</w:t>
      </w:r>
    </w:p>
    <w:p w14:paraId="3AB7792E" w14:textId="77777777" w:rsidR="00F27FEA" w:rsidRPr="00F27FEA" w:rsidRDefault="00F27FEA" w:rsidP="00F27FEA">
      <w:pPr>
        <w:rPr>
          <w:sz w:val="28"/>
          <w:szCs w:val="28"/>
        </w:rPr>
      </w:pPr>
      <w:r w:rsidRPr="00F27FEA">
        <w:rPr>
          <w:sz w:val="28"/>
          <w:szCs w:val="28"/>
        </w:rPr>
        <w:t>Each of these PAM tools—</w:t>
      </w:r>
      <w:r w:rsidRPr="00F27FEA">
        <w:rPr>
          <w:b/>
          <w:bCs/>
          <w:sz w:val="28"/>
          <w:szCs w:val="28"/>
        </w:rPr>
        <w:t>CyberArk</w:t>
      </w:r>
      <w:r w:rsidRPr="00F27FEA">
        <w:rPr>
          <w:sz w:val="28"/>
          <w:szCs w:val="28"/>
        </w:rPr>
        <w:t xml:space="preserve">, </w:t>
      </w:r>
      <w:proofErr w:type="spellStart"/>
      <w:r w:rsidRPr="00F27FEA">
        <w:rPr>
          <w:b/>
          <w:bCs/>
          <w:sz w:val="28"/>
          <w:szCs w:val="28"/>
        </w:rPr>
        <w:t>BeyondTrust</w:t>
      </w:r>
      <w:proofErr w:type="spellEnd"/>
      <w:r w:rsidRPr="00F27FEA">
        <w:rPr>
          <w:sz w:val="28"/>
          <w:szCs w:val="28"/>
        </w:rPr>
        <w:t xml:space="preserve">, and </w:t>
      </w:r>
      <w:proofErr w:type="spellStart"/>
      <w:r w:rsidRPr="00F27FEA">
        <w:rPr>
          <w:b/>
          <w:bCs/>
          <w:sz w:val="28"/>
          <w:szCs w:val="28"/>
        </w:rPr>
        <w:t>HashiCorp</w:t>
      </w:r>
      <w:proofErr w:type="spellEnd"/>
      <w:r w:rsidRPr="00F27FEA">
        <w:rPr>
          <w:b/>
          <w:bCs/>
          <w:sz w:val="28"/>
          <w:szCs w:val="28"/>
        </w:rPr>
        <w:t xml:space="preserve"> Vault</w:t>
      </w:r>
      <w:r w:rsidRPr="00F27FEA">
        <w:rPr>
          <w:sz w:val="28"/>
          <w:szCs w:val="28"/>
        </w:rPr>
        <w:t>—provides unique benefits tailored to different organizational needs.</w:t>
      </w:r>
    </w:p>
    <w:p w14:paraId="2BB0A371" w14:textId="77777777" w:rsidR="00F27FEA" w:rsidRPr="00F27FEA" w:rsidRDefault="00F27FEA" w:rsidP="00F27FEA">
      <w:pPr>
        <w:numPr>
          <w:ilvl w:val="0"/>
          <w:numId w:val="10"/>
        </w:numPr>
        <w:rPr>
          <w:sz w:val="28"/>
          <w:szCs w:val="28"/>
        </w:rPr>
      </w:pPr>
      <w:r w:rsidRPr="00F27FEA">
        <w:rPr>
          <w:b/>
          <w:bCs/>
          <w:sz w:val="28"/>
          <w:szCs w:val="28"/>
        </w:rPr>
        <w:t>CyberArk</w:t>
      </w:r>
      <w:r w:rsidRPr="00F27FEA">
        <w:rPr>
          <w:sz w:val="28"/>
          <w:szCs w:val="28"/>
        </w:rPr>
        <w:t xml:space="preserve"> and </w:t>
      </w:r>
      <w:proofErr w:type="spellStart"/>
      <w:r w:rsidRPr="00F27FEA">
        <w:rPr>
          <w:b/>
          <w:bCs/>
          <w:sz w:val="28"/>
          <w:szCs w:val="28"/>
        </w:rPr>
        <w:t>BeyondTrust</w:t>
      </w:r>
      <w:proofErr w:type="spellEnd"/>
      <w:r w:rsidRPr="00F27FEA">
        <w:rPr>
          <w:sz w:val="28"/>
          <w:szCs w:val="28"/>
        </w:rPr>
        <w:t xml:space="preserve"> are established, enterprise-grade solutions that offer comprehensive, feature-rich PAM capabilities, including session </w:t>
      </w:r>
      <w:r w:rsidRPr="00F27FEA">
        <w:rPr>
          <w:sz w:val="28"/>
          <w:szCs w:val="28"/>
        </w:rPr>
        <w:lastRenderedPageBreak/>
        <w:t>monitoring, credential management, and advanced analytics. They are ideal for large organizations looking for robust, out-of-the-box PAM functionality.</w:t>
      </w:r>
    </w:p>
    <w:p w14:paraId="327AF5B3" w14:textId="77777777" w:rsidR="00F27FEA" w:rsidRPr="00F27FEA" w:rsidRDefault="00F27FEA" w:rsidP="00F27FEA">
      <w:pPr>
        <w:numPr>
          <w:ilvl w:val="0"/>
          <w:numId w:val="10"/>
        </w:numPr>
        <w:rPr>
          <w:sz w:val="28"/>
          <w:szCs w:val="28"/>
        </w:rPr>
      </w:pPr>
      <w:proofErr w:type="spellStart"/>
      <w:r w:rsidRPr="00F27FEA">
        <w:rPr>
          <w:b/>
          <w:bCs/>
          <w:sz w:val="28"/>
          <w:szCs w:val="28"/>
        </w:rPr>
        <w:t>HashiCorp</w:t>
      </w:r>
      <w:proofErr w:type="spellEnd"/>
      <w:r w:rsidRPr="00F27FEA">
        <w:rPr>
          <w:b/>
          <w:bCs/>
          <w:sz w:val="28"/>
          <w:szCs w:val="28"/>
        </w:rPr>
        <w:t xml:space="preserve"> Vault</w:t>
      </w:r>
      <w:r w:rsidRPr="00F27FEA">
        <w:rPr>
          <w:sz w:val="28"/>
          <w:szCs w:val="28"/>
        </w:rPr>
        <w:t>, on the other hand, is highly flexible, cloud-native, and open-source, making it an excellent choice for organizations looking for a more modern and scalable solution that can integrate seamlessly into dynamic, multi-cloud environments.</w:t>
      </w:r>
    </w:p>
    <w:p w14:paraId="3230B117" w14:textId="77777777" w:rsidR="00F27FEA" w:rsidRPr="00F27FEA" w:rsidRDefault="00F27FEA" w:rsidP="00F27FEA">
      <w:pPr>
        <w:rPr>
          <w:sz w:val="28"/>
          <w:szCs w:val="28"/>
        </w:rPr>
      </w:pPr>
      <w:r w:rsidRPr="00F27FEA">
        <w:rPr>
          <w:sz w:val="28"/>
          <w:szCs w:val="28"/>
        </w:rPr>
        <w:t xml:space="preserve">For environments relying on </w:t>
      </w:r>
      <w:r w:rsidRPr="00F27FEA">
        <w:rPr>
          <w:b/>
          <w:bCs/>
          <w:sz w:val="28"/>
          <w:szCs w:val="28"/>
        </w:rPr>
        <w:t>Active Directory</w:t>
      </w:r>
      <w:r w:rsidRPr="00F27FEA">
        <w:rPr>
          <w:sz w:val="28"/>
          <w:szCs w:val="28"/>
        </w:rPr>
        <w:t xml:space="preserve">, </w:t>
      </w:r>
      <w:r w:rsidRPr="00F27FEA">
        <w:rPr>
          <w:b/>
          <w:bCs/>
          <w:sz w:val="28"/>
          <w:szCs w:val="28"/>
        </w:rPr>
        <w:t>CyberArk</w:t>
      </w:r>
      <w:r w:rsidRPr="00F27FEA">
        <w:rPr>
          <w:sz w:val="28"/>
          <w:szCs w:val="28"/>
        </w:rPr>
        <w:t xml:space="preserve"> and </w:t>
      </w:r>
      <w:proofErr w:type="spellStart"/>
      <w:r w:rsidRPr="00F27FEA">
        <w:rPr>
          <w:b/>
          <w:bCs/>
          <w:sz w:val="28"/>
          <w:szCs w:val="28"/>
        </w:rPr>
        <w:t>BeyondTrust</w:t>
      </w:r>
      <w:proofErr w:type="spellEnd"/>
      <w:r w:rsidRPr="00F27FEA">
        <w:rPr>
          <w:sz w:val="28"/>
          <w:szCs w:val="28"/>
        </w:rPr>
        <w:t xml:space="preserve"> offer strong, direct integrations, while </w:t>
      </w:r>
      <w:r w:rsidRPr="00F27FEA">
        <w:rPr>
          <w:b/>
          <w:bCs/>
          <w:sz w:val="28"/>
          <w:szCs w:val="28"/>
        </w:rPr>
        <w:t>Vault</w:t>
      </w:r>
      <w:r w:rsidRPr="00F27FEA">
        <w:rPr>
          <w:sz w:val="28"/>
          <w:szCs w:val="28"/>
        </w:rPr>
        <w:t xml:space="preserve"> integrates through its flexible identity and access management capabilities, providing a more customizable approach. Each tool can be configured to protect and manage privileged access within AD environments, providing significant protection against insider threats, unauthorized access, and privilege escalation attacks.</w:t>
      </w:r>
    </w:p>
    <w:p w14:paraId="033F933E" w14:textId="77777777" w:rsidR="00F27FEA" w:rsidRPr="00F27FEA" w:rsidRDefault="00F27FEA" w:rsidP="00F27FEA"/>
    <w:sectPr w:rsidR="00F27FEA" w:rsidRPr="00F2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0D16"/>
    <w:multiLevelType w:val="multilevel"/>
    <w:tmpl w:val="88D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06BED"/>
    <w:multiLevelType w:val="multilevel"/>
    <w:tmpl w:val="53AC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A5341"/>
    <w:multiLevelType w:val="multilevel"/>
    <w:tmpl w:val="441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93E64"/>
    <w:multiLevelType w:val="multilevel"/>
    <w:tmpl w:val="65DE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1793A"/>
    <w:multiLevelType w:val="multilevel"/>
    <w:tmpl w:val="F2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873DD"/>
    <w:multiLevelType w:val="multilevel"/>
    <w:tmpl w:val="71A4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1244A"/>
    <w:multiLevelType w:val="multilevel"/>
    <w:tmpl w:val="BDD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407DE"/>
    <w:multiLevelType w:val="multilevel"/>
    <w:tmpl w:val="E1D6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50A73"/>
    <w:multiLevelType w:val="multilevel"/>
    <w:tmpl w:val="37F4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E0D1C"/>
    <w:multiLevelType w:val="multilevel"/>
    <w:tmpl w:val="2E2A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981416">
    <w:abstractNumId w:val="6"/>
  </w:num>
  <w:num w:numId="2" w16cid:durableId="1127816041">
    <w:abstractNumId w:val="3"/>
  </w:num>
  <w:num w:numId="3" w16cid:durableId="1275597480">
    <w:abstractNumId w:val="2"/>
  </w:num>
  <w:num w:numId="4" w16cid:durableId="395786416">
    <w:abstractNumId w:val="8"/>
  </w:num>
  <w:num w:numId="5" w16cid:durableId="588462228">
    <w:abstractNumId w:val="0"/>
  </w:num>
  <w:num w:numId="6" w16cid:durableId="1436705293">
    <w:abstractNumId w:val="4"/>
  </w:num>
  <w:num w:numId="7" w16cid:durableId="334305861">
    <w:abstractNumId w:val="7"/>
  </w:num>
  <w:num w:numId="8" w16cid:durableId="1746104272">
    <w:abstractNumId w:val="1"/>
  </w:num>
  <w:num w:numId="9" w16cid:durableId="1759138170">
    <w:abstractNumId w:val="5"/>
  </w:num>
  <w:num w:numId="10" w16cid:durableId="1291728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EA"/>
    <w:rsid w:val="00A166FA"/>
    <w:rsid w:val="00F2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5234"/>
  <w15:chartTrackingRefBased/>
  <w15:docId w15:val="{10E7CAE6-3AFE-4237-A623-FA035025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F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7F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7F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7F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7F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7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F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7F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7F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7F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7F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7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FEA"/>
    <w:rPr>
      <w:rFonts w:eastAsiaTheme="majorEastAsia" w:cstheme="majorBidi"/>
      <w:color w:val="272727" w:themeColor="text1" w:themeTint="D8"/>
    </w:rPr>
  </w:style>
  <w:style w:type="paragraph" w:styleId="Title">
    <w:name w:val="Title"/>
    <w:basedOn w:val="Normal"/>
    <w:next w:val="Normal"/>
    <w:link w:val="TitleChar"/>
    <w:uiPriority w:val="10"/>
    <w:qFormat/>
    <w:rsid w:val="00F27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FEA"/>
    <w:pPr>
      <w:spacing w:before="160"/>
      <w:jc w:val="center"/>
    </w:pPr>
    <w:rPr>
      <w:i/>
      <w:iCs/>
      <w:color w:val="404040" w:themeColor="text1" w:themeTint="BF"/>
    </w:rPr>
  </w:style>
  <w:style w:type="character" w:customStyle="1" w:styleId="QuoteChar">
    <w:name w:val="Quote Char"/>
    <w:basedOn w:val="DefaultParagraphFont"/>
    <w:link w:val="Quote"/>
    <w:uiPriority w:val="29"/>
    <w:rsid w:val="00F27FEA"/>
    <w:rPr>
      <w:i/>
      <w:iCs/>
      <w:color w:val="404040" w:themeColor="text1" w:themeTint="BF"/>
    </w:rPr>
  </w:style>
  <w:style w:type="paragraph" w:styleId="ListParagraph">
    <w:name w:val="List Paragraph"/>
    <w:basedOn w:val="Normal"/>
    <w:uiPriority w:val="34"/>
    <w:qFormat/>
    <w:rsid w:val="00F27FEA"/>
    <w:pPr>
      <w:ind w:left="720"/>
      <w:contextualSpacing/>
    </w:pPr>
  </w:style>
  <w:style w:type="character" w:styleId="IntenseEmphasis">
    <w:name w:val="Intense Emphasis"/>
    <w:basedOn w:val="DefaultParagraphFont"/>
    <w:uiPriority w:val="21"/>
    <w:qFormat/>
    <w:rsid w:val="00F27FEA"/>
    <w:rPr>
      <w:i/>
      <w:iCs/>
      <w:color w:val="2F5496" w:themeColor="accent1" w:themeShade="BF"/>
    </w:rPr>
  </w:style>
  <w:style w:type="paragraph" w:styleId="IntenseQuote">
    <w:name w:val="Intense Quote"/>
    <w:basedOn w:val="Normal"/>
    <w:next w:val="Normal"/>
    <w:link w:val="IntenseQuoteChar"/>
    <w:uiPriority w:val="30"/>
    <w:qFormat/>
    <w:rsid w:val="00F27F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7FEA"/>
    <w:rPr>
      <w:i/>
      <w:iCs/>
      <w:color w:val="2F5496" w:themeColor="accent1" w:themeShade="BF"/>
    </w:rPr>
  </w:style>
  <w:style w:type="character" w:styleId="IntenseReference">
    <w:name w:val="Intense Reference"/>
    <w:basedOn w:val="DefaultParagraphFont"/>
    <w:uiPriority w:val="32"/>
    <w:qFormat/>
    <w:rsid w:val="00F27F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369729">
      <w:bodyDiv w:val="1"/>
      <w:marLeft w:val="0"/>
      <w:marRight w:val="0"/>
      <w:marTop w:val="0"/>
      <w:marBottom w:val="0"/>
      <w:divBdr>
        <w:top w:val="none" w:sz="0" w:space="0" w:color="auto"/>
        <w:left w:val="none" w:sz="0" w:space="0" w:color="auto"/>
        <w:bottom w:val="none" w:sz="0" w:space="0" w:color="auto"/>
        <w:right w:val="none" w:sz="0" w:space="0" w:color="auto"/>
      </w:divBdr>
    </w:div>
    <w:div w:id="44473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2025-02-26T18:48:00Z</dcterms:created>
  <dcterms:modified xsi:type="dcterms:W3CDTF">2025-02-26T18:49:00Z</dcterms:modified>
</cp:coreProperties>
</file>