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14902" w14:textId="77777777" w:rsidR="000B5D10" w:rsidRPr="000B5D10" w:rsidRDefault="000B5D10" w:rsidP="000B5D10">
      <w:pPr>
        <w:jc w:val="center"/>
        <w:rPr>
          <w:b/>
          <w:bCs/>
          <w:color w:val="002060"/>
          <w:sz w:val="40"/>
          <w:szCs w:val="40"/>
        </w:rPr>
      </w:pPr>
      <w:r w:rsidRPr="000B5D10">
        <w:rPr>
          <w:b/>
          <w:bCs/>
          <w:color w:val="002060"/>
          <w:sz w:val="40"/>
          <w:szCs w:val="40"/>
        </w:rPr>
        <w:t>Research and Documentation on Privileged Account Segregation in Active Directory</w:t>
      </w:r>
    </w:p>
    <w:p w14:paraId="0B0AC50B" w14:textId="77777777" w:rsidR="000B5D10" w:rsidRPr="000B5D10" w:rsidRDefault="000B5D10" w:rsidP="000B5D10">
      <w:pPr>
        <w:rPr>
          <w:sz w:val="28"/>
          <w:szCs w:val="28"/>
        </w:rPr>
      </w:pPr>
      <w:r w:rsidRPr="000B5D10">
        <w:rPr>
          <w:b/>
          <w:bCs/>
          <w:sz w:val="28"/>
          <w:szCs w:val="28"/>
        </w:rPr>
        <w:t>Introduction</w:t>
      </w:r>
    </w:p>
    <w:p w14:paraId="3735FF74" w14:textId="77777777" w:rsidR="000B5D10" w:rsidRPr="000B5D10" w:rsidRDefault="000B5D10" w:rsidP="000B5D10">
      <w:pPr>
        <w:rPr>
          <w:sz w:val="28"/>
          <w:szCs w:val="28"/>
        </w:rPr>
      </w:pPr>
      <w:r w:rsidRPr="000B5D10">
        <w:rPr>
          <w:sz w:val="28"/>
          <w:szCs w:val="28"/>
        </w:rPr>
        <w:t xml:space="preserve">Privileged Account Segregation (PAS) is a critical security measure to protect sensitive accounts within an organization, particularly in environments like </w:t>
      </w:r>
      <w:r w:rsidRPr="000B5D10">
        <w:rPr>
          <w:b/>
          <w:bCs/>
          <w:sz w:val="28"/>
          <w:szCs w:val="28"/>
        </w:rPr>
        <w:t>Active Directory (AD)</w:t>
      </w:r>
      <w:r w:rsidRPr="000B5D10">
        <w:rPr>
          <w:sz w:val="28"/>
          <w:szCs w:val="28"/>
        </w:rPr>
        <w:t xml:space="preserve">. Privileged accounts have extensive access to critical systems and sensitive data, making them prime targets for attackers. Segregating privileged accounts from regular user accounts, and enforcing strong security controls, helps mitigate risks like unauthorized access, privilege escalation, and lateral movement within the network. This research focuses on the importance of privileged account segregation in </w:t>
      </w:r>
      <w:r w:rsidRPr="000B5D10">
        <w:rPr>
          <w:b/>
          <w:bCs/>
          <w:sz w:val="28"/>
          <w:szCs w:val="28"/>
        </w:rPr>
        <w:t>Active Directory</w:t>
      </w:r>
      <w:r w:rsidRPr="000B5D10">
        <w:rPr>
          <w:sz w:val="28"/>
          <w:szCs w:val="28"/>
        </w:rPr>
        <w:t>, practical strategies, and tools for implementing segregation.</w:t>
      </w:r>
    </w:p>
    <w:p w14:paraId="2D95D16B" w14:textId="77777777" w:rsidR="000B5D10" w:rsidRPr="000B5D10" w:rsidRDefault="000B5D10" w:rsidP="000B5D10">
      <w:pPr>
        <w:rPr>
          <w:b/>
          <w:bCs/>
          <w:sz w:val="28"/>
          <w:szCs w:val="28"/>
        </w:rPr>
      </w:pPr>
      <w:r w:rsidRPr="000B5D10">
        <w:rPr>
          <w:b/>
          <w:bCs/>
          <w:sz w:val="28"/>
          <w:szCs w:val="28"/>
        </w:rPr>
        <w:t>1. Overview of Privileged Accounts in Active Directory</w:t>
      </w:r>
    </w:p>
    <w:p w14:paraId="678FCC43" w14:textId="77777777" w:rsidR="000B5D10" w:rsidRPr="000B5D10" w:rsidRDefault="000B5D10" w:rsidP="000B5D10">
      <w:pPr>
        <w:rPr>
          <w:sz w:val="28"/>
          <w:szCs w:val="28"/>
        </w:rPr>
      </w:pPr>
      <w:r w:rsidRPr="000B5D10">
        <w:rPr>
          <w:b/>
          <w:bCs/>
          <w:sz w:val="28"/>
          <w:szCs w:val="28"/>
        </w:rPr>
        <w:t>Privileged accounts</w:t>
      </w:r>
      <w:r w:rsidRPr="000B5D10">
        <w:rPr>
          <w:sz w:val="28"/>
          <w:szCs w:val="28"/>
        </w:rPr>
        <w:t xml:space="preserve"> within Active Directory (AD) are those that have elevated rights to manage and configure system settings, access sensitive resources, or perform critical administrative tasks. They can be broadly categorized into:</w:t>
      </w:r>
    </w:p>
    <w:p w14:paraId="129C10BE" w14:textId="77777777" w:rsidR="000B5D10" w:rsidRPr="000B5D10" w:rsidRDefault="000B5D10" w:rsidP="000B5D10">
      <w:pPr>
        <w:numPr>
          <w:ilvl w:val="0"/>
          <w:numId w:val="1"/>
        </w:numPr>
        <w:rPr>
          <w:sz w:val="28"/>
          <w:szCs w:val="28"/>
        </w:rPr>
      </w:pPr>
      <w:r w:rsidRPr="000B5D10">
        <w:rPr>
          <w:b/>
          <w:bCs/>
          <w:sz w:val="28"/>
          <w:szCs w:val="28"/>
        </w:rPr>
        <w:t>Domain Admins</w:t>
      </w:r>
      <w:r w:rsidRPr="000B5D10">
        <w:rPr>
          <w:sz w:val="28"/>
          <w:szCs w:val="28"/>
        </w:rPr>
        <w:t>: Members of the Domain Admins group have full administrative control over all systems in the domain. This includes the ability to modify Active Directory objects and security settings.</w:t>
      </w:r>
    </w:p>
    <w:p w14:paraId="083AF9CE" w14:textId="77777777" w:rsidR="000B5D10" w:rsidRPr="000B5D10" w:rsidRDefault="000B5D10" w:rsidP="000B5D10">
      <w:pPr>
        <w:numPr>
          <w:ilvl w:val="0"/>
          <w:numId w:val="1"/>
        </w:numPr>
        <w:rPr>
          <w:sz w:val="28"/>
          <w:szCs w:val="28"/>
        </w:rPr>
      </w:pPr>
      <w:r w:rsidRPr="000B5D10">
        <w:rPr>
          <w:b/>
          <w:bCs/>
          <w:sz w:val="28"/>
          <w:szCs w:val="28"/>
        </w:rPr>
        <w:t>Enterprise Admins</w:t>
      </w:r>
      <w:r w:rsidRPr="000B5D10">
        <w:rPr>
          <w:sz w:val="28"/>
          <w:szCs w:val="28"/>
        </w:rPr>
        <w:t>: This group has even higher privileges, extending beyond a single domain to multiple domains within an AD forest.</w:t>
      </w:r>
    </w:p>
    <w:p w14:paraId="598E10D4" w14:textId="77777777" w:rsidR="000B5D10" w:rsidRPr="000B5D10" w:rsidRDefault="000B5D10" w:rsidP="000B5D10">
      <w:pPr>
        <w:numPr>
          <w:ilvl w:val="0"/>
          <w:numId w:val="1"/>
        </w:numPr>
        <w:rPr>
          <w:sz w:val="28"/>
          <w:szCs w:val="28"/>
        </w:rPr>
      </w:pPr>
      <w:r w:rsidRPr="000B5D10">
        <w:rPr>
          <w:b/>
          <w:bCs/>
          <w:sz w:val="28"/>
          <w:szCs w:val="28"/>
        </w:rPr>
        <w:t>Local Administrators</w:t>
      </w:r>
      <w:r w:rsidRPr="000B5D10">
        <w:rPr>
          <w:sz w:val="28"/>
          <w:szCs w:val="28"/>
        </w:rPr>
        <w:t>: These accounts have administrative rights to specific systems but do not have domain-wide access.</w:t>
      </w:r>
    </w:p>
    <w:p w14:paraId="3A286950" w14:textId="77777777" w:rsidR="000B5D10" w:rsidRPr="000B5D10" w:rsidRDefault="000B5D10" w:rsidP="000B5D10">
      <w:pPr>
        <w:numPr>
          <w:ilvl w:val="0"/>
          <w:numId w:val="1"/>
        </w:numPr>
        <w:rPr>
          <w:sz w:val="28"/>
          <w:szCs w:val="28"/>
        </w:rPr>
      </w:pPr>
      <w:r w:rsidRPr="000B5D10">
        <w:rPr>
          <w:b/>
          <w:bCs/>
          <w:sz w:val="28"/>
          <w:szCs w:val="28"/>
        </w:rPr>
        <w:t>Service Accounts</w:t>
      </w:r>
      <w:r w:rsidRPr="000B5D10">
        <w:rPr>
          <w:sz w:val="28"/>
          <w:szCs w:val="28"/>
        </w:rPr>
        <w:t>: Accounts used by applications or services to interact with the domain, often with elevated privileges for the service to operate correctly.</w:t>
      </w:r>
    </w:p>
    <w:p w14:paraId="3B5CE2CD" w14:textId="77777777" w:rsidR="000B5D10" w:rsidRPr="000B5D10" w:rsidRDefault="000B5D10" w:rsidP="000B5D10">
      <w:pPr>
        <w:numPr>
          <w:ilvl w:val="0"/>
          <w:numId w:val="1"/>
        </w:numPr>
        <w:rPr>
          <w:sz w:val="28"/>
          <w:szCs w:val="28"/>
        </w:rPr>
      </w:pPr>
      <w:r w:rsidRPr="000B5D10">
        <w:rPr>
          <w:b/>
          <w:bCs/>
          <w:sz w:val="28"/>
          <w:szCs w:val="28"/>
        </w:rPr>
        <w:t>Administrator Accounts</w:t>
      </w:r>
      <w:r w:rsidRPr="000B5D10">
        <w:rPr>
          <w:sz w:val="28"/>
          <w:szCs w:val="28"/>
        </w:rPr>
        <w:t>: These accounts are typically used by system administrators to manage specific servers or applications.</w:t>
      </w:r>
    </w:p>
    <w:p w14:paraId="7575A9E9" w14:textId="77777777" w:rsidR="000B5D10" w:rsidRPr="000B5D10" w:rsidRDefault="000B5D10" w:rsidP="000B5D10">
      <w:pPr>
        <w:rPr>
          <w:sz w:val="28"/>
          <w:szCs w:val="28"/>
        </w:rPr>
      </w:pPr>
      <w:r w:rsidRPr="000B5D10">
        <w:rPr>
          <w:sz w:val="28"/>
          <w:szCs w:val="28"/>
        </w:rPr>
        <w:lastRenderedPageBreak/>
        <w:t>Given the sensitivity of these accounts, it's essential to segregate them from regular user accounts to minimize the risk of exposure and misuse.</w:t>
      </w:r>
    </w:p>
    <w:p w14:paraId="3E044EE0" w14:textId="77777777" w:rsidR="000B5D10" w:rsidRPr="000B5D10" w:rsidRDefault="000B5D10" w:rsidP="000B5D10">
      <w:pPr>
        <w:rPr>
          <w:b/>
          <w:bCs/>
          <w:sz w:val="28"/>
          <w:szCs w:val="28"/>
        </w:rPr>
      </w:pPr>
      <w:r w:rsidRPr="000B5D10">
        <w:rPr>
          <w:b/>
          <w:bCs/>
          <w:sz w:val="28"/>
          <w:szCs w:val="28"/>
        </w:rPr>
        <w:t>2. Why Privileged Account Segregation is Important in Active Directory</w:t>
      </w:r>
    </w:p>
    <w:p w14:paraId="4652AB56" w14:textId="77777777" w:rsidR="000B5D10" w:rsidRPr="000B5D10" w:rsidRDefault="000B5D10" w:rsidP="000B5D10">
      <w:pPr>
        <w:rPr>
          <w:sz w:val="28"/>
          <w:szCs w:val="28"/>
        </w:rPr>
      </w:pPr>
      <w:r w:rsidRPr="000B5D10">
        <w:rPr>
          <w:b/>
          <w:bCs/>
          <w:sz w:val="28"/>
          <w:szCs w:val="28"/>
        </w:rPr>
        <w:t>Privileged Account Segregation</w:t>
      </w:r>
      <w:r w:rsidRPr="000B5D10">
        <w:rPr>
          <w:sz w:val="28"/>
          <w:szCs w:val="28"/>
        </w:rPr>
        <w:t xml:space="preserve"> (PAS) reduces the risk of attack by restricting the access of highly privileged accounts to only those users who need them. This is important for several reasons:</w:t>
      </w:r>
    </w:p>
    <w:p w14:paraId="6C83D26A" w14:textId="77777777" w:rsidR="000B5D10" w:rsidRPr="000B5D10" w:rsidRDefault="000B5D10" w:rsidP="000B5D10">
      <w:pPr>
        <w:numPr>
          <w:ilvl w:val="0"/>
          <w:numId w:val="2"/>
        </w:numPr>
        <w:rPr>
          <w:sz w:val="28"/>
          <w:szCs w:val="28"/>
        </w:rPr>
      </w:pPr>
      <w:r w:rsidRPr="000B5D10">
        <w:rPr>
          <w:b/>
          <w:bCs/>
          <w:sz w:val="28"/>
          <w:szCs w:val="28"/>
        </w:rPr>
        <w:t>Preventing Lateral Movement</w:t>
      </w:r>
      <w:r w:rsidRPr="000B5D10">
        <w:rPr>
          <w:sz w:val="28"/>
          <w:szCs w:val="28"/>
        </w:rPr>
        <w:t>: Attackers often use compromised user accounts to move laterally across the network, escalating their privileges. By segregating privileged accounts, organizations can limit the scope of privilege escalation.</w:t>
      </w:r>
    </w:p>
    <w:p w14:paraId="182C13FD" w14:textId="77777777" w:rsidR="000B5D10" w:rsidRPr="000B5D10" w:rsidRDefault="000B5D10" w:rsidP="000B5D10">
      <w:pPr>
        <w:numPr>
          <w:ilvl w:val="0"/>
          <w:numId w:val="2"/>
        </w:numPr>
        <w:rPr>
          <w:sz w:val="28"/>
          <w:szCs w:val="28"/>
        </w:rPr>
      </w:pPr>
      <w:r w:rsidRPr="000B5D10">
        <w:rPr>
          <w:b/>
          <w:bCs/>
          <w:sz w:val="28"/>
          <w:szCs w:val="28"/>
        </w:rPr>
        <w:t>Minimizing the Attack Surface</w:t>
      </w:r>
      <w:r w:rsidRPr="000B5D10">
        <w:rPr>
          <w:sz w:val="28"/>
          <w:szCs w:val="28"/>
        </w:rPr>
        <w:t>: By reducing the number of users with privileged access to critical systems, the overall risk surface decreases.</w:t>
      </w:r>
    </w:p>
    <w:p w14:paraId="6E077E8A" w14:textId="77777777" w:rsidR="000B5D10" w:rsidRPr="000B5D10" w:rsidRDefault="000B5D10" w:rsidP="000B5D10">
      <w:pPr>
        <w:numPr>
          <w:ilvl w:val="0"/>
          <w:numId w:val="2"/>
        </w:numPr>
        <w:rPr>
          <w:sz w:val="28"/>
          <w:szCs w:val="28"/>
        </w:rPr>
      </w:pPr>
      <w:r w:rsidRPr="000B5D10">
        <w:rPr>
          <w:b/>
          <w:bCs/>
          <w:sz w:val="28"/>
          <w:szCs w:val="28"/>
        </w:rPr>
        <w:t>Mitigating Insider Threats</w:t>
      </w:r>
      <w:r w:rsidRPr="000B5D10">
        <w:rPr>
          <w:sz w:val="28"/>
          <w:szCs w:val="28"/>
        </w:rPr>
        <w:t>: Privileged accounts can be misused by malicious insiders or employees with access to critical systems. Segregating these accounts helps limit their potential misuse.</w:t>
      </w:r>
    </w:p>
    <w:p w14:paraId="308E65BA" w14:textId="77777777" w:rsidR="000B5D10" w:rsidRPr="000B5D10" w:rsidRDefault="000B5D10" w:rsidP="000B5D10">
      <w:pPr>
        <w:numPr>
          <w:ilvl w:val="0"/>
          <w:numId w:val="2"/>
        </w:numPr>
        <w:rPr>
          <w:sz w:val="28"/>
          <w:szCs w:val="28"/>
        </w:rPr>
      </w:pPr>
      <w:r w:rsidRPr="000B5D10">
        <w:rPr>
          <w:b/>
          <w:bCs/>
          <w:sz w:val="28"/>
          <w:szCs w:val="28"/>
        </w:rPr>
        <w:t>Compliance and Regulatory Requirements</w:t>
      </w:r>
      <w:r w:rsidRPr="000B5D10">
        <w:rPr>
          <w:sz w:val="28"/>
          <w:szCs w:val="28"/>
        </w:rPr>
        <w:t xml:space="preserve">: Many compliance frameworks, such as </w:t>
      </w:r>
      <w:r w:rsidRPr="000B5D10">
        <w:rPr>
          <w:b/>
          <w:bCs/>
          <w:sz w:val="28"/>
          <w:szCs w:val="28"/>
        </w:rPr>
        <w:t>ISO 27001</w:t>
      </w:r>
      <w:r w:rsidRPr="000B5D10">
        <w:rPr>
          <w:sz w:val="28"/>
          <w:szCs w:val="28"/>
        </w:rPr>
        <w:t xml:space="preserve">, </w:t>
      </w:r>
      <w:r w:rsidRPr="000B5D10">
        <w:rPr>
          <w:b/>
          <w:bCs/>
          <w:sz w:val="28"/>
          <w:szCs w:val="28"/>
        </w:rPr>
        <w:t>NIST</w:t>
      </w:r>
      <w:r w:rsidRPr="000B5D10">
        <w:rPr>
          <w:sz w:val="28"/>
          <w:szCs w:val="28"/>
        </w:rPr>
        <w:t xml:space="preserve">, and </w:t>
      </w:r>
      <w:r w:rsidRPr="000B5D10">
        <w:rPr>
          <w:b/>
          <w:bCs/>
          <w:sz w:val="28"/>
          <w:szCs w:val="28"/>
        </w:rPr>
        <w:t>PCI-DSS</w:t>
      </w:r>
      <w:r w:rsidRPr="000B5D10">
        <w:rPr>
          <w:sz w:val="28"/>
          <w:szCs w:val="28"/>
        </w:rPr>
        <w:t>, require the segregation of privileged accounts to ensure better security control and auditability.</w:t>
      </w:r>
    </w:p>
    <w:p w14:paraId="61E15221" w14:textId="77777777" w:rsidR="000B5D10" w:rsidRPr="000B5D10" w:rsidRDefault="000B5D10" w:rsidP="000B5D10">
      <w:pPr>
        <w:rPr>
          <w:b/>
          <w:bCs/>
          <w:sz w:val="28"/>
          <w:szCs w:val="28"/>
        </w:rPr>
      </w:pPr>
      <w:r w:rsidRPr="000B5D10">
        <w:rPr>
          <w:b/>
          <w:bCs/>
          <w:sz w:val="28"/>
          <w:szCs w:val="28"/>
        </w:rPr>
        <w:t>3. Best Practices for Privileged Account Segregation in Active Directory</w:t>
      </w:r>
    </w:p>
    <w:p w14:paraId="1C18B9B8" w14:textId="77777777" w:rsidR="000B5D10" w:rsidRPr="000B5D10" w:rsidRDefault="000B5D10" w:rsidP="000B5D10">
      <w:pPr>
        <w:rPr>
          <w:sz w:val="28"/>
          <w:szCs w:val="28"/>
        </w:rPr>
      </w:pPr>
      <w:r w:rsidRPr="000B5D10">
        <w:rPr>
          <w:sz w:val="28"/>
          <w:szCs w:val="28"/>
        </w:rPr>
        <w:t>To effectively segregate privileged accounts within AD, consider the following best practices:</w:t>
      </w:r>
    </w:p>
    <w:p w14:paraId="7B9999BD" w14:textId="77777777" w:rsidR="000B5D10" w:rsidRPr="000B5D10" w:rsidRDefault="000B5D10" w:rsidP="000B5D10">
      <w:pPr>
        <w:rPr>
          <w:b/>
          <w:bCs/>
          <w:sz w:val="28"/>
          <w:szCs w:val="28"/>
        </w:rPr>
      </w:pPr>
      <w:r w:rsidRPr="000B5D10">
        <w:rPr>
          <w:b/>
          <w:bCs/>
          <w:sz w:val="28"/>
          <w:szCs w:val="28"/>
        </w:rPr>
        <w:t>3.1 Enforce Least Privilege Principle</w:t>
      </w:r>
    </w:p>
    <w:p w14:paraId="4EABD5F4" w14:textId="77777777" w:rsidR="000B5D10" w:rsidRPr="000B5D10" w:rsidRDefault="000B5D10" w:rsidP="000B5D10">
      <w:pPr>
        <w:rPr>
          <w:sz w:val="28"/>
          <w:szCs w:val="28"/>
        </w:rPr>
      </w:pPr>
      <w:r w:rsidRPr="000B5D10">
        <w:rPr>
          <w:sz w:val="28"/>
          <w:szCs w:val="28"/>
        </w:rPr>
        <w:t xml:space="preserve">The </w:t>
      </w:r>
      <w:r w:rsidRPr="000B5D10">
        <w:rPr>
          <w:b/>
          <w:bCs/>
          <w:sz w:val="28"/>
          <w:szCs w:val="28"/>
        </w:rPr>
        <w:t>least privilege principle</w:t>
      </w:r>
      <w:r w:rsidRPr="000B5D10">
        <w:rPr>
          <w:sz w:val="28"/>
          <w:szCs w:val="28"/>
        </w:rPr>
        <w:t xml:space="preserve"> is essential in any identity and access management (IAM) strategy. It means that privileged accounts should have only the minimum level of access required for their specific tasks.</w:t>
      </w:r>
    </w:p>
    <w:p w14:paraId="313BD9DE" w14:textId="77777777" w:rsidR="000B5D10" w:rsidRPr="000B5D10" w:rsidRDefault="000B5D10" w:rsidP="000B5D10">
      <w:pPr>
        <w:numPr>
          <w:ilvl w:val="0"/>
          <w:numId w:val="3"/>
        </w:numPr>
        <w:rPr>
          <w:sz w:val="28"/>
          <w:szCs w:val="28"/>
        </w:rPr>
      </w:pPr>
      <w:r w:rsidRPr="000B5D10">
        <w:rPr>
          <w:b/>
          <w:bCs/>
          <w:sz w:val="28"/>
          <w:szCs w:val="28"/>
        </w:rPr>
        <w:t>Limit Administrative Access</w:t>
      </w:r>
      <w:r w:rsidRPr="000B5D10">
        <w:rPr>
          <w:sz w:val="28"/>
          <w:szCs w:val="28"/>
        </w:rPr>
        <w:t>: Restrict administrative access to only those users who need it. If a user does not need domain admin access to perform their job, they should not have it.</w:t>
      </w:r>
    </w:p>
    <w:p w14:paraId="6021E686" w14:textId="77777777" w:rsidR="000B5D10" w:rsidRPr="000B5D10" w:rsidRDefault="000B5D10" w:rsidP="000B5D10">
      <w:pPr>
        <w:numPr>
          <w:ilvl w:val="0"/>
          <w:numId w:val="3"/>
        </w:numPr>
        <w:rPr>
          <w:sz w:val="28"/>
          <w:szCs w:val="28"/>
        </w:rPr>
      </w:pPr>
      <w:r w:rsidRPr="000B5D10">
        <w:rPr>
          <w:b/>
          <w:bCs/>
          <w:sz w:val="28"/>
          <w:szCs w:val="28"/>
        </w:rPr>
        <w:lastRenderedPageBreak/>
        <w:t>Use Role-Based Access Control (RBAC)</w:t>
      </w:r>
      <w:r w:rsidRPr="000B5D10">
        <w:rPr>
          <w:sz w:val="28"/>
          <w:szCs w:val="28"/>
        </w:rPr>
        <w:t>: Implement role-based access control by defining roles with different levels of access. For instance, domain administrators, enterprise administrators, and backup operators should have clearly defined roles and associated permissions, based on their job duties.</w:t>
      </w:r>
    </w:p>
    <w:p w14:paraId="0F958A75" w14:textId="77777777" w:rsidR="000B5D10" w:rsidRPr="000B5D10" w:rsidRDefault="000B5D10" w:rsidP="000B5D10">
      <w:pPr>
        <w:numPr>
          <w:ilvl w:val="0"/>
          <w:numId w:val="3"/>
        </w:numPr>
        <w:rPr>
          <w:sz w:val="28"/>
          <w:szCs w:val="28"/>
        </w:rPr>
      </w:pPr>
      <w:r w:rsidRPr="000B5D10">
        <w:rPr>
          <w:b/>
          <w:bCs/>
          <w:sz w:val="28"/>
          <w:szCs w:val="28"/>
        </w:rPr>
        <w:t>Time-Limited Privileges</w:t>
      </w:r>
      <w:r w:rsidRPr="000B5D10">
        <w:rPr>
          <w:sz w:val="28"/>
          <w:szCs w:val="28"/>
        </w:rPr>
        <w:t>: Assign administrative access for only the time necessary for the task. This reduces the window of exposure.</w:t>
      </w:r>
    </w:p>
    <w:p w14:paraId="76ED73EE" w14:textId="77777777" w:rsidR="000B5D10" w:rsidRPr="000B5D10" w:rsidRDefault="000B5D10" w:rsidP="000B5D10">
      <w:pPr>
        <w:rPr>
          <w:b/>
          <w:bCs/>
          <w:sz w:val="28"/>
          <w:szCs w:val="28"/>
        </w:rPr>
      </w:pPr>
      <w:r w:rsidRPr="000B5D10">
        <w:rPr>
          <w:b/>
          <w:bCs/>
          <w:sz w:val="28"/>
          <w:szCs w:val="28"/>
        </w:rPr>
        <w:t>3.2 Separate Administrative and User Accounts</w:t>
      </w:r>
    </w:p>
    <w:p w14:paraId="0E8571F7" w14:textId="77777777" w:rsidR="000B5D10" w:rsidRPr="000B5D10" w:rsidRDefault="000B5D10" w:rsidP="000B5D10">
      <w:pPr>
        <w:rPr>
          <w:sz w:val="28"/>
          <w:szCs w:val="28"/>
        </w:rPr>
      </w:pPr>
      <w:r w:rsidRPr="000B5D10">
        <w:rPr>
          <w:sz w:val="28"/>
          <w:szCs w:val="28"/>
        </w:rPr>
        <w:t>It’s critical to have distinct accounts for regular users and administrators. Users should not use the same account for both administrative and regular work.</w:t>
      </w:r>
    </w:p>
    <w:p w14:paraId="3071D7FD" w14:textId="77777777" w:rsidR="000B5D10" w:rsidRPr="000B5D10" w:rsidRDefault="000B5D10" w:rsidP="000B5D10">
      <w:pPr>
        <w:numPr>
          <w:ilvl w:val="0"/>
          <w:numId w:val="4"/>
        </w:numPr>
        <w:rPr>
          <w:sz w:val="28"/>
          <w:szCs w:val="28"/>
        </w:rPr>
      </w:pPr>
      <w:r w:rsidRPr="000B5D10">
        <w:rPr>
          <w:b/>
          <w:bCs/>
          <w:sz w:val="28"/>
          <w:szCs w:val="28"/>
        </w:rPr>
        <w:t>Dedicated Administrative Accounts</w:t>
      </w:r>
      <w:r w:rsidRPr="000B5D10">
        <w:rPr>
          <w:sz w:val="28"/>
          <w:szCs w:val="28"/>
        </w:rPr>
        <w:t>: Administrators should use separate accounts for administrative tasks (e.g., "</w:t>
      </w:r>
      <w:proofErr w:type="spellStart"/>
      <w:r w:rsidRPr="000B5D10">
        <w:rPr>
          <w:sz w:val="28"/>
          <w:szCs w:val="28"/>
        </w:rPr>
        <w:t>adminuser</w:t>
      </w:r>
      <w:proofErr w:type="spellEnd"/>
      <w:r w:rsidRPr="000B5D10">
        <w:rPr>
          <w:sz w:val="28"/>
          <w:szCs w:val="28"/>
        </w:rPr>
        <w:t>" for daily work and "</w:t>
      </w:r>
      <w:proofErr w:type="spellStart"/>
      <w:r w:rsidRPr="000B5D10">
        <w:rPr>
          <w:sz w:val="28"/>
          <w:szCs w:val="28"/>
        </w:rPr>
        <w:t>adminuser</w:t>
      </w:r>
      <w:proofErr w:type="spellEnd"/>
      <w:r w:rsidRPr="000B5D10">
        <w:rPr>
          <w:sz w:val="28"/>
          <w:szCs w:val="28"/>
        </w:rPr>
        <w:t>-admin" for privileged tasks). This ensures that their primary account is not exposed to risks that come from daily activities such as browsing the internet or checking emails.</w:t>
      </w:r>
    </w:p>
    <w:p w14:paraId="1A77D4C9" w14:textId="77777777" w:rsidR="000B5D10" w:rsidRPr="000B5D10" w:rsidRDefault="000B5D10" w:rsidP="000B5D10">
      <w:pPr>
        <w:numPr>
          <w:ilvl w:val="0"/>
          <w:numId w:val="4"/>
        </w:numPr>
        <w:rPr>
          <w:sz w:val="28"/>
          <w:szCs w:val="28"/>
        </w:rPr>
      </w:pPr>
      <w:r w:rsidRPr="000B5D10">
        <w:rPr>
          <w:b/>
          <w:bCs/>
          <w:sz w:val="28"/>
          <w:szCs w:val="28"/>
        </w:rPr>
        <w:t>Avoid Sharing Accounts</w:t>
      </w:r>
      <w:r w:rsidRPr="000B5D10">
        <w:rPr>
          <w:sz w:val="28"/>
          <w:szCs w:val="28"/>
        </w:rPr>
        <w:t>: Never allow multiple users to share privileged accounts. This compromises accountability and increases the risk of unauthorized access.</w:t>
      </w:r>
    </w:p>
    <w:p w14:paraId="022AEEA0" w14:textId="77777777" w:rsidR="000B5D10" w:rsidRPr="000B5D10" w:rsidRDefault="000B5D10" w:rsidP="000B5D10">
      <w:pPr>
        <w:rPr>
          <w:b/>
          <w:bCs/>
          <w:sz w:val="28"/>
          <w:szCs w:val="28"/>
        </w:rPr>
      </w:pPr>
      <w:r w:rsidRPr="000B5D10">
        <w:rPr>
          <w:b/>
          <w:bCs/>
          <w:sz w:val="28"/>
          <w:szCs w:val="28"/>
        </w:rPr>
        <w:t>3.3 Privileged Account Auditing and Monitoring</w:t>
      </w:r>
    </w:p>
    <w:p w14:paraId="44112E2A" w14:textId="77777777" w:rsidR="000B5D10" w:rsidRPr="000B5D10" w:rsidRDefault="000B5D10" w:rsidP="000B5D10">
      <w:pPr>
        <w:rPr>
          <w:sz w:val="28"/>
          <w:szCs w:val="28"/>
        </w:rPr>
      </w:pPr>
      <w:r w:rsidRPr="000B5D10">
        <w:rPr>
          <w:sz w:val="28"/>
          <w:szCs w:val="28"/>
        </w:rPr>
        <w:t>Regularly auditing and monitoring privileged account activity is essential to detect and respond to potential threats.</w:t>
      </w:r>
    </w:p>
    <w:p w14:paraId="6224EA62" w14:textId="77777777" w:rsidR="000B5D10" w:rsidRPr="000B5D10" w:rsidRDefault="000B5D10" w:rsidP="000B5D10">
      <w:pPr>
        <w:numPr>
          <w:ilvl w:val="0"/>
          <w:numId w:val="5"/>
        </w:numPr>
        <w:rPr>
          <w:sz w:val="28"/>
          <w:szCs w:val="28"/>
        </w:rPr>
      </w:pPr>
      <w:r w:rsidRPr="000B5D10">
        <w:rPr>
          <w:b/>
          <w:bCs/>
          <w:sz w:val="28"/>
          <w:szCs w:val="28"/>
        </w:rPr>
        <w:t>Enable Logging</w:t>
      </w:r>
      <w:r w:rsidRPr="000B5D10">
        <w:rPr>
          <w:sz w:val="28"/>
          <w:szCs w:val="28"/>
        </w:rPr>
        <w:t>: Configure auditing in Active Directory to log all changes made by privileged accounts, such as account modifications, group membership changes, and access to sensitive data.</w:t>
      </w:r>
    </w:p>
    <w:p w14:paraId="3D409C60" w14:textId="77777777" w:rsidR="000B5D10" w:rsidRPr="000B5D10" w:rsidRDefault="000B5D10" w:rsidP="000B5D10">
      <w:pPr>
        <w:numPr>
          <w:ilvl w:val="0"/>
          <w:numId w:val="5"/>
        </w:numPr>
        <w:rPr>
          <w:sz w:val="28"/>
          <w:szCs w:val="28"/>
        </w:rPr>
      </w:pPr>
      <w:r w:rsidRPr="000B5D10">
        <w:rPr>
          <w:b/>
          <w:bCs/>
          <w:sz w:val="28"/>
          <w:szCs w:val="28"/>
        </w:rPr>
        <w:t>Centralized Monitoring</w:t>
      </w:r>
      <w:r w:rsidRPr="000B5D10">
        <w:rPr>
          <w:sz w:val="28"/>
          <w:szCs w:val="28"/>
        </w:rPr>
        <w:t>: Implement a Security Information and Event Management (SIEM) system to monitor and correlate logs in real-time. This allows organizations to detect suspicious activities and respond promptly.</w:t>
      </w:r>
    </w:p>
    <w:p w14:paraId="72BBE27E" w14:textId="77777777" w:rsidR="000B5D10" w:rsidRPr="000B5D10" w:rsidRDefault="000B5D10" w:rsidP="000B5D10">
      <w:pPr>
        <w:numPr>
          <w:ilvl w:val="0"/>
          <w:numId w:val="5"/>
        </w:numPr>
        <w:rPr>
          <w:sz w:val="28"/>
          <w:szCs w:val="28"/>
        </w:rPr>
      </w:pPr>
      <w:r w:rsidRPr="000B5D10">
        <w:rPr>
          <w:b/>
          <w:bCs/>
          <w:sz w:val="28"/>
          <w:szCs w:val="28"/>
        </w:rPr>
        <w:lastRenderedPageBreak/>
        <w:t>Review Logs</w:t>
      </w:r>
      <w:r w:rsidRPr="000B5D10">
        <w:rPr>
          <w:sz w:val="28"/>
          <w:szCs w:val="28"/>
        </w:rPr>
        <w:t>: Regularly review and analyze logs to ensure compliance with organizational policies. Set up alerts for any suspicious activity, such as login attempts from unusual locations or times.</w:t>
      </w:r>
    </w:p>
    <w:p w14:paraId="2CECF0E3" w14:textId="77777777" w:rsidR="000B5D10" w:rsidRPr="000B5D10" w:rsidRDefault="000B5D10" w:rsidP="000B5D10">
      <w:pPr>
        <w:rPr>
          <w:b/>
          <w:bCs/>
          <w:sz w:val="28"/>
          <w:szCs w:val="28"/>
        </w:rPr>
      </w:pPr>
      <w:r w:rsidRPr="000B5D10">
        <w:rPr>
          <w:b/>
          <w:bCs/>
          <w:sz w:val="28"/>
          <w:szCs w:val="28"/>
        </w:rPr>
        <w:t>3.4 Use of Multi-Factor Authentication (MFA)</w:t>
      </w:r>
    </w:p>
    <w:p w14:paraId="18E20AB6" w14:textId="77777777" w:rsidR="000B5D10" w:rsidRPr="000B5D10" w:rsidRDefault="000B5D10" w:rsidP="000B5D10">
      <w:pPr>
        <w:rPr>
          <w:sz w:val="28"/>
          <w:szCs w:val="28"/>
        </w:rPr>
      </w:pPr>
      <w:r w:rsidRPr="000B5D10">
        <w:rPr>
          <w:sz w:val="28"/>
          <w:szCs w:val="28"/>
        </w:rPr>
        <w:t xml:space="preserve">To strengthen the security of privileged accounts, always enable </w:t>
      </w:r>
      <w:r w:rsidRPr="000B5D10">
        <w:rPr>
          <w:b/>
          <w:bCs/>
          <w:sz w:val="28"/>
          <w:szCs w:val="28"/>
        </w:rPr>
        <w:t>multi-factor authentication (MFA)</w:t>
      </w:r>
      <w:r w:rsidRPr="000B5D10">
        <w:rPr>
          <w:sz w:val="28"/>
          <w:szCs w:val="28"/>
        </w:rPr>
        <w:t>. MFA requires users to provide two or more verification factors (e.g., something they know, something they have, or something they are) before granting access to sensitive systems.</w:t>
      </w:r>
    </w:p>
    <w:p w14:paraId="32C19E37" w14:textId="77777777" w:rsidR="000B5D10" w:rsidRPr="000B5D10" w:rsidRDefault="000B5D10" w:rsidP="000B5D10">
      <w:pPr>
        <w:numPr>
          <w:ilvl w:val="0"/>
          <w:numId w:val="6"/>
        </w:numPr>
        <w:rPr>
          <w:sz w:val="28"/>
          <w:szCs w:val="28"/>
        </w:rPr>
      </w:pPr>
      <w:r w:rsidRPr="000B5D10">
        <w:rPr>
          <w:b/>
          <w:bCs/>
          <w:sz w:val="28"/>
          <w:szCs w:val="28"/>
        </w:rPr>
        <w:t>Require MFA for Administrative Access</w:t>
      </w:r>
      <w:r w:rsidRPr="000B5D10">
        <w:rPr>
          <w:sz w:val="28"/>
          <w:szCs w:val="28"/>
        </w:rPr>
        <w:t>: Ensure that all privileged accounts, particularly domain and enterprise administrators, require MFA for logins.</w:t>
      </w:r>
    </w:p>
    <w:p w14:paraId="48DF835D" w14:textId="77777777" w:rsidR="000B5D10" w:rsidRPr="000B5D10" w:rsidRDefault="000B5D10" w:rsidP="000B5D10">
      <w:pPr>
        <w:numPr>
          <w:ilvl w:val="0"/>
          <w:numId w:val="6"/>
        </w:numPr>
        <w:rPr>
          <w:sz w:val="28"/>
          <w:szCs w:val="28"/>
        </w:rPr>
      </w:pPr>
      <w:r w:rsidRPr="000B5D10">
        <w:rPr>
          <w:b/>
          <w:bCs/>
          <w:sz w:val="28"/>
          <w:szCs w:val="28"/>
        </w:rPr>
        <w:t>Integrate with AD</w:t>
      </w:r>
      <w:r w:rsidRPr="000B5D10">
        <w:rPr>
          <w:sz w:val="28"/>
          <w:szCs w:val="28"/>
        </w:rPr>
        <w:t xml:space="preserve">: Implement MFA solutions compatible with AD, such as </w:t>
      </w:r>
      <w:r w:rsidRPr="000B5D10">
        <w:rPr>
          <w:b/>
          <w:bCs/>
          <w:sz w:val="28"/>
          <w:szCs w:val="28"/>
        </w:rPr>
        <w:t>Azure MFA</w:t>
      </w:r>
      <w:r w:rsidRPr="000B5D10">
        <w:rPr>
          <w:sz w:val="28"/>
          <w:szCs w:val="28"/>
        </w:rPr>
        <w:t xml:space="preserve">, </w:t>
      </w:r>
      <w:r w:rsidRPr="000B5D10">
        <w:rPr>
          <w:b/>
          <w:bCs/>
          <w:sz w:val="28"/>
          <w:szCs w:val="28"/>
        </w:rPr>
        <w:t>RSA SecurID</w:t>
      </w:r>
      <w:r w:rsidRPr="000B5D10">
        <w:rPr>
          <w:sz w:val="28"/>
          <w:szCs w:val="28"/>
        </w:rPr>
        <w:t>, or third-party MFA providers.</w:t>
      </w:r>
    </w:p>
    <w:p w14:paraId="41BF6964" w14:textId="77777777" w:rsidR="000B5D10" w:rsidRPr="000B5D10" w:rsidRDefault="000B5D10" w:rsidP="000B5D10">
      <w:pPr>
        <w:rPr>
          <w:b/>
          <w:bCs/>
          <w:sz w:val="28"/>
          <w:szCs w:val="28"/>
        </w:rPr>
      </w:pPr>
      <w:r w:rsidRPr="000B5D10">
        <w:rPr>
          <w:b/>
          <w:bCs/>
          <w:sz w:val="28"/>
          <w:szCs w:val="28"/>
        </w:rPr>
        <w:t>3.5 Privileged Access Management (PAM) Tools</w:t>
      </w:r>
    </w:p>
    <w:p w14:paraId="673AFCAA" w14:textId="77777777" w:rsidR="000B5D10" w:rsidRPr="000B5D10" w:rsidRDefault="000B5D10" w:rsidP="000B5D10">
      <w:pPr>
        <w:rPr>
          <w:sz w:val="28"/>
          <w:szCs w:val="28"/>
        </w:rPr>
      </w:pPr>
      <w:r w:rsidRPr="000B5D10">
        <w:rPr>
          <w:sz w:val="28"/>
          <w:szCs w:val="28"/>
        </w:rPr>
        <w:t xml:space="preserve">To further enhance security, organizations can integrate </w:t>
      </w:r>
      <w:r w:rsidRPr="000B5D10">
        <w:rPr>
          <w:b/>
          <w:bCs/>
          <w:sz w:val="28"/>
          <w:szCs w:val="28"/>
        </w:rPr>
        <w:t>Privileged Access Management (PAM)</w:t>
      </w:r>
      <w:r w:rsidRPr="000B5D10">
        <w:rPr>
          <w:sz w:val="28"/>
          <w:szCs w:val="28"/>
        </w:rPr>
        <w:t xml:space="preserve"> tools to manage, monitor, and control privileged account access.</w:t>
      </w:r>
    </w:p>
    <w:p w14:paraId="5CFBEFB4" w14:textId="77777777" w:rsidR="000B5D10" w:rsidRPr="000B5D10" w:rsidRDefault="000B5D10" w:rsidP="000B5D10">
      <w:pPr>
        <w:numPr>
          <w:ilvl w:val="0"/>
          <w:numId w:val="7"/>
        </w:numPr>
        <w:rPr>
          <w:sz w:val="28"/>
          <w:szCs w:val="28"/>
        </w:rPr>
      </w:pPr>
      <w:r w:rsidRPr="000B5D10">
        <w:rPr>
          <w:b/>
          <w:bCs/>
          <w:sz w:val="28"/>
          <w:szCs w:val="28"/>
        </w:rPr>
        <w:t>CyberArk</w:t>
      </w:r>
      <w:r w:rsidRPr="000B5D10">
        <w:rPr>
          <w:sz w:val="28"/>
          <w:szCs w:val="28"/>
        </w:rPr>
        <w:t>: A popular PAM solution that provides a secure vault for storing credentials, rotating passwords, and monitoring sessions.</w:t>
      </w:r>
    </w:p>
    <w:p w14:paraId="4827C673" w14:textId="77777777" w:rsidR="000B5D10" w:rsidRPr="000B5D10" w:rsidRDefault="000B5D10" w:rsidP="000B5D10">
      <w:pPr>
        <w:numPr>
          <w:ilvl w:val="0"/>
          <w:numId w:val="7"/>
        </w:numPr>
        <w:rPr>
          <w:sz w:val="28"/>
          <w:szCs w:val="28"/>
        </w:rPr>
      </w:pPr>
      <w:proofErr w:type="spellStart"/>
      <w:r w:rsidRPr="000B5D10">
        <w:rPr>
          <w:b/>
          <w:bCs/>
          <w:sz w:val="28"/>
          <w:szCs w:val="28"/>
        </w:rPr>
        <w:t>BeyondTrust</w:t>
      </w:r>
      <w:proofErr w:type="spellEnd"/>
      <w:r w:rsidRPr="000B5D10">
        <w:rPr>
          <w:sz w:val="28"/>
          <w:szCs w:val="28"/>
        </w:rPr>
        <w:t>: Provides granular control over privileged access, session recording, and password management.</w:t>
      </w:r>
    </w:p>
    <w:p w14:paraId="38F4FF7F" w14:textId="77777777" w:rsidR="000B5D10" w:rsidRPr="000B5D10" w:rsidRDefault="000B5D10" w:rsidP="000B5D10">
      <w:pPr>
        <w:numPr>
          <w:ilvl w:val="0"/>
          <w:numId w:val="7"/>
        </w:numPr>
        <w:rPr>
          <w:sz w:val="28"/>
          <w:szCs w:val="28"/>
        </w:rPr>
      </w:pPr>
      <w:proofErr w:type="spellStart"/>
      <w:r w:rsidRPr="000B5D10">
        <w:rPr>
          <w:b/>
          <w:bCs/>
          <w:sz w:val="28"/>
          <w:szCs w:val="28"/>
        </w:rPr>
        <w:t>HashiCorp</w:t>
      </w:r>
      <w:proofErr w:type="spellEnd"/>
      <w:r w:rsidRPr="000B5D10">
        <w:rPr>
          <w:b/>
          <w:bCs/>
          <w:sz w:val="28"/>
          <w:szCs w:val="28"/>
        </w:rPr>
        <w:t xml:space="preserve"> Vault</w:t>
      </w:r>
      <w:r w:rsidRPr="000B5D10">
        <w:rPr>
          <w:sz w:val="28"/>
          <w:szCs w:val="28"/>
        </w:rPr>
        <w:t>: An open-source tool for managing secrets and dynamic credentials, including privileged access.</w:t>
      </w:r>
    </w:p>
    <w:p w14:paraId="29FA7D2F" w14:textId="77777777" w:rsidR="000B5D10" w:rsidRPr="000B5D10" w:rsidRDefault="000B5D10" w:rsidP="000B5D10">
      <w:pPr>
        <w:rPr>
          <w:sz w:val="28"/>
          <w:szCs w:val="28"/>
        </w:rPr>
      </w:pPr>
      <w:r w:rsidRPr="000B5D10">
        <w:rPr>
          <w:sz w:val="28"/>
          <w:szCs w:val="28"/>
        </w:rPr>
        <w:t>PAM tools can help enforce strict segregation by ensuring that privileged access is granted on a need-to-know basis, monitored in real-time, and audited for compliance.</w:t>
      </w:r>
    </w:p>
    <w:p w14:paraId="09A149F2" w14:textId="77777777" w:rsidR="000B5D10" w:rsidRPr="000B5D10" w:rsidRDefault="000B5D10" w:rsidP="000B5D10">
      <w:pPr>
        <w:rPr>
          <w:b/>
          <w:bCs/>
          <w:sz w:val="28"/>
          <w:szCs w:val="28"/>
        </w:rPr>
      </w:pPr>
      <w:r w:rsidRPr="000B5D10">
        <w:rPr>
          <w:b/>
          <w:bCs/>
          <w:sz w:val="28"/>
          <w:szCs w:val="28"/>
        </w:rPr>
        <w:t>3.6 Implement Just-in-Time (JIT) Privileges</w:t>
      </w:r>
    </w:p>
    <w:p w14:paraId="0B9E828A" w14:textId="77777777" w:rsidR="000B5D10" w:rsidRPr="000B5D10" w:rsidRDefault="000B5D10" w:rsidP="000B5D10">
      <w:pPr>
        <w:rPr>
          <w:sz w:val="28"/>
          <w:szCs w:val="28"/>
        </w:rPr>
      </w:pPr>
      <w:r w:rsidRPr="000B5D10">
        <w:rPr>
          <w:sz w:val="28"/>
          <w:szCs w:val="28"/>
        </w:rPr>
        <w:lastRenderedPageBreak/>
        <w:t>Just-in-Time (JIT) access allows users to request privileged access for a limited period of time based on their specific needs. JIT minimizes the risk by reducing the exposure of privileged accounts.</w:t>
      </w:r>
    </w:p>
    <w:p w14:paraId="5B028F65" w14:textId="77777777" w:rsidR="000B5D10" w:rsidRPr="000B5D10" w:rsidRDefault="000B5D10" w:rsidP="000B5D10">
      <w:pPr>
        <w:numPr>
          <w:ilvl w:val="0"/>
          <w:numId w:val="8"/>
        </w:numPr>
        <w:rPr>
          <w:sz w:val="28"/>
          <w:szCs w:val="28"/>
        </w:rPr>
      </w:pPr>
      <w:r w:rsidRPr="000B5D10">
        <w:rPr>
          <w:b/>
          <w:bCs/>
          <w:sz w:val="28"/>
          <w:szCs w:val="28"/>
        </w:rPr>
        <w:t>Temporary Elevated Privileges</w:t>
      </w:r>
      <w:r w:rsidRPr="000B5D10">
        <w:rPr>
          <w:sz w:val="28"/>
          <w:szCs w:val="28"/>
        </w:rPr>
        <w:t xml:space="preserve">: Using tools like </w:t>
      </w:r>
      <w:r w:rsidRPr="000B5D10">
        <w:rPr>
          <w:b/>
          <w:bCs/>
          <w:sz w:val="28"/>
          <w:szCs w:val="28"/>
        </w:rPr>
        <w:t>Microsoft’s Just-in-Time (JIT) Access</w:t>
      </w:r>
      <w:r w:rsidRPr="000B5D10">
        <w:rPr>
          <w:sz w:val="28"/>
          <w:szCs w:val="28"/>
        </w:rPr>
        <w:t xml:space="preserve"> in </w:t>
      </w:r>
      <w:r w:rsidRPr="000B5D10">
        <w:rPr>
          <w:b/>
          <w:bCs/>
          <w:sz w:val="28"/>
          <w:szCs w:val="28"/>
        </w:rPr>
        <w:t>Privileged Identity Management (PIM)</w:t>
      </w:r>
      <w:r w:rsidRPr="000B5D10">
        <w:rPr>
          <w:sz w:val="28"/>
          <w:szCs w:val="28"/>
        </w:rPr>
        <w:t>, administrators can request elevated access only for specific tasks and only for the duration required.</w:t>
      </w:r>
    </w:p>
    <w:p w14:paraId="0C43F66D" w14:textId="77777777" w:rsidR="000B5D10" w:rsidRPr="000B5D10" w:rsidRDefault="000B5D10" w:rsidP="000B5D10">
      <w:pPr>
        <w:numPr>
          <w:ilvl w:val="0"/>
          <w:numId w:val="8"/>
        </w:numPr>
        <w:rPr>
          <w:sz w:val="28"/>
          <w:szCs w:val="28"/>
        </w:rPr>
      </w:pPr>
      <w:r w:rsidRPr="000B5D10">
        <w:rPr>
          <w:b/>
          <w:bCs/>
          <w:sz w:val="28"/>
          <w:szCs w:val="28"/>
        </w:rPr>
        <w:t>Automatic Expiration</w:t>
      </w:r>
      <w:r w:rsidRPr="000B5D10">
        <w:rPr>
          <w:sz w:val="28"/>
          <w:szCs w:val="28"/>
        </w:rPr>
        <w:t>: Once the task is completed, the elevated access is automatically revoked, ensuring that the privileged access is not prolonged beyond its necessity.</w:t>
      </w:r>
    </w:p>
    <w:p w14:paraId="26517A2F" w14:textId="77777777" w:rsidR="000B5D10" w:rsidRPr="000B5D10" w:rsidRDefault="000B5D10" w:rsidP="000B5D10">
      <w:pPr>
        <w:rPr>
          <w:b/>
          <w:bCs/>
          <w:sz w:val="28"/>
          <w:szCs w:val="28"/>
        </w:rPr>
      </w:pPr>
      <w:r w:rsidRPr="000B5D10">
        <w:rPr>
          <w:b/>
          <w:bCs/>
          <w:sz w:val="28"/>
          <w:szCs w:val="28"/>
        </w:rPr>
        <w:t>4. Tools and Technologies for Privileged Account Segregation</w:t>
      </w:r>
    </w:p>
    <w:p w14:paraId="1EC91499" w14:textId="77777777" w:rsidR="000B5D10" w:rsidRPr="000B5D10" w:rsidRDefault="000B5D10" w:rsidP="000B5D10">
      <w:pPr>
        <w:rPr>
          <w:sz w:val="28"/>
          <w:szCs w:val="28"/>
        </w:rPr>
      </w:pPr>
      <w:r w:rsidRPr="000B5D10">
        <w:rPr>
          <w:sz w:val="28"/>
          <w:szCs w:val="28"/>
        </w:rPr>
        <w:t>Several tools can help segregate and manage privileged accounts within Active Directory:</w:t>
      </w:r>
    </w:p>
    <w:p w14:paraId="2327FBEA" w14:textId="77777777" w:rsidR="000B5D10" w:rsidRPr="000B5D10" w:rsidRDefault="000B5D10" w:rsidP="000B5D10">
      <w:pPr>
        <w:rPr>
          <w:b/>
          <w:bCs/>
          <w:sz w:val="28"/>
          <w:szCs w:val="28"/>
        </w:rPr>
      </w:pPr>
      <w:r w:rsidRPr="000B5D10">
        <w:rPr>
          <w:b/>
          <w:bCs/>
          <w:sz w:val="28"/>
          <w:szCs w:val="28"/>
        </w:rPr>
        <w:t>4.1 Active Directory Group Policy</w:t>
      </w:r>
    </w:p>
    <w:p w14:paraId="4FF7FAAD" w14:textId="77777777" w:rsidR="000B5D10" w:rsidRPr="000B5D10" w:rsidRDefault="000B5D10" w:rsidP="000B5D10">
      <w:pPr>
        <w:numPr>
          <w:ilvl w:val="0"/>
          <w:numId w:val="9"/>
        </w:numPr>
        <w:rPr>
          <w:sz w:val="28"/>
          <w:szCs w:val="28"/>
        </w:rPr>
      </w:pPr>
      <w:r w:rsidRPr="000B5D10">
        <w:rPr>
          <w:sz w:val="28"/>
          <w:szCs w:val="28"/>
        </w:rPr>
        <w:t xml:space="preserve">Use </w:t>
      </w:r>
      <w:r w:rsidRPr="000B5D10">
        <w:rPr>
          <w:b/>
          <w:bCs/>
          <w:sz w:val="28"/>
          <w:szCs w:val="28"/>
        </w:rPr>
        <w:t>Group Policy Objects (GPOs)</w:t>
      </w:r>
      <w:r w:rsidRPr="000B5D10">
        <w:rPr>
          <w:sz w:val="28"/>
          <w:szCs w:val="28"/>
        </w:rPr>
        <w:t xml:space="preserve"> to enforce strict access controls on privileged accounts. GPOs can limit administrative permissions, apply security baselines, and enforce the use of strong authentication methods like MFA.</w:t>
      </w:r>
    </w:p>
    <w:p w14:paraId="7758A14D" w14:textId="77777777" w:rsidR="000B5D10" w:rsidRPr="000B5D10" w:rsidRDefault="000B5D10" w:rsidP="000B5D10">
      <w:pPr>
        <w:rPr>
          <w:b/>
          <w:bCs/>
          <w:sz w:val="28"/>
          <w:szCs w:val="28"/>
        </w:rPr>
      </w:pPr>
      <w:r w:rsidRPr="000B5D10">
        <w:rPr>
          <w:b/>
          <w:bCs/>
          <w:sz w:val="28"/>
          <w:szCs w:val="28"/>
        </w:rPr>
        <w:t>4.2 Active Directory Privileged Identity Management (PIM)</w:t>
      </w:r>
    </w:p>
    <w:p w14:paraId="1E30FABD" w14:textId="77777777" w:rsidR="000B5D10" w:rsidRPr="000B5D10" w:rsidRDefault="000B5D10" w:rsidP="000B5D10">
      <w:pPr>
        <w:numPr>
          <w:ilvl w:val="0"/>
          <w:numId w:val="10"/>
        </w:numPr>
        <w:rPr>
          <w:sz w:val="28"/>
          <w:szCs w:val="28"/>
        </w:rPr>
      </w:pPr>
      <w:r w:rsidRPr="000B5D10">
        <w:rPr>
          <w:b/>
          <w:bCs/>
          <w:sz w:val="28"/>
          <w:szCs w:val="28"/>
        </w:rPr>
        <w:t>Microsoft PIM</w:t>
      </w:r>
      <w:r w:rsidRPr="000B5D10">
        <w:rPr>
          <w:sz w:val="28"/>
          <w:szCs w:val="28"/>
        </w:rPr>
        <w:t xml:space="preserve"> is a feature of </w:t>
      </w:r>
      <w:r w:rsidRPr="000B5D10">
        <w:rPr>
          <w:b/>
          <w:bCs/>
          <w:sz w:val="28"/>
          <w:szCs w:val="28"/>
        </w:rPr>
        <w:t>Azure AD Premium P2</w:t>
      </w:r>
      <w:r w:rsidRPr="000B5D10">
        <w:rPr>
          <w:sz w:val="28"/>
          <w:szCs w:val="28"/>
        </w:rPr>
        <w:t xml:space="preserve"> that enables just-in-time privileged access, approvals, and time-bound access to resources. PIM ensures that access to privileged roles is strictly controlled and segregated.</w:t>
      </w:r>
    </w:p>
    <w:p w14:paraId="580FF090" w14:textId="77777777" w:rsidR="000B5D10" w:rsidRPr="000B5D10" w:rsidRDefault="000B5D10" w:rsidP="000B5D10">
      <w:pPr>
        <w:rPr>
          <w:b/>
          <w:bCs/>
          <w:sz w:val="28"/>
          <w:szCs w:val="28"/>
        </w:rPr>
      </w:pPr>
      <w:r w:rsidRPr="000B5D10">
        <w:rPr>
          <w:b/>
          <w:bCs/>
          <w:sz w:val="28"/>
          <w:szCs w:val="28"/>
        </w:rPr>
        <w:t>4.3 Privileged Access Management (PAM) Tools</w:t>
      </w:r>
    </w:p>
    <w:p w14:paraId="768C9E39" w14:textId="77777777" w:rsidR="000B5D10" w:rsidRPr="000B5D10" w:rsidRDefault="000B5D10" w:rsidP="000B5D10">
      <w:pPr>
        <w:numPr>
          <w:ilvl w:val="0"/>
          <w:numId w:val="11"/>
        </w:numPr>
        <w:rPr>
          <w:sz w:val="28"/>
          <w:szCs w:val="28"/>
        </w:rPr>
      </w:pPr>
      <w:r w:rsidRPr="000B5D10">
        <w:rPr>
          <w:b/>
          <w:bCs/>
          <w:sz w:val="28"/>
          <w:szCs w:val="28"/>
        </w:rPr>
        <w:t>CyberArk</w:t>
      </w:r>
      <w:r w:rsidRPr="000B5D10">
        <w:rPr>
          <w:sz w:val="28"/>
          <w:szCs w:val="28"/>
        </w:rPr>
        <w:t xml:space="preserve">, </w:t>
      </w:r>
      <w:proofErr w:type="spellStart"/>
      <w:r w:rsidRPr="000B5D10">
        <w:rPr>
          <w:b/>
          <w:bCs/>
          <w:sz w:val="28"/>
          <w:szCs w:val="28"/>
        </w:rPr>
        <w:t>BeyondTrust</w:t>
      </w:r>
      <w:proofErr w:type="spellEnd"/>
      <w:r w:rsidRPr="000B5D10">
        <w:rPr>
          <w:sz w:val="28"/>
          <w:szCs w:val="28"/>
        </w:rPr>
        <w:t xml:space="preserve">, and </w:t>
      </w:r>
      <w:proofErr w:type="spellStart"/>
      <w:r w:rsidRPr="000B5D10">
        <w:rPr>
          <w:b/>
          <w:bCs/>
          <w:sz w:val="28"/>
          <w:szCs w:val="28"/>
        </w:rPr>
        <w:t>HashiCorp</w:t>
      </w:r>
      <w:proofErr w:type="spellEnd"/>
      <w:r w:rsidRPr="000B5D10">
        <w:rPr>
          <w:b/>
          <w:bCs/>
          <w:sz w:val="28"/>
          <w:szCs w:val="28"/>
        </w:rPr>
        <w:t xml:space="preserve"> Vault</w:t>
      </w:r>
      <w:r w:rsidRPr="000B5D10">
        <w:rPr>
          <w:sz w:val="28"/>
          <w:szCs w:val="28"/>
        </w:rPr>
        <w:t xml:space="preserve"> offer comprehensive solutions for managing privileged accounts by enforcing access controls, managing credentials, and providing session monitoring and auditing capabilities.</w:t>
      </w:r>
    </w:p>
    <w:p w14:paraId="0B9EEFB7" w14:textId="77777777" w:rsidR="000B5D10" w:rsidRPr="000B5D10" w:rsidRDefault="000B5D10" w:rsidP="000B5D10">
      <w:pPr>
        <w:rPr>
          <w:b/>
          <w:bCs/>
          <w:sz w:val="28"/>
          <w:szCs w:val="28"/>
        </w:rPr>
      </w:pPr>
      <w:r w:rsidRPr="000B5D10">
        <w:rPr>
          <w:b/>
          <w:bCs/>
          <w:sz w:val="28"/>
          <w:szCs w:val="28"/>
        </w:rPr>
        <w:t>5. Challenges and Considerations</w:t>
      </w:r>
    </w:p>
    <w:p w14:paraId="6B5EEE75" w14:textId="77777777" w:rsidR="000B5D10" w:rsidRPr="000B5D10" w:rsidRDefault="000B5D10" w:rsidP="000B5D10">
      <w:pPr>
        <w:rPr>
          <w:sz w:val="28"/>
          <w:szCs w:val="28"/>
        </w:rPr>
      </w:pPr>
      <w:r w:rsidRPr="000B5D10">
        <w:rPr>
          <w:sz w:val="28"/>
          <w:szCs w:val="28"/>
        </w:rPr>
        <w:lastRenderedPageBreak/>
        <w:t>While privileged account segregation is essential for securing Active Directory environments, it comes with its challenges:</w:t>
      </w:r>
    </w:p>
    <w:p w14:paraId="33EEFA70" w14:textId="77777777" w:rsidR="000B5D10" w:rsidRPr="000B5D10" w:rsidRDefault="000B5D10" w:rsidP="000B5D10">
      <w:pPr>
        <w:numPr>
          <w:ilvl w:val="0"/>
          <w:numId w:val="12"/>
        </w:numPr>
        <w:rPr>
          <w:sz w:val="28"/>
          <w:szCs w:val="28"/>
        </w:rPr>
      </w:pPr>
      <w:r w:rsidRPr="000B5D10">
        <w:rPr>
          <w:b/>
          <w:bCs/>
          <w:sz w:val="28"/>
          <w:szCs w:val="28"/>
        </w:rPr>
        <w:t>Complexity in Management</w:t>
      </w:r>
      <w:r w:rsidRPr="000B5D10">
        <w:rPr>
          <w:sz w:val="28"/>
          <w:szCs w:val="28"/>
        </w:rPr>
        <w:t>: Managing separate accounts for privileged access can increase administrative overhead, particularly in large environments.</w:t>
      </w:r>
    </w:p>
    <w:p w14:paraId="720A5EF2" w14:textId="77777777" w:rsidR="000B5D10" w:rsidRPr="000B5D10" w:rsidRDefault="000B5D10" w:rsidP="000B5D10">
      <w:pPr>
        <w:numPr>
          <w:ilvl w:val="0"/>
          <w:numId w:val="12"/>
        </w:numPr>
        <w:rPr>
          <w:sz w:val="28"/>
          <w:szCs w:val="28"/>
        </w:rPr>
      </w:pPr>
      <w:r w:rsidRPr="000B5D10">
        <w:rPr>
          <w:b/>
          <w:bCs/>
          <w:sz w:val="28"/>
          <w:szCs w:val="28"/>
        </w:rPr>
        <w:t>User Resistance</w:t>
      </w:r>
      <w:r w:rsidRPr="000B5D10">
        <w:rPr>
          <w:sz w:val="28"/>
          <w:szCs w:val="28"/>
        </w:rPr>
        <w:t>: Users may resist using separate accounts or additional authentication measures like MFA. It’s important to provide adequate training and ensure that these changes align with business needs.</w:t>
      </w:r>
    </w:p>
    <w:p w14:paraId="12E955F7" w14:textId="77777777" w:rsidR="000B5D10" w:rsidRPr="000B5D10" w:rsidRDefault="000B5D10" w:rsidP="000B5D10">
      <w:pPr>
        <w:numPr>
          <w:ilvl w:val="0"/>
          <w:numId w:val="12"/>
        </w:numPr>
        <w:rPr>
          <w:sz w:val="28"/>
          <w:szCs w:val="28"/>
        </w:rPr>
      </w:pPr>
      <w:r w:rsidRPr="000B5D10">
        <w:rPr>
          <w:b/>
          <w:bCs/>
          <w:sz w:val="28"/>
          <w:szCs w:val="28"/>
        </w:rPr>
        <w:t>Integration Issues</w:t>
      </w:r>
      <w:r w:rsidRPr="000B5D10">
        <w:rPr>
          <w:sz w:val="28"/>
          <w:szCs w:val="28"/>
        </w:rPr>
        <w:t>: Integrating third-party PAM solutions with Active Directory and other IT infrastructure can be complex and time-consuming.</w:t>
      </w:r>
    </w:p>
    <w:p w14:paraId="1C939583" w14:textId="77777777" w:rsidR="000B5D10" w:rsidRPr="000B5D10" w:rsidRDefault="000B5D10" w:rsidP="000B5D10">
      <w:pPr>
        <w:rPr>
          <w:b/>
          <w:bCs/>
          <w:sz w:val="28"/>
          <w:szCs w:val="28"/>
        </w:rPr>
      </w:pPr>
      <w:r w:rsidRPr="000B5D10">
        <w:rPr>
          <w:b/>
          <w:bCs/>
          <w:sz w:val="28"/>
          <w:szCs w:val="28"/>
        </w:rPr>
        <w:t>Conclusion</w:t>
      </w:r>
    </w:p>
    <w:p w14:paraId="53BA4B6C" w14:textId="1D5F289D" w:rsidR="000B5D10" w:rsidRPr="000B5D10" w:rsidRDefault="000B5D10" w:rsidP="000B5D10">
      <w:pPr>
        <w:rPr>
          <w:sz w:val="28"/>
          <w:szCs w:val="28"/>
        </w:rPr>
      </w:pPr>
      <w:r w:rsidRPr="000B5D10">
        <w:rPr>
          <w:b/>
          <w:bCs/>
          <w:sz w:val="28"/>
          <w:szCs w:val="28"/>
        </w:rPr>
        <w:t>Privileged Account Segregation</w:t>
      </w:r>
      <w:r w:rsidRPr="000B5D10">
        <w:rPr>
          <w:sz w:val="28"/>
          <w:szCs w:val="28"/>
        </w:rPr>
        <w:t xml:space="preserve"> in Active Directory is a foundational strategy for securing sensitive data and critical systems. By enforcing the principle of least privilege, using dedicated administrative accounts, implementing MFA, and adopting Privileged Access Management (PAM) tools, organizations can effectively mitigate the risks associated with privileged account abuse and attacks. Regular auditing, logging, and monitoring of privileged account activity further strengthen the security posture of Active Directory environments, ensuring compliance and minimizing the potential for security breaches.</w:t>
      </w:r>
    </w:p>
    <w:p w14:paraId="2CEC5556" w14:textId="77777777" w:rsidR="000B5D10" w:rsidRPr="000B5D10" w:rsidRDefault="000B5D10" w:rsidP="000B5D10">
      <w:pPr>
        <w:rPr>
          <w:vanish/>
        </w:rPr>
      </w:pPr>
      <w:r w:rsidRPr="000B5D10">
        <w:rPr>
          <w:vanish/>
        </w:rPr>
        <w:t>Top of Form</w:t>
      </w:r>
    </w:p>
    <w:p w14:paraId="706B6170" w14:textId="77777777" w:rsidR="000B5D10" w:rsidRPr="000B5D10" w:rsidRDefault="000B5D10" w:rsidP="000B5D10">
      <w:pPr>
        <w:rPr>
          <w:vanish/>
        </w:rPr>
      </w:pPr>
      <w:r w:rsidRPr="000B5D10">
        <w:rPr>
          <w:vanish/>
        </w:rPr>
        <w:t>Bottom of Form</w:t>
      </w:r>
    </w:p>
    <w:p w14:paraId="799A5A21" w14:textId="3B71D2B5" w:rsidR="000B5D10" w:rsidRDefault="000B5D10"/>
    <w:sectPr w:rsidR="000B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23D4D"/>
    <w:multiLevelType w:val="multilevel"/>
    <w:tmpl w:val="F546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A1E40"/>
    <w:multiLevelType w:val="multilevel"/>
    <w:tmpl w:val="7A4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617AC"/>
    <w:multiLevelType w:val="multilevel"/>
    <w:tmpl w:val="A4C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C4B5F"/>
    <w:multiLevelType w:val="multilevel"/>
    <w:tmpl w:val="918A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B7D70"/>
    <w:multiLevelType w:val="multilevel"/>
    <w:tmpl w:val="102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20DF1"/>
    <w:multiLevelType w:val="multilevel"/>
    <w:tmpl w:val="0C6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C396D"/>
    <w:multiLevelType w:val="multilevel"/>
    <w:tmpl w:val="7A6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70171"/>
    <w:multiLevelType w:val="multilevel"/>
    <w:tmpl w:val="EDA8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71D5E"/>
    <w:multiLevelType w:val="multilevel"/>
    <w:tmpl w:val="C86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84F59"/>
    <w:multiLevelType w:val="multilevel"/>
    <w:tmpl w:val="7F6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E4D25"/>
    <w:multiLevelType w:val="multilevel"/>
    <w:tmpl w:val="A1F4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E1FC6"/>
    <w:multiLevelType w:val="multilevel"/>
    <w:tmpl w:val="4342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738771">
    <w:abstractNumId w:val="2"/>
  </w:num>
  <w:num w:numId="2" w16cid:durableId="1732117432">
    <w:abstractNumId w:val="10"/>
  </w:num>
  <w:num w:numId="3" w16cid:durableId="1791590397">
    <w:abstractNumId w:val="7"/>
  </w:num>
  <w:num w:numId="4" w16cid:durableId="281962639">
    <w:abstractNumId w:val="11"/>
  </w:num>
  <w:num w:numId="5" w16cid:durableId="1509558076">
    <w:abstractNumId w:val="0"/>
  </w:num>
  <w:num w:numId="6" w16cid:durableId="965356604">
    <w:abstractNumId w:val="3"/>
  </w:num>
  <w:num w:numId="7" w16cid:durableId="950746273">
    <w:abstractNumId w:val="6"/>
  </w:num>
  <w:num w:numId="8" w16cid:durableId="2017682919">
    <w:abstractNumId w:val="5"/>
  </w:num>
  <w:num w:numId="9" w16cid:durableId="768545344">
    <w:abstractNumId w:val="1"/>
  </w:num>
  <w:num w:numId="10" w16cid:durableId="1433740674">
    <w:abstractNumId w:val="8"/>
  </w:num>
  <w:num w:numId="11" w16cid:durableId="680666009">
    <w:abstractNumId w:val="4"/>
  </w:num>
  <w:num w:numId="12" w16cid:durableId="20663694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10"/>
    <w:rsid w:val="000B5D10"/>
    <w:rsid w:val="00A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F4D6"/>
  <w15:chartTrackingRefBased/>
  <w15:docId w15:val="{9C554721-FB5A-4EE8-BA04-110858CF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5D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D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5D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5D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5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5D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5D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5D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5D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5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D10"/>
    <w:rPr>
      <w:rFonts w:eastAsiaTheme="majorEastAsia" w:cstheme="majorBidi"/>
      <w:color w:val="272727" w:themeColor="text1" w:themeTint="D8"/>
    </w:rPr>
  </w:style>
  <w:style w:type="paragraph" w:styleId="Title">
    <w:name w:val="Title"/>
    <w:basedOn w:val="Normal"/>
    <w:next w:val="Normal"/>
    <w:link w:val="TitleChar"/>
    <w:uiPriority w:val="10"/>
    <w:qFormat/>
    <w:rsid w:val="000B5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D10"/>
    <w:pPr>
      <w:spacing w:before="160"/>
      <w:jc w:val="center"/>
    </w:pPr>
    <w:rPr>
      <w:i/>
      <w:iCs/>
      <w:color w:val="404040" w:themeColor="text1" w:themeTint="BF"/>
    </w:rPr>
  </w:style>
  <w:style w:type="character" w:customStyle="1" w:styleId="QuoteChar">
    <w:name w:val="Quote Char"/>
    <w:basedOn w:val="DefaultParagraphFont"/>
    <w:link w:val="Quote"/>
    <w:uiPriority w:val="29"/>
    <w:rsid w:val="000B5D10"/>
    <w:rPr>
      <w:i/>
      <w:iCs/>
      <w:color w:val="404040" w:themeColor="text1" w:themeTint="BF"/>
    </w:rPr>
  </w:style>
  <w:style w:type="paragraph" w:styleId="ListParagraph">
    <w:name w:val="List Paragraph"/>
    <w:basedOn w:val="Normal"/>
    <w:uiPriority w:val="34"/>
    <w:qFormat/>
    <w:rsid w:val="000B5D10"/>
    <w:pPr>
      <w:ind w:left="720"/>
      <w:contextualSpacing/>
    </w:pPr>
  </w:style>
  <w:style w:type="character" w:styleId="IntenseEmphasis">
    <w:name w:val="Intense Emphasis"/>
    <w:basedOn w:val="DefaultParagraphFont"/>
    <w:uiPriority w:val="21"/>
    <w:qFormat/>
    <w:rsid w:val="000B5D10"/>
    <w:rPr>
      <w:i/>
      <w:iCs/>
      <w:color w:val="2F5496" w:themeColor="accent1" w:themeShade="BF"/>
    </w:rPr>
  </w:style>
  <w:style w:type="paragraph" w:styleId="IntenseQuote">
    <w:name w:val="Intense Quote"/>
    <w:basedOn w:val="Normal"/>
    <w:next w:val="Normal"/>
    <w:link w:val="IntenseQuoteChar"/>
    <w:uiPriority w:val="30"/>
    <w:qFormat/>
    <w:rsid w:val="000B5D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5D10"/>
    <w:rPr>
      <w:i/>
      <w:iCs/>
      <w:color w:val="2F5496" w:themeColor="accent1" w:themeShade="BF"/>
    </w:rPr>
  </w:style>
  <w:style w:type="character" w:styleId="IntenseReference">
    <w:name w:val="Intense Reference"/>
    <w:basedOn w:val="DefaultParagraphFont"/>
    <w:uiPriority w:val="32"/>
    <w:qFormat/>
    <w:rsid w:val="000B5D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388099">
      <w:bodyDiv w:val="1"/>
      <w:marLeft w:val="0"/>
      <w:marRight w:val="0"/>
      <w:marTop w:val="0"/>
      <w:marBottom w:val="0"/>
      <w:divBdr>
        <w:top w:val="none" w:sz="0" w:space="0" w:color="auto"/>
        <w:left w:val="none" w:sz="0" w:space="0" w:color="auto"/>
        <w:bottom w:val="none" w:sz="0" w:space="0" w:color="auto"/>
        <w:right w:val="none" w:sz="0" w:space="0" w:color="auto"/>
      </w:divBdr>
      <w:divsChild>
        <w:div w:id="1462311029">
          <w:marLeft w:val="0"/>
          <w:marRight w:val="0"/>
          <w:marTop w:val="0"/>
          <w:marBottom w:val="0"/>
          <w:divBdr>
            <w:top w:val="none" w:sz="0" w:space="0" w:color="auto"/>
            <w:left w:val="none" w:sz="0" w:space="0" w:color="auto"/>
            <w:bottom w:val="none" w:sz="0" w:space="0" w:color="auto"/>
            <w:right w:val="none" w:sz="0" w:space="0" w:color="auto"/>
          </w:divBdr>
          <w:divsChild>
            <w:div w:id="1764649096">
              <w:marLeft w:val="0"/>
              <w:marRight w:val="0"/>
              <w:marTop w:val="0"/>
              <w:marBottom w:val="0"/>
              <w:divBdr>
                <w:top w:val="none" w:sz="0" w:space="0" w:color="auto"/>
                <w:left w:val="none" w:sz="0" w:space="0" w:color="auto"/>
                <w:bottom w:val="none" w:sz="0" w:space="0" w:color="auto"/>
                <w:right w:val="none" w:sz="0" w:space="0" w:color="auto"/>
              </w:divBdr>
              <w:divsChild>
                <w:div w:id="408695537">
                  <w:marLeft w:val="0"/>
                  <w:marRight w:val="0"/>
                  <w:marTop w:val="0"/>
                  <w:marBottom w:val="0"/>
                  <w:divBdr>
                    <w:top w:val="none" w:sz="0" w:space="0" w:color="auto"/>
                    <w:left w:val="none" w:sz="0" w:space="0" w:color="auto"/>
                    <w:bottom w:val="none" w:sz="0" w:space="0" w:color="auto"/>
                    <w:right w:val="none" w:sz="0" w:space="0" w:color="auto"/>
                  </w:divBdr>
                  <w:divsChild>
                    <w:div w:id="522671658">
                      <w:marLeft w:val="0"/>
                      <w:marRight w:val="0"/>
                      <w:marTop w:val="0"/>
                      <w:marBottom w:val="0"/>
                      <w:divBdr>
                        <w:top w:val="none" w:sz="0" w:space="0" w:color="auto"/>
                        <w:left w:val="none" w:sz="0" w:space="0" w:color="auto"/>
                        <w:bottom w:val="none" w:sz="0" w:space="0" w:color="auto"/>
                        <w:right w:val="none" w:sz="0" w:space="0" w:color="auto"/>
                      </w:divBdr>
                      <w:divsChild>
                        <w:div w:id="1835488212">
                          <w:marLeft w:val="0"/>
                          <w:marRight w:val="0"/>
                          <w:marTop w:val="0"/>
                          <w:marBottom w:val="0"/>
                          <w:divBdr>
                            <w:top w:val="none" w:sz="0" w:space="0" w:color="auto"/>
                            <w:left w:val="none" w:sz="0" w:space="0" w:color="auto"/>
                            <w:bottom w:val="none" w:sz="0" w:space="0" w:color="auto"/>
                            <w:right w:val="none" w:sz="0" w:space="0" w:color="auto"/>
                          </w:divBdr>
                          <w:divsChild>
                            <w:div w:id="1242253467">
                              <w:marLeft w:val="0"/>
                              <w:marRight w:val="0"/>
                              <w:marTop w:val="0"/>
                              <w:marBottom w:val="0"/>
                              <w:divBdr>
                                <w:top w:val="none" w:sz="0" w:space="0" w:color="auto"/>
                                <w:left w:val="none" w:sz="0" w:space="0" w:color="auto"/>
                                <w:bottom w:val="none" w:sz="0" w:space="0" w:color="auto"/>
                                <w:right w:val="none" w:sz="0" w:space="0" w:color="auto"/>
                              </w:divBdr>
                              <w:divsChild>
                                <w:div w:id="1408964892">
                                  <w:marLeft w:val="0"/>
                                  <w:marRight w:val="0"/>
                                  <w:marTop w:val="0"/>
                                  <w:marBottom w:val="0"/>
                                  <w:divBdr>
                                    <w:top w:val="none" w:sz="0" w:space="0" w:color="auto"/>
                                    <w:left w:val="none" w:sz="0" w:space="0" w:color="auto"/>
                                    <w:bottom w:val="none" w:sz="0" w:space="0" w:color="auto"/>
                                    <w:right w:val="none" w:sz="0" w:space="0" w:color="auto"/>
                                  </w:divBdr>
                                  <w:divsChild>
                                    <w:div w:id="2115517520">
                                      <w:marLeft w:val="0"/>
                                      <w:marRight w:val="0"/>
                                      <w:marTop w:val="0"/>
                                      <w:marBottom w:val="0"/>
                                      <w:divBdr>
                                        <w:top w:val="none" w:sz="0" w:space="0" w:color="auto"/>
                                        <w:left w:val="none" w:sz="0" w:space="0" w:color="auto"/>
                                        <w:bottom w:val="none" w:sz="0" w:space="0" w:color="auto"/>
                                        <w:right w:val="none" w:sz="0" w:space="0" w:color="auto"/>
                                      </w:divBdr>
                                      <w:divsChild>
                                        <w:div w:id="941912267">
                                          <w:marLeft w:val="0"/>
                                          <w:marRight w:val="0"/>
                                          <w:marTop w:val="0"/>
                                          <w:marBottom w:val="0"/>
                                          <w:divBdr>
                                            <w:top w:val="none" w:sz="0" w:space="0" w:color="auto"/>
                                            <w:left w:val="none" w:sz="0" w:space="0" w:color="auto"/>
                                            <w:bottom w:val="none" w:sz="0" w:space="0" w:color="auto"/>
                                            <w:right w:val="none" w:sz="0" w:space="0" w:color="auto"/>
                                          </w:divBdr>
                                          <w:divsChild>
                                            <w:div w:id="1155294280">
                                              <w:marLeft w:val="0"/>
                                              <w:marRight w:val="0"/>
                                              <w:marTop w:val="0"/>
                                              <w:marBottom w:val="0"/>
                                              <w:divBdr>
                                                <w:top w:val="none" w:sz="0" w:space="0" w:color="auto"/>
                                                <w:left w:val="none" w:sz="0" w:space="0" w:color="auto"/>
                                                <w:bottom w:val="none" w:sz="0" w:space="0" w:color="auto"/>
                                                <w:right w:val="none" w:sz="0" w:space="0" w:color="auto"/>
                                              </w:divBdr>
                                              <w:divsChild>
                                                <w:div w:id="1012688444">
                                                  <w:marLeft w:val="0"/>
                                                  <w:marRight w:val="0"/>
                                                  <w:marTop w:val="0"/>
                                                  <w:marBottom w:val="0"/>
                                                  <w:divBdr>
                                                    <w:top w:val="none" w:sz="0" w:space="0" w:color="auto"/>
                                                    <w:left w:val="none" w:sz="0" w:space="0" w:color="auto"/>
                                                    <w:bottom w:val="none" w:sz="0" w:space="0" w:color="auto"/>
                                                    <w:right w:val="none" w:sz="0" w:space="0" w:color="auto"/>
                                                  </w:divBdr>
                                                  <w:divsChild>
                                                    <w:div w:id="3991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13038">
                                          <w:marLeft w:val="0"/>
                                          <w:marRight w:val="0"/>
                                          <w:marTop w:val="0"/>
                                          <w:marBottom w:val="0"/>
                                          <w:divBdr>
                                            <w:top w:val="none" w:sz="0" w:space="0" w:color="auto"/>
                                            <w:left w:val="none" w:sz="0" w:space="0" w:color="auto"/>
                                            <w:bottom w:val="none" w:sz="0" w:space="0" w:color="auto"/>
                                            <w:right w:val="none" w:sz="0" w:space="0" w:color="auto"/>
                                          </w:divBdr>
                                          <w:divsChild>
                                            <w:div w:id="1339111924">
                                              <w:marLeft w:val="0"/>
                                              <w:marRight w:val="0"/>
                                              <w:marTop w:val="0"/>
                                              <w:marBottom w:val="0"/>
                                              <w:divBdr>
                                                <w:top w:val="none" w:sz="0" w:space="0" w:color="auto"/>
                                                <w:left w:val="none" w:sz="0" w:space="0" w:color="auto"/>
                                                <w:bottom w:val="none" w:sz="0" w:space="0" w:color="auto"/>
                                                <w:right w:val="none" w:sz="0" w:space="0" w:color="auto"/>
                                              </w:divBdr>
                                              <w:divsChild>
                                                <w:div w:id="1743795703">
                                                  <w:marLeft w:val="0"/>
                                                  <w:marRight w:val="0"/>
                                                  <w:marTop w:val="0"/>
                                                  <w:marBottom w:val="0"/>
                                                  <w:divBdr>
                                                    <w:top w:val="none" w:sz="0" w:space="0" w:color="auto"/>
                                                    <w:left w:val="none" w:sz="0" w:space="0" w:color="auto"/>
                                                    <w:bottom w:val="none" w:sz="0" w:space="0" w:color="auto"/>
                                                    <w:right w:val="none" w:sz="0" w:space="0" w:color="auto"/>
                                                  </w:divBdr>
                                                  <w:divsChild>
                                                    <w:div w:id="8871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445607">
          <w:marLeft w:val="0"/>
          <w:marRight w:val="0"/>
          <w:marTop w:val="0"/>
          <w:marBottom w:val="0"/>
          <w:divBdr>
            <w:top w:val="none" w:sz="0" w:space="0" w:color="auto"/>
            <w:left w:val="none" w:sz="0" w:space="0" w:color="auto"/>
            <w:bottom w:val="none" w:sz="0" w:space="0" w:color="auto"/>
            <w:right w:val="none" w:sz="0" w:space="0" w:color="auto"/>
          </w:divBdr>
          <w:divsChild>
            <w:div w:id="1099834845">
              <w:marLeft w:val="0"/>
              <w:marRight w:val="0"/>
              <w:marTop w:val="0"/>
              <w:marBottom w:val="0"/>
              <w:divBdr>
                <w:top w:val="none" w:sz="0" w:space="0" w:color="auto"/>
                <w:left w:val="none" w:sz="0" w:space="0" w:color="auto"/>
                <w:bottom w:val="none" w:sz="0" w:space="0" w:color="auto"/>
                <w:right w:val="none" w:sz="0" w:space="0" w:color="auto"/>
              </w:divBdr>
              <w:divsChild>
                <w:div w:id="1096949984">
                  <w:marLeft w:val="0"/>
                  <w:marRight w:val="0"/>
                  <w:marTop w:val="0"/>
                  <w:marBottom w:val="0"/>
                  <w:divBdr>
                    <w:top w:val="none" w:sz="0" w:space="0" w:color="auto"/>
                    <w:left w:val="none" w:sz="0" w:space="0" w:color="auto"/>
                    <w:bottom w:val="none" w:sz="0" w:space="0" w:color="auto"/>
                    <w:right w:val="none" w:sz="0" w:space="0" w:color="auto"/>
                  </w:divBdr>
                  <w:divsChild>
                    <w:div w:id="1430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8482">
      <w:bodyDiv w:val="1"/>
      <w:marLeft w:val="0"/>
      <w:marRight w:val="0"/>
      <w:marTop w:val="0"/>
      <w:marBottom w:val="0"/>
      <w:divBdr>
        <w:top w:val="none" w:sz="0" w:space="0" w:color="auto"/>
        <w:left w:val="none" w:sz="0" w:space="0" w:color="auto"/>
        <w:bottom w:val="none" w:sz="0" w:space="0" w:color="auto"/>
        <w:right w:val="none" w:sz="0" w:space="0" w:color="auto"/>
      </w:divBdr>
      <w:divsChild>
        <w:div w:id="1724912859">
          <w:marLeft w:val="0"/>
          <w:marRight w:val="0"/>
          <w:marTop w:val="0"/>
          <w:marBottom w:val="0"/>
          <w:divBdr>
            <w:top w:val="none" w:sz="0" w:space="0" w:color="auto"/>
            <w:left w:val="none" w:sz="0" w:space="0" w:color="auto"/>
            <w:bottom w:val="none" w:sz="0" w:space="0" w:color="auto"/>
            <w:right w:val="none" w:sz="0" w:space="0" w:color="auto"/>
          </w:divBdr>
          <w:divsChild>
            <w:div w:id="1101299613">
              <w:marLeft w:val="0"/>
              <w:marRight w:val="0"/>
              <w:marTop w:val="0"/>
              <w:marBottom w:val="0"/>
              <w:divBdr>
                <w:top w:val="none" w:sz="0" w:space="0" w:color="auto"/>
                <w:left w:val="none" w:sz="0" w:space="0" w:color="auto"/>
                <w:bottom w:val="none" w:sz="0" w:space="0" w:color="auto"/>
                <w:right w:val="none" w:sz="0" w:space="0" w:color="auto"/>
              </w:divBdr>
              <w:divsChild>
                <w:div w:id="892423472">
                  <w:marLeft w:val="0"/>
                  <w:marRight w:val="0"/>
                  <w:marTop w:val="0"/>
                  <w:marBottom w:val="0"/>
                  <w:divBdr>
                    <w:top w:val="none" w:sz="0" w:space="0" w:color="auto"/>
                    <w:left w:val="none" w:sz="0" w:space="0" w:color="auto"/>
                    <w:bottom w:val="none" w:sz="0" w:space="0" w:color="auto"/>
                    <w:right w:val="none" w:sz="0" w:space="0" w:color="auto"/>
                  </w:divBdr>
                  <w:divsChild>
                    <w:div w:id="1731221441">
                      <w:marLeft w:val="0"/>
                      <w:marRight w:val="0"/>
                      <w:marTop w:val="0"/>
                      <w:marBottom w:val="0"/>
                      <w:divBdr>
                        <w:top w:val="none" w:sz="0" w:space="0" w:color="auto"/>
                        <w:left w:val="none" w:sz="0" w:space="0" w:color="auto"/>
                        <w:bottom w:val="none" w:sz="0" w:space="0" w:color="auto"/>
                        <w:right w:val="none" w:sz="0" w:space="0" w:color="auto"/>
                      </w:divBdr>
                      <w:divsChild>
                        <w:div w:id="1845170423">
                          <w:marLeft w:val="0"/>
                          <w:marRight w:val="0"/>
                          <w:marTop w:val="0"/>
                          <w:marBottom w:val="0"/>
                          <w:divBdr>
                            <w:top w:val="none" w:sz="0" w:space="0" w:color="auto"/>
                            <w:left w:val="none" w:sz="0" w:space="0" w:color="auto"/>
                            <w:bottom w:val="none" w:sz="0" w:space="0" w:color="auto"/>
                            <w:right w:val="none" w:sz="0" w:space="0" w:color="auto"/>
                          </w:divBdr>
                          <w:divsChild>
                            <w:div w:id="242187609">
                              <w:marLeft w:val="0"/>
                              <w:marRight w:val="0"/>
                              <w:marTop w:val="0"/>
                              <w:marBottom w:val="0"/>
                              <w:divBdr>
                                <w:top w:val="none" w:sz="0" w:space="0" w:color="auto"/>
                                <w:left w:val="none" w:sz="0" w:space="0" w:color="auto"/>
                                <w:bottom w:val="none" w:sz="0" w:space="0" w:color="auto"/>
                                <w:right w:val="none" w:sz="0" w:space="0" w:color="auto"/>
                              </w:divBdr>
                              <w:divsChild>
                                <w:div w:id="1340812468">
                                  <w:marLeft w:val="0"/>
                                  <w:marRight w:val="0"/>
                                  <w:marTop w:val="0"/>
                                  <w:marBottom w:val="0"/>
                                  <w:divBdr>
                                    <w:top w:val="none" w:sz="0" w:space="0" w:color="auto"/>
                                    <w:left w:val="none" w:sz="0" w:space="0" w:color="auto"/>
                                    <w:bottom w:val="none" w:sz="0" w:space="0" w:color="auto"/>
                                    <w:right w:val="none" w:sz="0" w:space="0" w:color="auto"/>
                                  </w:divBdr>
                                  <w:divsChild>
                                    <w:div w:id="606041852">
                                      <w:marLeft w:val="0"/>
                                      <w:marRight w:val="0"/>
                                      <w:marTop w:val="0"/>
                                      <w:marBottom w:val="0"/>
                                      <w:divBdr>
                                        <w:top w:val="none" w:sz="0" w:space="0" w:color="auto"/>
                                        <w:left w:val="none" w:sz="0" w:space="0" w:color="auto"/>
                                        <w:bottom w:val="none" w:sz="0" w:space="0" w:color="auto"/>
                                        <w:right w:val="none" w:sz="0" w:space="0" w:color="auto"/>
                                      </w:divBdr>
                                      <w:divsChild>
                                        <w:div w:id="445732618">
                                          <w:marLeft w:val="0"/>
                                          <w:marRight w:val="0"/>
                                          <w:marTop w:val="0"/>
                                          <w:marBottom w:val="0"/>
                                          <w:divBdr>
                                            <w:top w:val="none" w:sz="0" w:space="0" w:color="auto"/>
                                            <w:left w:val="none" w:sz="0" w:space="0" w:color="auto"/>
                                            <w:bottom w:val="none" w:sz="0" w:space="0" w:color="auto"/>
                                            <w:right w:val="none" w:sz="0" w:space="0" w:color="auto"/>
                                          </w:divBdr>
                                          <w:divsChild>
                                            <w:div w:id="1730034196">
                                              <w:marLeft w:val="0"/>
                                              <w:marRight w:val="0"/>
                                              <w:marTop w:val="0"/>
                                              <w:marBottom w:val="0"/>
                                              <w:divBdr>
                                                <w:top w:val="none" w:sz="0" w:space="0" w:color="auto"/>
                                                <w:left w:val="none" w:sz="0" w:space="0" w:color="auto"/>
                                                <w:bottom w:val="none" w:sz="0" w:space="0" w:color="auto"/>
                                                <w:right w:val="none" w:sz="0" w:space="0" w:color="auto"/>
                                              </w:divBdr>
                                              <w:divsChild>
                                                <w:div w:id="1736732295">
                                                  <w:marLeft w:val="0"/>
                                                  <w:marRight w:val="0"/>
                                                  <w:marTop w:val="0"/>
                                                  <w:marBottom w:val="0"/>
                                                  <w:divBdr>
                                                    <w:top w:val="none" w:sz="0" w:space="0" w:color="auto"/>
                                                    <w:left w:val="none" w:sz="0" w:space="0" w:color="auto"/>
                                                    <w:bottom w:val="none" w:sz="0" w:space="0" w:color="auto"/>
                                                    <w:right w:val="none" w:sz="0" w:space="0" w:color="auto"/>
                                                  </w:divBdr>
                                                  <w:divsChild>
                                                    <w:div w:id="12080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3984">
                                          <w:marLeft w:val="0"/>
                                          <w:marRight w:val="0"/>
                                          <w:marTop w:val="0"/>
                                          <w:marBottom w:val="0"/>
                                          <w:divBdr>
                                            <w:top w:val="none" w:sz="0" w:space="0" w:color="auto"/>
                                            <w:left w:val="none" w:sz="0" w:space="0" w:color="auto"/>
                                            <w:bottom w:val="none" w:sz="0" w:space="0" w:color="auto"/>
                                            <w:right w:val="none" w:sz="0" w:space="0" w:color="auto"/>
                                          </w:divBdr>
                                          <w:divsChild>
                                            <w:div w:id="1325815256">
                                              <w:marLeft w:val="0"/>
                                              <w:marRight w:val="0"/>
                                              <w:marTop w:val="0"/>
                                              <w:marBottom w:val="0"/>
                                              <w:divBdr>
                                                <w:top w:val="none" w:sz="0" w:space="0" w:color="auto"/>
                                                <w:left w:val="none" w:sz="0" w:space="0" w:color="auto"/>
                                                <w:bottom w:val="none" w:sz="0" w:space="0" w:color="auto"/>
                                                <w:right w:val="none" w:sz="0" w:space="0" w:color="auto"/>
                                              </w:divBdr>
                                              <w:divsChild>
                                                <w:div w:id="2125421283">
                                                  <w:marLeft w:val="0"/>
                                                  <w:marRight w:val="0"/>
                                                  <w:marTop w:val="0"/>
                                                  <w:marBottom w:val="0"/>
                                                  <w:divBdr>
                                                    <w:top w:val="none" w:sz="0" w:space="0" w:color="auto"/>
                                                    <w:left w:val="none" w:sz="0" w:space="0" w:color="auto"/>
                                                    <w:bottom w:val="none" w:sz="0" w:space="0" w:color="auto"/>
                                                    <w:right w:val="none" w:sz="0" w:space="0" w:color="auto"/>
                                                  </w:divBdr>
                                                  <w:divsChild>
                                                    <w:div w:id="7214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158695">
          <w:marLeft w:val="0"/>
          <w:marRight w:val="0"/>
          <w:marTop w:val="0"/>
          <w:marBottom w:val="0"/>
          <w:divBdr>
            <w:top w:val="none" w:sz="0" w:space="0" w:color="auto"/>
            <w:left w:val="none" w:sz="0" w:space="0" w:color="auto"/>
            <w:bottom w:val="none" w:sz="0" w:space="0" w:color="auto"/>
            <w:right w:val="none" w:sz="0" w:space="0" w:color="auto"/>
          </w:divBdr>
          <w:divsChild>
            <w:div w:id="527182734">
              <w:marLeft w:val="0"/>
              <w:marRight w:val="0"/>
              <w:marTop w:val="0"/>
              <w:marBottom w:val="0"/>
              <w:divBdr>
                <w:top w:val="none" w:sz="0" w:space="0" w:color="auto"/>
                <w:left w:val="none" w:sz="0" w:space="0" w:color="auto"/>
                <w:bottom w:val="none" w:sz="0" w:space="0" w:color="auto"/>
                <w:right w:val="none" w:sz="0" w:space="0" w:color="auto"/>
              </w:divBdr>
              <w:divsChild>
                <w:div w:id="1792745408">
                  <w:marLeft w:val="0"/>
                  <w:marRight w:val="0"/>
                  <w:marTop w:val="0"/>
                  <w:marBottom w:val="0"/>
                  <w:divBdr>
                    <w:top w:val="none" w:sz="0" w:space="0" w:color="auto"/>
                    <w:left w:val="none" w:sz="0" w:space="0" w:color="auto"/>
                    <w:bottom w:val="none" w:sz="0" w:space="0" w:color="auto"/>
                    <w:right w:val="none" w:sz="0" w:space="0" w:color="auto"/>
                  </w:divBdr>
                  <w:divsChild>
                    <w:div w:id="3174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2025-02-26T18:53:00Z</dcterms:created>
  <dcterms:modified xsi:type="dcterms:W3CDTF">2025-02-26T18:54:00Z</dcterms:modified>
</cp:coreProperties>
</file>