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FB03C" w14:textId="72D0790A" w:rsidR="005148C1" w:rsidRPr="007D7C6D" w:rsidRDefault="00E60DBE" w:rsidP="00E60DBE">
      <w:pPr>
        <w:spacing w:line="276" w:lineRule="auto"/>
        <w:rPr>
          <w:rFonts w:asciiTheme="majorBidi" w:hAnsiTheme="majorBidi" w:cstheme="majorBidi"/>
          <w:b/>
          <w:bCs/>
          <w:sz w:val="24"/>
          <w:szCs w:val="24"/>
        </w:rPr>
      </w:pPr>
      <w:r w:rsidRPr="007D7C6D">
        <w:rPr>
          <w:rFonts w:asciiTheme="majorBidi" w:hAnsiTheme="majorBidi" w:cstheme="majorBidi"/>
          <w:b/>
          <w:bCs/>
          <w:sz w:val="24"/>
          <w:szCs w:val="24"/>
        </w:rPr>
        <w:t>Nourine Sabry – 211000198</w:t>
      </w:r>
    </w:p>
    <w:p w14:paraId="7A1ABF15" w14:textId="512DD24A" w:rsidR="00E60DBE" w:rsidRPr="007D7C6D" w:rsidRDefault="00E60DBE" w:rsidP="00E60DBE">
      <w:pPr>
        <w:spacing w:line="276" w:lineRule="auto"/>
        <w:jc w:val="center"/>
        <w:rPr>
          <w:rFonts w:asciiTheme="majorBidi" w:hAnsiTheme="majorBidi" w:cstheme="majorBidi"/>
          <w:b/>
          <w:bCs/>
          <w:sz w:val="24"/>
          <w:szCs w:val="24"/>
        </w:rPr>
      </w:pPr>
      <w:r w:rsidRPr="007D7C6D">
        <w:rPr>
          <w:rFonts w:asciiTheme="majorBidi" w:hAnsiTheme="majorBidi" w:cstheme="majorBidi"/>
          <w:b/>
          <w:bCs/>
          <w:sz w:val="24"/>
          <w:szCs w:val="24"/>
        </w:rPr>
        <w:t>ML assignment</w:t>
      </w:r>
    </w:p>
    <w:p w14:paraId="40D1CD9E" w14:textId="7EA74851" w:rsidR="00E60DBE" w:rsidRPr="007D7C6D" w:rsidRDefault="00E60DBE" w:rsidP="00E60DBE">
      <w:pPr>
        <w:spacing w:line="276" w:lineRule="auto"/>
        <w:jc w:val="center"/>
        <w:rPr>
          <w:rFonts w:asciiTheme="majorBidi" w:hAnsiTheme="majorBidi" w:cstheme="majorBidi"/>
          <w:b/>
          <w:bCs/>
          <w:sz w:val="24"/>
          <w:szCs w:val="24"/>
        </w:rPr>
      </w:pPr>
      <w:r w:rsidRPr="007D7C6D">
        <w:rPr>
          <w:rFonts w:asciiTheme="majorBidi" w:hAnsiTheme="majorBidi" w:cstheme="majorBidi"/>
          <w:b/>
          <w:bCs/>
          <w:sz w:val="24"/>
          <w:szCs w:val="24"/>
        </w:rPr>
        <w:t xml:space="preserve">Parkinsons’s disease prediction using machine </w:t>
      </w:r>
      <w:proofErr w:type="gramStart"/>
      <w:r w:rsidRPr="007D7C6D">
        <w:rPr>
          <w:rFonts w:asciiTheme="majorBidi" w:hAnsiTheme="majorBidi" w:cstheme="majorBidi"/>
          <w:b/>
          <w:bCs/>
          <w:sz w:val="24"/>
          <w:szCs w:val="24"/>
        </w:rPr>
        <w:t>learning</w:t>
      </w:r>
      <w:proofErr w:type="gramEnd"/>
    </w:p>
    <w:p w14:paraId="7CC7DF19" w14:textId="41DD6382" w:rsidR="00E60DBE" w:rsidRPr="007D7C6D" w:rsidRDefault="00E60DBE" w:rsidP="00E60DBE">
      <w:pPr>
        <w:spacing w:line="276" w:lineRule="auto"/>
        <w:rPr>
          <w:rFonts w:asciiTheme="majorBidi" w:hAnsiTheme="majorBidi" w:cstheme="majorBidi"/>
          <w:b/>
          <w:bCs/>
          <w:sz w:val="24"/>
          <w:szCs w:val="24"/>
        </w:rPr>
      </w:pPr>
      <w:r w:rsidRPr="007D7C6D">
        <w:rPr>
          <w:rFonts w:asciiTheme="majorBidi" w:hAnsiTheme="majorBidi" w:cstheme="majorBidi"/>
          <w:b/>
          <w:bCs/>
          <w:sz w:val="24"/>
          <w:szCs w:val="24"/>
        </w:rPr>
        <w:t>Project scope:</w:t>
      </w:r>
    </w:p>
    <w:p w14:paraId="303C87AB" w14:textId="52671975" w:rsidR="00E60DBE" w:rsidRDefault="00E60DBE" w:rsidP="00E60DBE">
      <w:pPr>
        <w:spacing w:after="0" w:line="276" w:lineRule="auto"/>
        <w:jc w:val="both"/>
        <w:rPr>
          <w:rFonts w:asciiTheme="majorBidi" w:eastAsia="Times New Roman" w:hAnsiTheme="majorBidi" w:cstheme="majorBidi"/>
          <w:kern w:val="0"/>
          <w:sz w:val="24"/>
          <w:szCs w:val="24"/>
          <w14:ligatures w14:val="none"/>
        </w:rPr>
      </w:pPr>
      <w:r w:rsidRPr="007D7C6D">
        <w:rPr>
          <w:rFonts w:asciiTheme="majorBidi" w:eastAsia="Times New Roman" w:hAnsiTheme="majorBidi" w:cstheme="majorBidi"/>
          <w:kern w:val="0"/>
          <w:sz w:val="24"/>
          <w:szCs w:val="24"/>
          <w14:ligatures w14:val="none"/>
        </w:rPr>
        <w:t>Parkinson's disease (PD) is the second most common progressive neurodegenerative disease. PD symptoms include tremor, rigidity, cognitive impairment, and gastrointestinal issues. Diagnosing PD often relies on medical observations of motor symptoms, but in cases of early non-motor symptoms, subtle and mild symptoms might be overlooked. The aim of this project is to implement a machine learning model to try and predict whether a patient has PD or not based on speech features.</w:t>
      </w:r>
    </w:p>
    <w:p w14:paraId="33671F7B" w14:textId="646AD267" w:rsidR="006F6400" w:rsidRPr="006F6400" w:rsidRDefault="006F6400" w:rsidP="00E60DBE">
      <w:pPr>
        <w:spacing w:after="0" w:line="276" w:lineRule="auto"/>
        <w:jc w:val="both"/>
        <w:rPr>
          <w:rFonts w:asciiTheme="majorBidi" w:eastAsia="Times New Roman" w:hAnsiTheme="majorBidi" w:cstheme="majorBidi"/>
          <w:b/>
          <w:bCs/>
          <w:kern w:val="0"/>
          <w:sz w:val="24"/>
          <w:szCs w:val="24"/>
          <w14:ligatures w14:val="none"/>
        </w:rPr>
      </w:pPr>
      <w:r>
        <w:rPr>
          <w:rFonts w:asciiTheme="majorBidi" w:eastAsia="Times New Roman" w:hAnsiTheme="majorBidi" w:cstheme="majorBidi"/>
          <w:b/>
          <w:bCs/>
          <w:kern w:val="0"/>
          <w:sz w:val="24"/>
          <w:szCs w:val="24"/>
          <w14:ligatures w14:val="none"/>
        </w:rPr>
        <w:t xml:space="preserve">Link to </w:t>
      </w:r>
      <w:proofErr w:type="spellStart"/>
      <w:r>
        <w:rPr>
          <w:rFonts w:asciiTheme="majorBidi" w:eastAsia="Times New Roman" w:hAnsiTheme="majorBidi" w:cstheme="majorBidi"/>
          <w:b/>
          <w:bCs/>
          <w:kern w:val="0"/>
          <w:sz w:val="24"/>
          <w:szCs w:val="24"/>
          <w14:ligatures w14:val="none"/>
        </w:rPr>
        <w:t>Streamlit</w:t>
      </w:r>
      <w:proofErr w:type="spellEnd"/>
      <w:r>
        <w:rPr>
          <w:rFonts w:asciiTheme="majorBidi" w:eastAsia="Times New Roman" w:hAnsiTheme="majorBidi" w:cstheme="majorBidi"/>
          <w:b/>
          <w:bCs/>
          <w:kern w:val="0"/>
          <w:sz w:val="24"/>
          <w:szCs w:val="24"/>
          <w14:ligatures w14:val="none"/>
        </w:rPr>
        <w:t xml:space="preserve"> model: </w:t>
      </w:r>
      <w:proofErr w:type="gramStart"/>
      <w:r w:rsidR="00CB6DC0" w:rsidRPr="00CB6DC0">
        <w:rPr>
          <w:rFonts w:asciiTheme="majorBidi" w:eastAsia="Times New Roman" w:hAnsiTheme="majorBidi" w:cstheme="majorBidi"/>
          <w:kern w:val="0"/>
          <w:sz w:val="24"/>
          <w:szCs w:val="24"/>
          <w14:ligatures w14:val="none"/>
        </w:rPr>
        <w:t>http://192.168.51.35:8501/</w:t>
      </w:r>
      <w:proofErr w:type="gramEnd"/>
    </w:p>
    <w:p w14:paraId="6DD54B1F" w14:textId="767B2F58" w:rsidR="00E60DBE" w:rsidRPr="007D7C6D" w:rsidRDefault="00E60DBE" w:rsidP="00E60DBE">
      <w:pPr>
        <w:spacing w:after="0" w:line="276" w:lineRule="auto"/>
        <w:jc w:val="both"/>
        <w:rPr>
          <w:rFonts w:asciiTheme="majorBidi" w:eastAsia="Times New Roman" w:hAnsiTheme="majorBidi" w:cstheme="majorBidi"/>
          <w:b/>
          <w:bCs/>
          <w:kern w:val="0"/>
          <w:sz w:val="24"/>
          <w:szCs w:val="24"/>
          <w14:ligatures w14:val="none"/>
        </w:rPr>
      </w:pPr>
      <w:r w:rsidRPr="007D7C6D">
        <w:rPr>
          <w:rFonts w:asciiTheme="majorBidi" w:eastAsia="Times New Roman" w:hAnsiTheme="majorBidi" w:cstheme="majorBidi"/>
          <w:b/>
          <w:bCs/>
          <w:kern w:val="0"/>
          <w:sz w:val="24"/>
          <w:szCs w:val="24"/>
          <w14:ligatures w14:val="none"/>
        </w:rPr>
        <w:t>Dataset overview:</w:t>
      </w:r>
    </w:p>
    <w:p w14:paraId="0F9386A3" w14:textId="0B2FC6C3" w:rsidR="00E60DBE" w:rsidRPr="007D7C6D" w:rsidRDefault="00000000" w:rsidP="00E60DBE">
      <w:pPr>
        <w:spacing w:after="0" w:line="276" w:lineRule="auto"/>
        <w:jc w:val="both"/>
        <w:rPr>
          <w:rFonts w:asciiTheme="majorBidi" w:eastAsia="Times New Roman" w:hAnsiTheme="majorBidi" w:cstheme="majorBidi"/>
          <w:kern w:val="0"/>
          <w:sz w:val="24"/>
          <w:szCs w:val="24"/>
          <w14:ligatures w14:val="none"/>
        </w:rPr>
      </w:pPr>
      <w:hyperlink r:id="rId5" w:history="1">
        <w:r w:rsidR="00E60DBE" w:rsidRPr="007D7C6D">
          <w:rPr>
            <w:rStyle w:val="Hyperlink"/>
            <w:rFonts w:asciiTheme="majorBidi" w:eastAsia="Times New Roman" w:hAnsiTheme="majorBidi" w:cstheme="majorBidi"/>
            <w:kern w:val="0"/>
            <w:sz w:val="24"/>
            <w:szCs w:val="24"/>
            <w14:ligatures w14:val="none"/>
          </w:rPr>
          <w:t>https://www.kaggle.com/datasets/dipayanbiswas/parkinsons-disease-speech-signal-features/data</w:t>
        </w:r>
      </w:hyperlink>
    </w:p>
    <w:p w14:paraId="677F0B82" w14:textId="455F75FF" w:rsidR="00E60DBE" w:rsidRDefault="00E60DBE" w:rsidP="00D00E4C">
      <w:pPr>
        <w:spacing w:after="0" w:line="276" w:lineRule="auto"/>
        <w:jc w:val="both"/>
        <w:rPr>
          <w:rFonts w:asciiTheme="majorBidi" w:hAnsiTheme="majorBidi" w:cstheme="majorBidi"/>
          <w:sz w:val="24"/>
          <w:szCs w:val="24"/>
        </w:rPr>
      </w:pPr>
      <w:r w:rsidRPr="00CD474A">
        <w:rPr>
          <w:rFonts w:asciiTheme="majorBidi" w:eastAsia="Times New Roman" w:hAnsiTheme="majorBidi" w:cstheme="majorBidi"/>
          <w:kern w:val="0"/>
          <w:sz w:val="24"/>
          <w:szCs w:val="24"/>
          <w14:ligatures w14:val="none"/>
        </w:rPr>
        <w:t>This dataset</w:t>
      </w:r>
      <w:r w:rsidR="00CD474A" w:rsidRPr="00CD474A">
        <w:rPr>
          <w:rFonts w:asciiTheme="majorBidi" w:eastAsia="Times New Roman" w:hAnsiTheme="majorBidi" w:cstheme="majorBidi"/>
          <w:kern w:val="0"/>
          <w:sz w:val="24"/>
          <w:szCs w:val="24"/>
          <w14:ligatures w14:val="none"/>
        </w:rPr>
        <w:t xml:space="preserve"> consists of </w:t>
      </w:r>
      <w:r w:rsidR="00CD474A" w:rsidRPr="00CD474A">
        <w:rPr>
          <w:rFonts w:asciiTheme="majorBidi" w:hAnsiTheme="majorBidi" w:cstheme="majorBidi"/>
          <w:sz w:val="24"/>
          <w:szCs w:val="24"/>
        </w:rPr>
        <w:t>various speech signal features extracted from patients with P</w:t>
      </w:r>
      <w:r w:rsidR="00D00E4C">
        <w:rPr>
          <w:rFonts w:asciiTheme="majorBidi" w:hAnsiTheme="majorBidi" w:cstheme="majorBidi"/>
          <w:sz w:val="24"/>
          <w:szCs w:val="24"/>
        </w:rPr>
        <w:t>D</w:t>
      </w:r>
      <w:r w:rsidR="00CD474A" w:rsidRPr="00CD474A">
        <w:rPr>
          <w:rFonts w:asciiTheme="majorBidi" w:hAnsiTheme="majorBidi" w:cstheme="majorBidi"/>
          <w:sz w:val="24"/>
          <w:szCs w:val="24"/>
        </w:rPr>
        <w:t xml:space="preserve"> and healthy individuals.</w:t>
      </w:r>
      <w:r w:rsidR="00D00E4C">
        <w:rPr>
          <w:rFonts w:asciiTheme="majorBidi" w:hAnsiTheme="majorBidi" w:cstheme="majorBidi"/>
          <w:sz w:val="24"/>
          <w:szCs w:val="24"/>
        </w:rPr>
        <w:t xml:space="preserve"> </w:t>
      </w:r>
      <w:r w:rsidR="00D00E4C" w:rsidRPr="00D00E4C">
        <w:rPr>
          <w:rFonts w:asciiTheme="majorBidi" w:hAnsiTheme="majorBidi" w:cstheme="majorBidi"/>
          <w:sz w:val="24"/>
          <w:szCs w:val="24"/>
        </w:rPr>
        <w:t>The target variable ‘class’ indicates the presence</w:t>
      </w:r>
      <w:r w:rsidR="00D00E4C">
        <w:rPr>
          <w:rFonts w:asciiTheme="majorBidi" w:hAnsiTheme="majorBidi" w:cstheme="majorBidi"/>
          <w:sz w:val="24"/>
          <w:szCs w:val="24"/>
        </w:rPr>
        <w:t xml:space="preserve"> (1)</w:t>
      </w:r>
      <w:r w:rsidR="00D00E4C" w:rsidRPr="00D00E4C">
        <w:rPr>
          <w:rFonts w:asciiTheme="majorBidi" w:hAnsiTheme="majorBidi" w:cstheme="majorBidi"/>
          <w:sz w:val="24"/>
          <w:szCs w:val="24"/>
        </w:rPr>
        <w:t xml:space="preserve"> or absence </w:t>
      </w:r>
      <w:r w:rsidR="00D00E4C">
        <w:rPr>
          <w:rFonts w:asciiTheme="majorBidi" w:hAnsiTheme="majorBidi" w:cstheme="majorBidi"/>
          <w:sz w:val="24"/>
          <w:szCs w:val="24"/>
        </w:rPr>
        <w:t>(</w:t>
      </w:r>
      <w:r w:rsidR="007D577B">
        <w:rPr>
          <w:rFonts w:asciiTheme="majorBidi" w:hAnsiTheme="majorBidi" w:cstheme="majorBidi"/>
          <w:sz w:val="24"/>
          <w:szCs w:val="24"/>
        </w:rPr>
        <w:t>0</w:t>
      </w:r>
      <w:r w:rsidR="00D00E4C">
        <w:rPr>
          <w:rFonts w:asciiTheme="majorBidi" w:hAnsiTheme="majorBidi" w:cstheme="majorBidi"/>
          <w:sz w:val="24"/>
          <w:szCs w:val="24"/>
        </w:rPr>
        <w:t xml:space="preserve">) </w:t>
      </w:r>
      <w:r w:rsidR="00D00E4C" w:rsidRPr="00D00E4C">
        <w:rPr>
          <w:rFonts w:asciiTheme="majorBidi" w:hAnsiTheme="majorBidi" w:cstheme="majorBidi"/>
          <w:sz w:val="24"/>
          <w:szCs w:val="24"/>
        </w:rPr>
        <w:t>of P</w:t>
      </w:r>
      <w:r w:rsidR="00D00E4C">
        <w:rPr>
          <w:rFonts w:asciiTheme="majorBidi" w:hAnsiTheme="majorBidi" w:cstheme="majorBidi"/>
          <w:sz w:val="24"/>
          <w:szCs w:val="24"/>
        </w:rPr>
        <w:t>D</w:t>
      </w:r>
      <w:r w:rsidR="00D00E4C" w:rsidRPr="00D00E4C">
        <w:rPr>
          <w:rFonts w:asciiTheme="majorBidi" w:hAnsiTheme="majorBidi" w:cstheme="majorBidi"/>
          <w:sz w:val="24"/>
          <w:szCs w:val="24"/>
        </w:rPr>
        <w:t>.</w:t>
      </w:r>
      <w:r w:rsidR="00D00E4C">
        <w:rPr>
          <w:rFonts w:asciiTheme="majorBidi" w:hAnsiTheme="majorBidi" w:cstheme="majorBidi"/>
          <w:sz w:val="24"/>
          <w:szCs w:val="24"/>
        </w:rPr>
        <w:t xml:space="preserve"> It consists of 756 rows and 755 columns. While it does not have duplicate values or missing data, it has highly correlated features and the data is also imbalanced.</w:t>
      </w:r>
    </w:p>
    <w:p w14:paraId="34892271" w14:textId="0DAE1F62" w:rsidR="000C4E0B" w:rsidRDefault="000C4E0B" w:rsidP="00D00E4C">
      <w:pPr>
        <w:spacing w:after="0" w:line="276" w:lineRule="auto"/>
        <w:jc w:val="both"/>
        <w:rPr>
          <w:rFonts w:asciiTheme="majorBidi" w:hAnsiTheme="majorBidi" w:cstheme="majorBidi"/>
          <w:b/>
          <w:bCs/>
          <w:sz w:val="24"/>
          <w:szCs w:val="24"/>
        </w:rPr>
      </w:pPr>
      <w:r w:rsidRPr="000C4E0B">
        <w:rPr>
          <w:rFonts w:asciiTheme="majorBidi" w:hAnsiTheme="majorBidi" w:cstheme="majorBidi"/>
          <w:b/>
          <w:bCs/>
          <w:sz w:val="24"/>
          <w:szCs w:val="24"/>
        </w:rPr>
        <w:t>Steps:</w:t>
      </w:r>
    </w:p>
    <w:p w14:paraId="73113F1F" w14:textId="596F09AC"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Importing libraries &amp; dataset:</w:t>
      </w:r>
    </w:p>
    <w:p w14:paraId="1D32ED23" w14:textId="75076645" w:rsidR="000C4E0B" w:rsidRDefault="000C4E0B" w:rsidP="000C4E0B">
      <w:pPr>
        <w:spacing w:after="0" w:line="276" w:lineRule="auto"/>
        <w:jc w:val="both"/>
        <w:rPr>
          <w:rFonts w:asciiTheme="majorBidi" w:hAnsiTheme="majorBidi" w:cstheme="majorBidi"/>
          <w:b/>
          <w:bCs/>
          <w:sz w:val="24"/>
          <w:szCs w:val="24"/>
        </w:rPr>
      </w:pPr>
      <w:r w:rsidRPr="000C4E0B">
        <w:rPr>
          <w:noProof/>
        </w:rPr>
        <w:drawing>
          <wp:inline distT="0" distB="0" distL="0" distR="0" wp14:anchorId="37EB5276" wp14:editId="4F989537">
            <wp:extent cx="5943600" cy="2598420"/>
            <wp:effectExtent l="0" t="0" r="0" b="0"/>
            <wp:docPr id="186114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40490" name="Picture 1" descr="A screenshot of a computer&#10;&#10;Description automatically generated"/>
                    <pic:cNvPicPr/>
                  </pic:nvPicPr>
                  <pic:blipFill>
                    <a:blip r:embed="rId6"/>
                    <a:stretch>
                      <a:fillRect/>
                    </a:stretch>
                  </pic:blipFill>
                  <pic:spPr>
                    <a:xfrm>
                      <a:off x="0" y="0"/>
                      <a:ext cx="5943600" cy="2598420"/>
                    </a:xfrm>
                    <a:prstGeom prst="rect">
                      <a:avLst/>
                    </a:prstGeom>
                  </pic:spPr>
                </pic:pic>
              </a:graphicData>
            </a:graphic>
          </wp:inline>
        </w:drawing>
      </w:r>
    </w:p>
    <w:p w14:paraId="494AEB61" w14:textId="6E1BE485"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Exploring the dataset &amp; its features:</w:t>
      </w:r>
    </w:p>
    <w:p w14:paraId="7D01E3F6" w14:textId="327C66C5"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lastRenderedPageBreak/>
        <w:drawing>
          <wp:inline distT="0" distB="0" distL="0" distR="0" wp14:anchorId="697F53DA" wp14:editId="532297C7">
            <wp:extent cx="5943600" cy="2623820"/>
            <wp:effectExtent l="0" t="0" r="0" b="5080"/>
            <wp:docPr id="816700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00739" name="Picture 1" descr="A screenshot of a computer&#10;&#10;Description automatically generated"/>
                    <pic:cNvPicPr/>
                  </pic:nvPicPr>
                  <pic:blipFill>
                    <a:blip r:embed="rId7"/>
                    <a:stretch>
                      <a:fillRect/>
                    </a:stretch>
                  </pic:blipFill>
                  <pic:spPr>
                    <a:xfrm>
                      <a:off x="0" y="0"/>
                      <a:ext cx="5943600" cy="2623820"/>
                    </a:xfrm>
                    <a:prstGeom prst="rect">
                      <a:avLst/>
                    </a:prstGeom>
                  </pic:spPr>
                </pic:pic>
              </a:graphicData>
            </a:graphic>
          </wp:inline>
        </w:drawing>
      </w:r>
    </w:p>
    <w:p w14:paraId="3866459C" w14:textId="7553466A"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drawing>
          <wp:inline distT="0" distB="0" distL="0" distR="0" wp14:anchorId="16C13A76" wp14:editId="535F3119">
            <wp:extent cx="5943600" cy="2018030"/>
            <wp:effectExtent l="0" t="0" r="0" b="1270"/>
            <wp:docPr id="1421089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89491" name="Picture 1" descr="A screenshot of a computer&#10;&#10;Description automatically generated"/>
                    <pic:cNvPicPr/>
                  </pic:nvPicPr>
                  <pic:blipFill>
                    <a:blip r:embed="rId8"/>
                    <a:stretch>
                      <a:fillRect/>
                    </a:stretch>
                  </pic:blipFill>
                  <pic:spPr>
                    <a:xfrm>
                      <a:off x="0" y="0"/>
                      <a:ext cx="5943600" cy="2018030"/>
                    </a:xfrm>
                    <a:prstGeom prst="rect">
                      <a:avLst/>
                    </a:prstGeom>
                  </pic:spPr>
                </pic:pic>
              </a:graphicData>
            </a:graphic>
          </wp:inline>
        </w:drawing>
      </w:r>
    </w:p>
    <w:p w14:paraId="468D42BB" w14:textId="5B4548FA" w:rsidR="000C4E0B" w:rsidRDefault="000C4E0B" w:rsidP="000C4E0B">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EDA &amp; data visualization:</w:t>
      </w:r>
    </w:p>
    <w:p w14:paraId="7AFD6705" w14:textId="6236F377" w:rsidR="000C4E0B" w:rsidRDefault="000C4E0B" w:rsidP="000C4E0B">
      <w:pPr>
        <w:spacing w:after="0" w:line="276" w:lineRule="auto"/>
        <w:jc w:val="both"/>
        <w:rPr>
          <w:rFonts w:asciiTheme="majorBidi" w:hAnsiTheme="majorBidi" w:cstheme="majorBidi"/>
          <w:b/>
          <w:bCs/>
          <w:sz w:val="24"/>
          <w:szCs w:val="24"/>
        </w:rPr>
      </w:pPr>
      <w:r w:rsidRPr="000C4E0B">
        <w:rPr>
          <w:rFonts w:asciiTheme="majorBidi" w:hAnsiTheme="majorBidi" w:cstheme="majorBidi"/>
          <w:b/>
          <w:bCs/>
          <w:noProof/>
          <w:sz w:val="24"/>
          <w:szCs w:val="24"/>
        </w:rPr>
        <w:lastRenderedPageBreak/>
        <w:drawing>
          <wp:inline distT="0" distB="0" distL="0" distR="0" wp14:anchorId="7126FDB6" wp14:editId="4D7D20E7">
            <wp:extent cx="5943600" cy="3912870"/>
            <wp:effectExtent l="0" t="0" r="0" b="0"/>
            <wp:docPr id="35821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681" name="Picture 1" descr="A screenshot of a computer&#10;&#10;Description automatically generated"/>
                    <pic:cNvPicPr/>
                  </pic:nvPicPr>
                  <pic:blipFill>
                    <a:blip r:embed="rId9"/>
                    <a:stretch>
                      <a:fillRect/>
                    </a:stretch>
                  </pic:blipFill>
                  <pic:spPr>
                    <a:xfrm>
                      <a:off x="0" y="0"/>
                      <a:ext cx="5943600" cy="3912870"/>
                    </a:xfrm>
                    <a:prstGeom prst="rect">
                      <a:avLst/>
                    </a:prstGeom>
                  </pic:spPr>
                </pic:pic>
              </a:graphicData>
            </a:graphic>
          </wp:inline>
        </w:drawing>
      </w:r>
    </w:p>
    <w:p w14:paraId="1D804FB4" w14:textId="1C60F172" w:rsidR="000C4E0B" w:rsidRDefault="000C4E0B" w:rsidP="000C4E0B">
      <w:pPr>
        <w:spacing w:after="0" w:line="276" w:lineRule="auto"/>
        <w:jc w:val="both"/>
        <w:rPr>
          <w:rFonts w:asciiTheme="majorBidi" w:hAnsiTheme="majorBidi" w:cstheme="majorBidi"/>
          <w:sz w:val="24"/>
          <w:szCs w:val="24"/>
        </w:rPr>
      </w:pPr>
      <w:r w:rsidRPr="000C4E0B">
        <w:rPr>
          <w:rFonts w:asciiTheme="majorBidi" w:hAnsiTheme="majorBidi" w:cstheme="majorBidi"/>
          <w:sz w:val="24"/>
          <w:szCs w:val="24"/>
        </w:rPr>
        <w:t>The above plot shows that</w:t>
      </w:r>
      <w:r>
        <w:rPr>
          <w:rFonts w:asciiTheme="majorBidi" w:hAnsiTheme="majorBidi" w:cstheme="majorBidi"/>
          <w:sz w:val="24"/>
          <w:szCs w:val="24"/>
        </w:rPr>
        <w:t xml:space="preserve"> in the raw dataset, females and males are underrepresented in the healthy group.</w:t>
      </w:r>
    </w:p>
    <w:p w14:paraId="0D27960F" w14:textId="252421E0" w:rsidR="000C4E0B" w:rsidRDefault="000C4E0B" w:rsidP="000C4E0B">
      <w:pPr>
        <w:spacing w:after="0" w:line="276" w:lineRule="auto"/>
        <w:jc w:val="both"/>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7634661D" wp14:editId="29702BC7">
            <wp:extent cx="5943600" cy="829340"/>
            <wp:effectExtent l="0" t="0" r="0" b="8890"/>
            <wp:docPr id="180791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13922" name=""/>
                    <pic:cNvPicPr/>
                  </pic:nvPicPr>
                  <pic:blipFill rotWithShape="1">
                    <a:blip r:embed="rId10"/>
                    <a:srcRect b="81802"/>
                    <a:stretch/>
                  </pic:blipFill>
                  <pic:spPr bwMode="auto">
                    <a:xfrm>
                      <a:off x="0" y="0"/>
                      <a:ext cx="5943600" cy="829340"/>
                    </a:xfrm>
                    <a:prstGeom prst="rect">
                      <a:avLst/>
                    </a:prstGeom>
                    <a:ln>
                      <a:noFill/>
                    </a:ln>
                    <a:extLst>
                      <a:ext uri="{53640926-AAD7-44D8-BBD7-CCE9431645EC}">
                        <a14:shadowObscured xmlns:a14="http://schemas.microsoft.com/office/drawing/2010/main"/>
                      </a:ext>
                    </a:extLst>
                  </pic:spPr>
                </pic:pic>
              </a:graphicData>
            </a:graphic>
          </wp:inline>
        </w:drawing>
      </w:r>
    </w:p>
    <w:p w14:paraId="3B10DE5D" w14:textId="3F92BA0A" w:rsidR="000C4E0B" w:rsidRDefault="000C4E0B" w:rsidP="000C4E0B">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lastRenderedPageBreak/>
        <w:drawing>
          <wp:inline distT="0" distB="0" distL="0" distR="0" wp14:anchorId="7AF7DB22" wp14:editId="1338DB91">
            <wp:extent cx="4186363" cy="3880884"/>
            <wp:effectExtent l="0" t="0" r="5080" b="5715"/>
            <wp:docPr id="207787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74921" name=""/>
                    <pic:cNvPicPr/>
                  </pic:nvPicPr>
                  <pic:blipFill>
                    <a:blip r:embed="rId11"/>
                    <a:stretch>
                      <a:fillRect/>
                    </a:stretch>
                  </pic:blipFill>
                  <pic:spPr>
                    <a:xfrm>
                      <a:off x="0" y="0"/>
                      <a:ext cx="4200833" cy="3894298"/>
                    </a:xfrm>
                    <a:prstGeom prst="rect">
                      <a:avLst/>
                    </a:prstGeom>
                  </pic:spPr>
                </pic:pic>
              </a:graphicData>
            </a:graphic>
          </wp:inline>
        </w:drawing>
      </w:r>
    </w:p>
    <w:p w14:paraId="5B2D9007" w14:textId="4B736CF5" w:rsidR="000C4E0B" w:rsidRDefault="000C4E0B" w:rsidP="000C4E0B">
      <w:pPr>
        <w:spacing w:after="0" w:line="276" w:lineRule="auto"/>
        <w:jc w:val="both"/>
        <w:rPr>
          <w:rFonts w:asciiTheme="majorBidi" w:hAnsiTheme="majorBidi" w:cstheme="majorBidi"/>
          <w:sz w:val="24"/>
          <w:szCs w:val="24"/>
        </w:rPr>
      </w:pPr>
      <w:r>
        <w:rPr>
          <w:rFonts w:asciiTheme="majorBidi" w:hAnsiTheme="majorBidi" w:cstheme="majorBidi"/>
          <w:sz w:val="24"/>
          <w:szCs w:val="24"/>
        </w:rPr>
        <w:t>The above plot shows that many features are highly correlated.</w:t>
      </w:r>
    </w:p>
    <w:p w14:paraId="01B27B83" w14:textId="0908FBDA" w:rsidR="000C4E0B" w:rsidRDefault="000C4E0B" w:rsidP="00A27B1C">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38B2843B" wp14:editId="637F8C70">
            <wp:extent cx="4763386" cy="1139810"/>
            <wp:effectExtent l="0" t="0" r="0" b="3810"/>
            <wp:docPr id="31884178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1787" name="Picture 1" descr="A computer screen with text and numbers&#10;&#10;Description automatically generated"/>
                    <pic:cNvPicPr/>
                  </pic:nvPicPr>
                  <pic:blipFill>
                    <a:blip r:embed="rId12"/>
                    <a:stretch>
                      <a:fillRect/>
                    </a:stretch>
                  </pic:blipFill>
                  <pic:spPr>
                    <a:xfrm>
                      <a:off x="0" y="0"/>
                      <a:ext cx="4771147" cy="1141667"/>
                    </a:xfrm>
                    <a:prstGeom prst="rect">
                      <a:avLst/>
                    </a:prstGeom>
                  </pic:spPr>
                </pic:pic>
              </a:graphicData>
            </a:graphic>
          </wp:inline>
        </w:drawing>
      </w:r>
    </w:p>
    <w:p w14:paraId="619C589C" w14:textId="7891AEB9" w:rsidR="000C4E0B" w:rsidRDefault="000C4E0B" w:rsidP="00A27B1C">
      <w:pPr>
        <w:spacing w:after="0" w:line="276" w:lineRule="auto"/>
        <w:jc w:val="center"/>
        <w:rPr>
          <w:rFonts w:asciiTheme="majorBidi" w:hAnsiTheme="majorBidi" w:cstheme="majorBidi"/>
          <w:sz w:val="24"/>
          <w:szCs w:val="24"/>
        </w:rPr>
      </w:pPr>
      <w:r w:rsidRPr="000C4E0B">
        <w:rPr>
          <w:rFonts w:asciiTheme="majorBidi" w:hAnsiTheme="majorBidi" w:cstheme="majorBidi"/>
          <w:noProof/>
          <w:sz w:val="24"/>
          <w:szCs w:val="24"/>
        </w:rPr>
        <w:drawing>
          <wp:inline distT="0" distB="0" distL="0" distR="0" wp14:anchorId="07E8F063" wp14:editId="042CA240">
            <wp:extent cx="4699591" cy="2915152"/>
            <wp:effectExtent l="0" t="0" r="6350" b="0"/>
            <wp:docPr id="99839002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0022" name="Picture 1" descr="A blue and orange pie chart&#10;&#10;Description automatically generated"/>
                    <pic:cNvPicPr/>
                  </pic:nvPicPr>
                  <pic:blipFill>
                    <a:blip r:embed="rId13"/>
                    <a:stretch>
                      <a:fillRect/>
                    </a:stretch>
                  </pic:blipFill>
                  <pic:spPr>
                    <a:xfrm>
                      <a:off x="0" y="0"/>
                      <a:ext cx="4724704" cy="2930730"/>
                    </a:xfrm>
                    <a:prstGeom prst="rect">
                      <a:avLst/>
                    </a:prstGeom>
                  </pic:spPr>
                </pic:pic>
              </a:graphicData>
            </a:graphic>
          </wp:inline>
        </w:drawing>
      </w:r>
    </w:p>
    <w:p w14:paraId="586A362F" w14:textId="6906F585" w:rsidR="000C4E0B" w:rsidRDefault="000C4E0B" w:rsidP="000C4E0B">
      <w:pPr>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The above plot shows that there is a data imbalance, the number of persons with PD is much higher than those who don’t have PD.</w:t>
      </w:r>
    </w:p>
    <w:p w14:paraId="63238F69" w14:textId="3651E1BA"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Removing highly correlated features:</w:t>
      </w:r>
    </w:p>
    <w:p w14:paraId="7A6E86B7" w14:textId="7475C7C5" w:rsidR="00FA7A16" w:rsidRDefault="00FA7A16" w:rsidP="00FA7A16">
      <w:pPr>
        <w:spacing w:after="0" w:line="276" w:lineRule="auto"/>
        <w:jc w:val="both"/>
        <w:rPr>
          <w:rFonts w:asciiTheme="majorBidi" w:hAnsiTheme="majorBidi" w:cstheme="majorBidi"/>
          <w:b/>
          <w:bCs/>
          <w:sz w:val="24"/>
          <w:szCs w:val="24"/>
        </w:rPr>
      </w:pPr>
      <w:r w:rsidRPr="00FA7A16">
        <w:rPr>
          <w:rFonts w:asciiTheme="majorBidi" w:hAnsiTheme="majorBidi" w:cstheme="majorBidi"/>
          <w:b/>
          <w:bCs/>
          <w:noProof/>
          <w:sz w:val="24"/>
          <w:szCs w:val="24"/>
        </w:rPr>
        <w:drawing>
          <wp:inline distT="0" distB="0" distL="0" distR="0" wp14:anchorId="657DBC16" wp14:editId="6C0F20E3">
            <wp:extent cx="5943600" cy="3552825"/>
            <wp:effectExtent l="0" t="0" r="0" b="9525"/>
            <wp:docPr id="97482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4393" name=""/>
                    <pic:cNvPicPr/>
                  </pic:nvPicPr>
                  <pic:blipFill>
                    <a:blip r:embed="rId14"/>
                    <a:stretch>
                      <a:fillRect/>
                    </a:stretch>
                  </pic:blipFill>
                  <pic:spPr>
                    <a:xfrm>
                      <a:off x="0" y="0"/>
                      <a:ext cx="5943600" cy="3552825"/>
                    </a:xfrm>
                    <a:prstGeom prst="rect">
                      <a:avLst/>
                    </a:prstGeom>
                  </pic:spPr>
                </pic:pic>
              </a:graphicData>
            </a:graphic>
          </wp:inline>
        </w:drawing>
      </w:r>
    </w:p>
    <w:p w14:paraId="571C93D5" w14:textId="62397419" w:rsidR="00FA7A16" w:rsidRDefault="00FA7A16" w:rsidP="00FA7A16">
      <w:pPr>
        <w:spacing w:after="0" w:line="276" w:lineRule="auto"/>
        <w:jc w:val="both"/>
        <w:rPr>
          <w:rFonts w:asciiTheme="majorBidi" w:hAnsiTheme="majorBidi" w:cstheme="majorBidi"/>
          <w:sz w:val="24"/>
          <w:szCs w:val="24"/>
        </w:rPr>
      </w:pPr>
      <w:r>
        <w:rPr>
          <w:rFonts w:asciiTheme="majorBidi" w:hAnsiTheme="majorBidi" w:cstheme="majorBidi"/>
          <w:sz w:val="24"/>
          <w:szCs w:val="24"/>
        </w:rPr>
        <w:t>Here, the feature space was reduced up from 755 to 30 using the chi square test, which is a text used to determine the level of similarity in the variances of the features. It is a widely used method for feature selection in machine learning due to its simplicity and computational efficiency.</w:t>
      </w:r>
    </w:p>
    <w:p w14:paraId="7FAC5731" w14:textId="28DA3132"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Balancing the data:</w:t>
      </w:r>
    </w:p>
    <w:p w14:paraId="29F6A2FA" w14:textId="1237E7B0" w:rsidR="00FA7A16" w:rsidRDefault="00FA7A16" w:rsidP="00FA7A16">
      <w:pPr>
        <w:spacing w:after="0" w:line="276" w:lineRule="auto"/>
        <w:jc w:val="both"/>
        <w:rPr>
          <w:rFonts w:asciiTheme="majorBidi" w:hAnsiTheme="majorBidi" w:cstheme="majorBidi"/>
          <w:sz w:val="24"/>
          <w:szCs w:val="24"/>
        </w:rPr>
      </w:pPr>
      <w:r w:rsidRPr="00FA7A16">
        <w:rPr>
          <w:rFonts w:asciiTheme="majorBidi" w:hAnsiTheme="majorBidi" w:cstheme="majorBidi"/>
          <w:noProof/>
          <w:sz w:val="24"/>
          <w:szCs w:val="24"/>
        </w:rPr>
        <w:drawing>
          <wp:inline distT="0" distB="0" distL="0" distR="0" wp14:anchorId="05C008E8" wp14:editId="23A570E6">
            <wp:extent cx="5943600" cy="1919605"/>
            <wp:effectExtent l="0" t="0" r="0" b="4445"/>
            <wp:docPr id="7454009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00990" name="Picture 1" descr="A screen shot of a computer code&#10;&#10;Description automatically generated"/>
                    <pic:cNvPicPr/>
                  </pic:nvPicPr>
                  <pic:blipFill>
                    <a:blip r:embed="rId15"/>
                    <a:stretch>
                      <a:fillRect/>
                    </a:stretch>
                  </pic:blipFill>
                  <pic:spPr>
                    <a:xfrm>
                      <a:off x="0" y="0"/>
                      <a:ext cx="5943600" cy="1919605"/>
                    </a:xfrm>
                    <a:prstGeom prst="rect">
                      <a:avLst/>
                    </a:prstGeom>
                  </pic:spPr>
                </pic:pic>
              </a:graphicData>
            </a:graphic>
          </wp:inline>
        </w:drawing>
      </w:r>
    </w:p>
    <w:p w14:paraId="2EB41639" w14:textId="36521D30" w:rsidR="00FA7A16" w:rsidRDefault="00FA7A16" w:rsidP="00FA7A16">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Here, the minority class (persons without PD) was </w:t>
      </w:r>
      <w:proofErr w:type="spellStart"/>
      <w:r>
        <w:rPr>
          <w:rFonts w:asciiTheme="majorBidi" w:hAnsiTheme="majorBidi" w:cstheme="majorBidi"/>
          <w:sz w:val="24"/>
          <w:szCs w:val="24"/>
        </w:rPr>
        <w:t>upsampled</w:t>
      </w:r>
      <w:proofErr w:type="spellEnd"/>
      <w:r>
        <w:rPr>
          <w:rFonts w:asciiTheme="majorBidi" w:hAnsiTheme="majorBidi" w:cstheme="majorBidi"/>
          <w:sz w:val="24"/>
          <w:szCs w:val="24"/>
        </w:rPr>
        <w:t>.</w:t>
      </w:r>
    </w:p>
    <w:p w14:paraId="5153D6F3" w14:textId="3EF22233" w:rsidR="00FA7A16" w:rsidRDefault="00FA7A16" w:rsidP="00FA7A1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Separating features, splitting the dataset, &amp; feature scaling:</w:t>
      </w:r>
    </w:p>
    <w:p w14:paraId="0A04397D" w14:textId="2ADBC32D" w:rsidR="00FA7A16" w:rsidRDefault="00FA7A16" w:rsidP="00FA7A16">
      <w:pPr>
        <w:spacing w:after="0" w:line="276" w:lineRule="auto"/>
        <w:jc w:val="both"/>
        <w:rPr>
          <w:rFonts w:asciiTheme="majorBidi" w:hAnsiTheme="majorBidi" w:cstheme="majorBidi"/>
          <w:sz w:val="24"/>
          <w:szCs w:val="24"/>
        </w:rPr>
      </w:pPr>
      <w:r w:rsidRPr="00FA7A16">
        <w:rPr>
          <w:rFonts w:asciiTheme="majorBidi" w:hAnsiTheme="majorBidi" w:cstheme="majorBidi"/>
          <w:noProof/>
          <w:sz w:val="24"/>
          <w:szCs w:val="24"/>
        </w:rPr>
        <w:lastRenderedPageBreak/>
        <w:drawing>
          <wp:inline distT="0" distB="0" distL="0" distR="0" wp14:anchorId="4BDB54F6" wp14:editId="464FF1BD">
            <wp:extent cx="5943600" cy="1841500"/>
            <wp:effectExtent l="0" t="0" r="0" b="6350"/>
            <wp:docPr id="10980828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82878" name="Picture 1" descr="A screen shot of a computer code&#10;&#10;Description automatically generated"/>
                    <pic:cNvPicPr/>
                  </pic:nvPicPr>
                  <pic:blipFill>
                    <a:blip r:embed="rId16"/>
                    <a:stretch>
                      <a:fillRect/>
                    </a:stretch>
                  </pic:blipFill>
                  <pic:spPr>
                    <a:xfrm>
                      <a:off x="0" y="0"/>
                      <a:ext cx="5943600" cy="1841500"/>
                    </a:xfrm>
                    <a:prstGeom prst="rect">
                      <a:avLst/>
                    </a:prstGeom>
                  </pic:spPr>
                </pic:pic>
              </a:graphicData>
            </a:graphic>
          </wp:inline>
        </w:drawing>
      </w:r>
    </w:p>
    <w:p w14:paraId="6D30A786" w14:textId="6A4D9F8A" w:rsidR="00284066" w:rsidRDefault="00284066" w:rsidP="00284066">
      <w:pPr>
        <w:pStyle w:val="ListParagraph"/>
        <w:numPr>
          <w:ilvl w:val="0"/>
          <w:numId w:val="7"/>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Training and comparing between two different models:</w:t>
      </w:r>
    </w:p>
    <w:p w14:paraId="5C5C4377" w14:textId="116A9575" w:rsidR="00284066" w:rsidRDefault="00284066" w:rsidP="00284066">
      <w:pPr>
        <w:pStyle w:val="ListParagraph"/>
        <w:numPr>
          <w:ilvl w:val="0"/>
          <w:numId w:val="8"/>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Model 1: SVM RBF</w:t>
      </w:r>
    </w:p>
    <w:p w14:paraId="714C2FDF" w14:textId="34289E67" w:rsidR="00284066" w:rsidRDefault="00284066" w:rsidP="00284066">
      <w:pPr>
        <w:spacing w:after="0" w:line="276" w:lineRule="auto"/>
        <w:jc w:val="both"/>
        <w:rPr>
          <w:rFonts w:asciiTheme="majorBidi" w:hAnsiTheme="majorBidi" w:cstheme="majorBidi"/>
          <w:sz w:val="24"/>
          <w:szCs w:val="24"/>
        </w:rPr>
      </w:pPr>
      <w:r>
        <w:rPr>
          <w:rFonts w:asciiTheme="majorBidi" w:hAnsiTheme="majorBidi" w:cstheme="majorBidi"/>
          <w:sz w:val="24"/>
          <w:szCs w:val="24"/>
        </w:rPr>
        <w:t>This model was chosen because it is highly effective in classification problems and tolerant to noise.</w:t>
      </w:r>
    </w:p>
    <w:p w14:paraId="7A27AF5D" w14:textId="0F7F63A9" w:rsidR="00284066" w:rsidRDefault="00E5024E" w:rsidP="005103A4">
      <w:pPr>
        <w:spacing w:after="0" w:line="276" w:lineRule="auto"/>
        <w:jc w:val="center"/>
        <w:rPr>
          <w:rFonts w:asciiTheme="majorBidi" w:hAnsiTheme="majorBidi" w:cstheme="majorBidi"/>
          <w:sz w:val="24"/>
          <w:szCs w:val="24"/>
        </w:rPr>
      </w:pPr>
      <w:r w:rsidRPr="00E5024E">
        <w:rPr>
          <w:rFonts w:asciiTheme="majorBidi" w:hAnsiTheme="majorBidi" w:cstheme="majorBidi"/>
          <w:noProof/>
          <w:sz w:val="24"/>
          <w:szCs w:val="24"/>
        </w:rPr>
        <w:drawing>
          <wp:inline distT="0" distB="0" distL="0" distR="0" wp14:anchorId="251EF0B0" wp14:editId="291A1E11">
            <wp:extent cx="4076700" cy="2541181"/>
            <wp:effectExtent l="0" t="0" r="0" b="0"/>
            <wp:docPr id="9803977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7765" name="Picture 1" descr="A screen shot of a computer program&#10;&#10;Description automatically generated"/>
                    <pic:cNvPicPr/>
                  </pic:nvPicPr>
                  <pic:blipFill>
                    <a:blip r:embed="rId17"/>
                    <a:stretch>
                      <a:fillRect/>
                    </a:stretch>
                  </pic:blipFill>
                  <pic:spPr>
                    <a:xfrm>
                      <a:off x="0" y="0"/>
                      <a:ext cx="4082737" cy="2544944"/>
                    </a:xfrm>
                    <a:prstGeom prst="rect">
                      <a:avLst/>
                    </a:prstGeom>
                  </pic:spPr>
                </pic:pic>
              </a:graphicData>
            </a:graphic>
          </wp:inline>
        </w:drawing>
      </w:r>
    </w:p>
    <w:p w14:paraId="72E541B3" w14:textId="396956CF" w:rsidR="00E5024E" w:rsidRPr="00284066" w:rsidRDefault="00E5024E" w:rsidP="005103A4">
      <w:pPr>
        <w:spacing w:after="0" w:line="276" w:lineRule="auto"/>
        <w:jc w:val="center"/>
        <w:rPr>
          <w:rFonts w:asciiTheme="majorBidi" w:hAnsiTheme="majorBidi" w:cstheme="majorBidi"/>
          <w:sz w:val="24"/>
          <w:szCs w:val="24"/>
        </w:rPr>
      </w:pPr>
      <w:r w:rsidRPr="00E5024E">
        <w:rPr>
          <w:rFonts w:asciiTheme="majorBidi" w:hAnsiTheme="majorBidi" w:cstheme="majorBidi"/>
          <w:noProof/>
          <w:sz w:val="24"/>
          <w:szCs w:val="24"/>
        </w:rPr>
        <w:drawing>
          <wp:inline distT="0" distB="0" distL="0" distR="0" wp14:anchorId="19340D4E" wp14:editId="4C454D7E">
            <wp:extent cx="3444475" cy="2860158"/>
            <wp:effectExtent l="0" t="0" r="3810" b="0"/>
            <wp:docPr id="10116181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8119" name="Picture 1" descr="A screenshot of a computer program&#10;&#10;Description automatically generated"/>
                    <pic:cNvPicPr/>
                  </pic:nvPicPr>
                  <pic:blipFill>
                    <a:blip r:embed="rId18"/>
                    <a:stretch>
                      <a:fillRect/>
                    </a:stretch>
                  </pic:blipFill>
                  <pic:spPr>
                    <a:xfrm>
                      <a:off x="0" y="0"/>
                      <a:ext cx="3445050" cy="2860635"/>
                    </a:xfrm>
                    <a:prstGeom prst="rect">
                      <a:avLst/>
                    </a:prstGeom>
                  </pic:spPr>
                </pic:pic>
              </a:graphicData>
            </a:graphic>
          </wp:inline>
        </w:drawing>
      </w:r>
    </w:p>
    <w:p w14:paraId="7BA263B4" w14:textId="2D7B5E78" w:rsidR="00284066" w:rsidRDefault="00284066" w:rsidP="00284066">
      <w:pPr>
        <w:pStyle w:val="ListParagraph"/>
        <w:numPr>
          <w:ilvl w:val="0"/>
          <w:numId w:val="8"/>
        </w:num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Model 2: Logistic regression</w:t>
      </w:r>
    </w:p>
    <w:p w14:paraId="2415CF65" w14:textId="7B133595" w:rsidR="006168F3" w:rsidRDefault="005103A4" w:rsidP="006168F3">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This model was chosen because it is robust </w:t>
      </w:r>
      <w:proofErr w:type="gramStart"/>
      <w:r>
        <w:rPr>
          <w:rFonts w:asciiTheme="majorBidi" w:hAnsiTheme="majorBidi" w:cstheme="majorBidi"/>
          <w:sz w:val="24"/>
          <w:szCs w:val="24"/>
        </w:rPr>
        <w:t>to</w:t>
      </w:r>
      <w:proofErr w:type="gramEnd"/>
      <w:r>
        <w:rPr>
          <w:rFonts w:asciiTheme="majorBidi" w:hAnsiTheme="majorBidi" w:cstheme="majorBidi"/>
          <w:sz w:val="24"/>
          <w:szCs w:val="24"/>
        </w:rPr>
        <w:t xml:space="preserve"> irrelevant features, efficient, and well-suited for classification project.</w:t>
      </w:r>
    </w:p>
    <w:p w14:paraId="0DD3CFB4" w14:textId="3047483A" w:rsidR="005103A4" w:rsidRDefault="00CE6276" w:rsidP="005103A4">
      <w:pPr>
        <w:spacing w:after="0" w:line="276" w:lineRule="auto"/>
        <w:jc w:val="center"/>
        <w:rPr>
          <w:rFonts w:asciiTheme="majorBidi" w:hAnsiTheme="majorBidi" w:cstheme="majorBidi"/>
          <w:sz w:val="24"/>
          <w:szCs w:val="24"/>
        </w:rPr>
      </w:pPr>
      <w:r w:rsidRPr="00CE6276">
        <w:rPr>
          <w:rFonts w:asciiTheme="majorBidi" w:hAnsiTheme="majorBidi" w:cstheme="majorBidi"/>
          <w:noProof/>
          <w:sz w:val="24"/>
          <w:szCs w:val="24"/>
        </w:rPr>
        <w:drawing>
          <wp:inline distT="0" distB="0" distL="0" distR="0" wp14:anchorId="5291EBFD" wp14:editId="08D85F7A">
            <wp:extent cx="3827721" cy="918395"/>
            <wp:effectExtent l="0" t="0" r="1905" b="0"/>
            <wp:docPr id="17167910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91009" name="Picture 1" descr="A black screen with white text&#10;&#10;Description automatically generated"/>
                    <pic:cNvPicPr/>
                  </pic:nvPicPr>
                  <pic:blipFill rotWithShape="1">
                    <a:blip r:embed="rId19"/>
                    <a:srcRect t="29025" r="12739"/>
                    <a:stretch/>
                  </pic:blipFill>
                  <pic:spPr bwMode="auto">
                    <a:xfrm>
                      <a:off x="0" y="0"/>
                      <a:ext cx="3868795" cy="928250"/>
                    </a:xfrm>
                    <a:prstGeom prst="rect">
                      <a:avLst/>
                    </a:prstGeom>
                    <a:ln>
                      <a:noFill/>
                    </a:ln>
                    <a:extLst>
                      <a:ext uri="{53640926-AAD7-44D8-BBD7-CCE9431645EC}">
                        <a14:shadowObscured xmlns:a14="http://schemas.microsoft.com/office/drawing/2010/main"/>
                      </a:ext>
                    </a:extLst>
                  </pic:spPr>
                </pic:pic>
              </a:graphicData>
            </a:graphic>
          </wp:inline>
        </w:drawing>
      </w:r>
      <w:r w:rsidRPr="00CE6276">
        <w:rPr>
          <w:rFonts w:asciiTheme="majorBidi" w:hAnsiTheme="majorBidi" w:cstheme="majorBidi"/>
          <w:noProof/>
          <w:sz w:val="24"/>
          <w:szCs w:val="24"/>
        </w:rPr>
        <w:drawing>
          <wp:inline distT="0" distB="0" distL="0" distR="0" wp14:anchorId="39AA9B62" wp14:editId="44D5B726">
            <wp:extent cx="3934046" cy="974884"/>
            <wp:effectExtent l="0" t="0" r="0" b="0"/>
            <wp:docPr id="10709015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01581" name="Picture 1" descr="A screen shot of a computer code&#10;&#10;Description automatically generated"/>
                    <pic:cNvPicPr/>
                  </pic:nvPicPr>
                  <pic:blipFill>
                    <a:blip r:embed="rId20"/>
                    <a:stretch>
                      <a:fillRect/>
                    </a:stretch>
                  </pic:blipFill>
                  <pic:spPr>
                    <a:xfrm>
                      <a:off x="0" y="0"/>
                      <a:ext cx="4030270" cy="998729"/>
                    </a:xfrm>
                    <a:prstGeom prst="rect">
                      <a:avLst/>
                    </a:prstGeom>
                  </pic:spPr>
                </pic:pic>
              </a:graphicData>
            </a:graphic>
          </wp:inline>
        </w:drawing>
      </w:r>
    </w:p>
    <w:p w14:paraId="62CE39E6" w14:textId="1F06F0E9" w:rsidR="00DD1BBF" w:rsidRDefault="00CE6276" w:rsidP="00DD1BBF">
      <w:pPr>
        <w:spacing w:after="0" w:line="276" w:lineRule="auto"/>
        <w:jc w:val="center"/>
        <w:rPr>
          <w:rFonts w:asciiTheme="majorBidi" w:hAnsiTheme="majorBidi" w:cstheme="majorBidi"/>
          <w:sz w:val="24"/>
          <w:szCs w:val="24"/>
        </w:rPr>
      </w:pPr>
      <w:r w:rsidRPr="00CE6276">
        <w:rPr>
          <w:rFonts w:asciiTheme="majorBidi" w:hAnsiTheme="majorBidi" w:cstheme="majorBidi"/>
          <w:noProof/>
          <w:sz w:val="24"/>
          <w:szCs w:val="24"/>
        </w:rPr>
        <w:drawing>
          <wp:inline distT="0" distB="0" distL="0" distR="0" wp14:anchorId="066C8150" wp14:editId="09252916">
            <wp:extent cx="4352925" cy="3125972"/>
            <wp:effectExtent l="0" t="0" r="0" b="0"/>
            <wp:docPr id="84177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74239" name=""/>
                    <pic:cNvPicPr/>
                  </pic:nvPicPr>
                  <pic:blipFill>
                    <a:blip r:embed="rId21"/>
                    <a:stretch>
                      <a:fillRect/>
                    </a:stretch>
                  </pic:blipFill>
                  <pic:spPr>
                    <a:xfrm>
                      <a:off x="0" y="0"/>
                      <a:ext cx="4360986" cy="3131761"/>
                    </a:xfrm>
                    <a:prstGeom prst="rect">
                      <a:avLst/>
                    </a:prstGeom>
                  </pic:spPr>
                </pic:pic>
              </a:graphicData>
            </a:graphic>
          </wp:inline>
        </w:drawing>
      </w:r>
    </w:p>
    <w:p w14:paraId="1A6426A1" w14:textId="24343742" w:rsidR="00DD1BBF" w:rsidRDefault="00DD1BBF" w:rsidP="00DD1BBF">
      <w:pPr>
        <w:pStyle w:val="ListParagraph"/>
        <w:numPr>
          <w:ilvl w:val="0"/>
          <w:numId w:val="7"/>
        </w:numPr>
        <w:spacing w:after="0" w:line="276" w:lineRule="auto"/>
        <w:rPr>
          <w:rFonts w:asciiTheme="majorBidi" w:hAnsiTheme="majorBidi" w:cstheme="majorBidi"/>
          <w:b/>
          <w:bCs/>
          <w:sz w:val="24"/>
          <w:szCs w:val="24"/>
        </w:rPr>
      </w:pPr>
      <w:r>
        <w:rPr>
          <w:rFonts w:asciiTheme="majorBidi" w:hAnsiTheme="majorBidi" w:cstheme="majorBidi"/>
          <w:b/>
          <w:bCs/>
          <w:sz w:val="24"/>
          <w:szCs w:val="24"/>
        </w:rPr>
        <w:t xml:space="preserve">Model deployment using </w:t>
      </w:r>
      <w:proofErr w:type="spellStart"/>
      <w:proofErr w:type="gramStart"/>
      <w:r>
        <w:rPr>
          <w:rFonts w:asciiTheme="majorBidi" w:hAnsiTheme="majorBidi" w:cstheme="majorBidi"/>
          <w:b/>
          <w:bCs/>
          <w:sz w:val="24"/>
          <w:szCs w:val="24"/>
        </w:rPr>
        <w:t>streamlit</w:t>
      </w:r>
      <w:proofErr w:type="spellEnd"/>
      <w:proofErr w:type="gramEnd"/>
    </w:p>
    <w:p w14:paraId="54E05E0E" w14:textId="5D3D0FBD" w:rsidR="00DD1BBF" w:rsidRPr="00DD1BBF" w:rsidRDefault="00DD1BBF" w:rsidP="00DD1BBF">
      <w:pPr>
        <w:spacing w:after="0" w:line="276" w:lineRule="auto"/>
        <w:jc w:val="center"/>
        <w:rPr>
          <w:rFonts w:asciiTheme="majorBidi" w:hAnsiTheme="majorBidi" w:cstheme="majorBidi"/>
          <w:b/>
          <w:bCs/>
          <w:sz w:val="24"/>
          <w:szCs w:val="24"/>
        </w:rPr>
      </w:pPr>
      <w:r w:rsidRPr="00DD1BBF">
        <w:rPr>
          <w:rFonts w:asciiTheme="majorBidi" w:hAnsiTheme="majorBidi" w:cstheme="majorBidi"/>
          <w:b/>
          <w:bCs/>
          <w:noProof/>
          <w:sz w:val="24"/>
          <w:szCs w:val="24"/>
        </w:rPr>
        <w:drawing>
          <wp:inline distT="0" distB="0" distL="0" distR="0" wp14:anchorId="0A91B648" wp14:editId="0AB81B9C">
            <wp:extent cx="5943600" cy="2193290"/>
            <wp:effectExtent l="0" t="0" r="0" b="0"/>
            <wp:docPr id="190797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4194" name="Picture 1" descr="A screenshot of a computer&#10;&#10;Description automatically generated"/>
                    <pic:cNvPicPr/>
                  </pic:nvPicPr>
                  <pic:blipFill>
                    <a:blip r:embed="rId22"/>
                    <a:stretch>
                      <a:fillRect/>
                    </a:stretch>
                  </pic:blipFill>
                  <pic:spPr>
                    <a:xfrm>
                      <a:off x="0" y="0"/>
                      <a:ext cx="5943600" cy="2193290"/>
                    </a:xfrm>
                    <a:prstGeom prst="rect">
                      <a:avLst/>
                    </a:prstGeom>
                  </pic:spPr>
                </pic:pic>
              </a:graphicData>
            </a:graphic>
          </wp:inline>
        </w:drawing>
      </w:r>
    </w:p>
    <w:p w14:paraId="5AAC2E13" w14:textId="284A0B13" w:rsidR="00CE6276" w:rsidRDefault="00CE6276" w:rsidP="00CE6276">
      <w:pPr>
        <w:spacing w:after="0" w:line="276" w:lineRule="auto"/>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4536DF79" w14:textId="17981069" w:rsidR="00CE6276" w:rsidRPr="00CE6276" w:rsidRDefault="00CE6276" w:rsidP="00CE6276">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While both SVM RBF and logistic regression performed good, </w:t>
      </w:r>
      <w:r w:rsidRPr="00CE6276">
        <w:rPr>
          <w:rFonts w:asciiTheme="majorBidi" w:hAnsiTheme="majorBidi" w:cstheme="majorBidi"/>
          <w:sz w:val="24"/>
          <w:szCs w:val="24"/>
        </w:rPr>
        <w:t xml:space="preserve">logistic regression performed slightly better than SVM RBF, with 91.1% accuracy and 90.2% accuracy, respectively. Both models achieved a high F1 score, again, logistic regression has a slightly higher score than SVM RBF. </w:t>
      </w:r>
      <w:r w:rsidR="00FD3B8D">
        <w:rPr>
          <w:rFonts w:asciiTheme="majorBidi" w:hAnsiTheme="majorBidi" w:cstheme="majorBidi"/>
          <w:sz w:val="24"/>
          <w:szCs w:val="24"/>
        </w:rPr>
        <w:t>Overall, logistic regression outperformed SVM RBF in all evaluation metrics used in this project.</w:t>
      </w:r>
    </w:p>
    <w:p w14:paraId="6EA7E52E" w14:textId="565BD62A" w:rsidR="00D00E4C" w:rsidRDefault="00D00E4C" w:rsidP="00D00E4C">
      <w:pPr>
        <w:spacing w:after="0" w:line="276" w:lineRule="auto"/>
        <w:jc w:val="both"/>
        <w:rPr>
          <w:rFonts w:asciiTheme="majorBidi" w:hAnsiTheme="majorBidi" w:cstheme="majorBidi"/>
          <w:b/>
          <w:bCs/>
          <w:sz w:val="24"/>
          <w:szCs w:val="24"/>
        </w:rPr>
      </w:pPr>
      <w:r w:rsidRPr="00D00E4C">
        <w:rPr>
          <w:rFonts w:asciiTheme="majorBidi" w:hAnsiTheme="majorBidi" w:cstheme="majorBidi"/>
          <w:b/>
          <w:bCs/>
          <w:sz w:val="24"/>
          <w:szCs w:val="24"/>
        </w:rPr>
        <w:t>Limitations of this project:</w:t>
      </w:r>
    </w:p>
    <w:p w14:paraId="2E4700B7" w14:textId="1BB361F8" w:rsidR="00D00E4C" w:rsidRDefault="00D00E4C" w:rsidP="00D00E4C">
      <w:pPr>
        <w:spacing w:after="0" w:line="276" w:lineRule="auto"/>
        <w:jc w:val="both"/>
        <w:rPr>
          <w:rFonts w:asciiTheme="majorBidi" w:hAnsiTheme="majorBidi" w:cstheme="majorBidi"/>
          <w:sz w:val="24"/>
          <w:szCs w:val="24"/>
        </w:rPr>
      </w:pPr>
      <w:r w:rsidRPr="00D00E4C">
        <w:rPr>
          <w:rFonts w:asciiTheme="majorBidi" w:hAnsiTheme="majorBidi" w:cstheme="majorBidi"/>
          <w:sz w:val="24"/>
          <w:szCs w:val="24"/>
        </w:rPr>
        <w:t>Two</w:t>
      </w:r>
      <w:r>
        <w:rPr>
          <w:rFonts w:asciiTheme="majorBidi" w:hAnsiTheme="majorBidi" w:cstheme="majorBidi"/>
          <w:sz w:val="24"/>
          <w:szCs w:val="24"/>
        </w:rPr>
        <w:t xml:space="preserve"> models were trained in this project, additional models could have been trained.</w:t>
      </w:r>
    </w:p>
    <w:p w14:paraId="13CEEB1D" w14:textId="06C52D41" w:rsidR="00266985" w:rsidRDefault="00266985" w:rsidP="00D00E4C">
      <w:pPr>
        <w:spacing w:after="0" w:line="276" w:lineRule="auto"/>
        <w:jc w:val="both"/>
        <w:rPr>
          <w:rFonts w:asciiTheme="majorBidi" w:hAnsiTheme="majorBidi" w:cstheme="majorBidi"/>
          <w:sz w:val="24"/>
          <w:szCs w:val="24"/>
        </w:rPr>
      </w:pPr>
      <w:r>
        <w:rPr>
          <w:rFonts w:asciiTheme="majorBidi" w:hAnsiTheme="majorBidi" w:cstheme="majorBidi"/>
          <w:sz w:val="24"/>
          <w:szCs w:val="24"/>
        </w:rPr>
        <w:t>Requires domain knowledge in speech features.</w:t>
      </w:r>
    </w:p>
    <w:p w14:paraId="47A0409F" w14:textId="54933D90" w:rsidR="000C4E0B" w:rsidRDefault="000C4E0B" w:rsidP="00D00E4C">
      <w:pPr>
        <w:spacing w:after="0" w:line="276" w:lineRule="auto"/>
        <w:jc w:val="both"/>
        <w:rPr>
          <w:rFonts w:asciiTheme="majorBidi" w:hAnsiTheme="majorBidi" w:cstheme="majorBidi"/>
          <w:b/>
          <w:bCs/>
          <w:sz w:val="24"/>
          <w:szCs w:val="24"/>
        </w:rPr>
      </w:pPr>
      <w:r w:rsidRPr="000C4E0B">
        <w:rPr>
          <w:rFonts w:asciiTheme="majorBidi" w:hAnsiTheme="majorBidi" w:cstheme="majorBidi"/>
          <w:b/>
          <w:bCs/>
          <w:sz w:val="24"/>
          <w:szCs w:val="24"/>
        </w:rPr>
        <w:t>Conclusion:</w:t>
      </w:r>
    </w:p>
    <w:p w14:paraId="7CA2B077" w14:textId="0C27A055" w:rsidR="00CE6276" w:rsidRPr="00CE6276" w:rsidRDefault="00857034" w:rsidP="005E5591">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This is one of many in a large sea of machine learning projects that have shown </w:t>
      </w:r>
      <w:r w:rsidR="00FD3B8D">
        <w:rPr>
          <w:rFonts w:asciiTheme="majorBidi" w:hAnsiTheme="majorBidi" w:cstheme="majorBidi"/>
          <w:sz w:val="24"/>
          <w:szCs w:val="24"/>
        </w:rPr>
        <w:t>the power of machine learning in solving real-world problems such as diagnostics, while no model is 100% accurate</w:t>
      </w:r>
      <w:r>
        <w:rPr>
          <w:rFonts w:asciiTheme="majorBidi" w:hAnsiTheme="majorBidi" w:cstheme="majorBidi"/>
          <w:sz w:val="24"/>
          <w:szCs w:val="24"/>
        </w:rPr>
        <w:t>, machine learning has greatly impacted numerous fields such as healthcare, finance, and advertising</w:t>
      </w:r>
      <w:r w:rsidR="00FD3B8D">
        <w:rPr>
          <w:rFonts w:asciiTheme="majorBidi" w:hAnsiTheme="majorBidi" w:cstheme="majorBidi"/>
          <w:sz w:val="24"/>
          <w:szCs w:val="24"/>
        </w:rPr>
        <w:t xml:space="preserve">. It has also shown that it is important to test multiple machine learning models, because it enables comparing between different models and seeing which one performs better than the others, which will help in deploying more accurate and efficient models. </w:t>
      </w:r>
      <w:r w:rsidR="005E5591">
        <w:rPr>
          <w:rFonts w:asciiTheme="majorBidi" w:hAnsiTheme="majorBidi" w:cstheme="majorBidi"/>
          <w:sz w:val="24"/>
          <w:szCs w:val="24"/>
        </w:rPr>
        <w:t xml:space="preserve">In this project, logistic regression </w:t>
      </w:r>
      <w:r>
        <w:rPr>
          <w:rFonts w:asciiTheme="majorBidi" w:hAnsiTheme="majorBidi" w:cstheme="majorBidi"/>
          <w:sz w:val="24"/>
          <w:szCs w:val="24"/>
        </w:rPr>
        <w:t xml:space="preserve">slightly </w:t>
      </w:r>
      <w:r w:rsidR="005E5591">
        <w:rPr>
          <w:rFonts w:asciiTheme="majorBidi" w:hAnsiTheme="majorBidi" w:cstheme="majorBidi"/>
          <w:sz w:val="24"/>
          <w:szCs w:val="24"/>
        </w:rPr>
        <w:t xml:space="preserve">outperformed SVM RBF. This is probably </w:t>
      </w:r>
      <w:proofErr w:type="gramStart"/>
      <w:r w:rsidR="005E5591">
        <w:rPr>
          <w:rFonts w:asciiTheme="majorBidi" w:hAnsiTheme="majorBidi" w:cstheme="majorBidi"/>
          <w:sz w:val="24"/>
          <w:szCs w:val="24"/>
        </w:rPr>
        <w:t>due to the fact that</w:t>
      </w:r>
      <w:proofErr w:type="gramEnd"/>
      <w:r w:rsidR="005E5591">
        <w:rPr>
          <w:rFonts w:asciiTheme="majorBidi" w:hAnsiTheme="majorBidi" w:cstheme="majorBidi"/>
          <w:sz w:val="24"/>
          <w:szCs w:val="24"/>
        </w:rPr>
        <w:t xml:space="preserve"> logistic regression performs better on linearly separable data.</w:t>
      </w:r>
      <w:r>
        <w:rPr>
          <w:rFonts w:asciiTheme="majorBidi" w:hAnsiTheme="majorBidi" w:cstheme="majorBidi"/>
          <w:sz w:val="24"/>
          <w:szCs w:val="24"/>
        </w:rPr>
        <w:t xml:space="preserve"> </w:t>
      </w:r>
    </w:p>
    <w:sectPr w:rsidR="00CE6276" w:rsidRPr="00CE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4E7"/>
    <w:multiLevelType w:val="multilevel"/>
    <w:tmpl w:val="7AEC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16AEE"/>
    <w:multiLevelType w:val="multilevel"/>
    <w:tmpl w:val="DFCA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776E"/>
    <w:multiLevelType w:val="hybridMultilevel"/>
    <w:tmpl w:val="F368960C"/>
    <w:lvl w:ilvl="0" w:tplc="D4DCAACC">
      <w:start w:val="7"/>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A400E"/>
    <w:multiLevelType w:val="multilevel"/>
    <w:tmpl w:val="2C6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C7357"/>
    <w:multiLevelType w:val="multilevel"/>
    <w:tmpl w:val="2E9E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97C07"/>
    <w:multiLevelType w:val="hybridMultilevel"/>
    <w:tmpl w:val="6986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14D25"/>
    <w:multiLevelType w:val="multilevel"/>
    <w:tmpl w:val="8DC6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444B8"/>
    <w:multiLevelType w:val="multilevel"/>
    <w:tmpl w:val="F056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86807">
    <w:abstractNumId w:val="4"/>
  </w:num>
  <w:num w:numId="2" w16cid:durableId="391348025">
    <w:abstractNumId w:val="6"/>
  </w:num>
  <w:num w:numId="3" w16cid:durableId="1890602539">
    <w:abstractNumId w:val="1"/>
  </w:num>
  <w:num w:numId="4" w16cid:durableId="1338534868">
    <w:abstractNumId w:val="0"/>
  </w:num>
  <w:num w:numId="5" w16cid:durableId="1421367769">
    <w:abstractNumId w:val="7"/>
  </w:num>
  <w:num w:numId="6" w16cid:durableId="1645234131">
    <w:abstractNumId w:val="3"/>
  </w:num>
  <w:num w:numId="7" w16cid:durableId="729889459">
    <w:abstractNumId w:val="5"/>
  </w:num>
  <w:num w:numId="8" w16cid:durableId="132809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BE"/>
    <w:rsid w:val="000C4E0B"/>
    <w:rsid w:val="000F288C"/>
    <w:rsid w:val="00266985"/>
    <w:rsid w:val="00284066"/>
    <w:rsid w:val="005103A4"/>
    <w:rsid w:val="005148C1"/>
    <w:rsid w:val="005E5591"/>
    <w:rsid w:val="006168F3"/>
    <w:rsid w:val="006F6400"/>
    <w:rsid w:val="007D577B"/>
    <w:rsid w:val="007D7C6D"/>
    <w:rsid w:val="00857034"/>
    <w:rsid w:val="00A27B1C"/>
    <w:rsid w:val="00B827C1"/>
    <w:rsid w:val="00CB6DC0"/>
    <w:rsid w:val="00CD474A"/>
    <w:rsid w:val="00CE6276"/>
    <w:rsid w:val="00D00E4C"/>
    <w:rsid w:val="00DD1BBF"/>
    <w:rsid w:val="00E07C96"/>
    <w:rsid w:val="00E5024E"/>
    <w:rsid w:val="00E60DBE"/>
    <w:rsid w:val="00FA7A16"/>
    <w:rsid w:val="00FD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54E6"/>
  <w15:chartTrackingRefBased/>
  <w15:docId w15:val="{91847A3F-C585-4C3C-AB70-6D3C72F9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DBE"/>
    <w:rPr>
      <w:rFonts w:eastAsiaTheme="majorEastAsia" w:cstheme="majorBidi"/>
      <w:color w:val="272727" w:themeColor="text1" w:themeTint="D8"/>
    </w:rPr>
  </w:style>
  <w:style w:type="paragraph" w:styleId="Title">
    <w:name w:val="Title"/>
    <w:basedOn w:val="Normal"/>
    <w:next w:val="Normal"/>
    <w:link w:val="TitleChar"/>
    <w:uiPriority w:val="10"/>
    <w:qFormat/>
    <w:rsid w:val="00E60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DBE"/>
    <w:pPr>
      <w:spacing w:before="160"/>
      <w:jc w:val="center"/>
    </w:pPr>
    <w:rPr>
      <w:i/>
      <w:iCs/>
      <w:color w:val="404040" w:themeColor="text1" w:themeTint="BF"/>
    </w:rPr>
  </w:style>
  <w:style w:type="character" w:customStyle="1" w:styleId="QuoteChar">
    <w:name w:val="Quote Char"/>
    <w:basedOn w:val="DefaultParagraphFont"/>
    <w:link w:val="Quote"/>
    <w:uiPriority w:val="29"/>
    <w:rsid w:val="00E60DBE"/>
    <w:rPr>
      <w:i/>
      <w:iCs/>
      <w:color w:val="404040" w:themeColor="text1" w:themeTint="BF"/>
    </w:rPr>
  </w:style>
  <w:style w:type="paragraph" w:styleId="ListParagraph">
    <w:name w:val="List Paragraph"/>
    <w:basedOn w:val="Normal"/>
    <w:uiPriority w:val="34"/>
    <w:qFormat/>
    <w:rsid w:val="00E60DBE"/>
    <w:pPr>
      <w:ind w:left="720"/>
      <w:contextualSpacing/>
    </w:pPr>
  </w:style>
  <w:style w:type="character" w:styleId="IntenseEmphasis">
    <w:name w:val="Intense Emphasis"/>
    <w:basedOn w:val="DefaultParagraphFont"/>
    <w:uiPriority w:val="21"/>
    <w:qFormat/>
    <w:rsid w:val="00E60DBE"/>
    <w:rPr>
      <w:i/>
      <w:iCs/>
      <w:color w:val="0F4761" w:themeColor="accent1" w:themeShade="BF"/>
    </w:rPr>
  </w:style>
  <w:style w:type="paragraph" w:styleId="IntenseQuote">
    <w:name w:val="Intense Quote"/>
    <w:basedOn w:val="Normal"/>
    <w:next w:val="Normal"/>
    <w:link w:val="IntenseQuoteChar"/>
    <w:uiPriority w:val="30"/>
    <w:qFormat/>
    <w:rsid w:val="00E60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DBE"/>
    <w:rPr>
      <w:i/>
      <w:iCs/>
      <w:color w:val="0F4761" w:themeColor="accent1" w:themeShade="BF"/>
    </w:rPr>
  </w:style>
  <w:style w:type="character" w:styleId="IntenseReference">
    <w:name w:val="Intense Reference"/>
    <w:basedOn w:val="DefaultParagraphFont"/>
    <w:uiPriority w:val="32"/>
    <w:qFormat/>
    <w:rsid w:val="00E60DBE"/>
    <w:rPr>
      <w:b/>
      <w:bCs/>
      <w:smallCaps/>
      <w:color w:val="0F4761" w:themeColor="accent1" w:themeShade="BF"/>
      <w:spacing w:val="5"/>
    </w:rPr>
  </w:style>
  <w:style w:type="paragraph" w:styleId="NormalWeb">
    <w:name w:val="Normal (Web)"/>
    <w:basedOn w:val="Normal"/>
    <w:uiPriority w:val="99"/>
    <w:semiHidden/>
    <w:unhideWhenUsed/>
    <w:rsid w:val="00E60D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60DBE"/>
    <w:rPr>
      <w:color w:val="467886" w:themeColor="hyperlink"/>
      <w:u w:val="single"/>
    </w:rPr>
  </w:style>
  <w:style w:type="character" w:styleId="UnresolvedMention">
    <w:name w:val="Unresolved Mention"/>
    <w:basedOn w:val="DefaultParagraphFont"/>
    <w:uiPriority w:val="99"/>
    <w:semiHidden/>
    <w:unhideWhenUsed/>
    <w:rsid w:val="00E6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61696">
      <w:bodyDiv w:val="1"/>
      <w:marLeft w:val="0"/>
      <w:marRight w:val="0"/>
      <w:marTop w:val="0"/>
      <w:marBottom w:val="0"/>
      <w:divBdr>
        <w:top w:val="none" w:sz="0" w:space="0" w:color="auto"/>
        <w:left w:val="none" w:sz="0" w:space="0" w:color="auto"/>
        <w:bottom w:val="none" w:sz="0" w:space="0" w:color="auto"/>
        <w:right w:val="none" w:sz="0" w:space="0" w:color="auto"/>
      </w:divBdr>
    </w:div>
    <w:div w:id="1656452177">
      <w:bodyDiv w:val="1"/>
      <w:marLeft w:val="0"/>
      <w:marRight w:val="0"/>
      <w:marTop w:val="0"/>
      <w:marBottom w:val="0"/>
      <w:divBdr>
        <w:top w:val="none" w:sz="0" w:space="0" w:color="auto"/>
        <w:left w:val="none" w:sz="0" w:space="0" w:color="auto"/>
        <w:bottom w:val="none" w:sz="0" w:space="0" w:color="auto"/>
        <w:right w:val="none" w:sz="0" w:space="0" w:color="auto"/>
      </w:divBdr>
      <w:divsChild>
        <w:div w:id="652294234">
          <w:marLeft w:val="0"/>
          <w:marRight w:val="0"/>
          <w:marTop w:val="0"/>
          <w:marBottom w:val="0"/>
          <w:divBdr>
            <w:top w:val="none" w:sz="0" w:space="0" w:color="auto"/>
            <w:left w:val="none" w:sz="0" w:space="0" w:color="auto"/>
            <w:bottom w:val="none" w:sz="0" w:space="0" w:color="auto"/>
            <w:right w:val="none" w:sz="0" w:space="0" w:color="auto"/>
          </w:divBdr>
          <w:divsChild>
            <w:div w:id="1276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096">
      <w:bodyDiv w:val="1"/>
      <w:marLeft w:val="0"/>
      <w:marRight w:val="0"/>
      <w:marTop w:val="0"/>
      <w:marBottom w:val="0"/>
      <w:divBdr>
        <w:top w:val="none" w:sz="0" w:space="0" w:color="auto"/>
        <w:left w:val="none" w:sz="0" w:space="0" w:color="auto"/>
        <w:bottom w:val="none" w:sz="0" w:space="0" w:color="auto"/>
        <w:right w:val="none" w:sz="0" w:space="0" w:color="auto"/>
      </w:divBdr>
      <w:divsChild>
        <w:div w:id="412434836">
          <w:marLeft w:val="0"/>
          <w:marRight w:val="0"/>
          <w:marTop w:val="0"/>
          <w:marBottom w:val="0"/>
          <w:divBdr>
            <w:top w:val="none" w:sz="0" w:space="0" w:color="auto"/>
            <w:left w:val="none" w:sz="0" w:space="0" w:color="auto"/>
            <w:bottom w:val="none" w:sz="0" w:space="0" w:color="auto"/>
            <w:right w:val="none" w:sz="0" w:space="0" w:color="auto"/>
          </w:divBdr>
          <w:divsChild>
            <w:div w:id="1482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dipayanbiswas/parkinsons-disease-speech-signal-features/data"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Nourine Mamdouh Sabry</dc:creator>
  <cp:keywords/>
  <dc:description/>
  <cp:lastModifiedBy>Nourine Mamdouh Sabry</cp:lastModifiedBy>
  <cp:revision>7</cp:revision>
  <dcterms:created xsi:type="dcterms:W3CDTF">2024-05-07T07:32:00Z</dcterms:created>
  <dcterms:modified xsi:type="dcterms:W3CDTF">2024-05-14T14:46:00Z</dcterms:modified>
</cp:coreProperties>
</file>