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sz w:val="32"/>
          <w:szCs w:val="32"/>
        </w:rPr>
        <w:t xml:space="preserve">Devoir Maison SI Ing 2A </w:t>
      </w:r>
    </w:p>
    <w:p>
      <w:pPr>
        <w:pStyle w:val="Normal"/>
        <w:jc w:val="center"/>
        <w:rPr>
          <w:rFonts w:ascii="Times New Roman" w:hAnsi="Times New Roman" w:cs="Times New Roman"/>
          <w:sz w:val="32"/>
          <w:szCs w:val="32"/>
        </w:rPr>
      </w:pPr>
      <w:r>
        <w:rPr>
          <w:rFonts w:cs="Times New Roman" w:ascii="Times New Roman" w:hAnsi="Times New Roman"/>
          <w:sz w:val="32"/>
          <w:szCs w:val="32"/>
        </w:rPr>
        <w:t>Année universitaire 2023/2024</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Ce travail demandé doit être remis au plus tard dans la première semaine du mois de Ramadhan aux mains propres au niveau des cours ou tds (cad le 11ou le 13 Mars 2024).</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Il consiste à élaborer un organigramme </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Général de l'USTHB (Groupe 1)</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De la faculté d'informatique (Groupe 2)</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D'un secrétariat général d'une faculté de votre choix (Groupe 3)</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D'un département d'une faculté de votre choix en excluant la faculté d'informatique (Groupe 4)</w:t>
      </w:r>
    </w:p>
    <w:p>
      <w:pPr>
        <w:pStyle w:val="Normal"/>
        <w:jc w:val="both"/>
        <w:rPr>
          <w:rFonts w:ascii="Times New Roman" w:hAnsi="Times New Roman" w:cs="Times New Roman"/>
          <w:sz w:val="32"/>
          <w:szCs w:val="32"/>
        </w:rPr>
      </w:pPr>
      <w:r>
        <w:rPr>
          <w:rFonts w:cs="Times New Roman" w:ascii="Times New Roman" w:hAnsi="Times New Roman"/>
          <w:sz w:val="32"/>
          <w:szCs w:val="32"/>
        </w:rPr>
        <w:t>En deuxième lieu, il s'agira de rajouter à l'organigramme vos propres remarques sur ce que vous avez trouvé.</w:t>
      </w:r>
    </w:p>
    <w:p>
      <w:pPr>
        <w:pStyle w:val="Normal"/>
        <w:jc w:val="both"/>
        <w:rPr>
          <w:rFonts w:ascii="Times New Roman" w:hAnsi="Times New Roman" w:cs="Times New Roman"/>
          <w:sz w:val="32"/>
          <w:szCs w:val="32"/>
        </w:rPr>
      </w:pPr>
      <w:r>
        <w:rPr>
          <w:rFonts w:cs="Times New Roman" w:ascii="Times New Roman" w:hAnsi="Times New Roman"/>
          <w:sz w:val="32"/>
          <w:szCs w:val="32"/>
        </w:rPr>
        <w:t>En troisième lieu, Il faut décrire les missions et tâches d'un poste de travail que vous aurez choisi dans votre représentation.</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L'objectif visé par ce devoir c'est d'être confronté sur le terrain à plusieurs problèmes (la difficulté de collecter une information fiable et actuelle, problème de choix des différentes sources d'informations, problème de communication avec les concernés) afin d'élaborer un modèle représentant la structure hiérarchique la plus fidèle d'une organisation. </w:t>
      </w:r>
    </w:p>
    <w:p>
      <w:pPr>
        <w:pStyle w:val="Normal"/>
        <w:rPr>
          <w:rFonts w:ascii="Times New Roman" w:hAnsi="Times New Roman" w:cs="Times New Roman"/>
          <w:sz w:val="32"/>
          <w:szCs w:val="32"/>
          <w:u w:val="single"/>
        </w:rPr>
      </w:pPr>
      <w:r>
        <w:rPr>
          <w:rFonts w:cs="Times New Roman" w:ascii="Times New Roman" w:hAnsi="Times New Roman"/>
          <w:sz w:val="32"/>
          <w:szCs w:val="32"/>
          <w:u w:val="single"/>
        </w:rPr>
      </w:r>
    </w:p>
    <w:p>
      <w:pPr>
        <w:pStyle w:val="Normal"/>
        <w:rPr>
          <w:rFonts w:ascii="Times New Roman" w:hAnsi="Times New Roman" w:cs="Times New Roman"/>
          <w:sz w:val="32"/>
          <w:szCs w:val="32"/>
        </w:rPr>
      </w:pPr>
      <w:r>
        <w:rPr>
          <w:rFonts w:cs="Times New Roman" w:ascii="Times New Roman" w:hAnsi="Times New Roman"/>
          <w:sz w:val="32"/>
          <w:szCs w:val="32"/>
          <w:u w:val="single"/>
        </w:rPr>
        <w:t>Remarques</w:t>
      </w:r>
      <w:r>
        <w:rPr>
          <w:rFonts w:cs="Times New Roman" w:ascii="Times New Roman" w:hAnsi="Times New Roman"/>
          <w:sz w:val="32"/>
          <w:szCs w:val="32"/>
        </w:rPr>
        <w:t xml:space="preserve">: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32"/>
          <w:szCs w:val="32"/>
        </w:rPr>
        <w:t>Pour l'organigramme de la faculté d'informatique, il faut représenter l'organigramme appliqué sur le terrain</w:t>
      </w:r>
    </w:p>
    <w:p>
      <w:pPr>
        <w:pStyle w:val="ListParagraph"/>
        <w:numPr>
          <w:ilvl w:val="0"/>
          <w:numId w:val="1"/>
        </w:numPr>
        <w:spacing w:before="0" w:after="160"/>
        <w:contextualSpacing/>
        <w:rPr>
          <w:rFonts w:ascii="Times New Roman" w:hAnsi="Times New Roman" w:cs="Times New Roman"/>
          <w:sz w:val="24"/>
          <w:szCs w:val="24"/>
        </w:rPr>
      </w:pPr>
      <w:r>
        <w:rPr>
          <w:rFonts w:cs="Times New Roman" w:ascii="Times New Roman" w:hAnsi="Times New Roman"/>
          <w:sz w:val="32"/>
          <w:szCs w:val="32"/>
        </w:rPr>
        <w:t>Le travail peut être mené en binôme ou en monôme.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5c88"/>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c3228"/>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LibreOffice/6.4.7.2$Linux_X86_64 LibreOffice_project/40$Build-2</Application>
  <Pages>1</Pages>
  <Words>201</Words>
  <Characters>1069</Characters>
  <CharactersWithSpaces>1254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2022-10-11T21:35:00Z</dcterms:created>
  <dc:creator>Utilisateur Windows</dc:creator>
  <dc:description/>
  <dc:language>en-US</dc:language>
  <cp:lastModifiedBy>Utilisateur Windows</cp:lastModifiedBy>
  <dcterms:modified xsi:type="dcterms:W3CDTF">2024-02-13T16:17:00Z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