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C3590" w14:textId="63CFBD16" w:rsidR="00DA11A4" w:rsidRDefault="00DA11A4" w:rsidP="002D1F11">
      <w:pPr>
        <w:jc w:val="center"/>
        <w:rPr>
          <w:rFonts w:ascii="Aptos Display" w:hAnsi="Aptos Display"/>
          <w:sz w:val="32"/>
          <w:szCs w:val="32"/>
        </w:rPr>
      </w:pPr>
      <w:bookmarkStart w:id="0" w:name="_Hlk178945501"/>
      <w:bookmarkEnd w:id="0"/>
      <w:r>
        <w:rPr>
          <w:noProof/>
        </w:rPr>
        <w:drawing>
          <wp:inline distT="0" distB="0" distL="0" distR="0" wp14:anchorId="3395E4C9" wp14:editId="1876CD29">
            <wp:extent cx="1571065" cy="1104900"/>
            <wp:effectExtent l="0" t="0" r="0" b="0"/>
            <wp:docPr id="95056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60649" name="Picture 9505606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3461" cy="1106585"/>
                    </a:xfrm>
                    <a:prstGeom prst="rect">
                      <a:avLst/>
                    </a:prstGeom>
                  </pic:spPr>
                </pic:pic>
              </a:graphicData>
            </a:graphic>
          </wp:inline>
        </w:drawing>
      </w:r>
    </w:p>
    <w:p w14:paraId="142BE7D1" w14:textId="39DF2070" w:rsidR="002C17A9" w:rsidRPr="002D1F11" w:rsidRDefault="004464F0" w:rsidP="002D1F11">
      <w:pPr>
        <w:jc w:val="center"/>
        <w:rPr>
          <w:rFonts w:ascii="Aptos Display" w:hAnsi="Aptos Display"/>
          <w:sz w:val="32"/>
          <w:szCs w:val="32"/>
        </w:rPr>
      </w:pPr>
      <w:r w:rsidRPr="002D1F11">
        <w:rPr>
          <w:rFonts w:ascii="Aptos Display" w:hAnsi="Aptos Display"/>
          <w:sz w:val="32"/>
          <w:szCs w:val="32"/>
        </w:rPr>
        <w:t xml:space="preserve">Development of </w:t>
      </w:r>
      <w:r w:rsidR="00FC79DE" w:rsidRPr="002D1F11">
        <w:rPr>
          <w:rFonts w:ascii="Aptos Display" w:hAnsi="Aptos Display"/>
          <w:sz w:val="32"/>
          <w:szCs w:val="32"/>
        </w:rPr>
        <w:t>pellets for oral ly</w:t>
      </w:r>
      <w:r w:rsidR="00AE4568" w:rsidRPr="002D1F11">
        <w:rPr>
          <w:rFonts w:ascii="Aptos Display" w:hAnsi="Aptos Display"/>
          <w:sz w:val="32"/>
          <w:szCs w:val="32"/>
        </w:rPr>
        <w:t>sozyme delivery by using a quality by design approach</w:t>
      </w:r>
    </w:p>
    <w:p w14:paraId="6CCD4877" w14:textId="77777777" w:rsidR="002D1F11" w:rsidRDefault="002D1F11" w:rsidP="004464F0">
      <w:pPr>
        <w:jc w:val="both"/>
        <w:rPr>
          <w:i/>
          <w:iCs/>
        </w:rPr>
      </w:pPr>
    </w:p>
    <w:p w14:paraId="658F3783" w14:textId="4B2BDD15" w:rsidR="00AD7A88" w:rsidRPr="00DA11A4" w:rsidRDefault="00F43C3D" w:rsidP="004464F0">
      <w:pPr>
        <w:jc w:val="both"/>
        <w:rPr>
          <w:rFonts w:ascii="Aptos" w:hAnsi="Aptos"/>
          <w:sz w:val="22"/>
          <w:szCs w:val="22"/>
        </w:rPr>
      </w:pPr>
      <w:r w:rsidRPr="00DA11A4">
        <w:rPr>
          <w:rFonts w:ascii="Aptos" w:hAnsi="Aptos"/>
          <w:sz w:val="22"/>
          <w:szCs w:val="22"/>
        </w:rPr>
        <w:t>Th</w:t>
      </w:r>
      <w:r w:rsidR="005A36EF" w:rsidRPr="00DA11A4">
        <w:rPr>
          <w:rFonts w:ascii="Aptos" w:hAnsi="Aptos"/>
          <w:sz w:val="22"/>
          <w:szCs w:val="22"/>
        </w:rPr>
        <w:t>e</w:t>
      </w:r>
      <w:r w:rsidRPr="00DA11A4">
        <w:rPr>
          <w:rFonts w:ascii="Aptos" w:hAnsi="Aptos"/>
          <w:sz w:val="22"/>
          <w:szCs w:val="22"/>
        </w:rPr>
        <w:t xml:space="preserve"> </w:t>
      </w:r>
      <w:r w:rsidR="005A36EF" w:rsidRPr="00DA11A4">
        <w:rPr>
          <w:rFonts w:ascii="Aptos" w:hAnsi="Aptos"/>
          <w:sz w:val="22"/>
          <w:szCs w:val="22"/>
        </w:rPr>
        <w:t xml:space="preserve">objectives of this </w:t>
      </w:r>
      <w:r w:rsidRPr="00DA11A4">
        <w:rPr>
          <w:rFonts w:ascii="Aptos" w:hAnsi="Aptos"/>
          <w:sz w:val="22"/>
          <w:szCs w:val="22"/>
        </w:rPr>
        <w:t xml:space="preserve">research paper </w:t>
      </w:r>
      <w:r w:rsidR="005A36EF" w:rsidRPr="00DA11A4">
        <w:rPr>
          <w:rFonts w:ascii="Aptos" w:hAnsi="Aptos"/>
          <w:sz w:val="22"/>
          <w:szCs w:val="22"/>
        </w:rPr>
        <w:t>are</w:t>
      </w:r>
      <w:r w:rsidR="000E0EF4" w:rsidRPr="00DA11A4">
        <w:rPr>
          <w:rFonts w:ascii="Aptos" w:hAnsi="Aptos"/>
          <w:sz w:val="22"/>
          <w:szCs w:val="22"/>
        </w:rPr>
        <w:t xml:space="preserve"> to</w:t>
      </w:r>
      <w:r w:rsidR="00881534" w:rsidRPr="00DA11A4">
        <w:rPr>
          <w:rFonts w:ascii="Aptos" w:hAnsi="Aptos"/>
          <w:sz w:val="22"/>
          <w:szCs w:val="22"/>
        </w:rPr>
        <w:t xml:space="preserve"> identify how the critical process parameters influence the critical quality attributes of a lysozyme-containing </w:t>
      </w:r>
      <w:proofErr w:type="spellStart"/>
      <w:r w:rsidR="00881534" w:rsidRPr="00DA11A4">
        <w:rPr>
          <w:rFonts w:ascii="Aptos" w:hAnsi="Aptos"/>
          <w:sz w:val="22"/>
          <w:szCs w:val="22"/>
        </w:rPr>
        <w:t>multiparticulate</w:t>
      </w:r>
      <w:proofErr w:type="spellEnd"/>
      <w:r w:rsidR="00881534" w:rsidRPr="00DA11A4">
        <w:rPr>
          <w:rFonts w:ascii="Aptos" w:hAnsi="Aptos"/>
          <w:sz w:val="22"/>
          <w:szCs w:val="22"/>
        </w:rPr>
        <w:t xml:space="preserve"> dosage form</w:t>
      </w:r>
      <w:r w:rsidR="00A9461A" w:rsidRPr="00DA11A4">
        <w:rPr>
          <w:rFonts w:ascii="Aptos" w:hAnsi="Aptos"/>
          <w:sz w:val="22"/>
          <w:szCs w:val="22"/>
        </w:rPr>
        <w:t>, and to determine the critical points of API activity preservation</w:t>
      </w:r>
      <w:r w:rsidR="005D5AD5" w:rsidRPr="00DA11A4">
        <w:rPr>
          <w:rFonts w:ascii="Aptos" w:hAnsi="Aptos"/>
          <w:sz w:val="22"/>
          <w:szCs w:val="22"/>
        </w:rPr>
        <w:t xml:space="preserve">. </w:t>
      </w:r>
      <w:r w:rsidR="00F61CC0" w:rsidRPr="00DA11A4">
        <w:rPr>
          <w:rFonts w:ascii="Aptos" w:hAnsi="Aptos"/>
          <w:sz w:val="22"/>
          <w:szCs w:val="22"/>
        </w:rPr>
        <w:t>Design of experiments</w:t>
      </w:r>
      <w:r w:rsidR="008D55C8" w:rsidRPr="00DA11A4">
        <w:rPr>
          <w:rFonts w:ascii="Aptos" w:hAnsi="Aptos"/>
          <w:sz w:val="22"/>
          <w:szCs w:val="22"/>
        </w:rPr>
        <w:t xml:space="preserve"> (DoE)</w:t>
      </w:r>
      <w:r w:rsidR="00F61CC0" w:rsidRPr="00DA11A4">
        <w:rPr>
          <w:rFonts w:ascii="Aptos" w:hAnsi="Aptos"/>
          <w:sz w:val="22"/>
          <w:szCs w:val="22"/>
        </w:rPr>
        <w:t xml:space="preserve"> methodology is </w:t>
      </w:r>
      <w:r w:rsidR="001575CD" w:rsidRPr="00DA11A4">
        <w:rPr>
          <w:rFonts w:ascii="Aptos" w:hAnsi="Aptos"/>
          <w:sz w:val="22"/>
          <w:szCs w:val="22"/>
        </w:rPr>
        <w:t xml:space="preserve">implemented </w:t>
      </w:r>
      <w:r w:rsidR="00073D38" w:rsidRPr="00DA11A4">
        <w:rPr>
          <w:rFonts w:ascii="Aptos" w:hAnsi="Aptos"/>
          <w:sz w:val="22"/>
          <w:szCs w:val="22"/>
        </w:rPr>
        <w:t xml:space="preserve">in order to </w:t>
      </w:r>
      <w:r w:rsidR="00AC0447" w:rsidRPr="00DA11A4">
        <w:rPr>
          <w:rFonts w:ascii="Aptos" w:hAnsi="Aptos"/>
          <w:sz w:val="22"/>
          <w:szCs w:val="22"/>
        </w:rPr>
        <w:t>determine the effects of the adjustable critical process parameters</w:t>
      </w:r>
      <w:r w:rsidR="00073D38" w:rsidRPr="00DA11A4">
        <w:rPr>
          <w:rFonts w:ascii="Aptos" w:hAnsi="Aptos"/>
          <w:sz w:val="22"/>
          <w:szCs w:val="22"/>
        </w:rPr>
        <w:t xml:space="preserve">. </w:t>
      </w:r>
    </w:p>
    <w:p w14:paraId="1A546316" w14:textId="07A27883" w:rsidR="00B6168D" w:rsidRDefault="00AD7A88" w:rsidP="004464F0">
      <w:pPr>
        <w:jc w:val="both"/>
        <w:rPr>
          <w:rFonts w:ascii="Aptos" w:hAnsi="Aptos"/>
          <w:sz w:val="22"/>
          <w:szCs w:val="22"/>
        </w:rPr>
      </w:pPr>
      <w:r w:rsidRPr="00DA11A4">
        <w:rPr>
          <w:rFonts w:ascii="Aptos" w:hAnsi="Aptos"/>
          <w:sz w:val="22"/>
          <w:szCs w:val="22"/>
        </w:rPr>
        <w:t xml:space="preserve">The factors (independent variables) </w:t>
      </w:r>
      <w:r w:rsidR="000A3D6F" w:rsidRPr="00DA11A4">
        <w:rPr>
          <w:rFonts w:ascii="Aptos" w:hAnsi="Aptos"/>
          <w:sz w:val="22"/>
          <w:szCs w:val="22"/>
        </w:rPr>
        <w:t>examined are:</w:t>
      </w:r>
      <w:r w:rsidR="00616A4A" w:rsidRPr="00DA11A4">
        <w:rPr>
          <w:rFonts w:ascii="Aptos" w:hAnsi="Aptos"/>
          <w:sz w:val="22"/>
          <w:szCs w:val="22"/>
        </w:rPr>
        <w:t xml:space="preserve"> X</w:t>
      </w:r>
      <w:r w:rsidR="00616A4A" w:rsidRPr="00DA11A4">
        <w:rPr>
          <w:rFonts w:ascii="Aptos" w:hAnsi="Aptos"/>
          <w:sz w:val="22"/>
          <w:szCs w:val="22"/>
          <w:vertAlign w:val="subscript"/>
        </w:rPr>
        <w:t>1</w:t>
      </w:r>
      <w:r w:rsidR="000A3D6F" w:rsidRPr="00DA11A4">
        <w:rPr>
          <w:rFonts w:ascii="Aptos" w:hAnsi="Aptos"/>
          <w:sz w:val="22"/>
          <w:szCs w:val="22"/>
        </w:rPr>
        <w:t xml:space="preserve"> </w:t>
      </w:r>
      <w:r w:rsidR="00616A4A" w:rsidRPr="00DA11A4">
        <w:rPr>
          <w:rFonts w:ascii="Aptos" w:hAnsi="Aptos"/>
          <w:sz w:val="22"/>
          <w:szCs w:val="22"/>
        </w:rPr>
        <w:t xml:space="preserve">= </w:t>
      </w:r>
      <w:r w:rsidR="004E7F6B" w:rsidRPr="00DA11A4">
        <w:rPr>
          <w:rFonts w:ascii="Aptos" w:hAnsi="Aptos"/>
          <w:sz w:val="22"/>
          <w:szCs w:val="22"/>
        </w:rPr>
        <w:t>impeller speed</w:t>
      </w:r>
      <w:r w:rsidR="00314B30" w:rsidRPr="00DA11A4">
        <w:rPr>
          <w:rFonts w:ascii="Aptos" w:hAnsi="Aptos"/>
          <w:sz w:val="22"/>
          <w:szCs w:val="22"/>
        </w:rPr>
        <w:t xml:space="preserve"> (</w:t>
      </w:r>
      <w:r w:rsidR="004E7F6B" w:rsidRPr="00DA11A4">
        <w:rPr>
          <w:rFonts w:ascii="Aptos" w:hAnsi="Aptos"/>
          <w:sz w:val="22"/>
          <w:szCs w:val="22"/>
        </w:rPr>
        <w:t>rpm</w:t>
      </w:r>
      <w:r w:rsidR="00314B30" w:rsidRPr="00DA11A4">
        <w:rPr>
          <w:rFonts w:ascii="Aptos" w:hAnsi="Aptos"/>
          <w:sz w:val="22"/>
          <w:szCs w:val="22"/>
        </w:rPr>
        <w:t>)</w:t>
      </w:r>
      <w:r w:rsidR="000A3D6F" w:rsidRPr="00DA11A4">
        <w:rPr>
          <w:rFonts w:ascii="Aptos" w:hAnsi="Aptos"/>
          <w:sz w:val="22"/>
          <w:szCs w:val="22"/>
        </w:rPr>
        <w:t xml:space="preserve">, </w:t>
      </w:r>
      <w:r w:rsidR="00616500" w:rsidRPr="00DA11A4">
        <w:rPr>
          <w:rFonts w:ascii="Aptos" w:hAnsi="Aptos"/>
          <w:sz w:val="22"/>
          <w:szCs w:val="22"/>
        </w:rPr>
        <w:t>X</w:t>
      </w:r>
      <w:r w:rsidR="00616500" w:rsidRPr="00DA11A4">
        <w:rPr>
          <w:rFonts w:ascii="Aptos" w:hAnsi="Aptos"/>
          <w:sz w:val="22"/>
          <w:szCs w:val="22"/>
          <w:vertAlign w:val="subscript"/>
        </w:rPr>
        <w:t>2</w:t>
      </w:r>
      <w:r w:rsidR="00616500" w:rsidRPr="00DA11A4">
        <w:rPr>
          <w:rFonts w:ascii="Aptos" w:hAnsi="Aptos"/>
          <w:sz w:val="22"/>
          <w:szCs w:val="22"/>
        </w:rPr>
        <w:t xml:space="preserve"> = </w:t>
      </w:r>
      <w:r w:rsidR="004E7F6B" w:rsidRPr="00DA11A4">
        <w:rPr>
          <w:rFonts w:ascii="Aptos" w:hAnsi="Aptos"/>
          <w:sz w:val="22"/>
          <w:szCs w:val="22"/>
        </w:rPr>
        <w:t>liquid addition</w:t>
      </w:r>
      <w:r w:rsidR="006F417F" w:rsidRPr="00DA11A4">
        <w:rPr>
          <w:rFonts w:ascii="Aptos" w:hAnsi="Aptos"/>
          <w:sz w:val="22"/>
          <w:szCs w:val="22"/>
        </w:rPr>
        <w:t xml:space="preserve"> </w:t>
      </w:r>
      <w:r w:rsidR="00344710" w:rsidRPr="00DA11A4">
        <w:rPr>
          <w:rFonts w:ascii="Aptos" w:hAnsi="Aptos"/>
          <w:sz w:val="22"/>
          <w:szCs w:val="22"/>
        </w:rPr>
        <w:t>(ml/min)</w:t>
      </w:r>
      <w:r w:rsidR="00ED7539" w:rsidRPr="00DA11A4">
        <w:rPr>
          <w:rFonts w:ascii="Aptos" w:hAnsi="Aptos"/>
          <w:sz w:val="22"/>
          <w:szCs w:val="22"/>
        </w:rPr>
        <w:t>,</w:t>
      </w:r>
      <w:r w:rsidR="006F417F" w:rsidRPr="00DA11A4">
        <w:rPr>
          <w:rFonts w:ascii="Aptos" w:hAnsi="Aptos"/>
          <w:sz w:val="22"/>
          <w:szCs w:val="22"/>
        </w:rPr>
        <w:t xml:space="preserve"> </w:t>
      </w:r>
      <w:bookmarkStart w:id="1" w:name="_Hlk215043592"/>
      <w:r w:rsidR="00616500" w:rsidRPr="00DA11A4">
        <w:rPr>
          <w:rFonts w:ascii="Aptos" w:hAnsi="Aptos"/>
          <w:sz w:val="22"/>
          <w:szCs w:val="22"/>
        </w:rPr>
        <w:t>X</w:t>
      </w:r>
      <w:r w:rsidR="00616500" w:rsidRPr="00DA11A4">
        <w:rPr>
          <w:rFonts w:ascii="Aptos" w:hAnsi="Aptos"/>
          <w:sz w:val="22"/>
          <w:szCs w:val="22"/>
          <w:vertAlign w:val="subscript"/>
        </w:rPr>
        <w:t>3</w:t>
      </w:r>
      <w:r w:rsidR="00616500" w:rsidRPr="00DA11A4">
        <w:rPr>
          <w:rFonts w:ascii="Aptos" w:hAnsi="Aptos"/>
          <w:sz w:val="22"/>
          <w:szCs w:val="22"/>
        </w:rPr>
        <w:t xml:space="preserve"> = </w:t>
      </w:r>
      <w:r w:rsidR="00344710" w:rsidRPr="00DA11A4">
        <w:rPr>
          <w:rFonts w:ascii="Aptos" w:hAnsi="Aptos"/>
          <w:sz w:val="22"/>
          <w:szCs w:val="22"/>
        </w:rPr>
        <w:t>extrusion speed</w:t>
      </w:r>
      <w:r w:rsidR="00314B30" w:rsidRPr="00DA11A4">
        <w:rPr>
          <w:rFonts w:ascii="Aptos" w:hAnsi="Aptos"/>
          <w:sz w:val="22"/>
          <w:szCs w:val="22"/>
        </w:rPr>
        <w:t xml:space="preserve"> (</w:t>
      </w:r>
      <w:r w:rsidR="00344710" w:rsidRPr="00DA11A4">
        <w:rPr>
          <w:rFonts w:ascii="Aptos" w:hAnsi="Aptos"/>
          <w:sz w:val="22"/>
          <w:szCs w:val="22"/>
        </w:rPr>
        <w:t>rpm</w:t>
      </w:r>
      <w:r w:rsidR="00314B30" w:rsidRPr="00DA11A4">
        <w:rPr>
          <w:rFonts w:ascii="Aptos" w:hAnsi="Aptos"/>
          <w:sz w:val="22"/>
          <w:szCs w:val="22"/>
        </w:rPr>
        <w:t>)</w:t>
      </w:r>
      <w:bookmarkEnd w:id="1"/>
      <w:r w:rsidR="00344710" w:rsidRPr="00DA11A4">
        <w:rPr>
          <w:rFonts w:ascii="Aptos" w:hAnsi="Aptos"/>
          <w:sz w:val="22"/>
          <w:szCs w:val="22"/>
        </w:rPr>
        <w:t xml:space="preserve">, </w:t>
      </w:r>
      <w:r w:rsidR="00ED7539" w:rsidRPr="00DA11A4">
        <w:rPr>
          <w:rFonts w:ascii="Aptos" w:hAnsi="Aptos"/>
          <w:sz w:val="22"/>
          <w:szCs w:val="22"/>
        </w:rPr>
        <w:t>X</w:t>
      </w:r>
      <w:r w:rsidR="00ED7539" w:rsidRPr="00DA11A4">
        <w:rPr>
          <w:rFonts w:ascii="Aptos" w:hAnsi="Aptos"/>
          <w:sz w:val="22"/>
          <w:szCs w:val="22"/>
          <w:vertAlign w:val="subscript"/>
        </w:rPr>
        <w:t>4</w:t>
      </w:r>
      <w:r w:rsidR="00ED7539" w:rsidRPr="00DA11A4">
        <w:rPr>
          <w:rFonts w:ascii="Aptos" w:hAnsi="Aptos"/>
          <w:sz w:val="22"/>
          <w:szCs w:val="22"/>
        </w:rPr>
        <w:t xml:space="preserve"> = </w:t>
      </w:r>
      <w:proofErr w:type="spellStart"/>
      <w:r w:rsidR="004E16C6" w:rsidRPr="00DA11A4">
        <w:rPr>
          <w:rFonts w:ascii="Aptos" w:hAnsi="Aptos"/>
          <w:sz w:val="22"/>
          <w:szCs w:val="22"/>
        </w:rPr>
        <w:t>spheronizer</w:t>
      </w:r>
      <w:proofErr w:type="spellEnd"/>
      <w:r w:rsidR="004E16C6" w:rsidRPr="00DA11A4">
        <w:rPr>
          <w:rFonts w:ascii="Aptos" w:hAnsi="Aptos"/>
          <w:sz w:val="22"/>
          <w:szCs w:val="22"/>
        </w:rPr>
        <w:t xml:space="preserve"> speed</w:t>
      </w:r>
      <w:r w:rsidR="00ED7539" w:rsidRPr="00DA11A4">
        <w:rPr>
          <w:rFonts w:ascii="Aptos" w:hAnsi="Aptos"/>
          <w:sz w:val="22"/>
          <w:szCs w:val="22"/>
        </w:rPr>
        <w:t xml:space="preserve"> (rpm)</w:t>
      </w:r>
      <w:r w:rsidR="004E16C6" w:rsidRPr="00DA11A4">
        <w:rPr>
          <w:rFonts w:ascii="Aptos" w:hAnsi="Aptos"/>
          <w:sz w:val="22"/>
          <w:szCs w:val="22"/>
        </w:rPr>
        <w:t xml:space="preserve"> and X</w:t>
      </w:r>
      <w:r w:rsidR="004E16C6" w:rsidRPr="00DA11A4">
        <w:rPr>
          <w:rFonts w:ascii="Aptos" w:hAnsi="Aptos"/>
          <w:sz w:val="22"/>
          <w:szCs w:val="22"/>
          <w:vertAlign w:val="subscript"/>
        </w:rPr>
        <w:t>5</w:t>
      </w:r>
      <w:r w:rsidR="004E16C6" w:rsidRPr="00DA11A4">
        <w:rPr>
          <w:rFonts w:ascii="Aptos" w:hAnsi="Aptos"/>
          <w:sz w:val="22"/>
          <w:szCs w:val="22"/>
        </w:rPr>
        <w:t xml:space="preserve"> = </w:t>
      </w:r>
      <w:proofErr w:type="spellStart"/>
      <w:r w:rsidR="004E16C6" w:rsidRPr="00DA11A4">
        <w:rPr>
          <w:rFonts w:ascii="Aptos" w:hAnsi="Aptos"/>
          <w:sz w:val="22"/>
          <w:szCs w:val="22"/>
        </w:rPr>
        <w:t>spheronization</w:t>
      </w:r>
      <w:proofErr w:type="spellEnd"/>
      <w:r w:rsidR="004E16C6" w:rsidRPr="00DA11A4">
        <w:rPr>
          <w:rFonts w:ascii="Aptos" w:hAnsi="Aptos"/>
          <w:sz w:val="22"/>
          <w:szCs w:val="22"/>
        </w:rPr>
        <w:t xml:space="preserve"> time (m</w:t>
      </w:r>
      <w:r w:rsidR="00C938AB" w:rsidRPr="00DA11A4">
        <w:rPr>
          <w:rFonts w:ascii="Aptos" w:hAnsi="Aptos"/>
          <w:sz w:val="22"/>
          <w:szCs w:val="22"/>
        </w:rPr>
        <w:t>in</w:t>
      </w:r>
      <w:r w:rsidR="004E16C6" w:rsidRPr="00DA11A4">
        <w:rPr>
          <w:rFonts w:ascii="Aptos" w:hAnsi="Aptos"/>
          <w:sz w:val="22"/>
          <w:szCs w:val="22"/>
        </w:rPr>
        <w:t>)</w:t>
      </w:r>
      <w:r w:rsidR="006F417F" w:rsidRPr="00DA11A4">
        <w:rPr>
          <w:rFonts w:ascii="Aptos" w:hAnsi="Aptos"/>
          <w:sz w:val="22"/>
          <w:szCs w:val="22"/>
        </w:rPr>
        <w:t>.</w:t>
      </w:r>
      <w:r w:rsidR="00073D38" w:rsidRPr="00DA11A4">
        <w:rPr>
          <w:rFonts w:ascii="Aptos" w:hAnsi="Aptos"/>
          <w:sz w:val="22"/>
          <w:szCs w:val="22"/>
        </w:rPr>
        <w:t xml:space="preserve"> </w:t>
      </w:r>
      <w:r w:rsidR="002179CA" w:rsidRPr="00DA11A4">
        <w:rPr>
          <w:rFonts w:ascii="Aptos" w:hAnsi="Aptos"/>
          <w:sz w:val="22"/>
          <w:szCs w:val="22"/>
        </w:rPr>
        <w:t>All</w:t>
      </w:r>
      <w:r w:rsidR="00A35DB5" w:rsidRPr="00DA11A4">
        <w:rPr>
          <w:rFonts w:ascii="Aptos" w:hAnsi="Aptos"/>
          <w:sz w:val="22"/>
          <w:szCs w:val="22"/>
        </w:rPr>
        <w:t xml:space="preserve"> the factors are continuous.</w:t>
      </w:r>
      <w:r w:rsidR="002179CA" w:rsidRPr="00DA11A4">
        <w:rPr>
          <w:rFonts w:ascii="Aptos" w:hAnsi="Aptos"/>
          <w:sz w:val="22"/>
          <w:szCs w:val="22"/>
        </w:rPr>
        <w:t xml:space="preserve"> </w:t>
      </w:r>
      <w:r w:rsidR="00093E76" w:rsidRPr="00DA11A4">
        <w:rPr>
          <w:rFonts w:ascii="Aptos" w:hAnsi="Aptos"/>
          <w:sz w:val="22"/>
          <w:szCs w:val="22"/>
        </w:rPr>
        <w:t>The responses (dependent variables) examined are: Y</w:t>
      </w:r>
      <w:r w:rsidR="00413186" w:rsidRPr="00DA11A4">
        <w:rPr>
          <w:rFonts w:ascii="Aptos" w:hAnsi="Aptos"/>
          <w:sz w:val="22"/>
          <w:szCs w:val="22"/>
          <w:vertAlign w:val="subscript"/>
        </w:rPr>
        <w:t>1</w:t>
      </w:r>
      <w:r w:rsidR="00093E76" w:rsidRPr="00DA11A4">
        <w:rPr>
          <w:rFonts w:ascii="Aptos" w:hAnsi="Aptos"/>
          <w:sz w:val="22"/>
          <w:szCs w:val="22"/>
        </w:rPr>
        <w:t xml:space="preserve"> = </w:t>
      </w:r>
      <w:r w:rsidR="009D2593" w:rsidRPr="00DA11A4">
        <w:rPr>
          <w:rFonts w:ascii="Aptos" w:hAnsi="Aptos"/>
          <w:sz w:val="22"/>
          <w:szCs w:val="22"/>
        </w:rPr>
        <w:t>activity</w:t>
      </w:r>
      <w:r w:rsidR="00093E76" w:rsidRPr="00DA11A4">
        <w:rPr>
          <w:rFonts w:ascii="Aptos" w:hAnsi="Aptos"/>
          <w:sz w:val="22"/>
          <w:szCs w:val="22"/>
        </w:rPr>
        <w:t xml:space="preserve"> (</w:t>
      </w:r>
      <w:r w:rsidR="009D2593" w:rsidRPr="00DA11A4">
        <w:rPr>
          <w:rFonts w:ascii="Aptos" w:hAnsi="Aptos"/>
          <w:sz w:val="22"/>
          <w:szCs w:val="22"/>
        </w:rPr>
        <w:t>%</w:t>
      </w:r>
      <w:r w:rsidR="00413186" w:rsidRPr="00DA11A4">
        <w:rPr>
          <w:rFonts w:ascii="Aptos" w:hAnsi="Aptos"/>
          <w:sz w:val="22"/>
          <w:szCs w:val="22"/>
        </w:rPr>
        <w:t>)</w:t>
      </w:r>
      <w:r w:rsidR="00BE7A2F" w:rsidRPr="00DA11A4">
        <w:rPr>
          <w:rFonts w:ascii="Aptos" w:hAnsi="Aptos"/>
          <w:sz w:val="22"/>
          <w:szCs w:val="22"/>
        </w:rPr>
        <w:t>,</w:t>
      </w:r>
      <w:r w:rsidR="00413186" w:rsidRPr="00DA11A4">
        <w:rPr>
          <w:rFonts w:ascii="Aptos" w:hAnsi="Aptos"/>
          <w:sz w:val="22"/>
          <w:szCs w:val="22"/>
        </w:rPr>
        <w:t xml:space="preserve"> Y</w:t>
      </w:r>
      <w:r w:rsidR="00413186" w:rsidRPr="00DA11A4">
        <w:rPr>
          <w:rFonts w:ascii="Aptos" w:hAnsi="Aptos"/>
          <w:sz w:val="22"/>
          <w:szCs w:val="22"/>
          <w:vertAlign w:val="subscript"/>
        </w:rPr>
        <w:t>2</w:t>
      </w:r>
      <w:r w:rsidR="00413186" w:rsidRPr="00DA11A4">
        <w:rPr>
          <w:rFonts w:ascii="Aptos" w:hAnsi="Aptos"/>
          <w:sz w:val="22"/>
          <w:szCs w:val="22"/>
        </w:rPr>
        <w:t xml:space="preserve"> = </w:t>
      </w:r>
      <w:r w:rsidR="009D2593" w:rsidRPr="00DA11A4">
        <w:rPr>
          <w:rFonts w:ascii="Aptos" w:hAnsi="Aptos"/>
          <w:sz w:val="22"/>
          <w:szCs w:val="22"/>
        </w:rPr>
        <w:t>hardness</w:t>
      </w:r>
      <w:r w:rsidR="00BE7A2F" w:rsidRPr="00DA11A4">
        <w:rPr>
          <w:rFonts w:ascii="Aptos" w:hAnsi="Aptos"/>
          <w:sz w:val="22"/>
          <w:szCs w:val="22"/>
        </w:rPr>
        <w:t xml:space="preserve"> (N) and Y</w:t>
      </w:r>
      <w:r w:rsidR="00BE7A2F" w:rsidRPr="00DA11A4">
        <w:rPr>
          <w:rFonts w:ascii="Aptos" w:hAnsi="Aptos"/>
          <w:sz w:val="22"/>
          <w:szCs w:val="22"/>
          <w:vertAlign w:val="subscript"/>
        </w:rPr>
        <w:t>3</w:t>
      </w:r>
      <w:r w:rsidR="00BE7A2F" w:rsidRPr="00DA11A4">
        <w:rPr>
          <w:rFonts w:ascii="Aptos" w:hAnsi="Aptos"/>
          <w:sz w:val="22"/>
          <w:szCs w:val="22"/>
        </w:rPr>
        <w:t xml:space="preserve"> = roundness</w:t>
      </w:r>
      <w:r w:rsidR="00413186" w:rsidRPr="00DA11A4">
        <w:rPr>
          <w:rFonts w:ascii="Aptos" w:hAnsi="Aptos"/>
          <w:sz w:val="22"/>
          <w:szCs w:val="22"/>
        </w:rPr>
        <w:t xml:space="preserve">. </w:t>
      </w:r>
      <w:r w:rsidR="00A35DB5" w:rsidRPr="00DA11A4">
        <w:rPr>
          <w:rFonts w:ascii="Aptos" w:hAnsi="Aptos"/>
          <w:sz w:val="22"/>
          <w:szCs w:val="22"/>
        </w:rPr>
        <w:t xml:space="preserve">The applied DoE method is </w:t>
      </w:r>
      <w:r w:rsidR="002E4260" w:rsidRPr="00DA11A4">
        <w:rPr>
          <w:rFonts w:ascii="Aptos" w:hAnsi="Aptos"/>
          <w:sz w:val="22"/>
          <w:szCs w:val="22"/>
        </w:rPr>
        <w:t>2</w:t>
      </w:r>
      <w:r w:rsidR="00633D56" w:rsidRPr="00DA11A4">
        <w:rPr>
          <w:rFonts w:ascii="Aptos" w:hAnsi="Aptos"/>
          <w:sz w:val="22"/>
          <w:szCs w:val="22"/>
          <w:vertAlign w:val="superscript"/>
        </w:rPr>
        <w:t>5</w:t>
      </w:r>
      <w:r w:rsidR="002E4260" w:rsidRPr="00DA11A4">
        <w:rPr>
          <w:rFonts w:ascii="Aptos" w:hAnsi="Aptos"/>
          <w:sz w:val="22"/>
          <w:szCs w:val="22"/>
        </w:rPr>
        <w:t xml:space="preserve"> full factorial design.</w:t>
      </w:r>
      <w:r w:rsidR="00A35DB5" w:rsidRPr="00DA11A4">
        <w:rPr>
          <w:rFonts w:ascii="Aptos" w:hAnsi="Aptos"/>
          <w:sz w:val="22"/>
          <w:szCs w:val="22"/>
        </w:rPr>
        <w:t xml:space="preserve"> </w:t>
      </w:r>
    </w:p>
    <w:p w14:paraId="14F19E03" w14:textId="1D0240EE" w:rsidR="00DE0029" w:rsidRPr="00DE0029" w:rsidRDefault="00DE0029" w:rsidP="004464F0">
      <w:pPr>
        <w:jc w:val="both"/>
        <w:rPr>
          <w:rFonts w:ascii="Aptos" w:hAnsi="Aptos"/>
          <w:i/>
          <w:iCs/>
          <w:sz w:val="22"/>
          <w:szCs w:val="22"/>
        </w:rPr>
      </w:pPr>
      <w:proofErr w:type="spellStart"/>
      <w:r w:rsidRPr="00DE0029">
        <w:rPr>
          <w:rFonts w:ascii="Aptos" w:hAnsi="Aptos"/>
          <w:i/>
          <w:iCs/>
          <w:sz w:val="22"/>
          <w:szCs w:val="22"/>
        </w:rPr>
        <w:t>Isalos</w:t>
      </w:r>
      <w:proofErr w:type="spellEnd"/>
      <w:r w:rsidRPr="00DE0029">
        <w:rPr>
          <w:rFonts w:ascii="Aptos" w:hAnsi="Aptos"/>
          <w:i/>
          <w:iCs/>
          <w:sz w:val="22"/>
          <w:szCs w:val="22"/>
        </w:rPr>
        <w:t xml:space="preserve"> version used: 2.0.6</w:t>
      </w:r>
    </w:p>
    <w:p w14:paraId="5937F546" w14:textId="29401525" w:rsidR="002D1F11" w:rsidRPr="00DA11A4" w:rsidRDefault="00DE0029" w:rsidP="004464F0">
      <w:pPr>
        <w:jc w:val="both"/>
        <w:rPr>
          <w:rFonts w:ascii="Aptos" w:hAnsi="Aptos"/>
          <w:sz w:val="22"/>
          <w:szCs w:val="22"/>
        </w:rPr>
      </w:pPr>
      <w:r>
        <w:rPr>
          <w:rFonts w:ascii="Aptos" w:hAnsi="Aptos"/>
          <w:sz w:val="22"/>
          <w:szCs w:val="22"/>
        </w:rPr>
        <w:t xml:space="preserve">Scientific article: </w:t>
      </w:r>
      <w:hyperlink r:id="rId9" w:history="1">
        <w:r w:rsidR="00B52752" w:rsidRPr="00190C2C">
          <w:rPr>
            <w:rStyle w:val="Hyperlink"/>
            <w:rFonts w:ascii="Aptos" w:hAnsi="Aptos"/>
            <w:sz w:val="22"/>
            <w:szCs w:val="22"/>
          </w:rPr>
          <w:t>https://www.sciencedirect.com/science/article/abs/pii/S0263876215004918</w:t>
        </w:r>
      </w:hyperlink>
      <w:r w:rsidR="00B52752">
        <w:rPr>
          <w:rFonts w:ascii="Aptos" w:hAnsi="Aptos"/>
          <w:sz w:val="22"/>
          <w:szCs w:val="22"/>
        </w:rPr>
        <w:t xml:space="preserve"> </w:t>
      </w:r>
    </w:p>
    <w:p w14:paraId="7D801765" w14:textId="5DCECAD9" w:rsidR="004464F0" w:rsidRPr="00C94CFC" w:rsidRDefault="003A0F63" w:rsidP="00C94CFC">
      <w:pPr>
        <w:pStyle w:val="Heading1"/>
        <w:rPr>
          <w:rFonts w:ascii="Aptos Display" w:hAnsi="Aptos Display"/>
        </w:rPr>
      </w:pPr>
      <w:r w:rsidRPr="00C94CFC">
        <w:rPr>
          <w:rFonts w:ascii="Aptos Display" w:hAnsi="Aptos Display"/>
        </w:rPr>
        <w:t xml:space="preserve">Step 1: </w:t>
      </w:r>
      <w:r w:rsidR="00A34173" w:rsidRPr="00C94CFC">
        <w:rPr>
          <w:rFonts w:ascii="Aptos Display" w:hAnsi="Aptos Display"/>
        </w:rPr>
        <w:t>F</w:t>
      </w:r>
      <w:r w:rsidR="005C60BE" w:rsidRPr="00C94CFC">
        <w:rPr>
          <w:rFonts w:ascii="Aptos Display" w:hAnsi="Aptos Display"/>
        </w:rPr>
        <w:t>ull Factorial Design</w:t>
      </w:r>
    </w:p>
    <w:p w14:paraId="074BFB2D" w14:textId="39B253CD" w:rsidR="005A5371" w:rsidRPr="00DA11A4" w:rsidRDefault="00A34173" w:rsidP="001A2D9F">
      <w:pPr>
        <w:jc w:val="both"/>
        <w:rPr>
          <w:rFonts w:ascii="Aptos" w:hAnsi="Aptos"/>
          <w:sz w:val="22"/>
          <w:szCs w:val="22"/>
        </w:rPr>
      </w:pPr>
      <w:r w:rsidRPr="00DA11A4">
        <w:rPr>
          <w:rFonts w:ascii="Aptos" w:hAnsi="Aptos"/>
          <w:sz w:val="22"/>
          <w:szCs w:val="22"/>
        </w:rPr>
        <w:t>In the first tab named “Action” define the factors in the column headers and fill each column with the low and high level</w:t>
      </w:r>
      <w:r w:rsidR="00396F7D" w:rsidRPr="00DA11A4">
        <w:rPr>
          <w:rFonts w:ascii="Aptos" w:hAnsi="Aptos"/>
          <w:sz w:val="22"/>
          <w:szCs w:val="22"/>
        </w:rPr>
        <w:t>s</w:t>
      </w:r>
      <w:r w:rsidRPr="00DA11A4">
        <w:rPr>
          <w:rFonts w:ascii="Aptos" w:hAnsi="Aptos"/>
          <w:sz w:val="22"/>
          <w:szCs w:val="22"/>
        </w:rPr>
        <w:t xml:space="preserve"> of the corresponding factor</w:t>
      </w:r>
      <w:r w:rsidR="008C7288" w:rsidRPr="00DA11A4">
        <w:rPr>
          <w:rFonts w:ascii="Aptos" w:hAnsi="Aptos"/>
          <w:sz w:val="22"/>
          <w:szCs w:val="22"/>
        </w:rPr>
        <w:t>s</w:t>
      </w:r>
      <w:r w:rsidRPr="00DA11A4">
        <w:rPr>
          <w:rFonts w:ascii="Aptos" w:hAnsi="Aptos"/>
          <w:sz w:val="22"/>
          <w:szCs w:val="22"/>
        </w:rPr>
        <w:t>.</w:t>
      </w:r>
      <w:r w:rsidR="007D4017" w:rsidRPr="00DA11A4">
        <w:rPr>
          <w:rFonts w:ascii="Aptos" w:hAnsi="Aptos"/>
          <w:sz w:val="22"/>
          <w:szCs w:val="22"/>
        </w:rPr>
        <w:t xml:space="preserve"> </w:t>
      </w:r>
      <w:r w:rsidR="008A1422" w:rsidRPr="00DA11A4">
        <w:rPr>
          <w:rFonts w:ascii="Aptos" w:hAnsi="Aptos"/>
          <w:sz w:val="22"/>
          <w:szCs w:val="22"/>
        </w:rPr>
        <w:t>This tab can be renamed “Full Factorial”.</w:t>
      </w:r>
      <w:r w:rsidR="001A2D9F" w:rsidRPr="00DA11A4">
        <w:rPr>
          <w:rFonts w:ascii="Aptos" w:hAnsi="Aptos"/>
          <w:sz w:val="22"/>
          <w:szCs w:val="22"/>
        </w:rPr>
        <w:t xml:space="preserve"> </w:t>
      </w:r>
      <w:r w:rsidR="007D4017" w:rsidRPr="00DA11A4">
        <w:rPr>
          <w:rFonts w:ascii="Aptos" w:hAnsi="Aptos"/>
          <w:sz w:val="22"/>
          <w:szCs w:val="22"/>
        </w:rPr>
        <w:t>Afterwards</w:t>
      </w:r>
      <w:r w:rsidR="0006296A" w:rsidRPr="00DA11A4">
        <w:rPr>
          <w:rFonts w:ascii="Aptos" w:hAnsi="Aptos"/>
          <w:sz w:val="22"/>
          <w:szCs w:val="22"/>
        </w:rPr>
        <w:t>,</w:t>
      </w:r>
      <w:r w:rsidR="007D4017" w:rsidRPr="00DA11A4">
        <w:rPr>
          <w:rFonts w:ascii="Aptos" w:hAnsi="Aptos"/>
          <w:sz w:val="22"/>
          <w:szCs w:val="22"/>
        </w:rPr>
        <w:t xml:space="preserve"> apply the full factorial method:</w:t>
      </w:r>
      <w:r w:rsidR="005A5371" w:rsidRPr="00DA11A4">
        <w:rPr>
          <w:rFonts w:ascii="Aptos" w:hAnsi="Aptos"/>
          <w:sz w:val="22"/>
          <w:szCs w:val="22"/>
        </w:rPr>
        <w:t xml:space="preserve"> </w:t>
      </w:r>
      <w:r w:rsidR="005A5371" w:rsidRPr="00DA11A4">
        <w:rPr>
          <w:rFonts w:ascii="Aptos" w:hAnsi="Aptos"/>
          <w:i/>
          <w:iCs/>
          <w:sz w:val="22"/>
          <w:szCs w:val="22"/>
          <w:u w:val="single"/>
        </w:rPr>
        <w:t>DOE</w:t>
      </w:r>
      <w:r w:rsidR="005A5371" w:rsidRPr="00DA11A4">
        <w:rPr>
          <w:rFonts w:ascii="Aptos" w:eastAsiaTheme="minorEastAsia" w:hAnsi="Aptos"/>
          <w:i/>
          <w:iCs/>
          <w:sz w:val="22"/>
          <w:szCs w:val="22"/>
          <w:u w:val="single"/>
        </w:rPr>
        <w:t xml:space="preserve"> </w:t>
      </w:r>
      <m:oMath>
        <m:r>
          <w:rPr>
            <w:rFonts w:ascii="Cambria Math" w:hAnsi="Cambria Math"/>
            <w:sz w:val="22"/>
            <w:szCs w:val="22"/>
            <w:u w:val="single"/>
          </w:rPr>
          <m:t>→</m:t>
        </m:r>
      </m:oMath>
      <w:r w:rsidR="005A5371" w:rsidRPr="00DA11A4">
        <w:rPr>
          <w:rFonts w:ascii="Aptos" w:eastAsiaTheme="minorEastAsia" w:hAnsi="Aptos"/>
          <w:i/>
          <w:iCs/>
          <w:sz w:val="22"/>
          <w:szCs w:val="22"/>
          <w:u w:val="single"/>
        </w:rPr>
        <w:t xml:space="preserve"> Factorial </w:t>
      </w:r>
      <m:oMath>
        <m:r>
          <w:rPr>
            <w:rFonts w:ascii="Cambria Math" w:hAnsi="Cambria Math"/>
            <w:sz w:val="22"/>
            <w:szCs w:val="22"/>
            <w:u w:val="single"/>
          </w:rPr>
          <m:t>→</m:t>
        </m:r>
      </m:oMath>
      <w:r w:rsidR="005A5371" w:rsidRPr="00DA11A4">
        <w:rPr>
          <w:rFonts w:ascii="Aptos" w:eastAsiaTheme="minorEastAsia" w:hAnsi="Aptos"/>
          <w:i/>
          <w:iCs/>
          <w:sz w:val="22"/>
          <w:szCs w:val="22"/>
          <w:u w:val="single"/>
        </w:rPr>
        <w:t xml:space="preserve"> Full Factorial</w:t>
      </w:r>
    </w:p>
    <w:p w14:paraId="1F4AE326" w14:textId="08EFA7CC" w:rsidR="00A34173" w:rsidRPr="00DA11A4" w:rsidRDefault="00A34173" w:rsidP="00A34173">
      <w:pPr>
        <w:jc w:val="both"/>
        <w:rPr>
          <w:rFonts w:ascii="Aptos" w:hAnsi="Aptos"/>
          <w:sz w:val="22"/>
          <w:szCs w:val="22"/>
        </w:rPr>
      </w:pPr>
    </w:p>
    <w:p w14:paraId="1A44B3A0" w14:textId="42644D99" w:rsidR="00A34173" w:rsidRPr="00DA11A4" w:rsidRDefault="009B141A" w:rsidP="005C60BE">
      <w:pPr>
        <w:jc w:val="center"/>
        <w:rPr>
          <w:rFonts w:ascii="Aptos" w:hAnsi="Aptos"/>
          <w:sz w:val="22"/>
          <w:szCs w:val="22"/>
        </w:rPr>
      </w:pPr>
      <w:r w:rsidRPr="00DA11A4">
        <w:rPr>
          <w:rFonts w:ascii="Aptos" w:hAnsi="Aptos"/>
          <w:noProof/>
          <w:sz w:val="22"/>
          <w:szCs w:val="22"/>
        </w:rPr>
        <w:drawing>
          <wp:inline distT="0" distB="0" distL="0" distR="0" wp14:anchorId="1D01C1B3" wp14:editId="269FB129">
            <wp:extent cx="5532599" cy="967824"/>
            <wp:effectExtent l="0" t="0" r="0" b="3810"/>
            <wp:docPr id="175366304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63047" name="Εικόνα 1753663047"/>
                    <pic:cNvPicPr/>
                  </pic:nvPicPr>
                  <pic:blipFill>
                    <a:blip r:embed="rId10">
                      <a:extLst>
                        <a:ext uri="{28A0092B-C50C-407E-A947-70E740481C1C}">
                          <a14:useLocalDpi xmlns:a14="http://schemas.microsoft.com/office/drawing/2010/main" val="0"/>
                        </a:ext>
                      </a:extLst>
                    </a:blip>
                    <a:stretch>
                      <a:fillRect/>
                    </a:stretch>
                  </pic:blipFill>
                  <pic:spPr>
                    <a:xfrm>
                      <a:off x="0" y="0"/>
                      <a:ext cx="5532599" cy="967824"/>
                    </a:xfrm>
                    <a:prstGeom prst="rect">
                      <a:avLst/>
                    </a:prstGeom>
                  </pic:spPr>
                </pic:pic>
              </a:graphicData>
            </a:graphic>
          </wp:inline>
        </w:drawing>
      </w:r>
    </w:p>
    <w:p w14:paraId="3458F82E" w14:textId="77777777" w:rsidR="005C60BE" w:rsidRPr="00DA11A4" w:rsidRDefault="005C60BE" w:rsidP="005C60BE">
      <w:pPr>
        <w:jc w:val="center"/>
        <w:rPr>
          <w:rFonts w:ascii="Aptos" w:hAnsi="Aptos"/>
          <w:sz w:val="22"/>
          <w:szCs w:val="22"/>
        </w:rPr>
      </w:pPr>
    </w:p>
    <w:p w14:paraId="513FFABB" w14:textId="09E6C22E" w:rsidR="005C60BE" w:rsidRPr="00DA11A4" w:rsidRDefault="00FA0469" w:rsidP="00A34173">
      <w:pPr>
        <w:jc w:val="center"/>
        <w:rPr>
          <w:rFonts w:ascii="Aptos" w:hAnsi="Aptos"/>
          <w:sz w:val="22"/>
          <w:szCs w:val="22"/>
        </w:rPr>
      </w:pPr>
      <w:r w:rsidRPr="00DA11A4">
        <w:rPr>
          <w:rFonts w:ascii="Aptos" w:hAnsi="Aptos"/>
          <w:noProof/>
          <w:sz w:val="22"/>
          <w:szCs w:val="22"/>
        </w:rPr>
        <w:lastRenderedPageBreak/>
        <w:drawing>
          <wp:inline distT="0" distB="0" distL="0" distR="0" wp14:anchorId="74B403A6" wp14:editId="4F41EE6F">
            <wp:extent cx="3486199" cy="3942608"/>
            <wp:effectExtent l="0" t="0" r="0" b="1270"/>
            <wp:docPr id="9407397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3972" name="Εικόνα 94073972"/>
                    <pic:cNvPicPr/>
                  </pic:nvPicPr>
                  <pic:blipFill>
                    <a:blip r:embed="rId11">
                      <a:extLst>
                        <a:ext uri="{28A0092B-C50C-407E-A947-70E740481C1C}">
                          <a14:useLocalDpi xmlns:a14="http://schemas.microsoft.com/office/drawing/2010/main" val="0"/>
                        </a:ext>
                      </a:extLst>
                    </a:blip>
                    <a:stretch>
                      <a:fillRect/>
                    </a:stretch>
                  </pic:blipFill>
                  <pic:spPr>
                    <a:xfrm>
                      <a:off x="0" y="0"/>
                      <a:ext cx="3493565" cy="3950938"/>
                    </a:xfrm>
                    <a:prstGeom prst="rect">
                      <a:avLst/>
                    </a:prstGeom>
                  </pic:spPr>
                </pic:pic>
              </a:graphicData>
            </a:graphic>
          </wp:inline>
        </w:drawing>
      </w:r>
    </w:p>
    <w:p w14:paraId="1831402A" w14:textId="77777777" w:rsidR="00F74706" w:rsidRPr="00DA11A4" w:rsidRDefault="00F74706" w:rsidP="00A34173">
      <w:pPr>
        <w:jc w:val="center"/>
        <w:rPr>
          <w:rFonts w:ascii="Aptos" w:hAnsi="Aptos"/>
          <w:sz w:val="22"/>
          <w:szCs w:val="22"/>
        </w:rPr>
      </w:pPr>
    </w:p>
    <w:p w14:paraId="3D8C29D7" w14:textId="6F820E1C" w:rsidR="00F74706" w:rsidRPr="00DA11A4" w:rsidRDefault="00F74706" w:rsidP="00F74706">
      <w:pPr>
        <w:jc w:val="both"/>
        <w:rPr>
          <w:rFonts w:ascii="Aptos" w:hAnsi="Aptos"/>
          <w:sz w:val="22"/>
          <w:szCs w:val="22"/>
        </w:rPr>
      </w:pPr>
      <w:r w:rsidRPr="00DA11A4">
        <w:rPr>
          <w:rFonts w:ascii="Aptos" w:hAnsi="Aptos"/>
          <w:sz w:val="22"/>
          <w:szCs w:val="22"/>
        </w:rPr>
        <w:t>Results (right spreadsheet):</w:t>
      </w:r>
    </w:p>
    <w:p w14:paraId="11C342E9" w14:textId="6C41AB1A" w:rsidR="00222093" w:rsidRPr="00DA11A4" w:rsidRDefault="00FA0469" w:rsidP="00FA0469">
      <w:pPr>
        <w:jc w:val="center"/>
        <w:rPr>
          <w:rFonts w:ascii="Aptos" w:hAnsi="Aptos"/>
          <w:sz w:val="22"/>
          <w:szCs w:val="22"/>
        </w:rPr>
      </w:pPr>
      <w:r w:rsidRPr="00DA11A4">
        <w:rPr>
          <w:rFonts w:ascii="Aptos" w:hAnsi="Aptos"/>
          <w:noProof/>
          <w:sz w:val="22"/>
          <w:szCs w:val="22"/>
        </w:rPr>
        <w:drawing>
          <wp:inline distT="0" distB="0" distL="0" distR="0" wp14:anchorId="0819CEA3" wp14:editId="3B20FA5E">
            <wp:extent cx="6120130" cy="3857625"/>
            <wp:effectExtent l="0" t="0" r="0" b="9525"/>
            <wp:docPr id="265370377"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70377" name="Εικόνα 265370377"/>
                    <pic:cNvPicPr/>
                  </pic:nvPicPr>
                  <pic:blipFill>
                    <a:blip r:embed="rId12">
                      <a:extLst>
                        <a:ext uri="{28A0092B-C50C-407E-A947-70E740481C1C}">
                          <a14:useLocalDpi xmlns:a14="http://schemas.microsoft.com/office/drawing/2010/main" val="0"/>
                        </a:ext>
                      </a:extLst>
                    </a:blip>
                    <a:stretch>
                      <a:fillRect/>
                    </a:stretch>
                  </pic:blipFill>
                  <pic:spPr>
                    <a:xfrm>
                      <a:off x="0" y="0"/>
                      <a:ext cx="6120130" cy="3857625"/>
                    </a:xfrm>
                    <a:prstGeom prst="rect">
                      <a:avLst/>
                    </a:prstGeom>
                  </pic:spPr>
                </pic:pic>
              </a:graphicData>
            </a:graphic>
          </wp:inline>
        </w:drawing>
      </w:r>
    </w:p>
    <w:p w14:paraId="7D11E743" w14:textId="22893C7E" w:rsidR="001F0E82" w:rsidRPr="00C94CFC" w:rsidRDefault="003A0F63" w:rsidP="00C94CFC">
      <w:pPr>
        <w:pStyle w:val="Heading1"/>
        <w:rPr>
          <w:rFonts w:ascii="Aptos Display" w:hAnsi="Aptos Display"/>
        </w:rPr>
      </w:pPr>
      <w:r w:rsidRPr="00C94CFC">
        <w:rPr>
          <w:rFonts w:ascii="Aptos Display" w:hAnsi="Aptos Display"/>
        </w:rPr>
        <w:lastRenderedPageBreak/>
        <w:t xml:space="preserve">Step 2: </w:t>
      </w:r>
      <w:r w:rsidR="001F0E82" w:rsidRPr="00C94CFC">
        <w:rPr>
          <w:rFonts w:ascii="Aptos Display" w:hAnsi="Aptos Display"/>
        </w:rPr>
        <w:t>Definition of response variables</w:t>
      </w:r>
    </w:p>
    <w:p w14:paraId="32E1ED4D" w14:textId="46D368AB" w:rsidR="001F0E82" w:rsidRPr="00DA11A4" w:rsidRDefault="001F0E82" w:rsidP="001F0E82">
      <w:pPr>
        <w:jc w:val="both"/>
        <w:rPr>
          <w:rFonts w:ascii="Aptos" w:eastAsiaTheme="minorEastAsia" w:hAnsi="Aptos"/>
          <w:i/>
          <w:iCs/>
          <w:sz w:val="22"/>
          <w:szCs w:val="22"/>
          <w:u w:val="single"/>
        </w:rPr>
      </w:pPr>
      <w:r w:rsidRPr="00DA11A4">
        <w:rPr>
          <w:rFonts w:ascii="Aptos" w:hAnsi="Aptos"/>
          <w:sz w:val="22"/>
          <w:szCs w:val="22"/>
        </w:rPr>
        <w:t xml:space="preserve">Create a new tab named “Responses” and define the responses in the column headers. Fill each column with the values of the corresponding responses that were observed and make sure the values follow the order of the experiments as given by the </w:t>
      </w:r>
      <w:r w:rsidR="00012792" w:rsidRPr="00DA11A4">
        <w:rPr>
          <w:rFonts w:ascii="Aptos" w:hAnsi="Aptos"/>
          <w:sz w:val="22"/>
          <w:szCs w:val="22"/>
        </w:rPr>
        <w:t>full factorial</w:t>
      </w:r>
      <w:r w:rsidRPr="00DA11A4">
        <w:rPr>
          <w:rFonts w:ascii="Aptos" w:hAnsi="Aptos"/>
          <w:sz w:val="22"/>
          <w:szCs w:val="22"/>
        </w:rPr>
        <w:t xml:space="preserve"> method. Then, select all columns to be transferred to the right spreadsheet: </w:t>
      </w:r>
      <w:r w:rsidRPr="00DA11A4">
        <w:rPr>
          <w:rFonts w:ascii="Aptos" w:hAnsi="Aptos"/>
          <w:i/>
          <w:iCs/>
          <w:sz w:val="22"/>
          <w:szCs w:val="22"/>
          <w:u w:val="single"/>
        </w:rPr>
        <w:t xml:space="preserve">Data Transformation </w:t>
      </w:r>
      <m:oMath>
        <m:r>
          <w:rPr>
            <w:rFonts w:ascii="Cambria Math" w:hAnsi="Cambria Math"/>
            <w:sz w:val="22"/>
            <w:szCs w:val="22"/>
            <w:u w:val="single"/>
          </w:rPr>
          <m:t>→</m:t>
        </m:r>
      </m:oMath>
      <w:r w:rsidRPr="00DA11A4">
        <w:rPr>
          <w:rFonts w:ascii="Aptos" w:eastAsiaTheme="minorEastAsia" w:hAnsi="Aptos"/>
          <w:i/>
          <w:iCs/>
          <w:sz w:val="22"/>
          <w:szCs w:val="22"/>
          <w:u w:val="single"/>
        </w:rPr>
        <w:t xml:space="preserve"> Data Manipulation </w:t>
      </w:r>
      <m:oMath>
        <m:r>
          <w:rPr>
            <w:rFonts w:ascii="Cambria Math" w:hAnsi="Cambria Math"/>
            <w:sz w:val="22"/>
            <w:szCs w:val="22"/>
            <w:u w:val="single"/>
          </w:rPr>
          <m:t>→</m:t>
        </m:r>
      </m:oMath>
      <w:r w:rsidRPr="00DA11A4">
        <w:rPr>
          <w:rFonts w:ascii="Aptos" w:eastAsiaTheme="minorEastAsia" w:hAnsi="Aptos"/>
          <w:i/>
          <w:iCs/>
          <w:sz w:val="22"/>
          <w:szCs w:val="22"/>
          <w:u w:val="single"/>
        </w:rPr>
        <w:t xml:space="preserve"> Select Column(s)</w:t>
      </w:r>
    </w:p>
    <w:p w14:paraId="20597579" w14:textId="77777777" w:rsidR="001F0E82" w:rsidRPr="00DA11A4" w:rsidRDefault="001F0E82" w:rsidP="001F0E82">
      <w:pPr>
        <w:jc w:val="both"/>
        <w:rPr>
          <w:rFonts w:ascii="Aptos" w:eastAsiaTheme="minorEastAsia" w:hAnsi="Aptos"/>
          <w:i/>
          <w:iCs/>
          <w:sz w:val="22"/>
          <w:szCs w:val="22"/>
          <w:u w:val="single"/>
        </w:rPr>
      </w:pPr>
    </w:p>
    <w:p w14:paraId="22FC55E9" w14:textId="550520C3" w:rsidR="001F0E82" w:rsidRPr="00DA11A4" w:rsidRDefault="00535E36" w:rsidP="001F0E82">
      <w:pPr>
        <w:jc w:val="center"/>
        <w:rPr>
          <w:rFonts w:ascii="Aptos" w:hAnsi="Aptos"/>
          <w:sz w:val="22"/>
          <w:szCs w:val="22"/>
        </w:rPr>
      </w:pPr>
      <w:r w:rsidRPr="00DA11A4">
        <w:rPr>
          <w:rFonts w:ascii="Aptos" w:hAnsi="Aptos"/>
          <w:noProof/>
          <w:sz w:val="22"/>
          <w:szCs w:val="22"/>
        </w:rPr>
        <w:drawing>
          <wp:inline distT="0" distB="0" distL="0" distR="0" wp14:anchorId="40C6C44A" wp14:editId="5E3B28DB">
            <wp:extent cx="3075437" cy="4130040"/>
            <wp:effectExtent l="0" t="0" r="0" b="3810"/>
            <wp:docPr id="40865735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57354" name="Εικόνα 408657354"/>
                    <pic:cNvPicPr/>
                  </pic:nvPicPr>
                  <pic:blipFill>
                    <a:blip r:embed="rId13">
                      <a:extLst>
                        <a:ext uri="{28A0092B-C50C-407E-A947-70E740481C1C}">
                          <a14:useLocalDpi xmlns:a14="http://schemas.microsoft.com/office/drawing/2010/main" val="0"/>
                        </a:ext>
                      </a:extLst>
                    </a:blip>
                    <a:stretch>
                      <a:fillRect/>
                    </a:stretch>
                  </pic:blipFill>
                  <pic:spPr>
                    <a:xfrm>
                      <a:off x="0" y="0"/>
                      <a:ext cx="3088671" cy="4147812"/>
                    </a:xfrm>
                    <a:prstGeom prst="rect">
                      <a:avLst/>
                    </a:prstGeom>
                  </pic:spPr>
                </pic:pic>
              </a:graphicData>
            </a:graphic>
          </wp:inline>
        </w:drawing>
      </w:r>
    </w:p>
    <w:p w14:paraId="457892E7" w14:textId="77777777" w:rsidR="001F0E82" w:rsidRPr="00DA11A4" w:rsidRDefault="001F0E82" w:rsidP="001F0E82">
      <w:pPr>
        <w:rPr>
          <w:rFonts w:ascii="Aptos" w:hAnsi="Aptos"/>
          <w:sz w:val="22"/>
          <w:szCs w:val="22"/>
        </w:rPr>
      </w:pPr>
    </w:p>
    <w:p w14:paraId="3DA877CB" w14:textId="75CD920D" w:rsidR="001F0E82" w:rsidRPr="00DA11A4" w:rsidRDefault="00837DAC" w:rsidP="001F0E82">
      <w:pPr>
        <w:jc w:val="center"/>
        <w:rPr>
          <w:rFonts w:ascii="Aptos" w:hAnsi="Aptos"/>
          <w:sz w:val="22"/>
          <w:szCs w:val="22"/>
        </w:rPr>
      </w:pPr>
      <w:r w:rsidRPr="00DA11A4">
        <w:rPr>
          <w:rFonts w:ascii="Aptos" w:hAnsi="Aptos"/>
          <w:noProof/>
          <w:sz w:val="22"/>
          <w:szCs w:val="22"/>
        </w:rPr>
        <w:drawing>
          <wp:inline distT="0" distB="0" distL="0" distR="0" wp14:anchorId="6A69011E" wp14:editId="2561E9EF">
            <wp:extent cx="3467190" cy="2207326"/>
            <wp:effectExtent l="0" t="0" r="0" b="2540"/>
            <wp:docPr id="1175553576"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53576" name="Εικόνα 1175553576"/>
                    <pic:cNvPicPr/>
                  </pic:nvPicPr>
                  <pic:blipFill>
                    <a:blip r:embed="rId14">
                      <a:extLst>
                        <a:ext uri="{28A0092B-C50C-407E-A947-70E740481C1C}">
                          <a14:useLocalDpi xmlns:a14="http://schemas.microsoft.com/office/drawing/2010/main" val="0"/>
                        </a:ext>
                      </a:extLst>
                    </a:blip>
                    <a:stretch>
                      <a:fillRect/>
                    </a:stretch>
                  </pic:blipFill>
                  <pic:spPr>
                    <a:xfrm>
                      <a:off x="0" y="0"/>
                      <a:ext cx="3477334" cy="2213784"/>
                    </a:xfrm>
                    <a:prstGeom prst="rect">
                      <a:avLst/>
                    </a:prstGeom>
                  </pic:spPr>
                </pic:pic>
              </a:graphicData>
            </a:graphic>
          </wp:inline>
        </w:drawing>
      </w:r>
    </w:p>
    <w:p w14:paraId="1ACB7F03" w14:textId="77777777" w:rsidR="001F0E82" w:rsidRPr="00DA11A4" w:rsidRDefault="001F0E82" w:rsidP="001F0E82">
      <w:pPr>
        <w:jc w:val="both"/>
        <w:rPr>
          <w:rFonts w:ascii="Aptos" w:hAnsi="Aptos"/>
          <w:sz w:val="22"/>
          <w:szCs w:val="22"/>
        </w:rPr>
      </w:pPr>
    </w:p>
    <w:p w14:paraId="0BD4435A" w14:textId="194BD2AC" w:rsidR="001F0E82" w:rsidRPr="00C94CFC" w:rsidRDefault="003A0F63" w:rsidP="00C94CFC">
      <w:pPr>
        <w:pStyle w:val="Heading1"/>
        <w:rPr>
          <w:rFonts w:ascii="Aptos Display" w:hAnsi="Aptos Display"/>
        </w:rPr>
      </w:pPr>
      <w:r w:rsidRPr="00C94CFC">
        <w:rPr>
          <w:rFonts w:ascii="Aptos Display" w:hAnsi="Aptos Display"/>
        </w:rPr>
        <w:lastRenderedPageBreak/>
        <w:t xml:space="preserve">Step 3: </w:t>
      </w:r>
      <w:r w:rsidR="001F0E82" w:rsidRPr="00C94CFC">
        <w:rPr>
          <w:rFonts w:ascii="Aptos Display" w:hAnsi="Aptos Display"/>
        </w:rPr>
        <w:t xml:space="preserve">Data isolation </w:t>
      </w:r>
    </w:p>
    <w:p w14:paraId="69287C14" w14:textId="6DD8A39E" w:rsidR="001F0E82" w:rsidRPr="00DA11A4" w:rsidRDefault="001F0E82" w:rsidP="001F0E82">
      <w:pPr>
        <w:jc w:val="both"/>
        <w:rPr>
          <w:rFonts w:ascii="Aptos" w:eastAsiaTheme="minorEastAsia" w:hAnsi="Aptos"/>
          <w:i/>
          <w:iCs/>
          <w:sz w:val="22"/>
          <w:szCs w:val="22"/>
          <w:u w:val="single"/>
        </w:rPr>
      </w:pPr>
      <w:r w:rsidRPr="00DA11A4">
        <w:rPr>
          <w:rFonts w:ascii="Aptos" w:hAnsi="Aptos"/>
          <w:sz w:val="22"/>
          <w:szCs w:val="22"/>
        </w:rPr>
        <w:t>Create a new tab named “Data” and import the results from the “</w:t>
      </w:r>
      <w:r w:rsidR="00E75980" w:rsidRPr="00DA11A4">
        <w:rPr>
          <w:rFonts w:ascii="Aptos" w:hAnsi="Aptos"/>
          <w:sz w:val="22"/>
          <w:szCs w:val="22"/>
        </w:rPr>
        <w:t>Full Factorial</w:t>
      </w:r>
      <w:r w:rsidRPr="00DA11A4">
        <w:rPr>
          <w:rFonts w:ascii="Aptos" w:hAnsi="Aptos"/>
          <w:sz w:val="22"/>
          <w:szCs w:val="22"/>
        </w:rPr>
        <w:t xml:space="preserve">” and “Responses” spreadsheets by right clicking on the left spreadsheet. Then, select only the factors and responses columns to be transferred to the right spreadsheet: </w:t>
      </w:r>
      <w:r w:rsidRPr="00DA11A4">
        <w:rPr>
          <w:rFonts w:ascii="Aptos" w:hAnsi="Aptos"/>
          <w:i/>
          <w:iCs/>
          <w:sz w:val="22"/>
          <w:szCs w:val="22"/>
          <w:u w:val="single"/>
        </w:rPr>
        <w:t xml:space="preserve">Data Transformation </w:t>
      </w:r>
      <m:oMath>
        <m:r>
          <w:rPr>
            <w:rFonts w:ascii="Cambria Math" w:hAnsi="Cambria Math"/>
            <w:sz w:val="22"/>
            <w:szCs w:val="22"/>
            <w:u w:val="single"/>
          </w:rPr>
          <m:t>→</m:t>
        </m:r>
      </m:oMath>
      <w:r w:rsidRPr="00DA11A4">
        <w:rPr>
          <w:rFonts w:ascii="Aptos" w:eastAsiaTheme="minorEastAsia" w:hAnsi="Aptos"/>
          <w:i/>
          <w:iCs/>
          <w:sz w:val="22"/>
          <w:szCs w:val="22"/>
          <w:u w:val="single"/>
        </w:rPr>
        <w:t xml:space="preserve"> Data Manipulation </w:t>
      </w:r>
      <m:oMath>
        <m:r>
          <w:rPr>
            <w:rFonts w:ascii="Cambria Math" w:hAnsi="Cambria Math"/>
            <w:sz w:val="22"/>
            <w:szCs w:val="22"/>
            <w:u w:val="single"/>
          </w:rPr>
          <m:t>→</m:t>
        </m:r>
      </m:oMath>
      <w:r w:rsidRPr="00DA11A4">
        <w:rPr>
          <w:rFonts w:ascii="Aptos" w:eastAsiaTheme="minorEastAsia" w:hAnsi="Aptos"/>
          <w:i/>
          <w:iCs/>
          <w:sz w:val="22"/>
          <w:szCs w:val="22"/>
          <w:u w:val="single"/>
        </w:rPr>
        <w:t xml:space="preserve"> Select Column(s)</w:t>
      </w:r>
    </w:p>
    <w:p w14:paraId="057B597A" w14:textId="77777777" w:rsidR="005C790A" w:rsidRPr="00DA11A4" w:rsidRDefault="005C790A" w:rsidP="001F0E82">
      <w:pPr>
        <w:jc w:val="both"/>
        <w:rPr>
          <w:rFonts w:ascii="Aptos" w:eastAsiaTheme="minorEastAsia" w:hAnsi="Aptos"/>
          <w:i/>
          <w:iCs/>
          <w:sz w:val="22"/>
          <w:szCs w:val="22"/>
          <w:u w:val="single"/>
        </w:rPr>
      </w:pPr>
    </w:p>
    <w:p w14:paraId="512D07CC" w14:textId="77777777" w:rsidR="001F0E82" w:rsidRPr="00DA11A4" w:rsidRDefault="001F0E82" w:rsidP="001F0E82">
      <w:pPr>
        <w:jc w:val="center"/>
        <w:rPr>
          <w:rFonts w:ascii="Aptos" w:hAnsi="Aptos"/>
          <w:sz w:val="22"/>
          <w:szCs w:val="22"/>
        </w:rPr>
      </w:pPr>
      <w:r w:rsidRPr="00DA11A4">
        <w:rPr>
          <w:rFonts w:ascii="Aptos" w:hAnsi="Aptos"/>
          <w:noProof/>
          <w:sz w:val="22"/>
          <w:szCs w:val="22"/>
        </w:rPr>
        <w:drawing>
          <wp:inline distT="0" distB="0" distL="0" distR="0" wp14:anchorId="0AD0DB2F" wp14:editId="46C677FA">
            <wp:extent cx="3933450" cy="1876301"/>
            <wp:effectExtent l="0" t="0" r="0" b="0"/>
            <wp:docPr id="1751858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581" name="Εικόνα 17518581"/>
                    <pic:cNvPicPr/>
                  </pic:nvPicPr>
                  <pic:blipFill>
                    <a:blip r:embed="rId15">
                      <a:extLst>
                        <a:ext uri="{28A0092B-C50C-407E-A947-70E740481C1C}">
                          <a14:useLocalDpi xmlns:a14="http://schemas.microsoft.com/office/drawing/2010/main" val="0"/>
                        </a:ext>
                      </a:extLst>
                    </a:blip>
                    <a:stretch>
                      <a:fillRect/>
                    </a:stretch>
                  </pic:blipFill>
                  <pic:spPr>
                    <a:xfrm>
                      <a:off x="0" y="0"/>
                      <a:ext cx="3956487" cy="1887290"/>
                    </a:xfrm>
                    <a:prstGeom prst="rect">
                      <a:avLst/>
                    </a:prstGeom>
                  </pic:spPr>
                </pic:pic>
              </a:graphicData>
            </a:graphic>
          </wp:inline>
        </w:drawing>
      </w:r>
    </w:p>
    <w:p w14:paraId="4790F29A" w14:textId="77777777" w:rsidR="001F0E82" w:rsidRPr="00DA11A4" w:rsidRDefault="001F0E82" w:rsidP="001F0E82">
      <w:pPr>
        <w:jc w:val="center"/>
        <w:rPr>
          <w:rFonts w:ascii="Aptos" w:hAnsi="Aptos"/>
          <w:sz w:val="22"/>
          <w:szCs w:val="22"/>
        </w:rPr>
      </w:pPr>
    </w:p>
    <w:p w14:paraId="1EB7E174" w14:textId="4B7D8B79" w:rsidR="001F0E82" w:rsidRPr="00DA11A4" w:rsidRDefault="00A304E4" w:rsidP="001F0E82">
      <w:pPr>
        <w:jc w:val="center"/>
        <w:rPr>
          <w:rFonts w:ascii="Aptos" w:hAnsi="Aptos"/>
          <w:sz w:val="22"/>
          <w:szCs w:val="22"/>
        </w:rPr>
      </w:pPr>
      <w:r w:rsidRPr="00DA11A4">
        <w:rPr>
          <w:rFonts w:ascii="Aptos" w:hAnsi="Aptos"/>
          <w:noProof/>
          <w:sz w:val="22"/>
          <w:szCs w:val="22"/>
        </w:rPr>
        <w:drawing>
          <wp:inline distT="0" distB="0" distL="0" distR="0" wp14:anchorId="2A5C746E" wp14:editId="7F575474">
            <wp:extent cx="5341204" cy="2560320"/>
            <wp:effectExtent l="0" t="0" r="0" b="0"/>
            <wp:docPr id="59021647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16478" name="Εικόνα 590216478"/>
                    <pic:cNvPicPr/>
                  </pic:nvPicPr>
                  <pic:blipFill>
                    <a:blip r:embed="rId16">
                      <a:extLst>
                        <a:ext uri="{28A0092B-C50C-407E-A947-70E740481C1C}">
                          <a14:useLocalDpi xmlns:a14="http://schemas.microsoft.com/office/drawing/2010/main" val="0"/>
                        </a:ext>
                      </a:extLst>
                    </a:blip>
                    <a:stretch>
                      <a:fillRect/>
                    </a:stretch>
                  </pic:blipFill>
                  <pic:spPr>
                    <a:xfrm>
                      <a:off x="0" y="0"/>
                      <a:ext cx="5362600" cy="2570576"/>
                    </a:xfrm>
                    <a:prstGeom prst="rect">
                      <a:avLst/>
                    </a:prstGeom>
                  </pic:spPr>
                </pic:pic>
              </a:graphicData>
            </a:graphic>
          </wp:inline>
        </w:drawing>
      </w:r>
    </w:p>
    <w:p w14:paraId="0F50DB03" w14:textId="77777777" w:rsidR="001F0E82" w:rsidRPr="00DA11A4" w:rsidRDefault="001F0E82" w:rsidP="001F0E82">
      <w:pPr>
        <w:jc w:val="center"/>
        <w:rPr>
          <w:rFonts w:ascii="Aptos" w:hAnsi="Aptos"/>
          <w:sz w:val="22"/>
          <w:szCs w:val="22"/>
        </w:rPr>
      </w:pPr>
    </w:p>
    <w:p w14:paraId="2BEEBA96" w14:textId="1FC12C97" w:rsidR="001F0E82" w:rsidRPr="00DA11A4" w:rsidRDefault="001F0E82" w:rsidP="001F0E82">
      <w:pPr>
        <w:jc w:val="center"/>
        <w:rPr>
          <w:rFonts w:ascii="Aptos" w:hAnsi="Aptos"/>
          <w:sz w:val="22"/>
          <w:szCs w:val="22"/>
        </w:rPr>
      </w:pPr>
    </w:p>
    <w:p w14:paraId="189304E2" w14:textId="77777777" w:rsidR="00F847CC" w:rsidRPr="00DA11A4" w:rsidRDefault="00F847CC" w:rsidP="001F0E82">
      <w:pPr>
        <w:jc w:val="center"/>
        <w:rPr>
          <w:rFonts w:ascii="Aptos" w:hAnsi="Aptos"/>
          <w:sz w:val="22"/>
          <w:szCs w:val="22"/>
        </w:rPr>
      </w:pPr>
    </w:p>
    <w:p w14:paraId="3620EE80" w14:textId="77777777" w:rsidR="00F847CC" w:rsidRPr="00DA11A4" w:rsidRDefault="00F847CC" w:rsidP="001F0E82">
      <w:pPr>
        <w:jc w:val="center"/>
        <w:rPr>
          <w:rFonts w:ascii="Aptos" w:hAnsi="Aptos"/>
          <w:sz w:val="22"/>
          <w:szCs w:val="22"/>
        </w:rPr>
      </w:pPr>
    </w:p>
    <w:p w14:paraId="14E8AA89" w14:textId="77777777" w:rsidR="00F847CC" w:rsidRPr="00DA11A4" w:rsidRDefault="00F847CC" w:rsidP="001F0E82">
      <w:pPr>
        <w:jc w:val="center"/>
        <w:rPr>
          <w:rFonts w:ascii="Aptos" w:hAnsi="Aptos"/>
          <w:sz w:val="22"/>
          <w:szCs w:val="22"/>
        </w:rPr>
      </w:pPr>
    </w:p>
    <w:p w14:paraId="6C92BA9D" w14:textId="77777777" w:rsidR="00F847CC" w:rsidRDefault="00F847CC" w:rsidP="001F0E82">
      <w:pPr>
        <w:jc w:val="center"/>
        <w:rPr>
          <w:rFonts w:ascii="Aptos" w:hAnsi="Aptos"/>
          <w:sz w:val="22"/>
          <w:szCs w:val="22"/>
        </w:rPr>
      </w:pPr>
    </w:p>
    <w:p w14:paraId="52ED9BBB" w14:textId="77777777" w:rsidR="00FD2366" w:rsidRDefault="00FD2366" w:rsidP="001F0E82">
      <w:pPr>
        <w:jc w:val="center"/>
        <w:rPr>
          <w:rFonts w:ascii="Aptos" w:hAnsi="Aptos"/>
          <w:sz w:val="22"/>
          <w:szCs w:val="22"/>
        </w:rPr>
      </w:pPr>
    </w:p>
    <w:p w14:paraId="3AD2A8CC" w14:textId="77777777" w:rsidR="00FD2366" w:rsidRPr="00DA11A4" w:rsidRDefault="00FD2366" w:rsidP="001F0E82">
      <w:pPr>
        <w:jc w:val="center"/>
        <w:rPr>
          <w:rFonts w:ascii="Aptos" w:hAnsi="Aptos"/>
          <w:sz w:val="22"/>
          <w:szCs w:val="22"/>
        </w:rPr>
      </w:pPr>
    </w:p>
    <w:p w14:paraId="3B6F7065" w14:textId="77777777" w:rsidR="00F847CC" w:rsidRPr="00DA11A4" w:rsidRDefault="00F847CC" w:rsidP="001F0E82">
      <w:pPr>
        <w:jc w:val="center"/>
        <w:rPr>
          <w:rFonts w:ascii="Aptos" w:hAnsi="Aptos"/>
          <w:sz w:val="22"/>
          <w:szCs w:val="22"/>
        </w:rPr>
      </w:pPr>
    </w:p>
    <w:p w14:paraId="0078E4B0" w14:textId="77777777" w:rsidR="001F0E82" w:rsidRPr="00DA11A4" w:rsidRDefault="001F0E82" w:rsidP="001F0E82">
      <w:pPr>
        <w:jc w:val="both"/>
        <w:rPr>
          <w:rFonts w:ascii="Aptos" w:hAnsi="Aptos"/>
          <w:sz w:val="22"/>
          <w:szCs w:val="22"/>
        </w:rPr>
      </w:pPr>
      <w:r w:rsidRPr="00DA11A4">
        <w:rPr>
          <w:rFonts w:ascii="Aptos" w:hAnsi="Aptos"/>
          <w:sz w:val="22"/>
          <w:szCs w:val="22"/>
        </w:rPr>
        <w:lastRenderedPageBreak/>
        <w:t xml:space="preserve">Results: </w:t>
      </w:r>
    </w:p>
    <w:p w14:paraId="38E9DF66" w14:textId="74EE8E76" w:rsidR="001F0E82" w:rsidRPr="00DA11A4" w:rsidRDefault="00C17046" w:rsidP="00C17046">
      <w:pPr>
        <w:jc w:val="center"/>
        <w:rPr>
          <w:rFonts w:ascii="Aptos" w:hAnsi="Aptos"/>
          <w:sz w:val="22"/>
          <w:szCs w:val="22"/>
        </w:rPr>
      </w:pPr>
      <w:r w:rsidRPr="00DA11A4">
        <w:rPr>
          <w:rFonts w:ascii="Aptos" w:hAnsi="Aptos"/>
          <w:noProof/>
          <w:sz w:val="22"/>
          <w:szCs w:val="22"/>
        </w:rPr>
        <w:drawing>
          <wp:inline distT="0" distB="0" distL="0" distR="0" wp14:anchorId="7EDC4D4F" wp14:editId="547771ED">
            <wp:extent cx="5456393" cy="5448772"/>
            <wp:effectExtent l="0" t="0" r="0" b="0"/>
            <wp:docPr id="155383096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30967" name="Εικόνα 1553830967"/>
                    <pic:cNvPicPr/>
                  </pic:nvPicPr>
                  <pic:blipFill>
                    <a:blip r:embed="rId17">
                      <a:extLst>
                        <a:ext uri="{28A0092B-C50C-407E-A947-70E740481C1C}">
                          <a14:useLocalDpi xmlns:a14="http://schemas.microsoft.com/office/drawing/2010/main" val="0"/>
                        </a:ext>
                      </a:extLst>
                    </a:blip>
                    <a:stretch>
                      <a:fillRect/>
                    </a:stretch>
                  </pic:blipFill>
                  <pic:spPr>
                    <a:xfrm>
                      <a:off x="0" y="0"/>
                      <a:ext cx="5456393" cy="5448772"/>
                    </a:xfrm>
                    <a:prstGeom prst="rect">
                      <a:avLst/>
                    </a:prstGeom>
                  </pic:spPr>
                </pic:pic>
              </a:graphicData>
            </a:graphic>
          </wp:inline>
        </w:drawing>
      </w:r>
    </w:p>
    <w:p w14:paraId="7F2C0D04" w14:textId="77777777" w:rsidR="001F0E82" w:rsidRPr="00DA11A4" w:rsidRDefault="001F0E82" w:rsidP="001F0E82">
      <w:pPr>
        <w:jc w:val="both"/>
        <w:rPr>
          <w:rFonts w:ascii="Aptos" w:hAnsi="Aptos"/>
          <w:sz w:val="22"/>
          <w:szCs w:val="22"/>
        </w:rPr>
      </w:pPr>
    </w:p>
    <w:p w14:paraId="57FC4A43" w14:textId="77777777" w:rsidR="001F0E82" w:rsidRPr="00DA11A4" w:rsidRDefault="001F0E82" w:rsidP="001F0E82">
      <w:pPr>
        <w:jc w:val="both"/>
        <w:rPr>
          <w:rFonts w:ascii="Aptos" w:hAnsi="Aptos"/>
          <w:sz w:val="22"/>
          <w:szCs w:val="22"/>
        </w:rPr>
      </w:pPr>
    </w:p>
    <w:p w14:paraId="7C6AE171" w14:textId="77777777" w:rsidR="000232AC" w:rsidRPr="00DA11A4" w:rsidRDefault="000232AC" w:rsidP="001F0E82">
      <w:pPr>
        <w:jc w:val="both"/>
        <w:rPr>
          <w:rFonts w:ascii="Aptos" w:hAnsi="Aptos"/>
          <w:sz w:val="22"/>
          <w:szCs w:val="22"/>
        </w:rPr>
      </w:pPr>
    </w:p>
    <w:p w14:paraId="5E1EC3DC" w14:textId="77777777" w:rsidR="000232AC" w:rsidRPr="00DA11A4" w:rsidRDefault="000232AC" w:rsidP="001F0E82">
      <w:pPr>
        <w:jc w:val="both"/>
        <w:rPr>
          <w:rFonts w:ascii="Aptos" w:hAnsi="Aptos"/>
          <w:sz w:val="22"/>
          <w:szCs w:val="22"/>
        </w:rPr>
      </w:pPr>
    </w:p>
    <w:p w14:paraId="6099F685" w14:textId="77777777" w:rsidR="000232AC" w:rsidRPr="00DA11A4" w:rsidRDefault="000232AC" w:rsidP="001F0E82">
      <w:pPr>
        <w:jc w:val="both"/>
        <w:rPr>
          <w:rFonts w:ascii="Aptos" w:hAnsi="Aptos"/>
          <w:sz w:val="22"/>
          <w:szCs w:val="22"/>
        </w:rPr>
      </w:pPr>
    </w:p>
    <w:p w14:paraId="6300291F" w14:textId="77777777" w:rsidR="000232AC" w:rsidRPr="00DA11A4" w:rsidRDefault="000232AC" w:rsidP="001F0E82">
      <w:pPr>
        <w:jc w:val="both"/>
        <w:rPr>
          <w:rFonts w:ascii="Aptos" w:hAnsi="Aptos"/>
          <w:sz w:val="22"/>
          <w:szCs w:val="22"/>
        </w:rPr>
      </w:pPr>
    </w:p>
    <w:p w14:paraId="7C6B4B6E" w14:textId="77777777" w:rsidR="000232AC" w:rsidRPr="00DA11A4" w:rsidRDefault="000232AC" w:rsidP="001F0E82">
      <w:pPr>
        <w:jc w:val="both"/>
        <w:rPr>
          <w:rFonts w:ascii="Aptos" w:hAnsi="Aptos"/>
          <w:sz w:val="22"/>
          <w:szCs w:val="22"/>
        </w:rPr>
      </w:pPr>
    </w:p>
    <w:p w14:paraId="2EE841F0" w14:textId="77777777" w:rsidR="000232AC" w:rsidRPr="00DA11A4" w:rsidRDefault="000232AC" w:rsidP="001F0E82">
      <w:pPr>
        <w:jc w:val="both"/>
        <w:rPr>
          <w:rFonts w:ascii="Aptos" w:hAnsi="Aptos"/>
          <w:sz w:val="22"/>
          <w:szCs w:val="22"/>
        </w:rPr>
      </w:pPr>
    </w:p>
    <w:p w14:paraId="035094F0" w14:textId="77777777" w:rsidR="000232AC" w:rsidRPr="00DA11A4" w:rsidRDefault="000232AC" w:rsidP="001F0E82">
      <w:pPr>
        <w:jc w:val="both"/>
        <w:rPr>
          <w:rFonts w:ascii="Aptos" w:hAnsi="Aptos"/>
          <w:sz w:val="22"/>
          <w:szCs w:val="22"/>
        </w:rPr>
      </w:pPr>
    </w:p>
    <w:p w14:paraId="398C9671" w14:textId="77777777" w:rsidR="000232AC" w:rsidRPr="00DA11A4" w:rsidRDefault="000232AC" w:rsidP="001F0E82">
      <w:pPr>
        <w:jc w:val="both"/>
        <w:rPr>
          <w:rFonts w:ascii="Aptos" w:hAnsi="Aptos"/>
          <w:sz w:val="22"/>
          <w:szCs w:val="22"/>
        </w:rPr>
      </w:pPr>
    </w:p>
    <w:p w14:paraId="04B9D744" w14:textId="2476F0A6" w:rsidR="001F0E82" w:rsidRPr="00C94CFC" w:rsidRDefault="003A0F63" w:rsidP="00C94CFC">
      <w:pPr>
        <w:pStyle w:val="Heading1"/>
        <w:rPr>
          <w:rFonts w:ascii="Aptos Display" w:hAnsi="Aptos Display"/>
        </w:rPr>
      </w:pPr>
      <w:r w:rsidRPr="00C94CFC">
        <w:rPr>
          <w:rFonts w:ascii="Aptos Display" w:hAnsi="Aptos Display"/>
        </w:rPr>
        <w:lastRenderedPageBreak/>
        <w:t xml:space="preserve">Step 4: </w:t>
      </w:r>
      <w:r w:rsidR="001F0E82" w:rsidRPr="00C94CFC">
        <w:rPr>
          <w:rFonts w:ascii="Aptos Display" w:hAnsi="Aptos Display"/>
        </w:rPr>
        <w:t>Normalization</w:t>
      </w:r>
    </w:p>
    <w:p w14:paraId="688406E5" w14:textId="77777777" w:rsidR="001F0E82" w:rsidRPr="00DA11A4" w:rsidRDefault="001F0E82" w:rsidP="001F0E82">
      <w:pPr>
        <w:jc w:val="both"/>
        <w:rPr>
          <w:rFonts w:ascii="Aptos" w:eastAsiaTheme="minorEastAsia" w:hAnsi="Aptos"/>
          <w:i/>
          <w:iCs/>
          <w:sz w:val="22"/>
          <w:szCs w:val="22"/>
          <w:u w:val="single"/>
        </w:rPr>
      </w:pPr>
      <w:r w:rsidRPr="00DA11A4">
        <w:rPr>
          <w:rFonts w:ascii="Aptos" w:hAnsi="Aptos"/>
          <w:sz w:val="22"/>
          <w:szCs w:val="22"/>
        </w:rPr>
        <w:t xml:space="preserve">Create a new tab named “Normalized data” and import the results from the “Data” spreadsheet. Afterwards, normalize the factor columns to take values in the range [-1, 1]: </w:t>
      </w:r>
      <w:r w:rsidRPr="00DA11A4">
        <w:rPr>
          <w:rFonts w:ascii="Aptos" w:hAnsi="Aptos"/>
          <w:i/>
          <w:iCs/>
          <w:sz w:val="22"/>
          <w:szCs w:val="22"/>
          <w:u w:val="single"/>
        </w:rPr>
        <w:t xml:space="preserve">Data Transformation </w:t>
      </w:r>
      <m:oMath>
        <m:r>
          <w:rPr>
            <w:rFonts w:ascii="Cambria Math" w:hAnsi="Cambria Math"/>
            <w:sz w:val="22"/>
            <w:szCs w:val="22"/>
            <w:u w:val="single"/>
          </w:rPr>
          <m:t>→</m:t>
        </m:r>
      </m:oMath>
      <w:r w:rsidRPr="00DA11A4">
        <w:rPr>
          <w:rFonts w:ascii="Aptos" w:eastAsiaTheme="minorEastAsia" w:hAnsi="Aptos"/>
          <w:i/>
          <w:iCs/>
          <w:sz w:val="22"/>
          <w:szCs w:val="22"/>
          <w:u w:val="single"/>
        </w:rPr>
        <w:t xml:space="preserve"> Normalizers </w:t>
      </w:r>
      <m:oMath>
        <m:r>
          <w:rPr>
            <w:rFonts w:ascii="Cambria Math" w:hAnsi="Cambria Math"/>
            <w:sz w:val="22"/>
            <w:szCs w:val="22"/>
            <w:u w:val="single"/>
          </w:rPr>
          <m:t>→</m:t>
        </m:r>
      </m:oMath>
      <w:r w:rsidRPr="00DA11A4">
        <w:rPr>
          <w:rFonts w:ascii="Aptos" w:eastAsiaTheme="minorEastAsia" w:hAnsi="Aptos"/>
          <w:i/>
          <w:iCs/>
          <w:sz w:val="22"/>
          <w:szCs w:val="22"/>
          <w:u w:val="single"/>
        </w:rPr>
        <w:t xml:space="preserve"> Min-Max</w:t>
      </w:r>
    </w:p>
    <w:p w14:paraId="2C096C10" w14:textId="77777777" w:rsidR="001F0E82" w:rsidRPr="00DA11A4" w:rsidRDefault="001F0E82" w:rsidP="001F0E82">
      <w:pPr>
        <w:jc w:val="both"/>
        <w:rPr>
          <w:rFonts w:ascii="Aptos" w:eastAsiaTheme="minorEastAsia" w:hAnsi="Aptos"/>
          <w:i/>
          <w:iCs/>
          <w:sz w:val="22"/>
          <w:szCs w:val="22"/>
          <w:u w:val="single"/>
        </w:rPr>
      </w:pPr>
    </w:p>
    <w:p w14:paraId="008378BC" w14:textId="77777777" w:rsidR="001F0E82" w:rsidRPr="00DA11A4" w:rsidRDefault="001F0E82" w:rsidP="001F0E82">
      <w:pPr>
        <w:jc w:val="center"/>
        <w:rPr>
          <w:rFonts w:ascii="Aptos" w:hAnsi="Aptos"/>
          <w:sz w:val="22"/>
          <w:szCs w:val="22"/>
        </w:rPr>
      </w:pPr>
      <w:r w:rsidRPr="00DA11A4">
        <w:rPr>
          <w:rFonts w:ascii="Aptos" w:hAnsi="Aptos"/>
          <w:noProof/>
          <w:sz w:val="22"/>
          <w:szCs w:val="22"/>
        </w:rPr>
        <w:drawing>
          <wp:inline distT="0" distB="0" distL="0" distR="0" wp14:anchorId="33E891E3" wp14:editId="15DA9DA1">
            <wp:extent cx="3882828" cy="1852551"/>
            <wp:effectExtent l="0" t="0" r="3810" b="0"/>
            <wp:docPr id="415841110"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41110" name="Εικόνα 415841110"/>
                    <pic:cNvPicPr/>
                  </pic:nvPicPr>
                  <pic:blipFill>
                    <a:blip r:embed="rId18">
                      <a:extLst>
                        <a:ext uri="{28A0092B-C50C-407E-A947-70E740481C1C}">
                          <a14:useLocalDpi xmlns:a14="http://schemas.microsoft.com/office/drawing/2010/main" val="0"/>
                        </a:ext>
                      </a:extLst>
                    </a:blip>
                    <a:stretch>
                      <a:fillRect/>
                    </a:stretch>
                  </pic:blipFill>
                  <pic:spPr>
                    <a:xfrm>
                      <a:off x="0" y="0"/>
                      <a:ext cx="3895762" cy="1858722"/>
                    </a:xfrm>
                    <a:prstGeom prst="rect">
                      <a:avLst/>
                    </a:prstGeom>
                  </pic:spPr>
                </pic:pic>
              </a:graphicData>
            </a:graphic>
          </wp:inline>
        </w:drawing>
      </w:r>
    </w:p>
    <w:p w14:paraId="41B14E74" w14:textId="77777777" w:rsidR="000232AC" w:rsidRPr="00DA11A4" w:rsidRDefault="000232AC" w:rsidP="001F0E82">
      <w:pPr>
        <w:jc w:val="center"/>
        <w:rPr>
          <w:rFonts w:ascii="Aptos" w:hAnsi="Aptos"/>
          <w:sz w:val="22"/>
          <w:szCs w:val="22"/>
        </w:rPr>
      </w:pPr>
    </w:p>
    <w:p w14:paraId="4EBB6C62" w14:textId="77777777" w:rsidR="001F0E82" w:rsidRPr="00DA11A4" w:rsidRDefault="001F0E82" w:rsidP="001F0E82">
      <w:pPr>
        <w:jc w:val="center"/>
        <w:rPr>
          <w:rFonts w:ascii="Aptos" w:hAnsi="Aptos"/>
          <w:sz w:val="22"/>
          <w:szCs w:val="22"/>
        </w:rPr>
      </w:pPr>
      <w:r w:rsidRPr="00DA11A4">
        <w:rPr>
          <w:rFonts w:ascii="Aptos" w:hAnsi="Aptos"/>
          <w:noProof/>
          <w:sz w:val="22"/>
          <w:szCs w:val="22"/>
        </w:rPr>
        <w:drawing>
          <wp:inline distT="0" distB="0" distL="0" distR="0" wp14:anchorId="13BA0103" wp14:editId="61C58344">
            <wp:extent cx="3017782" cy="1577477"/>
            <wp:effectExtent l="0" t="0" r="0" b="3810"/>
            <wp:docPr id="1760464058"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64058" name="Εικόνα 1760464058"/>
                    <pic:cNvPicPr/>
                  </pic:nvPicPr>
                  <pic:blipFill>
                    <a:blip r:embed="rId19">
                      <a:extLst>
                        <a:ext uri="{28A0092B-C50C-407E-A947-70E740481C1C}">
                          <a14:useLocalDpi xmlns:a14="http://schemas.microsoft.com/office/drawing/2010/main" val="0"/>
                        </a:ext>
                      </a:extLst>
                    </a:blip>
                    <a:stretch>
                      <a:fillRect/>
                    </a:stretch>
                  </pic:blipFill>
                  <pic:spPr>
                    <a:xfrm>
                      <a:off x="0" y="0"/>
                      <a:ext cx="3017782" cy="1577477"/>
                    </a:xfrm>
                    <a:prstGeom prst="rect">
                      <a:avLst/>
                    </a:prstGeom>
                  </pic:spPr>
                </pic:pic>
              </a:graphicData>
            </a:graphic>
          </wp:inline>
        </w:drawing>
      </w:r>
    </w:p>
    <w:p w14:paraId="0739CC44" w14:textId="77777777" w:rsidR="001F0E82" w:rsidRPr="00DA11A4" w:rsidRDefault="001F0E82" w:rsidP="001F0E82">
      <w:pPr>
        <w:jc w:val="center"/>
        <w:rPr>
          <w:rFonts w:ascii="Aptos" w:hAnsi="Aptos"/>
          <w:sz w:val="22"/>
          <w:szCs w:val="22"/>
        </w:rPr>
      </w:pPr>
    </w:p>
    <w:p w14:paraId="62036FDC" w14:textId="28C9BBD0" w:rsidR="001F0E82" w:rsidRDefault="006F4AF6" w:rsidP="00691A55">
      <w:pPr>
        <w:jc w:val="center"/>
        <w:rPr>
          <w:rFonts w:ascii="Aptos" w:hAnsi="Aptos"/>
          <w:sz w:val="22"/>
          <w:szCs w:val="22"/>
        </w:rPr>
      </w:pPr>
      <w:r w:rsidRPr="00DA11A4">
        <w:rPr>
          <w:rFonts w:ascii="Aptos" w:hAnsi="Aptos"/>
          <w:noProof/>
          <w:sz w:val="22"/>
          <w:szCs w:val="22"/>
        </w:rPr>
        <w:drawing>
          <wp:inline distT="0" distB="0" distL="0" distR="0" wp14:anchorId="519F1F8F" wp14:editId="171E6551">
            <wp:extent cx="3423022" cy="2897580"/>
            <wp:effectExtent l="0" t="0" r="6350" b="0"/>
            <wp:docPr id="34452189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21893" name="Εικόνα 344521893"/>
                    <pic:cNvPicPr/>
                  </pic:nvPicPr>
                  <pic:blipFill>
                    <a:blip r:embed="rId20">
                      <a:extLst>
                        <a:ext uri="{28A0092B-C50C-407E-A947-70E740481C1C}">
                          <a14:useLocalDpi xmlns:a14="http://schemas.microsoft.com/office/drawing/2010/main" val="0"/>
                        </a:ext>
                      </a:extLst>
                    </a:blip>
                    <a:stretch>
                      <a:fillRect/>
                    </a:stretch>
                  </pic:blipFill>
                  <pic:spPr>
                    <a:xfrm>
                      <a:off x="0" y="0"/>
                      <a:ext cx="3438943" cy="2911057"/>
                    </a:xfrm>
                    <a:prstGeom prst="rect">
                      <a:avLst/>
                    </a:prstGeom>
                  </pic:spPr>
                </pic:pic>
              </a:graphicData>
            </a:graphic>
          </wp:inline>
        </w:drawing>
      </w:r>
    </w:p>
    <w:p w14:paraId="16A0CC7F" w14:textId="77777777" w:rsidR="00FD2366" w:rsidRPr="00DA11A4" w:rsidRDefault="00FD2366" w:rsidP="00691A55">
      <w:pPr>
        <w:jc w:val="center"/>
        <w:rPr>
          <w:rFonts w:ascii="Aptos" w:hAnsi="Aptos"/>
          <w:sz w:val="22"/>
          <w:szCs w:val="22"/>
        </w:rPr>
      </w:pPr>
    </w:p>
    <w:p w14:paraId="38E72A88" w14:textId="77777777" w:rsidR="001F0E82" w:rsidRPr="00DA11A4" w:rsidRDefault="001F0E82" w:rsidP="001F0E82">
      <w:pPr>
        <w:jc w:val="both"/>
        <w:rPr>
          <w:rFonts w:ascii="Aptos" w:hAnsi="Aptos"/>
          <w:sz w:val="22"/>
          <w:szCs w:val="22"/>
        </w:rPr>
      </w:pPr>
      <w:r w:rsidRPr="00DA11A4">
        <w:rPr>
          <w:rFonts w:ascii="Aptos" w:hAnsi="Aptos"/>
          <w:sz w:val="22"/>
          <w:szCs w:val="22"/>
        </w:rPr>
        <w:lastRenderedPageBreak/>
        <w:t xml:space="preserve">Results: </w:t>
      </w:r>
    </w:p>
    <w:p w14:paraId="1757748E" w14:textId="4FE42E5B" w:rsidR="001F0E82" w:rsidRPr="00DA11A4" w:rsidRDefault="006F4AF6" w:rsidP="001F0E82">
      <w:pPr>
        <w:jc w:val="center"/>
        <w:rPr>
          <w:rFonts w:ascii="Aptos" w:hAnsi="Aptos"/>
          <w:sz w:val="22"/>
          <w:szCs w:val="22"/>
        </w:rPr>
      </w:pPr>
      <w:r w:rsidRPr="00DA11A4">
        <w:rPr>
          <w:rFonts w:ascii="Aptos" w:hAnsi="Aptos"/>
          <w:noProof/>
          <w:sz w:val="22"/>
          <w:szCs w:val="22"/>
        </w:rPr>
        <w:drawing>
          <wp:inline distT="0" distB="0" distL="0" distR="0" wp14:anchorId="7FD32615" wp14:editId="5CAC374A">
            <wp:extent cx="5464013" cy="5425910"/>
            <wp:effectExtent l="0" t="0" r="3810" b="3810"/>
            <wp:docPr id="593758943"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58943" name="Εικόνα 593758943"/>
                    <pic:cNvPicPr/>
                  </pic:nvPicPr>
                  <pic:blipFill>
                    <a:blip r:embed="rId21">
                      <a:extLst>
                        <a:ext uri="{28A0092B-C50C-407E-A947-70E740481C1C}">
                          <a14:useLocalDpi xmlns:a14="http://schemas.microsoft.com/office/drawing/2010/main" val="0"/>
                        </a:ext>
                      </a:extLst>
                    </a:blip>
                    <a:stretch>
                      <a:fillRect/>
                    </a:stretch>
                  </pic:blipFill>
                  <pic:spPr>
                    <a:xfrm>
                      <a:off x="0" y="0"/>
                      <a:ext cx="5464013" cy="5425910"/>
                    </a:xfrm>
                    <a:prstGeom prst="rect">
                      <a:avLst/>
                    </a:prstGeom>
                  </pic:spPr>
                </pic:pic>
              </a:graphicData>
            </a:graphic>
          </wp:inline>
        </w:drawing>
      </w:r>
    </w:p>
    <w:p w14:paraId="711CD33B" w14:textId="77777777" w:rsidR="00222093" w:rsidRPr="00DA11A4" w:rsidRDefault="00222093" w:rsidP="00542F34">
      <w:pPr>
        <w:jc w:val="both"/>
        <w:rPr>
          <w:rFonts w:ascii="Aptos" w:hAnsi="Aptos"/>
          <w:sz w:val="22"/>
          <w:szCs w:val="22"/>
        </w:rPr>
      </w:pPr>
    </w:p>
    <w:p w14:paraId="25F9CEB1" w14:textId="77777777" w:rsidR="00C310F4" w:rsidRPr="00DA11A4" w:rsidRDefault="00C310F4" w:rsidP="00542F34">
      <w:pPr>
        <w:jc w:val="both"/>
        <w:rPr>
          <w:rFonts w:ascii="Aptos" w:hAnsi="Aptos"/>
          <w:sz w:val="22"/>
          <w:szCs w:val="22"/>
        </w:rPr>
      </w:pPr>
    </w:p>
    <w:p w14:paraId="7BA45819" w14:textId="77777777" w:rsidR="00691A55" w:rsidRPr="00DA11A4" w:rsidRDefault="00691A55" w:rsidP="00542F34">
      <w:pPr>
        <w:jc w:val="both"/>
        <w:rPr>
          <w:rFonts w:ascii="Aptos" w:hAnsi="Aptos"/>
          <w:sz w:val="22"/>
          <w:szCs w:val="22"/>
        </w:rPr>
      </w:pPr>
    </w:p>
    <w:p w14:paraId="7C436BF4" w14:textId="77777777" w:rsidR="00691A55" w:rsidRPr="00DA11A4" w:rsidRDefault="00691A55" w:rsidP="00542F34">
      <w:pPr>
        <w:jc w:val="both"/>
        <w:rPr>
          <w:rFonts w:ascii="Aptos" w:hAnsi="Aptos"/>
          <w:sz w:val="22"/>
          <w:szCs w:val="22"/>
        </w:rPr>
      </w:pPr>
    </w:p>
    <w:p w14:paraId="009124D8" w14:textId="77777777" w:rsidR="00691A55" w:rsidRPr="00DA11A4" w:rsidRDefault="00691A55" w:rsidP="00542F34">
      <w:pPr>
        <w:jc w:val="both"/>
        <w:rPr>
          <w:rFonts w:ascii="Aptos" w:hAnsi="Aptos"/>
          <w:sz w:val="22"/>
          <w:szCs w:val="22"/>
        </w:rPr>
      </w:pPr>
    </w:p>
    <w:p w14:paraId="21321FFE" w14:textId="77777777" w:rsidR="00691A55" w:rsidRPr="00DA11A4" w:rsidRDefault="00691A55" w:rsidP="00542F34">
      <w:pPr>
        <w:jc w:val="both"/>
        <w:rPr>
          <w:rFonts w:ascii="Aptos" w:hAnsi="Aptos"/>
          <w:sz w:val="22"/>
          <w:szCs w:val="22"/>
        </w:rPr>
      </w:pPr>
    </w:p>
    <w:p w14:paraId="3C6FCFE2" w14:textId="77777777" w:rsidR="00691A55" w:rsidRPr="00DA11A4" w:rsidRDefault="00691A55" w:rsidP="00542F34">
      <w:pPr>
        <w:jc w:val="both"/>
        <w:rPr>
          <w:rFonts w:ascii="Aptos" w:hAnsi="Aptos"/>
          <w:sz w:val="22"/>
          <w:szCs w:val="22"/>
        </w:rPr>
      </w:pPr>
    </w:p>
    <w:p w14:paraId="5827114B" w14:textId="77777777" w:rsidR="00691A55" w:rsidRPr="00DA11A4" w:rsidRDefault="00691A55" w:rsidP="00542F34">
      <w:pPr>
        <w:jc w:val="both"/>
        <w:rPr>
          <w:rFonts w:ascii="Aptos" w:hAnsi="Aptos"/>
          <w:sz w:val="22"/>
          <w:szCs w:val="22"/>
        </w:rPr>
      </w:pPr>
    </w:p>
    <w:p w14:paraId="47116805" w14:textId="77777777" w:rsidR="00691A55" w:rsidRPr="00DA11A4" w:rsidRDefault="00691A55" w:rsidP="00542F34">
      <w:pPr>
        <w:jc w:val="both"/>
        <w:rPr>
          <w:rFonts w:ascii="Aptos" w:hAnsi="Aptos"/>
          <w:sz w:val="22"/>
          <w:szCs w:val="22"/>
        </w:rPr>
      </w:pPr>
    </w:p>
    <w:p w14:paraId="3489A152" w14:textId="77777777" w:rsidR="00691A55" w:rsidRPr="00DA11A4" w:rsidRDefault="00691A55" w:rsidP="00542F34">
      <w:pPr>
        <w:jc w:val="both"/>
        <w:rPr>
          <w:rFonts w:ascii="Aptos" w:hAnsi="Aptos"/>
          <w:sz w:val="22"/>
          <w:szCs w:val="22"/>
        </w:rPr>
      </w:pPr>
    </w:p>
    <w:p w14:paraId="29D26440" w14:textId="77777777" w:rsidR="00691A55" w:rsidRPr="00DA11A4" w:rsidRDefault="00691A55" w:rsidP="00542F34">
      <w:pPr>
        <w:jc w:val="both"/>
        <w:rPr>
          <w:rFonts w:ascii="Aptos" w:hAnsi="Aptos"/>
          <w:sz w:val="22"/>
          <w:szCs w:val="22"/>
        </w:rPr>
      </w:pPr>
    </w:p>
    <w:p w14:paraId="6463D47E" w14:textId="3DB55655" w:rsidR="00542F34" w:rsidRPr="00C94CFC" w:rsidRDefault="003A0F63" w:rsidP="00C94CFC">
      <w:pPr>
        <w:pStyle w:val="Heading1"/>
        <w:rPr>
          <w:rFonts w:ascii="Aptos Display" w:hAnsi="Aptos Display"/>
        </w:rPr>
      </w:pPr>
      <w:r w:rsidRPr="00C94CFC">
        <w:rPr>
          <w:rFonts w:ascii="Aptos Display" w:hAnsi="Aptos Display"/>
        </w:rPr>
        <w:lastRenderedPageBreak/>
        <w:t xml:space="preserve">Step 5: </w:t>
      </w:r>
      <w:r w:rsidR="00130E16" w:rsidRPr="00C94CFC">
        <w:rPr>
          <w:rFonts w:ascii="Aptos Display" w:hAnsi="Aptos Display"/>
        </w:rPr>
        <w:t xml:space="preserve">Pareto </w:t>
      </w:r>
      <w:r w:rsidR="004C498A" w:rsidRPr="00C94CFC">
        <w:rPr>
          <w:rFonts w:ascii="Aptos Display" w:hAnsi="Aptos Display"/>
        </w:rPr>
        <w:t>a</w:t>
      </w:r>
      <w:r w:rsidR="00130E16" w:rsidRPr="00C94CFC">
        <w:rPr>
          <w:rFonts w:ascii="Aptos Display" w:hAnsi="Aptos Display"/>
        </w:rPr>
        <w:t>nalysis</w:t>
      </w:r>
    </w:p>
    <w:p w14:paraId="5CF34F24" w14:textId="70E76E9F" w:rsidR="00130E16" w:rsidRPr="00DA11A4" w:rsidRDefault="00130E16" w:rsidP="006E70F3">
      <w:pPr>
        <w:jc w:val="both"/>
        <w:rPr>
          <w:rFonts w:ascii="Aptos" w:eastAsiaTheme="minorEastAsia" w:hAnsi="Aptos"/>
          <w:i/>
          <w:iCs/>
          <w:sz w:val="22"/>
          <w:szCs w:val="22"/>
          <w:u w:val="single"/>
        </w:rPr>
      </w:pPr>
      <w:r w:rsidRPr="00DA11A4">
        <w:rPr>
          <w:rFonts w:ascii="Aptos" w:hAnsi="Aptos"/>
          <w:sz w:val="22"/>
          <w:szCs w:val="22"/>
        </w:rPr>
        <w:t xml:space="preserve">Create a new tab named “Pareto Analysis </w:t>
      </w:r>
      <w:r w:rsidR="002930A0" w:rsidRPr="00DA11A4">
        <w:rPr>
          <w:rFonts w:ascii="Aptos" w:hAnsi="Aptos"/>
          <w:sz w:val="22"/>
          <w:szCs w:val="22"/>
        </w:rPr>
        <w:t>– Y1</w:t>
      </w:r>
      <w:r w:rsidRPr="00DA11A4">
        <w:rPr>
          <w:rFonts w:ascii="Aptos" w:hAnsi="Aptos"/>
          <w:sz w:val="22"/>
          <w:szCs w:val="22"/>
        </w:rPr>
        <w:t>”</w:t>
      </w:r>
      <w:r w:rsidR="000B34F8" w:rsidRPr="00DA11A4">
        <w:rPr>
          <w:rFonts w:ascii="Aptos" w:hAnsi="Aptos"/>
          <w:sz w:val="22"/>
          <w:szCs w:val="22"/>
        </w:rPr>
        <w:t xml:space="preserve"> and import the </w:t>
      </w:r>
      <w:r w:rsidR="0060732B" w:rsidRPr="00DA11A4">
        <w:rPr>
          <w:rFonts w:ascii="Aptos" w:hAnsi="Aptos"/>
          <w:sz w:val="22"/>
          <w:szCs w:val="22"/>
        </w:rPr>
        <w:t>results</w:t>
      </w:r>
      <w:r w:rsidR="00A30A38" w:rsidRPr="00DA11A4">
        <w:rPr>
          <w:rFonts w:ascii="Aptos" w:hAnsi="Aptos"/>
          <w:sz w:val="22"/>
          <w:szCs w:val="22"/>
        </w:rPr>
        <w:t xml:space="preserve"> </w:t>
      </w:r>
      <w:r w:rsidR="00823D75" w:rsidRPr="00DA11A4">
        <w:rPr>
          <w:rFonts w:ascii="Aptos" w:hAnsi="Aptos"/>
          <w:sz w:val="22"/>
          <w:szCs w:val="22"/>
        </w:rPr>
        <w:t xml:space="preserve">either </w:t>
      </w:r>
      <w:r w:rsidR="00A30A38" w:rsidRPr="00DA11A4">
        <w:rPr>
          <w:rFonts w:ascii="Aptos" w:hAnsi="Aptos"/>
          <w:sz w:val="22"/>
          <w:szCs w:val="22"/>
        </w:rPr>
        <w:t>from the</w:t>
      </w:r>
      <w:r w:rsidR="00B65F6B" w:rsidRPr="00DA11A4">
        <w:rPr>
          <w:rFonts w:ascii="Aptos" w:hAnsi="Aptos"/>
          <w:sz w:val="22"/>
          <w:szCs w:val="22"/>
        </w:rPr>
        <w:t xml:space="preserve"> spreadsheet</w:t>
      </w:r>
      <w:r w:rsidR="00823D75" w:rsidRPr="00DA11A4">
        <w:rPr>
          <w:rFonts w:ascii="Aptos" w:hAnsi="Aptos"/>
          <w:sz w:val="22"/>
          <w:szCs w:val="22"/>
        </w:rPr>
        <w:t xml:space="preserve"> “Data” or</w:t>
      </w:r>
      <w:r w:rsidR="00F86F9A" w:rsidRPr="00DA11A4">
        <w:rPr>
          <w:rFonts w:ascii="Aptos" w:hAnsi="Aptos"/>
          <w:sz w:val="22"/>
          <w:szCs w:val="22"/>
        </w:rPr>
        <w:t xml:space="preserve"> “Normalized data</w:t>
      </w:r>
      <w:r w:rsidR="0060732B" w:rsidRPr="00DA11A4">
        <w:rPr>
          <w:rFonts w:ascii="Aptos" w:hAnsi="Aptos"/>
          <w:sz w:val="22"/>
          <w:szCs w:val="22"/>
        </w:rPr>
        <w:t>”</w:t>
      </w:r>
      <w:r w:rsidR="00A30A38" w:rsidRPr="00DA11A4">
        <w:rPr>
          <w:rFonts w:ascii="Aptos" w:hAnsi="Aptos"/>
          <w:sz w:val="22"/>
          <w:szCs w:val="22"/>
        </w:rPr>
        <w:t>.</w:t>
      </w:r>
      <w:r w:rsidR="00AF68B7" w:rsidRPr="00DA11A4">
        <w:rPr>
          <w:rFonts w:ascii="Aptos" w:hAnsi="Aptos"/>
          <w:sz w:val="22"/>
          <w:szCs w:val="22"/>
        </w:rPr>
        <w:t xml:space="preserve"> </w:t>
      </w:r>
      <w:r w:rsidR="000E420C" w:rsidRPr="00DA11A4">
        <w:rPr>
          <w:rFonts w:ascii="Aptos" w:hAnsi="Aptos"/>
          <w:sz w:val="22"/>
          <w:szCs w:val="22"/>
        </w:rPr>
        <w:t>Then, conduct pareto analysis for the first</w:t>
      </w:r>
      <w:r w:rsidR="00BC3FED" w:rsidRPr="00DA11A4">
        <w:rPr>
          <w:rFonts w:ascii="Aptos" w:hAnsi="Aptos"/>
          <w:sz w:val="22"/>
          <w:szCs w:val="22"/>
        </w:rPr>
        <w:t xml:space="preserve"> response variable</w:t>
      </w:r>
      <w:r w:rsidR="0023234F" w:rsidRPr="00DA11A4">
        <w:rPr>
          <w:rFonts w:ascii="Aptos" w:hAnsi="Aptos"/>
          <w:sz w:val="22"/>
          <w:szCs w:val="22"/>
        </w:rPr>
        <w:t>, Y</w:t>
      </w:r>
      <w:r w:rsidR="0023234F" w:rsidRPr="00DA11A4">
        <w:rPr>
          <w:rFonts w:ascii="Aptos" w:hAnsi="Aptos"/>
          <w:sz w:val="22"/>
          <w:szCs w:val="22"/>
          <w:vertAlign w:val="subscript"/>
        </w:rPr>
        <w:t>1</w:t>
      </w:r>
      <w:r w:rsidR="00BC3FED" w:rsidRPr="00DA11A4">
        <w:rPr>
          <w:rFonts w:ascii="Aptos" w:hAnsi="Aptos"/>
          <w:sz w:val="22"/>
          <w:szCs w:val="22"/>
        </w:rPr>
        <w:t>:</w:t>
      </w:r>
      <w:r w:rsidR="006E70F3" w:rsidRPr="00DA11A4">
        <w:rPr>
          <w:rFonts w:ascii="Aptos" w:hAnsi="Aptos"/>
          <w:sz w:val="22"/>
          <w:szCs w:val="22"/>
        </w:rPr>
        <w:t xml:space="preserve"> </w:t>
      </w:r>
      <w:r w:rsidR="00625424" w:rsidRPr="00DA11A4">
        <w:rPr>
          <w:rFonts w:ascii="Aptos" w:hAnsi="Aptos"/>
          <w:i/>
          <w:iCs/>
          <w:sz w:val="22"/>
          <w:szCs w:val="22"/>
          <w:u w:val="single"/>
        </w:rPr>
        <w:t xml:space="preserve">DOE </w:t>
      </w:r>
      <m:oMath>
        <m:r>
          <w:rPr>
            <w:rFonts w:ascii="Cambria Math" w:hAnsi="Cambria Math"/>
            <w:sz w:val="22"/>
            <w:szCs w:val="22"/>
            <w:u w:val="single"/>
          </w:rPr>
          <m:t>→</m:t>
        </m:r>
      </m:oMath>
      <w:r w:rsidR="00625424" w:rsidRPr="00DA11A4">
        <w:rPr>
          <w:rFonts w:ascii="Aptos" w:eastAsiaTheme="minorEastAsia" w:hAnsi="Aptos"/>
          <w:i/>
          <w:iCs/>
          <w:sz w:val="22"/>
          <w:szCs w:val="22"/>
          <w:u w:val="single"/>
        </w:rPr>
        <w:t xml:space="preserve"> </w:t>
      </w:r>
      <w:r w:rsidR="003E040C" w:rsidRPr="00DA11A4">
        <w:rPr>
          <w:rFonts w:ascii="Aptos" w:eastAsiaTheme="minorEastAsia" w:hAnsi="Aptos"/>
          <w:i/>
          <w:iCs/>
          <w:sz w:val="22"/>
          <w:szCs w:val="22"/>
          <w:u w:val="single"/>
        </w:rPr>
        <w:t xml:space="preserve">Post DoE Analysis </w:t>
      </w:r>
      <m:oMath>
        <m:r>
          <w:rPr>
            <w:rFonts w:ascii="Cambria Math" w:hAnsi="Cambria Math"/>
            <w:sz w:val="22"/>
            <w:szCs w:val="22"/>
            <w:u w:val="single"/>
          </w:rPr>
          <m:t>→</m:t>
        </m:r>
      </m:oMath>
      <w:r w:rsidR="003E040C" w:rsidRPr="00DA11A4">
        <w:rPr>
          <w:rFonts w:ascii="Aptos" w:eastAsiaTheme="minorEastAsia" w:hAnsi="Aptos"/>
          <w:i/>
          <w:iCs/>
          <w:sz w:val="22"/>
          <w:szCs w:val="22"/>
          <w:u w:val="single"/>
        </w:rPr>
        <w:t xml:space="preserve"> Pareto Analysis</w:t>
      </w:r>
    </w:p>
    <w:p w14:paraId="31592824" w14:textId="77777777" w:rsidR="00222093" w:rsidRPr="00DA11A4" w:rsidRDefault="00222093" w:rsidP="006E70F3">
      <w:pPr>
        <w:jc w:val="both"/>
        <w:rPr>
          <w:rFonts w:ascii="Aptos" w:hAnsi="Aptos"/>
          <w:sz w:val="22"/>
          <w:szCs w:val="22"/>
        </w:rPr>
      </w:pPr>
    </w:p>
    <w:p w14:paraId="69F44C7A" w14:textId="300EC3B5" w:rsidR="00A30A38" w:rsidRPr="00DA11A4" w:rsidRDefault="004A6864" w:rsidP="00054351">
      <w:pPr>
        <w:jc w:val="center"/>
        <w:rPr>
          <w:rFonts w:ascii="Aptos" w:hAnsi="Aptos"/>
          <w:sz w:val="22"/>
          <w:szCs w:val="22"/>
        </w:rPr>
      </w:pPr>
      <w:r w:rsidRPr="00DA11A4">
        <w:rPr>
          <w:rFonts w:ascii="Aptos" w:hAnsi="Aptos"/>
          <w:noProof/>
          <w:sz w:val="22"/>
          <w:szCs w:val="22"/>
        </w:rPr>
        <mc:AlternateContent>
          <mc:Choice Requires="wps">
            <w:drawing>
              <wp:anchor distT="0" distB="0" distL="114300" distR="114300" simplePos="0" relativeHeight="251660288" behindDoc="0" locked="0" layoutInCell="1" allowOverlap="1" wp14:anchorId="4176CDE5" wp14:editId="561ACFAC">
                <wp:simplePos x="0" y="0"/>
                <wp:positionH relativeFrom="column">
                  <wp:posOffset>4050030</wp:posOffset>
                </wp:positionH>
                <wp:positionV relativeFrom="paragraph">
                  <wp:posOffset>567690</wp:posOffset>
                </wp:positionV>
                <wp:extent cx="1546860" cy="335280"/>
                <wp:effectExtent l="0" t="0" r="0" b="0"/>
                <wp:wrapNone/>
                <wp:docPr id="1921335071" name="Ορθογώνιο 7"/>
                <wp:cNvGraphicFramePr/>
                <a:graphic xmlns:a="http://schemas.openxmlformats.org/drawingml/2006/main">
                  <a:graphicData uri="http://schemas.microsoft.com/office/word/2010/wordprocessingShape">
                    <wps:wsp>
                      <wps:cNvSpPr/>
                      <wps:spPr>
                        <a:xfrm>
                          <a:off x="0" y="0"/>
                          <a:ext cx="1546860" cy="3352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D9E0A4" w14:textId="14B65328" w:rsidR="004A6864" w:rsidRPr="00847673" w:rsidRDefault="004A6864" w:rsidP="004A6864">
                            <w:pPr>
                              <w:jc w:val="center"/>
                              <w:rPr>
                                <w:color w:val="C45911" w:themeColor="accent2" w:themeShade="BF"/>
                                <w:sz w:val="22"/>
                                <w:szCs w:val="22"/>
                                <w:lang w:val="en-GB"/>
                              </w:rPr>
                            </w:pPr>
                            <w:r w:rsidRPr="00847673">
                              <w:rPr>
                                <w:color w:val="C45911" w:themeColor="accent2" w:themeShade="BF"/>
                                <w:sz w:val="22"/>
                                <w:szCs w:val="22"/>
                                <w:lang w:val="en-GB"/>
                              </w:rPr>
                              <w:t>+Three-Factor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6CDE5" id="Ορθογώνιο 7" o:spid="_x0000_s1026" style="position:absolute;left:0;text-align:left;margin-left:318.9pt;margin-top:44.7pt;width:121.8pt;height:2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" filled="f" stroked="f" strokeweight="1pt">
                <v:textbox>
                  <w:txbxContent>
                    <w:p w14:paraId="78D9E0A4" w14:textId="14B65328" w:rsidR="004A6864" w:rsidRPr="00847673" w:rsidRDefault="004A6864" w:rsidP="004A6864">
                      <w:pPr>
                        <w:jc w:val="center"/>
                        <w:rPr>
                          <w:color w:val="C45911" w:themeColor="accent2" w:themeShade="BF"/>
                          <w:sz w:val="22"/>
                          <w:szCs w:val="22"/>
                          <w:lang w:val="en-GB"/>
                        </w:rPr>
                      </w:pPr>
                      <w:r w:rsidRPr="00847673">
                        <w:rPr>
                          <w:color w:val="C45911" w:themeColor="accent2" w:themeShade="BF"/>
                          <w:sz w:val="22"/>
                          <w:szCs w:val="22"/>
                          <w:lang w:val="en-GB"/>
                        </w:rPr>
                        <w:t>+Three-Factor</w:t>
                      </w:r>
                    </w:p>
                  </w:txbxContent>
                </v:textbox>
              </v:rect>
            </w:pict>
          </mc:Fallback>
        </mc:AlternateContent>
      </w:r>
      <w:r w:rsidRPr="00DA11A4">
        <w:rPr>
          <w:rFonts w:ascii="Aptos" w:hAnsi="Aptos"/>
          <w:noProof/>
          <w:sz w:val="22"/>
          <w:szCs w:val="22"/>
        </w:rPr>
        <mc:AlternateContent>
          <mc:Choice Requires="wps">
            <w:drawing>
              <wp:anchor distT="0" distB="0" distL="114300" distR="114300" simplePos="0" relativeHeight="251659264" behindDoc="0" locked="0" layoutInCell="1" allowOverlap="1" wp14:anchorId="48C528DC" wp14:editId="4AF908A3">
                <wp:simplePos x="0" y="0"/>
                <wp:positionH relativeFrom="column">
                  <wp:posOffset>3036570</wp:posOffset>
                </wp:positionH>
                <wp:positionV relativeFrom="paragraph">
                  <wp:posOffset>598170</wp:posOffset>
                </wp:positionV>
                <wp:extent cx="1348740" cy="205740"/>
                <wp:effectExtent l="0" t="0" r="22860" b="22860"/>
                <wp:wrapNone/>
                <wp:docPr id="638737837" name="Ορθογώνιο 6"/>
                <wp:cNvGraphicFramePr/>
                <a:graphic xmlns:a="http://schemas.openxmlformats.org/drawingml/2006/main">
                  <a:graphicData uri="http://schemas.microsoft.com/office/word/2010/wordprocessingShape">
                    <wps:wsp>
                      <wps:cNvSpPr/>
                      <wps:spPr>
                        <a:xfrm>
                          <a:off x="0" y="0"/>
                          <a:ext cx="1348740" cy="20574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01EB51" id="Ορθογώνιο 6" o:spid="_x0000_s1026" style="position:absolute;margin-left:239.1pt;margin-top:47.1pt;width:106.2pt;height:16.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" filled="f" strokecolor="#ed7d31 [3205]">
                <v:stroke joinstyle="round"/>
              </v:rect>
            </w:pict>
          </mc:Fallback>
        </mc:AlternateContent>
      </w:r>
      <w:r w:rsidRPr="00DA11A4">
        <w:rPr>
          <w:rFonts w:ascii="Aptos" w:hAnsi="Aptos"/>
          <w:noProof/>
          <w:sz w:val="22"/>
          <w:szCs w:val="22"/>
        </w:rPr>
        <w:drawing>
          <wp:inline distT="0" distB="0" distL="0" distR="0" wp14:anchorId="29E75FF4" wp14:editId="36C690CB">
            <wp:extent cx="3589020" cy="4051772"/>
            <wp:effectExtent l="0" t="0" r="0" b="6350"/>
            <wp:docPr id="1159195998"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95998" name="Εικόνα 1159195998"/>
                    <pic:cNvPicPr/>
                  </pic:nvPicPr>
                  <pic:blipFill>
                    <a:blip r:embed="rId22">
                      <a:extLst>
                        <a:ext uri="{28A0092B-C50C-407E-A947-70E740481C1C}">
                          <a14:useLocalDpi xmlns:a14="http://schemas.microsoft.com/office/drawing/2010/main" val="0"/>
                        </a:ext>
                      </a:extLst>
                    </a:blip>
                    <a:stretch>
                      <a:fillRect/>
                    </a:stretch>
                  </pic:blipFill>
                  <pic:spPr>
                    <a:xfrm>
                      <a:off x="0" y="0"/>
                      <a:ext cx="3596184" cy="4059860"/>
                    </a:xfrm>
                    <a:prstGeom prst="rect">
                      <a:avLst/>
                    </a:prstGeom>
                  </pic:spPr>
                </pic:pic>
              </a:graphicData>
            </a:graphic>
          </wp:inline>
        </w:drawing>
      </w:r>
    </w:p>
    <w:p w14:paraId="4CB7EB6D" w14:textId="77777777" w:rsidR="00AE51AB" w:rsidRPr="00DA11A4" w:rsidRDefault="00AE51AB" w:rsidP="00D02457">
      <w:pPr>
        <w:jc w:val="both"/>
        <w:rPr>
          <w:rFonts w:ascii="Aptos" w:hAnsi="Aptos"/>
          <w:sz w:val="22"/>
          <w:szCs w:val="22"/>
        </w:rPr>
      </w:pPr>
    </w:p>
    <w:p w14:paraId="7E5F792D" w14:textId="77777777" w:rsidR="00BE3F98" w:rsidRPr="00DA11A4" w:rsidRDefault="00BE3F98" w:rsidP="00D02457">
      <w:pPr>
        <w:jc w:val="both"/>
        <w:rPr>
          <w:rFonts w:ascii="Aptos" w:hAnsi="Aptos"/>
          <w:sz w:val="22"/>
          <w:szCs w:val="22"/>
        </w:rPr>
      </w:pPr>
    </w:p>
    <w:p w14:paraId="41EFE712" w14:textId="77777777" w:rsidR="00DF0D27" w:rsidRPr="00DA11A4" w:rsidRDefault="00DF0D27" w:rsidP="00D02457">
      <w:pPr>
        <w:jc w:val="both"/>
        <w:rPr>
          <w:rFonts w:ascii="Aptos" w:hAnsi="Aptos"/>
          <w:sz w:val="22"/>
          <w:szCs w:val="22"/>
        </w:rPr>
      </w:pPr>
    </w:p>
    <w:p w14:paraId="777C97EB" w14:textId="77777777" w:rsidR="00DF0D27" w:rsidRPr="00DA11A4" w:rsidRDefault="00DF0D27" w:rsidP="00D02457">
      <w:pPr>
        <w:jc w:val="both"/>
        <w:rPr>
          <w:rFonts w:ascii="Aptos" w:hAnsi="Aptos"/>
          <w:sz w:val="22"/>
          <w:szCs w:val="22"/>
        </w:rPr>
      </w:pPr>
    </w:p>
    <w:p w14:paraId="1A7FF352" w14:textId="77777777" w:rsidR="00DF0D27" w:rsidRPr="00DA11A4" w:rsidRDefault="00DF0D27" w:rsidP="00D02457">
      <w:pPr>
        <w:jc w:val="both"/>
        <w:rPr>
          <w:rFonts w:ascii="Aptos" w:hAnsi="Aptos"/>
          <w:sz w:val="22"/>
          <w:szCs w:val="22"/>
        </w:rPr>
      </w:pPr>
    </w:p>
    <w:p w14:paraId="3B61E432" w14:textId="77777777" w:rsidR="00DF0D27" w:rsidRPr="00DA11A4" w:rsidRDefault="00DF0D27" w:rsidP="00D02457">
      <w:pPr>
        <w:jc w:val="both"/>
        <w:rPr>
          <w:rFonts w:ascii="Aptos" w:hAnsi="Aptos"/>
          <w:sz w:val="22"/>
          <w:szCs w:val="22"/>
        </w:rPr>
      </w:pPr>
    </w:p>
    <w:p w14:paraId="7868EBC1" w14:textId="77777777" w:rsidR="00DF0D27" w:rsidRPr="00DA11A4" w:rsidRDefault="00DF0D27" w:rsidP="00D02457">
      <w:pPr>
        <w:jc w:val="both"/>
        <w:rPr>
          <w:rFonts w:ascii="Aptos" w:hAnsi="Aptos"/>
          <w:sz w:val="22"/>
          <w:szCs w:val="22"/>
        </w:rPr>
      </w:pPr>
    </w:p>
    <w:p w14:paraId="07E1ECAD" w14:textId="77777777" w:rsidR="00DF0D27" w:rsidRPr="00DA11A4" w:rsidRDefault="00DF0D27" w:rsidP="00D02457">
      <w:pPr>
        <w:jc w:val="both"/>
        <w:rPr>
          <w:rFonts w:ascii="Aptos" w:hAnsi="Aptos"/>
          <w:sz w:val="22"/>
          <w:szCs w:val="22"/>
        </w:rPr>
      </w:pPr>
    </w:p>
    <w:p w14:paraId="432971B4" w14:textId="77777777" w:rsidR="00DF0D27" w:rsidRPr="00DA11A4" w:rsidRDefault="00DF0D27" w:rsidP="00D02457">
      <w:pPr>
        <w:jc w:val="both"/>
        <w:rPr>
          <w:rFonts w:ascii="Aptos" w:hAnsi="Aptos"/>
          <w:sz w:val="22"/>
          <w:szCs w:val="22"/>
        </w:rPr>
      </w:pPr>
    </w:p>
    <w:p w14:paraId="060C869B" w14:textId="77777777" w:rsidR="00DF0D27" w:rsidRPr="00DA11A4" w:rsidRDefault="00DF0D27" w:rsidP="00D02457">
      <w:pPr>
        <w:jc w:val="both"/>
        <w:rPr>
          <w:rFonts w:ascii="Aptos" w:hAnsi="Aptos"/>
          <w:sz w:val="22"/>
          <w:szCs w:val="22"/>
        </w:rPr>
      </w:pPr>
    </w:p>
    <w:p w14:paraId="462ED3EC" w14:textId="77777777" w:rsidR="00DF0D27" w:rsidRPr="00DA11A4" w:rsidRDefault="00DF0D27" w:rsidP="00D02457">
      <w:pPr>
        <w:jc w:val="both"/>
        <w:rPr>
          <w:rFonts w:ascii="Aptos" w:hAnsi="Aptos"/>
          <w:sz w:val="22"/>
          <w:szCs w:val="22"/>
        </w:rPr>
      </w:pPr>
    </w:p>
    <w:p w14:paraId="3E94D0FA" w14:textId="77777777" w:rsidR="00DF0D27" w:rsidRPr="00DA11A4" w:rsidRDefault="00DF0D27" w:rsidP="00D02457">
      <w:pPr>
        <w:jc w:val="both"/>
        <w:rPr>
          <w:rFonts w:ascii="Aptos" w:hAnsi="Aptos"/>
          <w:sz w:val="22"/>
          <w:szCs w:val="22"/>
        </w:rPr>
      </w:pPr>
    </w:p>
    <w:p w14:paraId="54F3861B" w14:textId="6E2596D3" w:rsidR="00D02457" w:rsidRPr="00DA11A4" w:rsidRDefault="00D02457" w:rsidP="00D02457">
      <w:pPr>
        <w:jc w:val="both"/>
        <w:rPr>
          <w:rFonts w:ascii="Aptos" w:hAnsi="Aptos"/>
          <w:sz w:val="22"/>
          <w:szCs w:val="22"/>
        </w:rPr>
      </w:pPr>
      <w:r w:rsidRPr="00DA11A4">
        <w:rPr>
          <w:rFonts w:ascii="Aptos" w:hAnsi="Aptos"/>
          <w:sz w:val="22"/>
          <w:szCs w:val="22"/>
        </w:rPr>
        <w:lastRenderedPageBreak/>
        <w:t>Results</w:t>
      </w:r>
      <w:r w:rsidR="005008E2" w:rsidRPr="00DA11A4">
        <w:rPr>
          <w:rFonts w:ascii="Aptos" w:hAnsi="Aptos"/>
          <w:sz w:val="22"/>
          <w:szCs w:val="22"/>
        </w:rPr>
        <w:t>:</w:t>
      </w:r>
    </w:p>
    <w:p w14:paraId="2289FC85" w14:textId="2C4C1BF8" w:rsidR="00AE51AB" w:rsidRPr="00DA11A4" w:rsidRDefault="00226F89" w:rsidP="00054351">
      <w:pPr>
        <w:jc w:val="center"/>
        <w:rPr>
          <w:rFonts w:ascii="Aptos" w:hAnsi="Aptos"/>
          <w:sz w:val="22"/>
          <w:szCs w:val="22"/>
        </w:rPr>
      </w:pPr>
      <w:r w:rsidRPr="00DA11A4">
        <w:rPr>
          <w:rFonts w:ascii="Aptos" w:hAnsi="Aptos"/>
          <w:noProof/>
          <w:sz w:val="22"/>
          <w:szCs w:val="22"/>
        </w:rPr>
        <w:drawing>
          <wp:inline distT="0" distB="0" distL="0" distR="0" wp14:anchorId="7ED9D1BB" wp14:editId="14F322B9">
            <wp:extent cx="1918335" cy="4038600"/>
            <wp:effectExtent l="0" t="0" r="5715" b="0"/>
            <wp:docPr id="1548938551"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38551" name="Εικόνα 1548938551"/>
                    <pic:cNvPicPr/>
                  </pic:nvPicPr>
                  <pic:blipFill>
                    <a:blip r:embed="rId23">
                      <a:extLst>
                        <a:ext uri="{28A0092B-C50C-407E-A947-70E740481C1C}">
                          <a14:useLocalDpi xmlns:a14="http://schemas.microsoft.com/office/drawing/2010/main" val="0"/>
                        </a:ext>
                      </a:extLst>
                    </a:blip>
                    <a:stretch>
                      <a:fillRect/>
                    </a:stretch>
                  </pic:blipFill>
                  <pic:spPr>
                    <a:xfrm>
                      <a:off x="0" y="0"/>
                      <a:ext cx="1920395" cy="4042937"/>
                    </a:xfrm>
                    <a:prstGeom prst="rect">
                      <a:avLst/>
                    </a:prstGeom>
                  </pic:spPr>
                </pic:pic>
              </a:graphicData>
            </a:graphic>
          </wp:inline>
        </w:drawing>
      </w:r>
    </w:p>
    <w:p w14:paraId="5EF6E649" w14:textId="77777777" w:rsidR="001D7E7B" w:rsidRPr="00DA11A4" w:rsidRDefault="001D7E7B" w:rsidP="00054351">
      <w:pPr>
        <w:jc w:val="center"/>
        <w:rPr>
          <w:rFonts w:ascii="Aptos" w:hAnsi="Aptos"/>
          <w:sz w:val="22"/>
          <w:szCs w:val="22"/>
        </w:rPr>
      </w:pPr>
    </w:p>
    <w:p w14:paraId="08D23F1F" w14:textId="709B7DD9" w:rsidR="001D7E7B" w:rsidRPr="00DA11A4" w:rsidRDefault="00226F89" w:rsidP="00054351">
      <w:pPr>
        <w:jc w:val="center"/>
        <w:rPr>
          <w:rFonts w:ascii="Aptos" w:hAnsi="Aptos"/>
          <w:sz w:val="22"/>
          <w:szCs w:val="22"/>
        </w:rPr>
      </w:pPr>
      <w:r w:rsidRPr="00DA11A4">
        <w:rPr>
          <w:rFonts w:ascii="Aptos" w:hAnsi="Aptos"/>
          <w:noProof/>
          <w:sz w:val="22"/>
          <w:szCs w:val="22"/>
        </w:rPr>
        <w:drawing>
          <wp:inline distT="0" distB="0" distL="0" distR="0" wp14:anchorId="1837F30F" wp14:editId="7456D05E">
            <wp:extent cx="4913032" cy="4238625"/>
            <wp:effectExtent l="0" t="0" r="1905" b="0"/>
            <wp:docPr id="1290115604"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15604" name="Εικόνα 129011560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35270" cy="4257811"/>
                    </a:xfrm>
                    <a:prstGeom prst="rect">
                      <a:avLst/>
                    </a:prstGeom>
                  </pic:spPr>
                </pic:pic>
              </a:graphicData>
            </a:graphic>
          </wp:inline>
        </w:drawing>
      </w:r>
    </w:p>
    <w:p w14:paraId="353D89A7" w14:textId="181FBAA3" w:rsidR="00EE55C0" w:rsidRPr="00DA11A4" w:rsidRDefault="00A7523B" w:rsidP="00EE55C0">
      <w:pPr>
        <w:jc w:val="both"/>
        <w:rPr>
          <w:rFonts w:ascii="Aptos" w:hAnsi="Aptos"/>
          <w:sz w:val="22"/>
          <w:szCs w:val="22"/>
        </w:rPr>
      </w:pPr>
      <w:r w:rsidRPr="00DA11A4">
        <w:rPr>
          <w:rFonts w:ascii="Aptos" w:hAnsi="Aptos"/>
          <w:sz w:val="22"/>
          <w:szCs w:val="22"/>
        </w:rPr>
        <w:lastRenderedPageBreak/>
        <w:t xml:space="preserve">Repeat this step for the </w:t>
      </w:r>
      <w:r w:rsidR="001B479A" w:rsidRPr="00DA11A4">
        <w:rPr>
          <w:rFonts w:ascii="Aptos" w:hAnsi="Aptos"/>
          <w:sz w:val="22"/>
          <w:szCs w:val="22"/>
        </w:rPr>
        <w:t>rest of the</w:t>
      </w:r>
      <w:r w:rsidR="00A51BF3" w:rsidRPr="00DA11A4">
        <w:rPr>
          <w:rFonts w:ascii="Aptos" w:hAnsi="Aptos"/>
          <w:sz w:val="22"/>
          <w:szCs w:val="22"/>
        </w:rPr>
        <w:t xml:space="preserve"> response variable</w:t>
      </w:r>
      <w:r w:rsidR="001B479A" w:rsidRPr="00DA11A4">
        <w:rPr>
          <w:rFonts w:ascii="Aptos" w:hAnsi="Aptos"/>
          <w:sz w:val="22"/>
          <w:szCs w:val="22"/>
        </w:rPr>
        <w:t>s</w:t>
      </w:r>
      <w:r w:rsidR="00A51BF3" w:rsidRPr="00DA11A4">
        <w:rPr>
          <w:rFonts w:ascii="Aptos" w:hAnsi="Aptos"/>
          <w:sz w:val="22"/>
          <w:szCs w:val="22"/>
        </w:rPr>
        <w:t>. Results</w:t>
      </w:r>
      <w:r w:rsidR="00E206AD" w:rsidRPr="00DA11A4">
        <w:rPr>
          <w:rFonts w:ascii="Aptos" w:hAnsi="Aptos"/>
          <w:sz w:val="22"/>
          <w:szCs w:val="22"/>
        </w:rPr>
        <w:t>, Y</w:t>
      </w:r>
      <w:r w:rsidR="00E206AD" w:rsidRPr="00DA11A4">
        <w:rPr>
          <w:rFonts w:ascii="Aptos" w:hAnsi="Aptos"/>
          <w:sz w:val="22"/>
          <w:szCs w:val="22"/>
          <w:vertAlign w:val="subscript"/>
        </w:rPr>
        <w:t>2</w:t>
      </w:r>
      <w:r w:rsidR="00A51BF3" w:rsidRPr="00DA11A4">
        <w:rPr>
          <w:rFonts w:ascii="Aptos" w:hAnsi="Aptos"/>
          <w:sz w:val="22"/>
          <w:szCs w:val="22"/>
        </w:rPr>
        <w:t>:</w:t>
      </w:r>
    </w:p>
    <w:p w14:paraId="7C3ACD4B" w14:textId="1DF65AD7" w:rsidR="00226F89" w:rsidRPr="00DA11A4" w:rsidRDefault="001B479A" w:rsidP="00226F89">
      <w:pPr>
        <w:jc w:val="center"/>
        <w:rPr>
          <w:rFonts w:ascii="Aptos" w:hAnsi="Aptos"/>
          <w:sz w:val="22"/>
          <w:szCs w:val="22"/>
        </w:rPr>
      </w:pPr>
      <w:r w:rsidRPr="00DA11A4">
        <w:rPr>
          <w:rFonts w:ascii="Aptos" w:hAnsi="Aptos"/>
          <w:noProof/>
          <w:sz w:val="22"/>
          <w:szCs w:val="22"/>
        </w:rPr>
        <w:drawing>
          <wp:inline distT="0" distB="0" distL="0" distR="0" wp14:anchorId="0F07A2FB" wp14:editId="6DFDDDE9">
            <wp:extent cx="1929600" cy="4039200"/>
            <wp:effectExtent l="0" t="0" r="0" b="0"/>
            <wp:docPr id="411079193"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79193" name="Εικόνα 411079193"/>
                    <pic:cNvPicPr/>
                  </pic:nvPicPr>
                  <pic:blipFill>
                    <a:blip r:embed="rId25">
                      <a:extLst>
                        <a:ext uri="{28A0092B-C50C-407E-A947-70E740481C1C}">
                          <a14:useLocalDpi xmlns:a14="http://schemas.microsoft.com/office/drawing/2010/main" val="0"/>
                        </a:ext>
                      </a:extLst>
                    </a:blip>
                    <a:stretch>
                      <a:fillRect/>
                    </a:stretch>
                  </pic:blipFill>
                  <pic:spPr>
                    <a:xfrm>
                      <a:off x="0" y="0"/>
                      <a:ext cx="1929600" cy="4039200"/>
                    </a:xfrm>
                    <a:prstGeom prst="rect">
                      <a:avLst/>
                    </a:prstGeom>
                  </pic:spPr>
                </pic:pic>
              </a:graphicData>
            </a:graphic>
          </wp:inline>
        </w:drawing>
      </w:r>
    </w:p>
    <w:p w14:paraId="5575AFF7" w14:textId="484F7AE9" w:rsidR="00A51BF3" w:rsidRPr="00DA11A4" w:rsidRDefault="00A51BF3" w:rsidP="006776A8">
      <w:pPr>
        <w:jc w:val="center"/>
        <w:rPr>
          <w:rFonts w:ascii="Aptos" w:hAnsi="Aptos"/>
          <w:sz w:val="22"/>
          <w:szCs w:val="22"/>
        </w:rPr>
      </w:pPr>
    </w:p>
    <w:p w14:paraId="1A92D541" w14:textId="3319B818" w:rsidR="00756346" w:rsidRPr="00DA11A4" w:rsidRDefault="001B479A" w:rsidP="006776A8">
      <w:pPr>
        <w:jc w:val="center"/>
        <w:rPr>
          <w:rFonts w:ascii="Aptos" w:hAnsi="Aptos"/>
          <w:sz w:val="22"/>
          <w:szCs w:val="22"/>
        </w:rPr>
      </w:pPr>
      <w:r w:rsidRPr="00DA11A4">
        <w:rPr>
          <w:rFonts w:ascii="Aptos" w:hAnsi="Aptos"/>
          <w:noProof/>
          <w:sz w:val="22"/>
          <w:szCs w:val="22"/>
        </w:rPr>
        <w:drawing>
          <wp:inline distT="0" distB="0" distL="0" distR="0" wp14:anchorId="7CB83892" wp14:editId="730DD2A4">
            <wp:extent cx="4914000" cy="4237200"/>
            <wp:effectExtent l="0" t="0" r="1270" b="0"/>
            <wp:docPr id="906481969"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81969" name="Εικόνα 90648196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14000" cy="4237200"/>
                    </a:xfrm>
                    <a:prstGeom prst="rect">
                      <a:avLst/>
                    </a:prstGeom>
                  </pic:spPr>
                </pic:pic>
              </a:graphicData>
            </a:graphic>
          </wp:inline>
        </w:drawing>
      </w:r>
    </w:p>
    <w:p w14:paraId="54AAD467" w14:textId="0B4402EF" w:rsidR="001B479A" w:rsidRPr="00DA11A4" w:rsidRDefault="00E206AD" w:rsidP="00EE55C0">
      <w:pPr>
        <w:jc w:val="both"/>
        <w:rPr>
          <w:rFonts w:ascii="Aptos" w:hAnsi="Aptos"/>
          <w:sz w:val="22"/>
          <w:szCs w:val="22"/>
        </w:rPr>
      </w:pPr>
      <w:r w:rsidRPr="00DA11A4">
        <w:rPr>
          <w:rFonts w:ascii="Aptos" w:hAnsi="Aptos"/>
          <w:sz w:val="22"/>
          <w:szCs w:val="22"/>
        </w:rPr>
        <w:lastRenderedPageBreak/>
        <w:t>Results, Y</w:t>
      </w:r>
      <w:r w:rsidRPr="00DA11A4">
        <w:rPr>
          <w:rFonts w:ascii="Aptos" w:hAnsi="Aptos"/>
          <w:sz w:val="22"/>
          <w:szCs w:val="22"/>
          <w:vertAlign w:val="subscript"/>
        </w:rPr>
        <w:t>3</w:t>
      </w:r>
      <w:r w:rsidRPr="00DA11A4">
        <w:rPr>
          <w:rFonts w:ascii="Aptos" w:hAnsi="Aptos"/>
          <w:sz w:val="22"/>
          <w:szCs w:val="22"/>
        </w:rPr>
        <w:t>:</w:t>
      </w:r>
    </w:p>
    <w:p w14:paraId="394177E4" w14:textId="0500B83B" w:rsidR="00E206AD" w:rsidRPr="00DA11A4" w:rsidRDefault="00E206AD" w:rsidP="00E206AD">
      <w:pPr>
        <w:jc w:val="center"/>
        <w:rPr>
          <w:rFonts w:ascii="Aptos" w:hAnsi="Aptos"/>
          <w:sz w:val="22"/>
          <w:szCs w:val="22"/>
        </w:rPr>
      </w:pPr>
      <w:r w:rsidRPr="00DA11A4">
        <w:rPr>
          <w:rFonts w:ascii="Aptos" w:hAnsi="Aptos"/>
          <w:noProof/>
          <w:sz w:val="22"/>
          <w:szCs w:val="22"/>
        </w:rPr>
        <w:drawing>
          <wp:inline distT="0" distB="0" distL="0" distR="0" wp14:anchorId="07A87319" wp14:editId="22B7C038">
            <wp:extent cx="1904400" cy="4039200"/>
            <wp:effectExtent l="0" t="0" r="635" b="0"/>
            <wp:docPr id="1817097636"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97636" name="Εικόνα 1817097636"/>
                    <pic:cNvPicPr/>
                  </pic:nvPicPr>
                  <pic:blipFill>
                    <a:blip r:embed="rId27">
                      <a:extLst>
                        <a:ext uri="{28A0092B-C50C-407E-A947-70E740481C1C}">
                          <a14:useLocalDpi xmlns:a14="http://schemas.microsoft.com/office/drawing/2010/main" val="0"/>
                        </a:ext>
                      </a:extLst>
                    </a:blip>
                    <a:stretch>
                      <a:fillRect/>
                    </a:stretch>
                  </pic:blipFill>
                  <pic:spPr>
                    <a:xfrm>
                      <a:off x="0" y="0"/>
                      <a:ext cx="1904400" cy="4039200"/>
                    </a:xfrm>
                    <a:prstGeom prst="rect">
                      <a:avLst/>
                    </a:prstGeom>
                  </pic:spPr>
                </pic:pic>
              </a:graphicData>
            </a:graphic>
          </wp:inline>
        </w:drawing>
      </w:r>
    </w:p>
    <w:p w14:paraId="16891681" w14:textId="77777777" w:rsidR="00E206AD" w:rsidRPr="00DA11A4" w:rsidRDefault="00E206AD" w:rsidP="00E206AD">
      <w:pPr>
        <w:jc w:val="center"/>
        <w:rPr>
          <w:rFonts w:ascii="Aptos" w:hAnsi="Aptos"/>
          <w:sz w:val="22"/>
          <w:szCs w:val="22"/>
        </w:rPr>
      </w:pPr>
    </w:p>
    <w:p w14:paraId="0C0018EA" w14:textId="77487F22" w:rsidR="00E206AD" w:rsidRPr="00DA11A4" w:rsidRDefault="00E206AD" w:rsidP="00E206AD">
      <w:pPr>
        <w:jc w:val="center"/>
        <w:rPr>
          <w:rFonts w:ascii="Aptos" w:hAnsi="Aptos"/>
          <w:sz w:val="22"/>
          <w:szCs w:val="22"/>
        </w:rPr>
      </w:pPr>
      <w:r w:rsidRPr="00DA11A4">
        <w:rPr>
          <w:rFonts w:ascii="Aptos" w:hAnsi="Aptos"/>
          <w:noProof/>
          <w:sz w:val="22"/>
          <w:szCs w:val="22"/>
        </w:rPr>
        <w:drawing>
          <wp:inline distT="0" distB="0" distL="0" distR="0" wp14:anchorId="334220E1" wp14:editId="694E11CD">
            <wp:extent cx="4683600" cy="4039200"/>
            <wp:effectExtent l="0" t="0" r="3175" b="0"/>
            <wp:docPr id="938179706"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79706" name="Εικόνα 93817970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83600" cy="4039200"/>
                    </a:xfrm>
                    <a:prstGeom prst="rect">
                      <a:avLst/>
                    </a:prstGeom>
                  </pic:spPr>
                </pic:pic>
              </a:graphicData>
            </a:graphic>
          </wp:inline>
        </w:drawing>
      </w:r>
    </w:p>
    <w:p w14:paraId="02CE42CB" w14:textId="77777777" w:rsidR="00222093" w:rsidRPr="00DA11A4" w:rsidRDefault="00222093" w:rsidP="00EE55C0">
      <w:pPr>
        <w:jc w:val="both"/>
        <w:rPr>
          <w:rFonts w:ascii="Aptos" w:hAnsi="Aptos"/>
          <w:sz w:val="22"/>
          <w:szCs w:val="22"/>
        </w:rPr>
      </w:pPr>
    </w:p>
    <w:p w14:paraId="05BE4A43" w14:textId="69822F21" w:rsidR="00EE55C0" w:rsidRPr="00A45FB7" w:rsidRDefault="003A0F63" w:rsidP="00A45FB7">
      <w:pPr>
        <w:pStyle w:val="Heading1"/>
        <w:rPr>
          <w:rFonts w:ascii="Aptos Display" w:hAnsi="Aptos Display"/>
        </w:rPr>
      </w:pPr>
      <w:r w:rsidRPr="00A45FB7">
        <w:rPr>
          <w:rFonts w:ascii="Aptos Display" w:hAnsi="Aptos Display"/>
        </w:rPr>
        <w:lastRenderedPageBreak/>
        <w:t xml:space="preserve">Step 6: </w:t>
      </w:r>
      <w:r w:rsidR="00604456" w:rsidRPr="00A45FB7">
        <w:rPr>
          <w:rFonts w:ascii="Aptos Display" w:hAnsi="Aptos Display"/>
        </w:rPr>
        <w:t xml:space="preserve">Regression </w:t>
      </w:r>
    </w:p>
    <w:p w14:paraId="5D1E2453" w14:textId="5945ED6E" w:rsidR="001D165A" w:rsidRPr="00DA11A4" w:rsidRDefault="00977FE6" w:rsidP="009744B4">
      <w:pPr>
        <w:jc w:val="both"/>
        <w:rPr>
          <w:rFonts w:ascii="Aptos" w:hAnsi="Aptos"/>
          <w:sz w:val="22"/>
          <w:szCs w:val="22"/>
        </w:rPr>
      </w:pPr>
      <w:r w:rsidRPr="00DA11A4">
        <w:rPr>
          <w:rFonts w:ascii="Aptos" w:hAnsi="Aptos"/>
          <w:sz w:val="22"/>
          <w:szCs w:val="22"/>
        </w:rPr>
        <w:t>The goal</w:t>
      </w:r>
      <w:r w:rsidR="009744B4" w:rsidRPr="00DA11A4">
        <w:rPr>
          <w:rFonts w:ascii="Aptos" w:hAnsi="Aptos"/>
          <w:sz w:val="22"/>
          <w:szCs w:val="22"/>
        </w:rPr>
        <w:t xml:space="preserve"> here </w:t>
      </w:r>
      <w:r w:rsidRPr="00DA11A4">
        <w:rPr>
          <w:rFonts w:ascii="Aptos" w:hAnsi="Aptos"/>
          <w:sz w:val="22"/>
          <w:szCs w:val="22"/>
        </w:rPr>
        <w:t xml:space="preserve">is to produce a regression equation </w:t>
      </w:r>
      <w:r w:rsidR="007978C6" w:rsidRPr="00DA11A4">
        <w:rPr>
          <w:rFonts w:ascii="Aptos" w:hAnsi="Aptos"/>
          <w:sz w:val="22"/>
          <w:szCs w:val="22"/>
        </w:rPr>
        <w:t>that includes main effects</w:t>
      </w:r>
      <w:r w:rsidR="001D165A" w:rsidRPr="00DA11A4">
        <w:rPr>
          <w:rFonts w:ascii="Aptos" w:hAnsi="Aptos"/>
          <w:sz w:val="22"/>
          <w:szCs w:val="22"/>
        </w:rPr>
        <w:t>,</w:t>
      </w:r>
      <w:r w:rsidR="007978C6" w:rsidRPr="00DA11A4">
        <w:rPr>
          <w:rFonts w:ascii="Aptos" w:hAnsi="Aptos"/>
          <w:sz w:val="22"/>
          <w:szCs w:val="22"/>
        </w:rPr>
        <w:t xml:space="preserve"> two-factor </w:t>
      </w:r>
      <w:r w:rsidR="001D165A" w:rsidRPr="00DA11A4">
        <w:rPr>
          <w:rFonts w:ascii="Aptos" w:hAnsi="Aptos"/>
          <w:sz w:val="22"/>
          <w:szCs w:val="22"/>
        </w:rPr>
        <w:t xml:space="preserve">and three-factor </w:t>
      </w:r>
      <w:r w:rsidR="007978C6" w:rsidRPr="00DA11A4">
        <w:rPr>
          <w:rFonts w:ascii="Aptos" w:hAnsi="Aptos"/>
          <w:sz w:val="22"/>
          <w:szCs w:val="22"/>
        </w:rPr>
        <w:t>interactions</w:t>
      </w:r>
      <w:r w:rsidR="009744B4" w:rsidRPr="00DA11A4">
        <w:rPr>
          <w:rFonts w:ascii="Aptos" w:hAnsi="Aptos"/>
          <w:sz w:val="22"/>
          <w:szCs w:val="22"/>
        </w:rPr>
        <w:t xml:space="preserve"> for Y</w:t>
      </w:r>
      <w:r w:rsidR="009744B4" w:rsidRPr="00DA11A4">
        <w:rPr>
          <w:rFonts w:ascii="Aptos" w:hAnsi="Aptos"/>
          <w:sz w:val="22"/>
          <w:szCs w:val="22"/>
          <w:vertAlign w:val="subscript"/>
        </w:rPr>
        <w:t>1</w:t>
      </w:r>
      <w:r w:rsidR="007978C6" w:rsidRPr="00DA11A4">
        <w:rPr>
          <w:rFonts w:ascii="Aptos" w:hAnsi="Aptos"/>
          <w:sz w:val="22"/>
          <w:szCs w:val="22"/>
        </w:rPr>
        <w:t xml:space="preserve">: </w:t>
      </w:r>
    </w:p>
    <w:p w14:paraId="1F3F4229" w14:textId="23370D90" w:rsidR="00E0415B" w:rsidRPr="00DA11A4" w:rsidRDefault="00977FE6" w:rsidP="00AA7C24">
      <w:pPr>
        <w:jc w:val="center"/>
        <w:rPr>
          <w:rFonts w:ascii="Aptos" w:eastAsiaTheme="minorEastAsia" w:hAnsi="Aptos"/>
          <w:sz w:val="22"/>
          <w:szCs w:val="22"/>
        </w:rPr>
      </w:pPr>
      <m:oMath>
        <m:r>
          <w:rPr>
            <w:rFonts w:ascii="Cambria Math" w:hAnsi="Cambria Math"/>
            <w:sz w:val="22"/>
            <w:szCs w:val="22"/>
          </w:rPr>
          <m:t>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1</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2</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4</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4</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5</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5</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12</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13</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14</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4</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15</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5</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23</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24</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4</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25</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5</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34</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3</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4</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35</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3</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5</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45</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4</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5</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123</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124</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4</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125</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5</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134</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3</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4</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135</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3</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5</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145</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4</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5</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234</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3</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4</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235</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3</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5</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245</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4</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5</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345</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3</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4</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5</m:t>
            </m:r>
          </m:sub>
        </m:sSub>
      </m:oMath>
      <w:r w:rsidR="00AA7C24" w:rsidRPr="00DA11A4">
        <w:rPr>
          <w:rFonts w:ascii="Aptos" w:eastAsiaTheme="minorEastAsia" w:hAnsi="Aptos"/>
          <w:sz w:val="22"/>
          <w:szCs w:val="22"/>
        </w:rPr>
        <w:t xml:space="preserve"> </w:t>
      </w:r>
    </w:p>
    <w:p w14:paraId="2F81B794" w14:textId="4665440E" w:rsidR="00604456" w:rsidRPr="00DA11A4" w:rsidRDefault="00604456" w:rsidP="00604456">
      <w:pPr>
        <w:jc w:val="both"/>
        <w:rPr>
          <w:rFonts w:ascii="Aptos" w:eastAsiaTheme="minorEastAsia" w:hAnsi="Aptos"/>
          <w:i/>
          <w:iCs/>
          <w:sz w:val="22"/>
          <w:szCs w:val="22"/>
          <w:u w:val="single"/>
        </w:rPr>
      </w:pPr>
      <w:r w:rsidRPr="00DA11A4">
        <w:rPr>
          <w:rFonts w:ascii="Aptos" w:hAnsi="Aptos"/>
          <w:sz w:val="22"/>
          <w:szCs w:val="22"/>
        </w:rPr>
        <w:t>Create a new tab named “Regression – Y1”</w:t>
      </w:r>
      <w:r w:rsidR="000D41F0" w:rsidRPr="00DA11A4">
        <w:rPr>
          <w:rFonts w:ascii="Aptos" w:hAnsi="Aptos"/>
          <w:sz w:val="22"/>
          <w:szCs w:val="22"/>
        </w:rPr>
        <w:t xml:space="preserve"> and import the results from the spreadsheet “Normalized data”</w:t>
      </w:r>
      <w:r w:rsidR="00582EB2" w:rsidRPr="00DA11A4">
        <w:rPr>
          <w:rFonts w:ascii="Aptos" w:hAnsi="Aptos"/>
          <w:sz w:val="22"/>
          <w:szCs w:val="22"/>
        </w:rPr>
        <w:t>.</w:t>
      </w:r>
      <w:r w:rsidR="0053275D" w:rsidRPr="00DA11A4">
        <w:rPr>
          <w:rFonts w:ascii="Aptos" w:hAnsi="Aptos"/>
          <w:sz w:val="22"/>
          <w:szCs w:val="22"/>
        </w:rPr>
        <w:t xml:space="preserve"> Afterwards, </w:t>
      </w:r>
      <w:r w:rsidR="00546927" w:rsidRPr="00DA11A4">
        <w:rPr>
          <w:rFonts w:ascii="Aptos" w:hAnsi="Aptos"/>
          <w:sz w:val="22"/>
          <w:szCs w:val="22"/>
        </w:rPr>
        <w:t xml:space="preserve">fit a </w:t>
      </w:r>
      <w:r w:rsidR="00A83361" w:rsidRPr="00DA11A4">
        <w:rPr>
          <w:rFonts w:ascii="Aptos" w:hAnsi="Aptos"/>
          <w:sz w:val="22"/>
          <w:szCs w:val="22"/>
        </w:rPr>
        <w:t>generalized linear model</w:t>
      </w:r>
      <w:r w:rsidR="00546927" w:rsidRPr="00DA11A4">
        <w:rPr>
          <w:rFonts w:ascii="Aptos" w:hAnsi="Aptos"/>
          <w:sz w:val="22"/>
          <w:szCs w:val="22"/>
        </w:rPr>
        <w:t xml:space="preserve"> to the </w:t>
      </w:r>
      <w:r w:rsidR="005460A5" w:rsidRPr="00DA11A4">
        <w:rPr>
          <w:rFonts w:ascii="Aptos" w:hAnsi="Aptos"/>
          <w:sz w:val="22"/>
          <w:szCs w:val="22"/>
        </w:rPr>
        <w:t>data:</w:t>
      </w:r>
      <w:r w:rsidR="00582EB2" w:rsidRPr="00DA11A4">
        <w:rPr>
          <w:rFonts w:ascii="Aptos" w:hAnsi="Aptos"/>
          <w:sz w:val="22"/>
          <w:szCs w:val="22"/>
        </w:rPr>
        <w:t xml:space="preserve"> </w:t>
      </w:r>
      <w:r w:rsidR="00EE12D9" w:rsidRPr="00DA11A4">
        <w:rPr>
          <w:rFonts w:ascii="Aptos" w:hAnsi="Aptos"/>
          <w:i/>
          <w:iCs/>
          <w:sz w:val="22"/>
          <w:szCs w:val="22"/>
          <w:u w:val="single"/>
        </w:rPr>
        <w:t xml:space="preserve">Analytics </w:t>
      </w:r>
      <m:oMath>
        <m:r>
          <w:rPr>
            <w:rFonts w:ascii="Cambria Math" w:hAnsi="Cambria Math"/>
            <w:sz w:val="22"/>
            <w:szCs w:val="22"/>
            <w:u w:val="single"/>
          </w:rPr>
          <m:t>→</m:t>
        </m:r>
      </m:oMath>
      <w:r w:rsidR="00EE12D9" w:rsidRPr="00DA11A4">
        <w:rPr>
          <w:rFonts w:ascii="Aptos" w:eastAsiaTheme="minorEastAsia" w:hAnsi="Aptos"/>
          <w:i/>
          <w:iCs/>
          <w:sz w:val="22"/>
          <w:szCs w:val="22"/>
          <w:u w:val="single"/>
        </w:rPr>
        <w:t xml:space="preserve"> </w:t>
      </w:r>
      <w:r w:rsidR="00392434" w:rsidRPr="00DA11A4">
        <w:rPr>
          <w:rFonts w:ascii="Aptos" w:eastAsiaTheme="minorEastAsia" w:hAnsi="Aptos"/>
          <w:i/>
          <w:iCs/>
          <w:sz w:val="22"/>
          <w:szCs w:val="22"/>
          <w:u w:val="single"/>
        </w:rPr>
        <w:t xml:space="preserve">Regression </w:t>
      </w:r>
      <m:oMath>
        <m:r>
          <w:rPr>
            <w:rFonts w:ascii="Cambria Math" w:hAnsi="Cambria Math"/>
            <w:sz w:val="22"/>
            <w:szCs w:val="22"/>
            <w:u w:val="single"/>
          </w:rPr>
          <m:t>→</m:t>
        </m:r>
      </m:oMath>
      <w:r w:rsidR="00392434" w:rsidRPr="00DA11A4">
        <w:rPr>
          <w:rFonts w:ascii="Aptos" w:eastAsiaTheme="minorEastAsia" w:hAnsi="Aptos"/>
          <w:i/>
          <w:iCs/>
          <w:sz w:val="22"/>
          <w:szCs w:val="22"/>
          <w:u w:val="single"/>
        </w:rPr>
        <w:t xml:space="preserve"> Statistical </w:t>
      </w:r>
      <w:r w:rsidR="00216E43" w:rsidRPr="00DA11A4">
        <w:rPr>
          <w:rFonts w:ascii="Aptos" w:eastAsiaTheme="minorEastAsia" w:hAnsi="Aptos"/>
          <w:i/>
          <w:iCs/>
          <w:sz w:val="22"/>
          <w:szCs w:val="22"/>
          <w:u w:val="single"/>
        </w:rPr>
        <w:t>f</w:t>
      </w:r>
      <w:r w:rsidR="00392434" w:rsidRPr="00DA11A4">
        <w:rPr>
          <w:rFonts w:ascii="Aptos" w:eastAsiaTheme="minorEastAsia" w:hAnsi="Aptos"/>
          <w:i/>
          <w:iCs/>
          <w:sz w:val="22"/>
          <w:szCs w:val="22"/>
          <w:u w:val="single"/>
        </w:rPr>
        <w:t>itting</w:t>
      </w:r>
      <w:r w:rsidR="00216E43" w:rsidRPr="00DA11A4">
        <w:rPr>
          <w:rFonts w:ascii="Aptos" w:eastAsiaTheme="minorEastAsia" w:hAnsi="Aptos"/>
          <w:i/>
          <w:iCs/>
          <w:sz w:val="22"/>
          <w:szCs w:val="22"/>
          <w:u w:val="single"/>
        </w:rPr>
        <w:t xml:space="preserve"> </w:t>
      </w:r>
      <m:oMath>
        <m:r>
          <w:rPr>
            <w:rFonts w:ascii="Cambria Math" w:hAnsi="Cambria Math"/>
            <w:sz w:val="22"/>
            <w:szCs w:val="22"/>
            <w:u w:val="single"/>
          </w:rPr>
          <m:t>→</m:t>
        </m:r>
      </m:oMath>
      <w:r w:rsidR="00216E43" w:rsidRPr="00DA11A4">
        <w:rPr>
          <w:rFonts w:ascii="Aptos" w:eastAsiaTheme="minorEastAsia" w:hAnsi="Aptos"/>
          <w:i/>
          <w:iCs/>
          <w:sz w:val="22"/>
          <w:szCs w:val="22"/>
          <w:u w:val="single"/>
        </w:rPr>
        <w:t xml:space="preserve"> Generalized Linear Models</w:t>
      </w:r>
    </w:p>
    <w:p w14:paraId="43902A45" w14:textId="77777777" w:rsidR="000B63DD" w:rsidRPr="00DA11A4" w:rsidRDefault="000B63DD" w:rsidP="00604456">
      <w:pPr>
        <w:jc w:val="both"/>
        <w:rPr>
          <w:rFonts w:ascii="Aptos" w:eastAsiaTheme="minorEastAsia" w:hAnsi="Aptos"/>
          <w:i/>
          <w:iCs/>
          <w:sz w:val="22"/>
          <w:szCs w:val="22"/>
          <w:u w:val="single"/>
        </w:rPr>
      </w:pPr>
    </w:p>
    <w:p w14:paraId="64362313" w14:textId="495D3B66" w:rsidR="000F1844" w:rsidRPr="00DA11A4" w:rsidRDefault="00C26CC4" w:rsidP="000F1844">
      <w:pPr>
        <w:jc w:val="center"/>
        <w:rPr>
          <w:rFonts w:ascii="Aptos" w:hAnsi="Aptos"/>
          <w:b/>
          <w:bCs/>
          <w:sz w:val="22"/>
          <w:szCs w:val="22"/>
        </w:rPr>
      </w:pPr>
      <w:r w:rsidRPr="00DA11A4">
        <w:rPr>
          <w:rFonts w:ascii="Aptos" w:hAnsi="Aptos"/>
          <w:b/>
          <w:bCs/>
          <w:noProof/>
          <w:sz w:val="22"/>
          <w:szCs w:val="22"/>
        </w:rPr>
        <w:drawing>
          <wp:inline distT="0" distB="0" distL="0" distR="0" wp14:anchorId="18BC9292" wp14:editId="2F3B1B3C">
            <wp:extent cx="3688080" cy="3880558"/>
            <wp:effectExtent l="0" t="0" r="7620" b="5715"/>
            <wp:docPr id="322365078"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65078" name="Εικόνα 322365078"/>
                    <pic:cNvPicPr/>
                  </pic:nvPicPr>
                  <pic:blipFill>
                    <a:blip r:embed="rId29">
                      <a:extLst>
                        <a:ext uri="{28A0092B-C50C-407E-A947-70E740481C1C}">
                          <a14:useLocalDpi xmlns:a14="http://schemas.microsoft.com/office/drawing/2010/main" val="0"/>
                        </a:ext>
                      </a:extLst>
                    </a:blip>
                    <a:stretch>
                      <a:fillRect/>
                    </a:stretch>
                  </pic:blipFill>
                  <pic:spPr>
                    <a:xfrm>
                      <a:off x="0" y="0"/>
                      <a:ext cx="3695048" cy="3887889"/>
                    </a:xfrm>
                    <a:prstGeom prst="rect">
                      <a:avLst/>
                    </a:prstGeom>
                  </pic:spPr>
                </pic:pic>
              </a:graphicData>
            </a:graphic>
          </wp:inline>
        </w:drawing>
      </w:r>
    </w:p>
    <w:p w14:paraId="20D57E98" w14:textId="77777777" w:rsidR="00E57744" w:rsidRPr="00DA11A4" w:rsidRDefault="00E57744" w:rsidP="000F1844">
      <w:pPr>
        <w:jc w:val="center"/>
        <w:rPr>
          <w:rFonts w:ascii="Aptos" w:hAnsi="Aptos"/>
          <w:b/>
          <w:bCs/>
          <w:sz w:val="22"/>
          <w:szCs w:val="22"/>
        </w:rPr>
      </w:pPr>
    </w:p>
    <w:p w14:paraId="328D9B5F" w14:textId="77777777" w:rsidR="000B63DD" w:rsidRPr="00DA11A4" w:rsidRDefault="000B63DD" w:rsidP="000F1844">
      <w:pPr>
        <w:jc w:val="center"/>
        <w:rPr>
          <w:rFonts w:ascii="Aptos" w:hAnsi="Aptos"/>
          <w:b/>
          <w:bCs/>
          <w:sz w:val="22"/>
          <w:szCs w:val="22"/>
        </w:rPr>
      </w:pPr>
    </w:p>
    <w:p w14:paraId="59744F25" w14:textId="77777777" w:rsidR="000B63DD" w:rsidRPr="00DA11A4" w:rsidRDefault="000B63DD" w:rsidP="000F1844">
      <w:pPr>
        <w:jc w:val="center"/>
        <w:rPr>
          <w:rFonts w:ascii="Aptos" w:hAnsi="Aptos"/>
          <w:b/>
          <w:bCs/>
          <w:sz w:val="22"/>
          <w:szCs w:val="22"/>
        </w:rPr>
      </w:pPr>
    </w:p>
    <w:p w14:paraId="37F34D9F" w14:textId="77777777" w:rsidR="000B63DD" w:rsidRPr="00DA11A4" w:rsidRDefault="000B63DD" w:rsidP="000F1844">
      <w:pPr>
        <w:jc w:val="center"/>
        <w:rPr>
          <w:rFonts w:ascii="Aptos" w:hAnsi="Aptos"/>
          <w:b/>
          <w:bCs/>
          <w:sz w:val="22"/>
          <w:szCs w:val="22"/>
        </w:rPr>
      </w:pPr>
    </w:p>
    <w:p w14:paraId="690DFEBD" w14:textId="77777777" w:rsidR="000B63DD" w:rsidRPr="00DA11A4" w:rsidRDefault="000B63DD" w:rsidP="000F1844">
      <w:pPr>
        <w:jc w:val="center"/>
        <w:rPr>
          <w:rFonts w:ascii="Aptos" w:hAnsi="Aptos"/>
          <w:b/>
          <w:bCs/>
          <w:sz w:val="22"/>
          <w:szCs w:val="22"/>
        </w:rPr>
      </w:pPr>
    </w:p>
    <w:p w14:paraId="696CDB2B" w14:textId="77777777" w:rsidR="000B63DD" w:rsidRPr="00DA11A4" w:rsidRDefault="000B63DD" w:rsidP="000F1844">
      <w:pPr>
        <w:jc w:val="center"/>
        <w:rPr>
          <w:rFonts w:ascii="Aptos" w:hAnsi="Aptos"/>
          <w:b/>
          <w:bCs/>
          <w:sz w:val="22"/>
          <w:szCs w:val="22"/>
        </w:rPr>
      </w:pPr>
    </w:p>
    <w:p w14:paraId="5A71CF9F" w14:textId="77777777" w:rsidR="000B63DD" w:rsidRDefault="000B63DD" w:rsidP="000F1844">
      <w:pPr>
        <w:jc w:val="center"/>
        <w:rPr>
          <w:rFonts w:ascii="Aptos" w:hAnsi="Aptos"/>
          <w:b/>
          <w:bCs/>
          <w:sz w:val="22"/>
          <w:szCs w:val="22"/>
        </w:rPr>
      </w:pPr>
    </w:p>
    <w:p w14:paraId="45BCCA22" w14:textId="77777777" w:rsidR="00052FA9" w:rsidRDefault="00052FA9" w:rsidP="000F1844">
      <w:pPr>
        <w:jc w:val="center"/>
        <w:rPr>
          <w:rFonts w:ascii="Aptos" w:hAnsi="Aptos"/>
          <w:b/>
          <w:bCs/>
          <w:sz w:val="22"/>
          <w:szCs w:val="22"/>
        </w:rPr>
      </w:pPr>
    </w:p>
    <w:p w14:paraId="72A27051" w14:textId="77777777" w:rsidR="00052FA9" w:rsidRPr="00DA11A4" w:rsidRDefault="00052FA9" w:rsidP="000F1844">
      <w:pPr>
        <w:jc w:val="center"/>
        <w:rPr>
          <w:rFonts w:ascii="Aptos" w:hAnsi="Aptos"/>
          <w:b/>
          <w:bCs/>
          <w:sz w:val="22"/>
          <w:szCs w:val="22"/>
        </w:rPr>
      </w:pPr>
    </w:p>
    <w:p w14:paraId="1621E2F7" w14:textId="77777777" w:rsidR="00F74706" w:rsidRPr="00DA11A4" w:rsidRDefault="00F74706" w:rsidP="00184263">
      <w:pPr>
        <w:jc w:val="both"/>
        <w:rPr>
          <w:rFonts w:ascii="Aptos" w:hAnsi="Aptos"/>
          <w:sz w:val="22"/>
          <w:szCs w:val="22"/>
        </w:rPr>
      </w:pPr>
      <w:r w:rsidRPr="00DA11A4">
        <w:rPr>
          <w:rFonts w:ascii="Aptos" w:hAnsi="Aptos"/>
          <w:sz w:val="22"/>
          <w:szCs w:val="22"/>
        </w:rPr>
        <w:lastRenderedPageBreak/>
        <w:t>Results:</w:t>
      </w:r>
    </w:p>
    <w:p w14:paraId="57FE5A04" w14:textId="77777777" w:rsidR="00280FF0" w:rsidRPr="00DA11A4" w:rsidRDefault="00280FF0" w:rsidP="00184263">
      <w:pPr>
        <w:jc w:val="both"/>
        <w:rPr>
          <w:rFonts w:ascii="Aptos" w:hAnsi="Aptos"/>
          <w:sz w:val="22"/>
          <w:szCs w:val="22"/>
        </w:rPr>
        <w:sectPr w:rsidR="00280FF0" w:rsidRPr="00DA11A4" w:rsidSect="004464F0">
          <w:headerReference w:type="default" r:id="rId30"/>
          <w:footerReference w:type="default" r:id="rId31"/>
          <w:pgSz w:w="11906" w:h="16838"/>
          <w:pgMar w:top="1134" w:right="1134" w:bottom="1134" w:left="1134" w:header="709" w:footer="709" w:gutter="0"/>
          <w:cols w:space="708"/>
          <w:docGrid w:linePitch="360"/>
        </w:sectPr>
      </w:pPr>
    </w:p>
    <w:p w14:paraId="243A650D" w14:textId="7E484A7F" w:rsidR="00280FF0" w:rsidRPr="00DA11A4" w:rsidRDefault="00B457C5" w:rsidP="00B457C5">
      <w:pPr>
        <w:jc w:val="center"/>
        <w:rPr>
          <w:rFonts w:ascii="Aptos" w:hAnsi="Aptos"/>
          <w:sz w:val="22"/>
          <w:szCs w:val="22"/>
        </w:rPr>
      </w:pPr>
      <w:r w:rsidRPr="00DA11A4">
        <w:rPr>
          <w:rFonts w:ascii="Aptos" w:hAnsi="Aptos"/>
          <w:noProof/>
          <w:sz w:val="22"/>
          <w:szCs w:val="22"/>
        </w:rPr>
        <w:drawing>
          <wp:inline distT="0" distB="0" distL="0" distR="0" wp14:anchorId="365EE03A" wp14:editId="511800F8">
            <wp:extent cx="1638300" cy="4717286"/>
            <wp:effectExtent l="0" t="0" r="0" b="7620"/>
            <wp:docPr id="1390022943"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22943" name="Εικόνα 1390022943"/>
                    <pic:cNvPicPr/>
                  </pic:nvPicPr>
                  <pic:blipFill>
                    <a:blip r:embed="rId32">
                      <a:extLst>
                        <a:ext uri="{28A0092B-C50C-407E-A947-70E740481C1C}">
                          <a14:useLocalDpi xmlns:a14="http://schemas.microsoft.com/office/drawing/2010/main" val="0"/>
                        </a:ext>
                      </a:extLst>
                    </a:blip>
                    <a:stretch>
                      <a:fillRect/>
                    </a:stretch>
                  </pic:blipFill>
                  <pic:spPr>
                    <a:xfrm>
                      <a:off x="0" y="0"/>
                      <a:ext cx="1653641" cy="4761459"/>
                    </a:xfrm>
                    <a:prstGeom prst="rect">
                      <a:avLst/>
                    </a:prstGeom>
                  </pic:spPr>
                </pic:pic>
              </a:graphicData>
            </a:graphic>
          </wp:inline>
        </w:drawing>
      </w:r>
    </w:p>
    <w:p w14:paraId="033C875A" w14:textId="3C614D65" w:rsidR="00D552D9" w:rsidRPr="00DA11A4" w:rsidRDefault="00E4787E" w:rsidP="00B457C5">
      <w:pPr>
        <w:jc w:val="center"/>
        <w:rPr>
          <w:rFonts w:ascii="Aptos" w:hAnsi="Aptos"/>
          <w:sz w:val="22"/>
          <w:szCs w:val="22"/>
        </w:rPr>
      </w:pPr>
      <w:r w:rsidRPr="00DA11A4">
        <w:rPr>
          <w:rFonts w:ascii="Aptos" w:hAnsi="Aptos"/>
          <w:noProof/>
          <w:sz w:val="22"/>
          <w:szCs w:val="22"/>
        </w:rPr>
        <w:drawing>
          <wp:inline distT="0" distB="0" distL="0" distR="0" wp14:anchorId="7BE2FF45" wp14:editId="7D47019D">
            <wp:extent cx="1386960" cy="3749365"/>
            <wp:effectExtent l="0" t="0" r="3810" b="3810"/>
            <wp:docPr id="821246940"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46940" name="Εικόνα 821246940"/>
                    <pic:cNvPicPr/>
                  </pic:nvPicPr>
                  <pic:blipFill>
                    <a:blip r:embed="rId33">
                      <a:extLst>
                        <a:ext uri="{28A0092B-C50C-407E-A947-70E740481C1C}">
                          <a14:useLocalDpi xmlns:a14="http://schemas.microsoft.com/office/drawing/2010/main" val="0"/>
                        </a:ext>
                      </a:extLst>
                    </a:blip>
                    <a:stretch>
                      <a:fillRect/>
                    </a:stretch>
                  </pic:blipFill>
                  <pic:spPr>
                    <a:xfrm>
                      <a:off x="0" y="0"/>
                      <a:ext cx="1386960" cy="3749365"/>
                    </a:xfrm>
                    <a:prstGeom prst="rect">
                      <a:avLst/>
                    </a:prstGeom>
                  </pic:spPr>
                </pic:pic>
              </a:graphicData>
            </a:graphic>
          </wp:inline>
        </w:drawing>
      </w:r>
    </w:p>
    <w:p w14:paraId="53D02E35" w14:textId="77777777" w:rsidR="00280FF0" w:rsidRPr="00DA11A4" w:rsidRDefault="00280FF0" w:rsidP="00184263">
      <w:pPr>
        <w:jc w:val="both"/>
        <w:rPr>
          <w:rFonts w:ascii="Aptos" w:hAnsi="Aptos"/>
          <w:sz w:val="22"/>
          <w:szCs w:val="22"/>
        </w:rPr>
        <w:sectPr w:rsidR="00280FF0" w:rsidRPr="00DA11A4" w:rsidSect="00280FF0">
          <w:type w:val="continuous"/>
          <w:pgSz w:w="11906" w:h="16838"/>
          <w:pgMar w:top="1134" w:right="1134" w:bottom="1134" w:left="1134" w:header="709" w:footer="709" w:gutter="0"/>
          <w:cols w:num="2" w:space="708"/>
          <w:docGrid w:linePitch="360"/>
        </w:sectPr>
      </w:pPr>
    </w:p>
    <w:p w14:paraId="4960BEBD" w14:textId="77777777" w:rsidR="00280FF0" w:rsidRPr="00DA11A4" w:rsidRDefault="00280FF0" w:rsidP="00184263">
      <w:pPr>
        <w:jc w:val="both"/>
        <w:rPr>
          <w:rFonts w:ascii="Aptos" w:hAnsi="Aptos"/>
          <w:sz w:val="22"/>
          <w:szCs w:val="22"/>
        </w:rPr>
      </w:pPr>
    </w:p>
    <w:p w14:paraId="5BE48136" w14:textId="77777777" w:rsidR="00280FF0" w:rsidRDefault="00280FF0" w:rsidP="00280FF0">
      <w:pPr>
        <w:jc w:val="center"/>
        <w:rPr>
          <w:rFonts w:ascii="Aptos" w:hAnsi="Aptos"/>
          <w:sz w:val="22"/>
          <w:szCs w:val="22"/>
        </w:rPr>
      </w:pPr>
      <w:r w:rsidRPr="00DA11A4">
        <w:rPr>
          <w:rFonts w:ascii="Aptos" w:hAnsi="Aptos"/>
          <w:noProof/>
          <w:sz w:val="22"/>
          <w:szCs w:val="22"/>
        </w:rPr>
        <w:drawing>
          <wp:inline distT="0" distB="0" distL="0" distR="0" wp14:anchorId="40ADC3B6" wp14:editId="5B1DFCC5">
            <wp:extent cx="3352800" cy="3623672"/>
            <wp:effectExtent l="0" t="0" r="0" b="0"/>
            <wp:docPr id="1960992147"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92147" name="Εικόνα 1960992147"/>
                    <pic:cNvPicPr/>
                  </pic:nvPicPr>
                  <pic:blipFill>
                    <a:blip r:embed="rId34">
                      <a:extLst>
                        <a:ext uri="{28A0092B-C50C-407E-A947-70E740481C1C}">
                          <a14:useLocalDpi xmlns:a14="http://schemas.microsoft.com/office/drawing/2010/main" val="0"/>
                        </a:ext>
                      </a:extLst>
                    </a:blip>
                    <a:stretch>
                      <a:fillRect/>
                    </a:stretch>
                  </pic:blipFill>
                  <pic:spPr>
                    <a:xfrm>
                      <a:off x="0" y="0"/>
                      <a:ext cx="3359894" cy="3631339"/>
                    </a:xfrm>
                    <a:prstGeom prst="rect">
                      <a:avLst/>
                    </a:prstGeom>
                  </pic:spPr>
                </pic:pic>
              </a:graphicData>
            </a:graphic>
          </wp:inline>
        </w:drawing>
      </w:r>
    </w:p>
    <w:p w14:paraId="3479B493" w14:textId="5EC1823A" w:rsidR="00FD2366" w:rsidRPr="00DA11A4" w:rsidRDefault="00FD2366" w:rsidP="00280FF0">
      <w:pPr>
        <w:jc w:val="center"/>
        <w:rPr>
          <w:rFonts w:ascii="Aptos" w:hAnsi="Aptos"/>
          <w:sz w:val="22"/>
          <w:szCs w:val="22"/>
        </w:rPr>
        <w:sectPr w:rsidR="00FD2366" w:rsidRPr="00DA11A4" w:rsidSect="00280FF0">
          <w:type w:val="continuous"/>
          <w:pgSz w:w="11906" w:h="16838"/>
          <w:pgMar w:top="1134" w:right="1134" w:bottom="1134" w:left="1134" w:header="709" w:footer="709" w:gutter="0"/>
          <w:cols w:space="708"/>
          <w:docGrid w:linePitch="360"/>
        </w:sectPr>
      </w:pPr>
    </w:p>
    <w:p w14:paraId="5697EA42" w14:textId="17436A22" w:rsidR="007D33E0" w:rsidRPr="00DA11A4" w:rsidRDefault="007D33E0" w:rsidP="005E4857">
      <w:pPr>
        <w:jc w:val="both"/>
        <w:rPr>
          <w:rFonts w:ascii="Aptos" w:hAnsi="Aptos"/>
          <w:sz w:val="22"/>
          <w:szCs w:val="22"/>
        </w:rPr>
      </w:pPr>
      <w:r w:rsidRPr="00DA11A4">
        <w:rPr>
          <w:rFonts w:ascii="Aptos" w:hAnsi="Aptos"/>
          <w:sz w:val="22"/>
          <w:szCs w:val="22"/>
        </w:rPr>
        <w:lastRenderedPageBreak/>
        <w:t xml:space="preserve">Repeat this step for the </w:t>
      </w:r>
      <w:r w:rsidR="00C50711" w:rsidRPr="00DA11A4">
        <w:rPr>
          <w:rFonts w:ascii="Aptos" w:hAnsi="Aptos"/>
          <w:sz w:val="22"/>
          <w:szCs w:val="22"/>
        </w:rPr>
        <w:t>rest of the</w:t>
      </w:r>
      <w:r w:rsidRPr="00DA11A4">
        <w:rPr>
          <w:rFonts w:ascii="Aptos" w:hAnsi="Aptos"/>
          <w:sz w:val="22"/>
          <w:szCs w:val="22"/>
        </w:rPr>
        <w:t xml:space="preserve"> response variable</w:t>
      </w:r>
      <w:r w:rsidR="00C50711" w:rsidRPr="00DA11A4">
        <w:rPr>
          <w:rFonts w:ascii="Aptos" w:hAnsi="Aptos"/>
          <w:sz w:val="22"/>
          <w:szCs w:val="22"/>
        </w:rPr>
        <w:t>s</w:t>
      </w:r>
      <w:r w:rsidRPr="00DA11A4">
        <w:rPr>
          <w:rFonts w:ascii="Aptos" w:hAnsi="Aptos"/>
          <w:sz w:val="22"/>
          <w:szCs w:val="22"/>
        </w:rPr>
        <w:t>. Results</w:t>
      </w:r>
      <w:r w:rsidR="00C50711" w:rsidRPr="00DA11A4">
        <w:rPr>
          <w:rFonts w:ascii="Aptos" w:hAnsi="Aptos"/>
          <w:sz w:val="22"/>
          <w:szCs w:val="22"/>
        </w:rPr>
        <w:t>, Y</w:t>
      </w:r>
      <w:r w:rsidR="00C50711" w:rsidRPr="00DA11A4">
        <w:rPr>
          <w:rFonts w:ascii="Aptos" w:hAnsi="Aptos"/>
          <w:sz w:val="22"/>
          <w:szCs w:val="22"/>
          <w:vertAlign w:val="subscript"/>
        </w:rPr>
        <w:t>2</w:t>
      </w:r>
      <w:r w:rsidRPr="00DA11A4">
        <w:rPr>
          <w:rFonts w:ascii="Aptos" w:hAnsi="Aptos"/>
          <w:sz w:val="22"/>
          <w:szCs w:val="22"/>
        </w:rPr>
        <w:t>:</w:t>
      </w:r>
    </w:p>
    <w:p w14:paraId="4BCE2332" w14:textId="77777777" w:rsidR="00B457C5" w:rsidRPr="00DA11A4" w:rsidRDefault="00B457C5" w:rsidP="005E4857">
      <w:pPr>
        <w:jc w:val="both"/>
        <w:rPr>
          <w:rFonts w:ascii="Aptos" w:hAnsi="Aptos"/>
          <w:sz w:val="22"/>
          <w:szCs w:val="22"/>
        </w:rPr>
        <w:sectPr w:rsidR="00B457C5" w:rsidRPr="00DA11A4" w:rsidSect="005E4857">
          <w:type w:val="continuous"/>
          <w:pgSz w:w="11906" w:h="16838"/>
          <w:pgMar w:top="1134" w:right="1134" w:bottom="1134" w:left="1134" w:header="709" w:footer="709" w:gutter="0"/>
          <w:cols w:space="708"/>
          <w:docGrid w:linePitch="360"/>
        </w:sectPr>
      </w:pPr>
    </w:p>
    <w:p w14:paraId="2685041E" w14:textId="2081B8BA" w:rsidR="007D33E0" w:rsidRPr="00DA11A4" w:rsidRDefault="002B26CF" w:rsidP="008E6B96">
      <w:pPr>
        <w:jc w:val="center"/>
        <w:rPr>
          <w:rFonts w:ascii="Aptos" w:hAnsi="Aptos"/>
          <w:sz w:val="22"/>
          <w:szCs w:val="22"/>
        </w:rPr>
      </w:pPr>
      <w:r w:rsidRPr="00DA11A4">
        <w:rPr>
          <w:rFonts w:ascii="Aptos" w:hAnsi="Aptos"/>
          <w:noProof/>
          <w:sz w:val="22"/>
          <w:szCs w:val="22"/>
        </w:rPr>
        <w:drawing>
          <wp:inline distT="0" distB="0" distL="0" distR="0" wp14:anchorId="2B986B0C" wp14:editId="2EEB88DC">
            <wp:extent cx="1648800" cy="4716000"/>
            <wp:effectExtent l="0" t="0" r="8890" b="8890"/>
            <wp:docPr id="778095873"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95873" name="Εικόνα 778095873"/>
                    <pic:cNvPicPr/>
                  </pic:nvPicPr>
                  <pic:blipFill>
                    <a:blip r:embed="rId35">
                      <a:extLst>
                        <a:ext uri="{28A0092B-C50C-407E-A947-70E740481C1C}">
                          <a14:useLocalDpi xmlns:a14="http://schemas.microsoft.com/office/drawing/2010/main" val="0"/>
                        </a:ext>
                      </a:extLst>
                    </a:blip>
                    <a:stretch>
                      <a:fillRect/>
                    </a:stretch>
                  </pic:blipFill>
                  <pic:spPr>
                    <a:xfrm>
                      <a:off x="0" y="0"/>
                      <a:ext cx="1648800" cy="4716000"/>
                    </a:xfrm>
                    <a:prstGeom prst="rect">
                      <a:avLst/>
                    </a:prstGeom>
                  </pic:spPr>
                </pic:pic>
              </a:graphicData>
            </a:graphic>
          </wp:inline>
        </w:drawing>
      </w:r>
    </w:p>
    <w:p w14:paraId="73E7034B" w14:textId="77777777" w:rsidR="000B63DD" w:rsidRPr="00DA11A4" w:rsidRDefault="002B26CF" w:rsidP="008E6B96">
      <w:pPr>
        <w:jc w:val="center"/>
        <w:rPr>
          <w:rFonts w:ascii="Aptos" w:hAnsi="Aptos"/>
          <w:sz w:val="22"/>
          <w:szCs w:val="22"/>
        </w:rPr>
      </w:pPr>
      <w:r w:rsidRPr="00DA11A4">
        <w:rPr>
          <w:rFonts w:ascii="Aptos" w:hAnsi="Aptos"/>
          <w:noProof/>
          <w:sz w:val="22"/>
          <w:szCs w:val="22"/>
        </w:rPr>
        <w:drawing>
          <wp:inline distT="0" distB="0" distL="0" distR="0" wp14:anchorId="763BDF1C" wp14:editId="6879A977">
            <wp:extent cx="1371719" cy="3734124"/>
            <wp:effectExtent l="0" t="0" r="0" b="0"/>
            <wp:docPr id="316536187"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36187" name="Εικόνα 316536187"/>
                    <pic:cNvPicPr/>
                  </pic:nvPicPr>
                  <pic:blipFill>
                    <a:blip r:embed="rId36">
                      <a:extLst>
                        <a:ext uri="{28A0092B-C50C-407E-A947-70E740481C1C}">
                          <a14:useLocalDpi xmlns:a14="http://schemas.microsoft.com/office/drawing/2010/main" val="0"/>
                        </a:ext>
                      </a:extLst>
                    </a:blip>
                    <a:stretch>
                      <a:fillRect/>
                    </a:stretch>
                  </pic:blipFill>
                  <pic:spPr>
                    <a:xfrm>
                      <a:off x="0" y="0"/>
                      <a:ext cx="1371719" cy="3734124"/>
                    </a:xfrm>
                    <a:prstGeom prst="rect">
                      <a:avLst/>
                    </a:prstGeom>
                  </pic:spPr>
                </pic:pic>
              </a:graphicData>
            </a:graphic>
          </wp:inline>
        </w:drawing>
      </w:r>
    </w:p>
    <w:p w14:paraId="45B1D0D2" w14:textId="77777777" w:rsidR="00B457C5" w:rsidRPr="00DA11A4" w:rsidRDefault="00B457C5" w:rsidP="005E4857">
      <w:pPr>
        <w:jc w:val="both"/>
        <w:rPr>
          <w:rFonts w:ascii="Aptos" w:hAnsi="Aptos"/>
          <w:sz w:val="22"/>
          <w:szCs w:val="22"/>
        </w:rPr>
      </w:pPr>
    </w:p>
    <w:p w14:paraId="3ADD7C2F" w14:textId="77777777" w:rsidR="008E6B96" w:rsidRPr="00DA11A4" w:rsidRDefault="008E6B96" w:rsidP="005E4857">
      <w:pPr>
        <w:jc w:val="both"/>
        <w:rPr>
          <w:rFonts w:ascii="Aptos" w:hAnsi="Aptos"/>
          <w:sz w:val="22"/>
          <w:szCs w:val="22"/>
        </w:rPr>
      </w:pPr>
    </w:p>
    <w:p w14:paraId="21E87E65" w14:textId="77777777" w:rsidR="008E6B96" w:rsidRPr="00DA11A4" w:rsidRDefault="008E6B96" w:rsidP="005E4857">
      <w:pPr>
        <w:jc w:val="both"/>
        <w:rPr>
          <w:rFonts w:ascii="Aptos" w:hAnsi="Aptos"/>
          <w:sz w:val="22"/>
          <w:szCs w:val="22"/>
        </w:rPr>
      </w:pPr>
    </w:p>
    <w:p w14:paraId="5E39DBA2" w14:textId="77777777" w:rsidR="008E6B96" w:rsidRPr="00DA11A4" w:rsidRDefault="008E6B96" w:rsidP="005E4857">
      <w:pPr>
        <w:jc w:val="both"/>
        <w:rPr>
          <w:rFonts w:ascii="Aptos" w:hAnsi="Aptos"/>
          <w:sz w:val="22"/>
          <w:szCs w:val="22"/>
        </w:rPr>
      </w:pPr>
    </w:p>
    <w:p w14:paraId="3E2910BA" w14:textId="77777777" w:rsidR="008E6B96" w:rsidRPr="00DA11A4" w:rsidRDefault="008E6B96" w:rsidP="005E4857">
      <w:pPr>
        <w:jc w:val="both"/>
        <w:rPr>
          <w:rFonts w:ascii="Aptos" w:hAnsi="Aptos"/>
          <w:sz w:val="22"/>
          <w:szCs w:val="22"/>
        </w:rPr>
        <w:sectPr w:rsidR="008E6B96" w:rsidRPr="00DA11A4" w:rsidSect="00B457C5">
          <w:type w:val="continuous"/>
          <w:pgSz w:w="11906" w:h="16838"/>
          <w:pgMar w:top="1134" w:right="1134" w:bottom="1134" w:left="1134" w:header="709" w:footer="709" w:gutter="0"/>
          <w:cols w:num="2" w:space="708"/>
          <w:docGrid w:linePitch="360"/>
        </w:sectPr>
      </w:pPr>
    </w:p>
    <w:p w14:paraId="60C4C0EC" w14:textId="77777777" w:rsidR="002B26CF" w:rsidRPr="00DA11A4" w:rsidRDefault="004F5F0F" w:rsidP="00DD68B2">
      <w:pPr>
        <w:jc w:val="center"/>
        <w:rPr>
          <w:rFonts w:ascii="Aptos" w:hAnsi="Aptos"/>
          <w:sz w:val="22"/>
          <w:szCs w:val="22"/>
        </w:rPr>
      </w:pPr>
      <w:r w:rsidRPr="00DA11A4">
        <w:rPr>
          <w:rFonts w:ascii="Aptos" w:hAnsi="Aptos"/>
          <w:noProof/>
          <w:sz w:val="22"/>
          <w:szCs w:val="22"/>
        </w:rPr>
        <w:drawing>
          <wp:inline distT="0" distB="0" distL="0" distR="0" wp14:anchorId="676AEE0D" wp14:editId="2EDA81C6">
            <wp:extent cx="3391200" cy="3625200"/>
            <wp:effectExtent l="0" t="0" r="0" b="0"/>
            <wp:docPr id="741128735"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28735" name="Εικόνα 741128735"/>
                    <pic:cNvPicPr/>
                  </pic:nvPicPr>
                  <pic:blipFill>
                    <a:blip r:embed="rId37">
                      <a:extLst>
                        <a:ext uri="{28A0092B-C50C-407E-A947-70E740481C1C}">
                          <a14:useLocalDpi xmlns:a14="http://schemas.microsoft.com/office/drawing/2010/main" val="0"/>
                        </a:ext>
                      </a:extLst>
                    </a:blip>
                    <a:stretch>
                      <a:fillRect/>
                    </a:stretch>
                  </pic:blipFill>
                  <pic:spPr>
                    <a:xfrm>
                      <a:off x="0" y="0"/>
                      <a:ext cx="3391200" cy="3625200"/>
                    </a:xfrm>
                    <a:prstGeom prst="rect">
                      <a:avLst/>
                    </a:prstGeom>
                  </pic:spPr>
                </pic:pic>
              </a:graphicData>
            </a:graphic>
          </wp:inline>
        </w:drawing>
      </w:r>
    </w:p>
    <w:p w14:paraId="3BD1F994" w14:textId="0F3A7BED" w:rsidR="000B63DD" w:rsidRPr="00DA11A4" w:rsidRDefault="0027048B" w:rsidP="0027048B">
      <w:pPr>
        <w:jc w:val="both"/>
        <w:rPr>
          <w:rFonts w:ascii="Aptos" w:hAnsi="Aptos"/>
          <w:sz w:val="22"/>
          <w:szCs w:val="22"/>
        </w:rPr>
      </w:pPr>
      <w:r w:rsidRPr="00DA11A4">
        <w:rPr>
          <w:rFonts w:ascii="Aptos" w:hAnsi="Aptos"/>
          <w:sz w:val="22"/>
          <w:szCs w:val="22"/>
        </w:rPr>
        <w:lastRenderedPageBreak/>
        <w:t>Results, Y</w:t>
      </w:r>
      <w:r w:rsidRPr="00DA11A4">
        <w:rPr>
          <w:rFonts w:ascii="Aptos" w:hAnsi="Aptos"/>
          <w:sz w:val="22"/>
          <w:szCs w:val="22"/>
          <w:vertAlign w:val="subscript"/>
        </w:rPr>
        <w:t>3</w:t>
      </w:r>
      <w:r w:rsidRPr="00DA11A4">
        <w:rPr>
          <w:rFonts w:ascii="Aptos" w:hAnsi="Aptos"/>
          <w:sz w:val="22"/>
          <w:szCs w:val="22"/>
        </w:rPr>
        <w:t>:</w:t>
      </w:r>
    </w:p>
    <w:p w14:paraId="4C576DEE" w14:textId="77777777" w:rsidR="00787234" w:rsidRPr="00DA11A4" w:rsidRDefault="00787234" w:rsidP="0027048B">
      <w:pPr>
        <w:jc w:val="both"/>
        <w:rPr>
          <w:rFonts w:ascii="Aptos" w:hAnsi="Aptos"/>
          <w:sz w:val="22"/>
          <w:szCs w:val="22"/>
        </w:rPr>
        <w:sectPr w:rsidR="00787234" w:rsidRPr="00DA11A4" w:rsidSect="00E57744">
          <w:type w:val="continuous"/>
          <w:pgSz w:w="11906" w:h="16838"/>
          <w:pgMar w:top="1134" w:right="1134" w:bottom="1134" w:left="1134" w:header="709" w:footer="709" w:gutter="0"/>
          <w:cols w:space="708"/>
          <w:docGrid w:linePitch="360"/>
        </w:sectPr>
      </w:pPr>
    </w:p>
    <w:p w14:paraId="02305CDA" w14:textId="77777777" w:rsidR="00787234" w:rsidRPr="00DA11A4" w:rsidRDefault="00787234" w:rsidP="00787234">
      <w:pPr>
        <w:jc w:val="center"/>
        <w:rPr>
          <w:rFonts w:ascii="Aptos" w:hAnsi="Aptos"/>
          <w:sz w:val="22"/>
          <w:szCs w:val="22"/>
        </w:rPr>
      </w:pPr>
      <w:r w:rsidRPr="00DA11A4">
        <w:rPr>
          <w:rFonts w:ascii="Aptos" w:hAnsi="Aptos"/>
          <w:noProof/>
          <w:sz w:val="22"/>
          <w:szCs w:val="22"/>
        </w:rPr>
        <w:drawing>
          <wp:inline distT="0" distB="0" distL="0" distR="0" wp14:anchorId="5993FB5A" wp14:editId="32BB3DCC">
            <wp:extent cx="1641600" cy="4716000"/>
            <wp:effectExtent l="0" t="0" r="0" b="8890"/>
            <wp:docPr id="230435754" name="Εικόνα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35754" name="Εικόνα 230435754"/>
                    <pic:cNvPicPr/>
                  </pic:nvPicPr>
                  <pic:blipFill>
                    <a:blip r:embed="rId38">
                      <a:extLst>
                        <a:ext uri="{28A0092B-C50C-407E-A947-70E740481C1C}">
                          <a14:useLocalDpi xmlns:a14="http://schemas.microsoft.com/office/drawing/2010/main" val="0"/>
                        </a:ext>
                      </a:extLst>
                    </a:blip>
                    <a:stretch>
                      <a:fillRect/>
                    </a:stretch>
                  </pic:blipFill>
                  <pic:spPr>
                    <a:xfrm>
                      <a:off x="0" y="0"/>
                      <a:ext cx="1641600" cy="4716000"/>
                    </a:xfrm>
                    <a:prstGeom prst="rect">
                      <a:avLst/>
                    </a:prstGeom>
                  </pic:spPr>
                </pic:pic>
              </a:graphicData>
            </a:graphic>
          </wp:inline>
        </w:drawing>
      </w:r>
    </w:p>
    <w:p w14:paraId="0C537284" w14:textId="7EE3BF57" w:rsidR="00787234" w:rsidRPr="00DA11A4" w:rsidRDefault="00787234" w:rsidP="00787234">
      <w:pPr>
        <w:jc w:val="center"/>
        <w:rPr>
          <w:rFonts w:ascii="Aptos" w:hAnsi="Aptos"/>
          <w:sz w:val="22"/>
          <w:szCs w:val="22"/>
        </w:rPr>
      </w:pPr>
      <w:r w:rsidRPr="00DA11A4">
        <w:rPr>
          <w:rFonts w:ascii="Aptos" w:hAnsi="Aptos"/>
          <w:noProof/>
          <w:sz w:val="22"/>
          <w:szCs w:val="22"/>
        </w:rPr>
        <w:drawing>
          <wp:inline distT="0" distB="0" distL="0" distR="0" wp14:anchorId="023A49FE" wp14:editId="45D58CAC">
            <wp:extent cx="1371719" cy="3718882"/>
            <wp:effectExtent l="0" t="0" r="0" b="0"/>
            <wp:docPr id="357891728" name="Εικόνα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91728" name="Εικόνα 357891728"/>
                    <pic:cNvPicPr/>
                  </pic:nvPicPr>
                  <pic:blipFill>
                    <a:blip r:embed="rId39">
                      <a:extLst>
                        <a:ext uri="{28A0092B-C50C-407E-A947-70E740481C1C}">
                          <a14:useLocalDpi xmlns:a14="http://schemas.microsoft.com/office/drawing/2010/main" val="0"/>
                        </a:ext>
                      </a:extLst>
                    </a:blip>
                    <a:stretch>
                      <a:fillRect/>
                    </a:stretch>
                  </pic:blipFill>
                  <pic:spPr>
                    <a:xfrm>
                      <a:off x="0" y="0"/>
                      <a:ext cx="1371719" cy="3718882"/>
                    </a:xfrm>
                    <a:prstGeom prst="rect">
                      <a:avLst/>
                    </a:prstGeom>
                  </pic:spPr>
                </pic:pic>
              </a:graphicData>
            </a:graphic>
          </wp:inline>
        </w:drawing>
      </w:r>
    </w:p>
    <w:p w14:paraId="5121205F" w14:textId="77777777" w:rsidR="00787234" w:rsidRPr="00DA11A4" w:rsidRDefault="00787234" w:rsidP="0027048B">
      <w:pPr>
        <w:jc w:val="both"/>
        <w:rPr>
          <w:rFonts w:ascii="Aptos" w:hAnsi="Aptos"/>
          <w:sz w:val="22"/>
          <w:szCs w:val="22"/>
        </w:rPr>
        <w:sectPr w:rsidR="00787234" w:rsidRPr="00DA11A4" w:rsidSect="00787234">
          <w:type w:val="continuous"/>
          <w:pgSz w:w="11906" w:h="16838"/>
          <w:pgMar w:top="1134" w:right="1134" w:bottom="1134" w:left="1134" w:header="709" w:footer="709" w:gutter="0"/>
          <w:cols w:num="2" w:space="708"/>
          <w:docGrid w:linePitch="360"/>
        </w:sectPr>
      </w:pPr>
    </w:p>
    <w:p w14:paraId="1E5364B7" w14:textId="77777777" w:rsidR="00787234" w:rsidRPr="00DA11A4" w:rsidRDefault="00787234" w:rsidP="0027048B">
      <w:pPr>
        <w:jc w:val="both"/>
        <w:rPr>
          <w:rFonts w:ascii="Aptos" w:hAnsi="Aptos"/>
          <w:sz w:val="22"/>
          <w:szCs w:val="22"/>
        </w:rPr>
      </w:pPr>
    </w:p>
    <w:p w14:paraId="69E5CD16" w14:textId="470F736F" w:rsidR="00787234" w:rsidRPr="00DA11A4" w:rsidRDefault="00787234" w:rsidP="00787234">
      <w:pPr>
        <w:jc w:val="center"/>
        <w:rPr>
          <w:rFonts w:ascii="Aptos" w:hAnsi="Aptos"/>
          <w:sz w:val="22"/>
          <w:szCs w:val="22"/>
        </w:rPr>
      </w:pPr>
      <w:r w:rsidRPr="00DA11A4">
        <w:rPr>
          <w:rFonts w:ascii="Aptos" w:hAnsi="Aptos"/>
          <w:noProof/>
          <w:sz w:val="22"/>
          <w:szCs w:val="22"/>
        </w:rPr>
        <w:drawing>
          <wp:inline distT="0" distB="0" distL="0" distR="0" wp14:anchorId="36CC433D" wp14:editId="7CFDE15A">
            <wp:extent cx="3376800" cy="3625200"/>
            <wp:effectExtent l="0" t="0" r="0" b="0"/>
            <wp:docPr id="1174539996" name="Εικόνα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39996" name="Εικόνα 1174539996"/>
                    <pic:cNvPicPr/>
                  </pic:nvPicPr>
                  <pic:blipFill>
                    <a:blip r:embed="rId40">
                      <a:extLst>
                        <a:ext uri="{28A0092B-C50C-407E-A947-70E740481C1C}">
                          <a14:useLocalDpi xmlns:a14="http://schemas.microsoft.com/office/drawing/2010/main" val="0"/>
                        </a:ext>
                      </a:extLst>
                    </a:blip>
                    <a:stretch>
                      <a:fillRect/>
                    </a:stretch>
                  </pic:blipFill>
                  <pic:spPr>
                    <a:xfrm>
                      <a:off x="0" y="0"/>
                      <a:ext cx="3376800" cy="3625200"/>
                    </a:xfrm>
                    <a:prstGeom prst="rect">
                      <a:avLst/>
                    </a:prstGeom>
                  </pic:spPr>
                </pic:pic>
              </a:graphicData>
            </a:graphic>
          </wp:inline>
        </w:drawing>
      </w:r>
    </w:p>
    <w:p w14:paraId="0B32C54D" w14:textId="05B9F8B9" w:rsidR="009A7EAD" w:rsidRPr="00A45FB7" w:rsidRDefault="003A0F63" w:rsidP="00A45FB7">
      <w:pPr>
        <w:pStyle w:val="Heading1"/>
        <w:rPr>
          <w:rFonts w:ascii="Aptos Display" w:hAnsi="Aptos Display"/>
        </w:rPr>
      </w:pPr>
      <w:r w:rsidRPr="00A45FB7">
        <w:rPr>
          <w:rFonts w:ascii="Aptos Display" w:hAnsi="Aptos Display"/>
        </w:rPr>
        <w:lastRenderedPageBreak/>
        <w:t xml:space="preserve">Step 7: </w:t>
      </w:r>
      <w:r w:rsidR="009A7EAD" w:rsidRPr="00A45FB7">
        <w:rPr>
          <w:rFonts w:ascii="Aptos Display" w:hAnsi="Aptos Display"/>
        </w:rPr>
        <w:t xml:space="preserve">Regression Metrics </w:t>
      </w:r>
    </w:p>
    <w:p w14:paraId="28933AC2" w14:textId="3C04A9CC" w:rsidR="009A7EAD" w:rsidRPr="00DA11A4" w:rsidRDefault="00A640B4" w:rsidP="009A7EAD">
      <w:pPr>
        <w:jc w:val="both"/>
        <w:rPr>
          <w:rFonts w:ascii="Aptos" w:eastAsiaTheme="minorEastAsia" w:hAnsi="Aptos"/>
          <w:iCs/>
          <w:sz w:val="22"/>
          <w:szCs w:val="22"/>
          <w:u w:val="single"/>
        </w:rPr>
      </w:pPr>
      <w:r w:rsidRPr="00DA11A4">
        <w:rPr>
          <w:rFonts w:ascii="Aptos" w:hAnsi="Aptos"/>
          <w:sz w:val="22"/>
          <w:szCs w:val="22"/>
        </w:rPr>
        <w:t>Create a t</w:t>
      </w:r>
      <w:r w:rsidR="00D3091E" w:rsidRPr="00DA11A4">
        <w:rPr>
          <w:rFonts w:ascii="Aptos" w:hAnsi="Aptos"/>
          <w:sz w:val="22"/>
          <w:szCs w:val="22"/>
        </w:rPr>
        <w:t>ab</w:t>
      </w:r>
      <w:r w:rsidRPr="00DA11A4">
        <w:rPr>
          <w:rFonts w:ascii="Aptos" w:hAnsi="Aptos"/>
          <w:sz w:val="22"/>
          <w:szCs w:val="22"/>
        </w:rPr>
        <w:t xml:space="preserve"> named “Metrics – Y1” and import the results from the spreadsheet “Regression – Y1”.</w:t>
      </w:r>
      <w:r w:rsidR="004B3F41" w:rsidRPr="00DA11A4">
        <w:rPr>
          <w:rFonts w:ascii="Aptos" w:hAnsi="Aptos"/>
          <w:sz w:val="22"/>
          <w:szCs w:val="22"/>
        </w:rPr>
        <w:t xml:space="preserve"> Then, produce the regression metrics</w:t>
      </w:r>
      <w:r w:rsidR="004F66D5" w:rsidRPr="00DA11A4">
        <w:rPr>
          <w:rFonts w:ascii="Aptos" w:hAnsi="Aptos"/>
          <w:sz w:val="22"/>
          <w:szCs w:val="22"/>
        </w:rPr>
        <w:t xml:space="preserve"> for the Y</w:t>
      </w:r>
      <w:r w:rsidR="004F66D5" w:rsidRPr="00DA11A4">
        <w:rPr>
          <w:rFonts w:ascii="Aptos" w:hAnsi="Aptos"/>
          <w:sz w:val="22"/>
          <w:szCs w:val="22"/>
          <w:vertAlign w:val="subscript"/>
        </w:rPr>
        <w:t>1</w:t>
      </w:r>
      <w:r w:rsidR="004F66D5" w:rsidRPr="00DA11A4">
        <w:rPr>
          <w:rFonts w:ascii="Aptos" w:hAnsi="Aptos"/>
          <w:sz w:val="22"/>
          <w:szCs w:val="22"/>
        </w:rPr>
        <w:t xml:space="preserve"> regression equation:</w:t>
      </w:r>
      <w:r w:rsidRPr="00DA11A4">
        <w:rPr>
          <w:rFonts w:ascii="Aptos" w:hAnsi="Aptos"/>
          <w:sz w:val="22"/>
          <w:szCs w:val="22"/>
        </w:rPr>
        <w:t xml:space="preserve"> </w:t>
      </w:r>
      <w:r w:rsidR="005F1A18" w:rsidRPr="00DA11A4">
        <w:rPr>
          <w:rFonts w:ascii="Aptos" w:hAnsi="Aptos"/>
          <w:i/>
          <w:iCs/>
          <w:sz w:val="22"/>
          <w:szCs w:val="22"/>
          <w:u w:val="single"/>
        </w:rPr>
        <w:t xml:space="preserve">Statistics </w:t>
      </w:r>
      <m:oMath>
        <m:r>
          <w:rPr>
            <w:rFonts w:ascii="Cambria Math" w:hAnsi="Cambria Math"/>
            <w:sz w:val="22"/>
            <w:szCs w:val="22"/>
            <w:u w:val="single"/>
          </w:rPr>
          <m:t>→</m:t>
        </m:r>
      </m:oMath>
      <w:r w:rsidR="005F1A18" w:rsidRPr="00DA11A4">
        <w:rPr>
          <w:rFonts w:ascii="Aptos" w:eastAsiaTheme="minorEastAsia" w:hAnsi="Aptos"/>
          <w:i/>
          <w:iCs/>
          <w:sz w:val="22"/>
          <w:szCs w:val="22"/>
          <w:u w:val="single"/>
        </w:rPr>
        <w:t xml:space="preserve"> Model Metric</w:t>
      </w:r>
      <w:r w:rsidR="00553366" w:rsidRPr="00DA11A4">
        <w:rPr>
          <w:rFonts w:ascii="Aptos" w:eastAsiaTheme="minorEastAsia" w:hAnsi="Aptos"/>
          <w:i/>
          <w:iCs/>
          <w:sz w:val="22"/>
          <w:szCs w:val="22"/>
          <w:u w:val="single"/>
        </w:rPr>
        <w:t>s</w:t>
      </w:r>
      <w:r w:rsidR="005F1A18" w:rsidRPr="00DA11A4">
        <w:rPr>
          <w:rFonts w:ascii="Aptos" w:eastAsiaTheme="minorEastAsia" w:hAnsi="Aptos"/>
          <w:i/>
          <w:iCs/>
          <w:sz w:val="22"/>
          <w:szCs w:val="22"/>
          <w:u w:val="single"/>
        </w:rPr>
        <w:t xml:space="preserve"> </w:t>
      </w:r>
      <m:oMath>
        <m:r>
          <w:rPr>
            <w:rFonts w:ascii="Cambria Math" w:hAnsi="Cambria Math"/>
            <w:sz w:val="22"/>
            <w:szCs w:val="22"/>
            <w:u w:val="single"/>
          </w:rPr>
          <m:t>→</m:t>
        </m:r>
      </m:oMath>
      <w:r w:rsidR="005F1A18" w:rsidRPr="00DA11A4">
        <w:rPr>
          <w:rFonts w:ascii="Aptos" w:eastAsiaTheme="minorEastAsia" w:hAnsi="Aptos"/>
          <w:i/>
          <w:iCs/>
          <w:sz w:val="22"/>
          <w:szCs w:val="22"/>
          <w:u w:val="single"/>
        </w:rPr>
        <w:t xml:space="preserve"> Regression </w:t>
      </w:r>
      <w:r w:rsidR="00F12407" w:rsidRPr="00DA11A4">
        <w:rPr>
          <w:rFonts w:ascii="Aptos" w:eastAsiaTheme="minorEastAsia" w:hAnsi="Aptos"/>
          <w:i/>
          <w:iCs/>
          <w:sz w:val="22"/>
          <w:szCs w:val="22"/>
          <w:u w:val="single"/>
        </w:rPr>
        <w:t>Metrics</w:t>
      </w:r>
      <w:r w:rsidR="005F1A18" w:rsidRPr="00DA11A4">
        <w:rPr>
          <w:rFonts w:ascii="Aptos" w:eastAsiaTheme="minorEastAsia" w:hAnsi="Aptos"/>
          <w:iCs/>
          <w:sz w:val="22"/>
          <w:szCs w:val="22"/>
          <w:u w:val="single"/>
        </w:rPr>
        <w:t xml:space="preserve"> </w:t>
      </w:r>
    </w:p>
    <w:p w14:paraId="064B4348" w14:textId="77777777" w:rsidR="00BE3F98" w:rsidRPr="00DA11A4" w:rsidRDefault="00BE3F98" w:rsidP="009A7EAD">
      <w:pPr>
        <w:jc w:val="both"/>
        <w:rPr>
          <w:rFonts w:ascii="Aptos" w:eastAsiaTheme="minorEastAsia" w:hAnsi="Aptos"/>
          <w:iCs/>
          <w:sz w:val="22"/>
          <w:szCs w:val="22"/>
          <w:u w:val="single"/>
        </w:rPr>
      </w:pPr>
    </w:p>
    <w:p w14:paraId="2E9D1B41" w14:textId="56B9E488" w:rsidR="0066549E" w:rsidRPr="00DA11A4" w:rsidRDefault="00271720" w:rsidP="00271720">
      <w:pPr>
        <w:jc w:val="center"/>
        <w:rPr>
          <w:rFonts w:ascii="Aptos" w:eastAsiaTheme="minorEastAsia" w:hAnsi="Aptos"/>
          <w:iCs/>
          <w:sz w:val="22"/>
          <w:szCs w:val="22"/>
          <w:u w:val="single"/>
        </w:rPr>
      </w:pPr>
      <w:r w:rsidRPr="00DA11A4">
        <w:rPr>
          <w:rFonts w:ascii="Aptos" w:eastAsiaTheme="minorEastAsia" w:hAnsi="Aptos"/>
          <w:iCs/>
          <w:noProof/>
          <w:sz w:val="22"/>
          <w:szCs w:val="22"/>
          <w:u w:val="single"/>
        </w:rPr>
        <w:drawing>
          <wp:inline distT="0" distB="0" distL="0" distR="0" wp14:anchorId="348128CC" wp14:editId="5637150E">
            <wp:extent cx="3505504" cy="1828958"/>
            <wp:effectExtent l="0" t="0" r="0" b="0"/>
            <wp:docPr id="1723171620" name="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71620" name="Εικόνα 1723171620"/>
                    <pic:cNvPicPr/>
                  </pic:nvPicPr>
                  <pic:blipFill>
                    <a:blip r:embed="rId41">
                      <a:extLst>
                        <a:ext uri="{28A0092B-C50C-407E-A947-70E740481C1C}">
                          <a14:useLocalDpi xmlns:a14="http://schemas.microsoft.com/office/drawing/2010/main" val="0"/>
                        </a:ext>
                      </a:extLst>
                    </a:blip>
                    <a:stretch>
                      <a:fillRect/>
                    </a:stretch>
                  </pic:blipFill>
                  <pic:spPr>
                    <a:xfrm>
                      <a:off x="0" y="0"/>
                      <a:ext cx="3505504" cy="1828958"/>
                    </a:xfrm>
                    <a:prstGeom prst="rect">
                      <a:avLst/>
                    </a:prstGeom>
                  </pic:spPr>
                </pic:pic>
              </a:graphicData>
            </a:graphic>
          </wp:inline>
        </w:drawing>
      </w:r>
    </w:p>
    <w:p w14:paraId="2E72FAF6" w14:textId="77777777" w:rsidR="00271720" w:rsidRPr="00DA11A4" w:rsidRDefault="00271720" w:rsidP="006A3A1F">
      <w:pPr>
        <w:jc w:val="both"/>
        <w:rPr>
          <w:rFonts w:ascii="Aptos" w:eastAsiaTheme="minorEastAsia" w:hAnsi="Aptos"/>
          <w:iCs/>
          <w:sz w:val="22"/>
          <w:szCs w:val="22"/>
          <w:u w:val="single"/>
        </w:rPr>
      </w:pPr>
    </w:p>
    <w:p w14:paraId="3DF9E995" w14:textId="77777777" w:rsidR="00D955E8" w:rsidRPr="00DA11A4" w:rsidRDefault="00D955E8" w:rsidP="006A3A1F">
      <w:pPr>
        <w:jc w:val="both"/>
        <w:rPr>
          <w:rFonts w:ascii="Aptos" w:eastAsiaTheme="minorEastAsia" w:hAnsi="Aptos"/>
          <w:iCs/>
          <w:sz w:val="22"/>
          <w:szCs w:val="22"/>
          <w:u w:val="single"/>
        </w:rPr>
      </w:pPr>
    </w:p>
    <w:p w14:paraId="32E50861" w14:textId="35A3D294" w:rsidR="006A3A1F" w:rsidRPr="00DA11A4" w:rsidRDefault="006A3A1F" w:rsidP="006A3A1F">
      <w:pPr>
        <w:jc w:val="both"/>
        <w:rPr>
          <w:rFonts w:ascii="Aptos" w:eastAsiaTheme="minorEastAsia" w:hAnsi="Aptos"/>
          <w:iCs/>
          <w:sz w:val="22"/>
          <w:szCs w:val="22"/>
        </w:rPr>
      </w:pPr>
      <w:r w:rsidRPr="00DA11A4">
        <w:rPr>
          <w:rFonts w:ascii="Aptos" w:eastAsiaTheme="minorEastAsia" w:hAnsi="Aptos"/>
          <w:iCs/>
          <w:sz w:val="22"/>
          <w:szCs w:val="22"/>
        </w:rPr>
        <w:t>Results:</w:t>
      </w:r>
    </w:p>
    <w:p w14:paraId="3B319EA1" w14:textId="3694F7C9" w:rsidR="0066549E" w:rsidRPr="00DA11A4" w:rsidRDefault="00395FAB" w:rsidP="0066549E">
      <w:pPr>
        <w:jc w:val="center"/>
        <w:rPr>
          <w:rFonts w:ascii="Aptos" w:eastAsiaTheme="minorEastAsia" w:hAnsi="Aptos"/>
          <w:iCs/>
          <w:sz w:val="22"/>
          <w:szCs w:val="22"/>
          <w:u w:val="single"/>
        </w:rPr>
      </w:pPr>
      <w:r w:rsidRPr="00DA11A4">
        <w:rPr>
          <w:rFonts w:ascii="Aptos" w:eastAsiaTheme="minorEastAsia" w:hAnsi="Aptos"/>
          <w:iCs/>
          <w:noProof/>
          <w:sz w:val="22"/>
          <w:szCs w:val="22"/>
          <w:u w:val="single"/>
        </w:rPr>
        <w:drawing>
          <wp:inline distT="0" distB="0" distL="0" distR="0" wp14:anchorId="0BF298BD" wp14:editId="73BF742F">
            <wp:extent cx="4275190" cy="723963"/>
            <wp:effectExtent l="0" t="0" r="0" b="0"/>
            <wp:docPr id="199747665" name="Εικόνα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7665" name="Εικόνα 199747665"/>
                    <pic:cNvPicPr/>
                  </pic:nvPicPr>
                  <pic:blipFill>
                    <a:blip r:embed="rId42">
                      <a:extLst>
                        <a:ext uri="{28A0092B-C50C-407E-A947-70E740481C1C}">
                          <a14:useLocalDpi xmlns:a14="http://schemas.microsoft.com/office/drawing/2010/main" val="0"/>
                        </a:ext>
                      </a:extLst>
                    </a:blip>
                    <a:stretch>
                      <a:fillRect/>
                    </a:stretch>
                  </pic:blipFill>
                  <pic:spPr>
                    <a:xfrm>
                      <a:off x="0" y="0"/>
                      <a:ext cx="4275190" cy="723963"/>
                    </a:xfrm>
                    <a:prstGeom prst="rect">
                      <a:avLst/>
                    </a:prstGeom>
                  </pic:spPr>
                </pic:pic>
              </a:graphicData>
            </a:graphic>
          </wp:inline>
        </w:drawing>
      </w:r>
    </w:p>
    <w:p w14:paraId="0131CC92" w14:textId="77777777" w:rsidR="00F12407" w:rsidRPr="00DA11A4" w:rsidRDefault="00F12407" w:rsidP="009A7EAD">
      <w:pPr>
        <w:jc w:val="both"/>
        <w:rPr>
          <w:rFonts w:ascii="Aptos" w:hAnsi="Aptos"/>
          <w:sz w:val="22"/>
          <w:szCs w:val="22"/>
        </w:rPr>
      </w:pPr>
    </w:p>
    <w:p w14:paraId="72D9FFB3" w14:textId="12718D71" w:rsidR="001F054A" w:rsidRPr="00DA11A4" w:rsidRDefault="00DE20E7" w:rsidP="00DE20E7">
      <w:pPr>
        <w:jc w:val="both"/>
        <w:rPr>
          <w:rFonts w:ascii="Aptos" w:hAnsi="Aptos"/>
          <w:sz w:val="22"/>
          <w:szCs w:val="22"/>
        </w:rPr>
      </w:pPr>
      <w:r w:rsidRPr="00DA11A4">
        <w:rPr>
          <w:rFonts w:ascii="Aptos" w:hAnsi="Aptos"/>
          <w:sz w:val="22"/>
          <w:szCs w:val="22"/>
        </w:rPr>
        <w:t xml:space="preserve">Repeat this step for the </w:t>
      </w:r>
      <w:r w:rsidR="002F32E3" w:rsidRPr="00DA11A4">
        <w:rPr>
          <w:rFonts w:ascii="Aptos" w:hAnsi="Aptos"/>
          <w:sz w:val="22"/>
          <w:szCs w:val="22"/>
        </w:rPr>
        <w:t>rest of the</w:t>
      </w:r>
      <w:r w:rsidRPr="00DA11A4">
        <w:rPr>
          <w:rFonts w:ascii="Aptos" w:hAnsi="Aptos"/>
          <w:sz w:val="22"/>
          <w:szCs w:val="22"/>
        </w:rPr>
        <w:t xml:space="preserve"> response variable</w:t>
      </w:r>
      <w:r w:rsidR="002F32E3" w:rsidRPr="00DA11A4">
        <w:rPr>
          <w:rFonts w:ascii="Aptos" w:hAnsi="Aptos"/>
          <w:sz w:val="22"/>
          <w:szCs w:val="22"/>
        </w:rPr>
        <w:t>s.</w:t>
      </w:r>
      <w:r w:rsidRPr="00DA11A4">
        <w:rPr>
          <w:rFonts w:ascii="Aptos" w:hAnsi="Aptos"/>
          <w:sz w:val="22"/>
          <w:szCs w:val="22"/>
        </w:rPr>
        <w:t xml:space="preserve"> Results</w:t>
      </w:r>
      <w:r w:rsidR="002F32E3" w:rsidRPr="00DA11A4">
        <w:rPr>
          <w:rFonts w:ascii="Aptos" w:hAnsi="Aptos"/>
          <w:sz w:val="22"/>
          <w:szCs w:val="22"/>
        </w:rPr>
        <w:t>, Y</w:t>
      </w:r>
      <w:r w:rsidR="00926E3C" w:rsidRPr="00DA11A4">
        <w:rPr>
          <w:rFonts w:ascii="Aptos" w:hAnsi="Aptos"/>
          <w:sz w:val="22"/>
          <w:szCs w:val="22"/>
          <w:vertAlign w:val="subscript"/>
        </w:rPr>
        <w:t>2</w:t>
      </w:r>
      <w:r w:rsidRPr="00DA11A4">
        <w:rPr>
          <w:rFonts w:ascii="Aptos" w:hAnsi="Aptos"/>
          <w:sz w:val="22"/>
          <w:szCs w:val="22"/>
        </w:rPr>
        <w:t>:</w:t>
      </w:r>
    </w:p>
    <w:p w14:paraId="4224C9E4" w14:textId="31E8FDAD" w:rsidR="00DE20E7" w:rsidRPr="00DA11A4" w:rsidRDefault="00395FAB" w:rsidP="001F054A">
      <w:pPr>
        <w:jc w:val="center"/>
        <w:rPr>
          <w:rFonts w:ascii="Aptos" w:hAnsi="Aptos"/>
          <w:sz w:val="22"/>
          <w:szCs w:val="22"/>
        </w:rPr>
      </w:pPr>
      <w:r w:rsidRPr="00DA11A4">
        <w:rPr>
          <w:rFonts w:ascii="Aptos" w:hAnsi="Aptos"/>
          <w:noProof/>
          <w:sz w:val="22"/>
          <w:szCs w:val="22"/>
        </w:rPr>
        <w:drawing>
          <wp:inline distT="0" distB="0" distL="0" distR="0" wp14:anchorId="5258B54E" wp14:editId="4A1C73DC">
            <wp:extent cx="4290432" cy="723963"/>
            <wp:effectExtent l="0" t="0" r="0" b="0"/>
            <wp:docPr id="1536399571" name="Εικόνα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99571" name="Εικόνα 1536399571"/>
                    <pic:cNvPicPr/>
                  </pic:nvPicPr>
                  <pic:blipFill>
                    <a:blip r:embed="rId43">
                      <a:extLst>
                        <a:ext uri="{28A0092B-C50C-407E-A947-70E740481C1C}">
                          <a14:useLocalDpi xmlns:a14="http://schemas.microsoft.com/office/drawing/2010/main" val="0"/>
                        </a:ext>
                      </a:extLst>
                    </a:blip>
                    <a:stretch>
                      <a:fillRect/>
                    </a:stretch>
                  </pic:blipFill>
                  <pic:spPr>
                    <a:xfrm>
                      <a:off x="0" y="0"/>
                      <a:ext cx="4290432" cy="723963"/>
                    </a:xfrm>
                    <a:prstGeom prst="rect">
                      <a:avLst/>
                    </a:prstGeom>
                  </pic:spPr>
                </pic:pic>
              </a:graphicData>
            </a:graphic>
          </wp:inline>
        </w:drawing>
      </w:r>
    </w:p>
    <w:p w14:paraId="01B85237" w14:textId="77777777" w:rsidR="00DE20E7" w:rsidRPr="00DA11A4" w:rsidRDefault="00DE20E7" w:rsidP="009A7EAD">
      <w:pPr>
        <w:jc w:val="both"/>
        <w:rPr>
          <w:rFonts w:ascii="Aptos" w:hAnsi="Aptos"/>
          <w:sz w:val="22"/>
          <w:szCs w:val="22"/>
        </w:rPr>
      </w:pPr>
    </w:p>
    <w:p w14:paraId="6ECCAA24" w14:textId="34F9C5F5" w:rsidR="000B63DD" w:rsidRPr="00DA11A4" w:rsidRDefault="00926E3C" w:rsidP="009A7EAD">
      <w:pPr>
        <w:jc w:val="both"/>
        <w:rPr>
          <w:rFonts w:ascii="Aptos" w:hAnsi="Aptos"/>
          <w:sz w:val="22"/>
          <w:szCs w:val="22"/>
        </w:rPr>
      </w:pPr>
      <w:r w:rsidRPr="00DA11A4">
        <w:rPr>
          <w:rFonts w:ascii="Aptos" w:hAnsi="Aptos"/>
          <w:sz w:val="22"/>
          <w:szCs w:val="22"/>
        </w:rPr>
        <w:t>Results, Y</w:t>
      </w:r>
      <w:r w:rsidRPr="00DA11A4">
        <w:rPr>
          <w:rFonts w:ascii="Aptos" w:hAnsi="Aptos"/>
          <w:sz w:val="22"/>
          <w:szCs w:val="22"/>
          <w:vertAlign w:val="subscript"/>
        </w:rPr>
        <w:t>3</w:t>
      </w:r>
      <w:r w:rsidRPr="00DA11A4">
        <w:rPr>
          <w:rFonts w:ascii="Aptos" w:hAnsi="Aptos"/>
          <w:sz w:val="22"/>
          <w:szCs w:val="22"/>
        </w:rPr>
        <w:t>:</w:t>
      </w:r>
    </w:p>
    <w:p w14:paraId="170F53DE" w14:textId="488AA60F" w:rsidR="000B63DD" w:rsidRPr="00DA11A4" w:rsidRDefault="00395FAB" w:rsidP="00926E3C">
      <w:pPr>
        <w:jc w:val="center"/>
        <w:rPr>
          <w:rFonts w:ascii="Aptos" w:hAnsi="Aptos"/>
          <w:sz w:val="22"/>
          <w:szCs w:val="22"/>
        </w:rPr>
      </w:pPr>
      <w:r w:rsidRPr="00DA11A4">
        <w:rPr>
          <w:rFonts w:ascii="Aptos" w:hAnsi="Aptos"/>
          <w:noProof/>
          <w:sz w:val="22"/>
          <w:szCs w:val="22"/>
        </w:rPr>
        <w:drawing>
          <wp:inline distT="0" distB="0" distL="0" distR="0" wp14:anchorId="0A1174EE" wp14:editId="137514F4">
            <wp:extent cx="4282811" cy="723963"/>
            <wp:effectExtent l="0" t="0" r="3810" b="0"/>
            <wp:docPr id="956882869" name="Εικόνα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82869" name="Εικόνα 956882869"/>
                    <pic:cNvPicPr/>
                  </pic:nvPicPr>
                  <pic:blipFill>
                    <a:blip r:embed="rId44">
                      <a:extLst>
                        <a:ext uri="{28A0092B-C50C-407E-A947-70E740481C1C}">
                          <a14:useLocalDpi xmlns:a14="http://schemas.microsoft.com/office/drawing/2010/main" val="0"/>
                        </a:ext>
                      </a:extLst>
                    </a:blip>
                    <a:stretch>
                      <a:fillRect/>
                    </a:stretch>
                  </pic:blipFill>
                  <pic:spPr>
                    <a:xfrm>
                      <a:off x="0" y="0"/>
                      <a:ext cx="4282811" cy="723963"/>
                    </a:xfrm>
                    <a:prstGeom prst="rect">
                      <a:avLst/>
                    </a:prstGeom>
                  </pic:spPr>
                </pic:pic>
              </a:graphicData>
            </a:graphic>
          </wp:inline>
        </w:drawing>
      </w:r>
    </w:p>
    <w:p w14:paraId="24A4CEA7" w14:textId="77777777" w:rsidR="000B63DD" w:rsidRPr="00DA11A4" w:rsidRDefault="000B63DD" w:rsidP="009A7EAD">
      <w:pPr>
        <w:jc w:val="both"/>
        <w:rPr>
          <w:rFonts w:ascii="Aptos" w:hAnsi="Aptos"/>
          <w:sz w:val="22"/>
          <w:szCs w:val="22"/>
        </w:rPr>
      </w:pPr>
    </w:p>
    <w:p w14:paraId="3A1D10B8" w14:textId="77777777" w:rsidR="000B63DD" w:rsidRPr="00DA11A4" w:rsidRDefault="000B63DD" w:rsidP="009A7EAD">
      <w:pPr>
        <w:jc w:val="both"/>
        <w:rPr>
          <w:rFonts w:ascii="Aptos" w:hAnsi="Aptos"/>
          <w:sz w:val="22"/>
          <w:szCs w:val="22"/>
        </w:rPr>
      </w:pPr>
    </w:p>
    <w:p w14:paraId="6CC15F7F" w14:textId="77777777" w:rsidR="000B63DD" w:rsidRPr="00DA11A4" w:rsidRDefault="000B63DD" w:rsidP="009A7EAD">
      <w:pPr>
        <w:jc w:val="both"/>
        <w:rPr>
          <w:rFonts w:ascii="Aptos" w:hAnsi="Aptos"/>
          <w:sz w:val="22"/>
          <w:szCs w:val="22"/>
        </w:rPr>
      </w:pPr>
    </w:p>
    <w:p w14:paraId="4AA7FD49" w14:textId="6749C65B" w:rsidR="008B6C6A" w:rsidRPr="00A45FB7" w:rsidRDefault="003A0F63" w:rsidP="00A45FB7">
      <w:pPr>
        <w:pStyle w:val="Heading1"/>
        <w:rPr>
          <w:rFonts w:ascii="Aptos Display" w:hAnsi="Aptos Display"/>
        </w:rPr>
      </w:pPr>
      <w:r w:rsidRPr="00A45FB7">
        <w:rPr>
          <w:rFonts w:ascii="Aptos Display" w:hAnsi="Aptos Display"/>
        </w:rPr>
        <w:lastRenderedPageBreak/>
        <w:t xml:space="preserve">Step 8: </w:t>
      </w:r>
      <w:r w:rsidR="008C62C7" w:rsidRPr="00A45FB7">
        <w:rPr>
          <w:rFonts w:ascii="Aptos Display" w:hAnsi="Aptos Display"/>
        </w:rPr>
        <w:t>A</w:t>
      </w:r>
      <w:r w:rsidR="008B6C6A" w:rsidRPr="00A45FB7">
        <w:rPr>
          <w:rFonts w:ascii="Aptos Display" w:hAnsi="Aptos Display"/>
        </w:rPr>
        <w:t>nalysis of Covariance</w:t>
      </w:r>
    </w:p>
    <w:p w14:paraId="3A4BAF52" w14:textId="69A8FCAA" w:rsidR="000B63DD" w:rsidRPr="00DA11A4" w:rsidRDefault="008B6C6A" w:rsidP="008B6C6A">
      <w:pPr>
        <w:jc w:val="both"/>
        <w:rPr>
          <w:rFonts w:ascii="Aptos" w:hAnsi="Aptos"/>
          <w:sz w:val="22"/>
          <w:szCs w:val="22"/>
        </w:rPr>
      </w:pPr>
      <w:r w:rsidRPr="00DA11A4">
        <w:rPr>
          <w:rFonts w:ascii="Aptos" w:hAnsi="Aptos"/>
          <w:sz w:val="22"/>
          <w:szCs w:val="22"/>
        </w:rPr>
        <w:t>Create a new tab named “</w:t>
      </w:r>
      <w:r w:rsidR="00D0088B" w:rsidRPr="00DA11A4">
        <w:rPr>
          <w:rFonts w:ascii="Aptos" w:hAnsi="Aptos"/>
          <w:sz w:val="22"/>
          <w:szCs w:val="22"/>
        </w:rPr>
        <w:t>ANCOVA – Y1</w:t>
      </w:r>
      <w:r w:rsidRPr="00DA11A4">
        <w:rPr>
          <w:rFonts w:ascii="Aptos" w:hAnsi="Aptos"/>
          <w:sz w:val="22"/>
          <w:szCs w:val="22"/>
        </w:rPr>
        <w:t>”</w:t>
      </w:r>
      <w:r w:rsidR="00D0088B" w:rsidRPr="00DA11A4">
        <w:rPr>
          <w:rFonts w:ascii="Aptos" w:hAnsi="Aptos"/>
          <w:sz w:val="22"/>
          <w:szCs w:val="22"/>
        </w:rPr>
        <w:t xml:space="preserve"> and import the results from the spreadsheet “Normalized data”.</w:t>
      </w:r>
      <w:r w:rsidR="008E1302" w:rsidRPr="00DA11A4">
        <w:rPr>
          <w:rFonts w:ascii="Aptos" w:hAnsi="Aptos"/>
          <w:sz w:val="22"/>
          <w:szCs w:val="22"/>
        </w:rPr>
        <w:t xml:space="preserve"> Afterwards perform analysis of covariance for Y</w:t>
      </w:r>
      <w:r w:rsidR="008E1302" w:rsidRPr="00DA11A4">
        <w:rPr>
          <w:rFonts w:ascii="Aptos" w:hAnsi="Aptos"/>
          <w:sz w:val="22"/>
          <w:szCs w:val="22"/>
          <w:vertAlign w:val="subscript"/>
        </w:rPr>
        <w:t>1</w:t>
      </w:r>
      <w:r w:rsidR="008E1302" w:rsidRPr="00DA11A4">
        <w:rPr>
          <w:rFonts w:ascii="Aptos" w:hAnsi="Aptos"/>
          <w:sz w:val="22"/>
          <w:szCs w:val="22"/>
        </w:rPr>
        <w:t>:</w:t>
      </w:r>
      <w:r w:rsidR="00902C83" w:rsidRPr="00DA11A4">
        <w:rPr>
          <w:rFonts w:ascii="Aptos" w:hAnsi="Aptos"/>
          <w:sz w:val="22"/>
          <w:szCs w:val="22"/>
        </w:rPr>
        <w:t xml:space="preserve"> </w:t>
      </w:r>
      <w:r w:rsidR="00902C83" w:rsidRPr="00DA11A4">
        <w:rPr>
          <w:rFonts w:ascii="Aptos" w:hAnsi="Aptos"/>
          <w:i/>
          <w:iCs/>
          <w:sz w:val="22"/>
          <w:szCs w:val="22"/>
          <w:u w:val="single"/>
        </w:rPr>
        <w:t xml:space="preserve">Statistics </w:t>
      </w:r>
      <m:oMath>
        <m:r>
          <w:rPr>
            <w:rFonts w:ascii="Cambria Math" w:hAnsi="Cambria Math"/>
            <w:sz w:val="22"/>
            <w:szCs w:val="22"/>
            <w:u w:val="single"/>
          </w:rPr>
          <m:t>→</m:t>
        </m:r>
      </m:oMath>
      <w:r w:rsidR="00902C83" w:rsidRPr="00DA11A4">
        <w:rPr>
          <w:rFonts w:ascii="Aptos" w:eastAsiaTheme="minorEastAsia" w:hAnsi="Aptos"/>
          <w:i/>
          <w:iCs/>
          <w:sz w:val="22"/>
          <w:szCs w:val="22"/>
          <w:u w:val="single"/>
        </w:rPr>
        <w:t xml:space="preserve"> Analysis of (Co)</w:t>
      </w:r>
      <w:r w:rsidR="002C4C13" w:rsidRPr="00DA11A4">
        <w:rPr>
          <w:rFonts w:ascii="Aptos" w:eastAsiaTheme="minorEastAsia" w:hAnsi="Aptos"/>
          <w:i/>
          <w:iCs/>
          <w:sz w:val="22"/>
          <w:szCs w:val="22"/>
          <w:u w:val="single"/>
        </w:rPr>
        <w:t xml:space="preserve">Variance </w:t>
      </w:r>
      <m:oMath>
        <m:r>
          <w:rPr>
            <w:rFonts w:ascii="Cambria Math" w:hAnsi="Cambria Math"/>
            <w:sz w:val="22"/>
            <w:szCs w:val="22"/>
            <w:u w:val="single"/>
          </w:rPr>
          <m:t>→</m:t>
        </m:r>
      </m:oMath>
      <w:r w:rsidR="002C4C13" w:rsidRPr="00DA11A4">
        <w:rPr>
          <w:rFonts w:ascii="Aptos" w:eastAsiaTheme="minorEastAsia" w:hAnsi="Aptos"/>
          <w:i/>
          <w:iCs/>
          <w:sz w:val="22"/>
          <w:szCs w:val="22"/>
          <w:u w:val="single"/>
        </w:rPr>
        <w:t xml:space="preserve"> ANCOVA</w:t>
      </w:r>
      <w:r w:rsidRPr="00DA11A4">
        <w:rPr>
          <w:rFonts w:ascii="Aptos" w:hAnsi="Aptos"/>
          <w:sz w:val="22"/>
          <w:szCs w:val="22"/>
        </w:rPr>
        <w:t xml:space="preserve"> </w:t>
      </w:r>
    </w:p>
    <w:p w14:paraId="42281B32" w14:textId="2E4534A7" w:rsidR="00875BDA" w:rsidRPr="00DA11A4" w:rsidRDefault="00A95C55" w:rsidP="00875BDA">
      <w:pPr>
        <w:jc w:val="center"/>
        <w:rPr>
          <w:rFonts w:ascii="Aptos" w:hAnsi="Aptos"/>
          <w:sz w:val="22"/>
          <w:szCs w:val="22"/>
        </w:rPr>
      </w:pPr>
      <w:r w:rsidRPr="00DA11A4">
        <w:rPr>
          <w:rFonts w:ascii="Aptos" w:hAnsi="Aptos"/>
          <w:noProof/>
          <w:sz w:val="22"/>
          <w:szCs w:val="22"/>
        </w:rPr>
        <w:drawing>
          <wp:inline distT="0" distB="0" distL="0" distR="0" wp14:anchorId="3001BA8B" wp14:editId="0C105308">
            <wp:extent cx="2352813" cy="2581275"/>
            <wp:effectExtent l="0" t="0" r="9525" b="0"/>
            <wp:docPr id="98431890" name="Εικόνα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1890" name="Εικόνα 9843189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365881" cy="2595612"/>
                    </a:xfrm>
                    <a:prstGeom prst="rect">
                      <a:avLst/>
                    </a:prstGeom>
                  </pic:spPr>
                </pic:pic>
              </a:graphicData>
            </a:graphic>
          </wp:inline>
        </w:drawing>
      </w:r>
    </w:p>
    <w:p w14:paraId="63898F0F" w14:textId="77777777" w:rsidR="008511D6" w:rsidRPr="00DA11A4" w:rsidRDefault="008511D6" w:rsidP="00875BDA">
      <w:pPr>
        <w:jc w:val="center"/>
        <w:rPr>
          <w:rFonts w:ascii="Aptos" w:hAnsi="Aptos"/>
          <w:sz w:val="22"/>
          <w:szCs w:val="22"/>
        </w:rPr>
      </w:pPr>
    </w:p>
    <w:p w14:paraId="2C0372BF" w14:textId="5A8F0680" w:rsidR="008511D6" w:rsidRPr="00DA11A4" w:rsidRDefault="008511D6" w:rsidP="008511D6">
      <w:pPr>
        <w:jc w:val="both"/>
        <w:rPr>
          <w:rFonts w:ascii="Aptos" w:hAnsi="Aptos"/>
          <w:sz w:val="22"/>
          <w:szCs w:val="22"/>
        </w:rPr>
      </w:pPr>
      <w:r w:rsidRPr="00DA11A4">
        <w:rPr>
          <w:rFonts w:ascii="Aptos" w:hAnsi="Aptos"/>
          <w:sz w:val="22"/>
          <w:szCs w:val="22"/>
        </w:rPr>
        <w:t xml:space="preserve">Results: </w:t>
      </w:r>
    </w:p>
    <w:p w14:paraId="3C82A4BA" w14:textId="768EFE4A" w:rsidR="00061906" w:rsidRPr="00DA11A4" w:rsidRDefault="00820E4F" w:rsidP="00875BDA">
      <w:pPr>
        <w:jc w:val="center"/>
        <w:rPr>
          <w:rFonts w:ascii="Aptos" w:hAnsi="Aptos"/>
          <w:sz w:val="22"/>
          <w:szCs w:val="22"/>
        </w:rPr>
      </w:pPr>
      <w:r w:rsidRPr="00DA11A4">
        <w:rPr>
          <w:rFonts w:ascii="Aptos" w:hAnsi="Aptos"/>
          <w:noProof/>
          <w:sz w:val="22"/>
          <w:szCs w:val="22"/>
        </w:rPr>
        <w:drawing>
          <wp:inline distT="0" distB="0" distL="0" distR="0" wp14:anchorId="66BE4CD3" wp14:editId="414F9446">
            <wp:extent cx="4217266" cy="4467225"/>
            <wp:effectExtent l="0" t="0" r="0" b="0"/>
            <wp:docPr id="204080139" name="Εικόνα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0139" name="Εικόνα 204080139"/>
                    <pic:cNvPicPr/>
                  </pic:nvPicPr>
                  <pic:blipFill>
                    <a:blip r:embed="rId46">
                      <a:extLst>
                        <a:ext uri="{28A0092B-C50C-407E-A947-70E740481C1C}">
                          <a14:useLocalDpi xmlns:a14="http://schemas.microsoft.com/office/drawing/2010/main" val="0"/>
                        </a:ext>
                      </a:extLst>
                    </a:blip>
                    <a:stretch>
                      <a:fillRect/>
                    </a:stretch>
                  </pic:blipFill>
                  <pic:spPr>
                    <a:xfrm>
                      <a:off x="0" y="0"/>
                      <a:ext cx="4226114" cy="4476598"/>
                    </a:xfrm>
                    <a:prstGeom prst="rect">
                      <a:avLst/>
                    </a:prstGeom>
                  </pic:spPr>
                </pic:pic>
              </a:graphicData>
            </a:graphic>
          </wp:inline>
        </w:drawing>
      </w:r>
    </w:p>
    <w:p w14:paraId="4B814299" w14:textId="2F82CA1C" w:rsidR="00EB0B27" w:rsidRPr="00DA11A4" w:rsidRDefault="00EB0B27" w:rsidP="00EB0B27">
      <w:pPr>
        <w:jc w:val="both"/>
        <w:rPr>
          <w:rFonts w:ascii="Aptos" w:hAnsi="Aptos"/>
          <w:sz w:val="22"/>
          <w:szCs w:val="22"/>
        </w:rPr>
      </w:pPr>
      <w:r w:rsidRPr="00DA11A4">
        <w:rPr>
          <w:rFonts w:ascii="Aptos" w:hAnsi="Aptos"/>
          <w:sz w:val="22"/>
          <w:szCs w:val="22"/>
        </w:rPr>
        <w:lastRenderedPageBreak/>
        <w:t>Repeat this step for the</w:t>
      </w:r>
      <w:r w:rsidR="00A95C55" w:rsidRPr="00DA11A4">
        <w:rPr>
          <w:rFonts w:ascii="Aptos" w:hAnsi="Aptos"/>
          <w:sz w:val="22"/>
          <w:szCs w:val="22"/>
        </w:rPr>
        <w:t xml:space="preserve"> rest of the</w:t>
      </w:r>
      <w:r w:rsidRPr="00DA11A4">
        <w:rPr>
          <w:rFonts w:ascii="Aptos" w:hAnsi="Aptos"/>
          <w:sz w:val="22"/>
          <w:szCs w:val="22"/>
        </w:rPr>
        <w:t xml:space="preserve"> response variable</w:t>
      </w:r>
      <w:r w:rsidR="00A95C55" w:rsidRPr="00DA11A4">
        <w:rPr>
          <w:rFonts w:ascii="Aptos" w:hAnsi="Aptos"/>
          <w:sz w:val="22"/>
          <w:szCs w:val="22"/>
        </w:rPr>
        <w:t>s</w:t>
      </w:r>
      <w:r w:rsidRPr="00DA11A4">
        <w:rPr>
          <w:rFonts w:ascii="Aptos" w:hAnsi="Aptos"/>
          <w:sz w:val="22"/>
          <w:szCs w:val="22"/>
        </w:rPr>
        <w:t>. Results</w:t>
      </w:r>
      <w:r w:rsidR="007276CB" w:rsidRPr="00DA11A4">
        <w:rPr>
          <w:rFonts w:ascii="Aptos" w:hAnsi="Aptos"/>
          <w:sz w:val="22"/>
          <w:szCs w:val="22"/>
        </w:rPr>
        <w:t>, Y</w:t>
      </w:r>
      <w:r w:rsidR="007276CB" w:rsidRPr="00DA11A4">
        <w:rPr>
          <w:rFonts w:ascii="Aptos" w:hAnsi="Aptos"/>
          <w:sz w:val="22"/>
          <w:szCs w:val="22"/>
          <w:vertAlign w:val="subscript"/>
        </w:rPr>
        <w:t>2</w:t>
      </w:r>
      <w:r w:rsidRPr="00DA11A4">
        <w:rPr>
          <w:rFonts w:ascii="Aptos" w:hAnsi="Aptos"/>
          <w:sz w:val="22"/>
          <w:szCs w:val="22"/>
        </w:rPr>
        <w:t>:</w:t>
      </w:r>
    </w:p>
    <w:p w14:paraId="411B3306" w14:textId="517E2248" w:rsidR="00EB0B27" w:rsidRPr="00DA11A4" w:rsidRDefault="00820E4F" w:rsidP="00820E4F">
      <w:pPr>
        <w:jc w:val="center"/>
        <w:rPr>
          <w:rFonts w:ascii="Aptos" w:hAnsi="Aptos"/>
          <w:sz w:val="22"/>
          <w:szCs w:val="22"/>
        </w:rPr>
      </w:pPr>
      <w:r w:rsidRPr="00DA11A4">
        <w:rPr>
          <w:rFonts w:ascii="Aptos" w:hAnsi="Aptos"/>
          <w:noProof/>
          <w:sz w:val="22"/>
          <w:szCs w:val="22"/>
        </w:rPr>
        <w:drawing>
          <wp:inline distT="0" distB="0" distL="0" distR="0" wp14:anchorId="6EF60D94" wp14:editId="0C4E5950">
            <wp:extent cx="3714750" cy="3916741"/>
            <wp:effectExtent l="0" t="0" r="0" b="7620"/>
            <wp:docPr id="387002773" name="Εικόνα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02773" name="Εικόνα 387002773"/>
                    <pic:cNvPicPr/>
                  </pic:nvPicPr>
                  <pic:blipFill>
                    <a:blip r:embed="rId47">
                      <a:extLst>
                        <a:ext uri="{28A0092B-C50C-407E-A947-70E740481C1C}">
                          <a14:useLocalDpi xmlns:a14="http://schemas.microsoft.com/office/drawing/2010/main" val="0"/>
                        </a:ext>
                      </a:extLst>
                    </a:blip>
                    <a:stretch>
                      <a:fillRect/>
                    </a:stretch>
                  </pic:blipFill>
                  <pic:spPr>
                    <a:xfrm>
                      <a:off x="0" y="0"/>
                      <a:ext cx="3730623" cy="3933477"/>
                    </a:xfrm>
                    <a:prstGeom prst="rect">
                      <a:avLst/>
                    </a:prstGeom>
                  </pic:spPr>
                </pic:pic>
              </a:graphicData>
            </a:graphic>
          </wp:inline>
        </w:drawing>
      </w:r>
    </w:p>
    <w:p w14:paraId="7F34AF3D" w14:textId="77777777" w:rsidR="00FE5DF0" w:rsidRPr="00DA11A4" w:rsidRDefault="00FE5DF0" w:rsidP="00EB0B27">
      <w:pPr>
        <w:jc w:val="both"/>
        <w:rPr>
          <w:rFonts w:ascii="Aptos" w:hAnsi="Aptos"/>
          <w:sz w:val="22"/>
          <w:szCs w:val="22"/>
        </w:rPr>
      </w:pPr>
    </w:p>
    <w:p w14:paraId="3B38A28D" w14:textId="24A27F39" w:rsidR="000B63DD" w:rsidRPr="00DA11A4" w:rsidRDefault="003963C5" w:rsidP="00EB0B27">
      <w:pPr>
        <w:jc w:val="both"/>
        <w:rPr>
          <w:rFonts w:ascii="Aptos" w:hAnsi="Aptos"/>
          <w:sz w:val="22"/>
          <w:szCs w:val="22"/>
        </w:rPr>
      </w:pPr>
      <w:r w:rsidRPr="00DA11A4">
        <w:rPr>
          <w:rFonts w:ascii="Aptos" w:hAnsi="Aptos"/>
          <w:sz w:val="22"/>
          <w:szCs w:val="22"/>
        </w:rPr>
        <w:t>Results, Y</w:t>
      </w:r>
      <w:r w:rsidRPr="00DA11A4">
        <w:rPr>
          <w:rFonts w:ascii="Aptos" w:hAnsi="Aptos"/>
          <w:sz w:val="22"/>
          <w:szCs w:val="22"/>
          <w:vertAlign w:val="subscript"/>
        </w:rPr>
        <w:t>3</w:t>
      </w:r>
      <w:r w:rsidRPr="00DA11A4">
        <w:rPr>
          <w:rFonts w:ascii="Aptos" w:hAnsi="Aptos"/>
          <w:sz w:val="22"/>
          <w:szCs w:val="22"/>
        </w:rPr>
        <w:t>:</w:t>
      </w:r>
    </w:p>
    <w:p w14:paraId="18437820" w14:textId="67E6C4EA" w:rsidR="003963C5" w:rsidRPr="00DA11A4" w:rsidRDefault="00820E4F" w:rsidP="00820E4F">
      <w:pPr>
        <w:jc w:val="center"/>
        <w:rPr>
          <w:rFonts w:ascii="Aptos" w:hAnsi="Aptos"/>
          <w:sz w:val="22"/>
          <w:szCs w:val="22"/>
        </w:rPr>
      </w:pPr>
      <w:r w:rsidRPr="00DA11A4">
        <w:rPr>
          <w:rFonts w:ascii="Aptos" w:hAnsi="Aptos"/>
          <w:noProof/>
          <w:sz w:val="22"/>
          <w:szCs w:val="22"/>
        </w:rPr>
        <w:drawing>
          <wp:inline distT="0" distB="0" distL="0" distR="0" wp14:anchorId="1B1D2538" wp14:editId="34C50EC1">
            <wp:extent cx="3708000" cy="3916800"/>
            <wp:effectExtent l="0" t="0" r="6985" b="7620"/>
            <wp:docPr id="768741836" name="Εικόνα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1836" name="Εικόνα 768741836"/>
                    <pic:cNvPicPr/>
                  </pic:nvPicPr>
                  <pic:blipFill>
                    <a:blip r:embed="rId48">
                      <a:extLst>
                        <a:ext uri="{28A0092B-C50C-407E-A947-70E740481C1C}">
                          <a14:useLocalDpi xmlns:a14="http://schemas.microsoft.com/office/drawing/2010/main" val="0"/>
                        </a:ext>
                      </a:extLst>
                    </a:blip>
                    <a:stretch>
                      <a:fillRect/>
                    </a:stretch>
                  </pic:blipFill>
                  <pic:spPr>
                    <a:xfrm>
                      <a:off x="0" y="0"/>
                      <a:ext cx="3708000" cy="3916800"/>
                    </a:xfrm>
                    <a:prstGeom prst="rect">
                      <a:avLst/>
                    </a:prstGeom>
                  </pic:spPr>
                </pic:pic>
              </a:graphicData>
            </a:graphic>
          </wp:inline>
        </w:drawing>
      </w:r>
    </w:p>
    <w:p w14:paraId="47363A0B" w14:textId="50929087" w:rsidR="002D1F11" w:rsidRPr="00A45FB7" w:rsidRDefault="002D1F11" w:rsidP="00A45FB7">
      <w:pPr>
        <w:pStyle w:val="Heading1"/>
        <w:rPr>
          <w:rFonts w:ascii="Aptos Display" w:hAnsi="Aptos Display"/>
        </w:rPr>
      </w:pPr>
      <w:r w:rsidRPr="00A45FB7">
        <w:rPr>
          <w:rFonts w:ascii="Aptos Display" w:hAnsi="Aptos Display"/>
        </w:rPr>
        <w:lastRenderedPageBreak/>
        <w:t xml:space="preserve">Final </w:t>
      </w:r>
      <w:proofErr w:type="spellStart"/>
      <w:r w:rsidRPr="00A45FB7">
        <w:rPr>
          <w:rFonts w:ascii="Aptos Display" w:hAnsi="Aptos Display"/>
        </w:rPr>
        <w:t>Isalos</w:t>
      </w:r>
      <w:proofErr w:type="spellEnd"/>
      <w:r w:rsidRPr="00A45FB7">
        <w:rPr>
          <w:rFonts w:ascii="Aptos Display" w:hAnsi="Aptos Display"/>
        </w:rPr>
        <w:t xml:space="preserve"> Workflow</w:t>
      </w:r>
    </w:p>
    <w:p w14:paraId="12DD3339" w14:textId="14E59949" w:rsidR="00FE5DF0" w:rsidRPr="00DA11A4" w:rsidRDefault="00FE5DF0" w:rsidP="00EB0B27">
      <w:pPr>
        <w:jc w:val="both"/>
        <w:rPr>
          <w:rFonts w:ascii="Aptos" w:hAnsi="Aptos"/>
          <w:sz w:val="22"/>
          <w:szCs w:val="22"/>
        </w:rPr>
      </w:pPr>
      <w:r w:rsidRPr="00DA11A4">
        <w:rPr>
          <w:rFonts w:ascii="Aptos" w:hAnsi="Aptos"/>
          <w:sz w:val="22"/>
          <w:szCs w:val="22"/>
        </w:rPr>
        <w:t xml:space="preserve">The </w:t>
      </w:r>
      <w:r w:rsidR="00085337" w:rsidRPr="00DA11A4">
        <w:rPr>
          <w:rFonts w:ascii="Aptos" w:hAnsi="Aptos"/>
          <w:sz w:val="22"/>
          <w:szCs w:val="22"/>
        </w:rPr>
        <w:t xml:space="preserve">final </w:t>
      </w:r>
      <w:r w:rsidRPr="00DA11A4">
        <w:rPr>
          <w:rFonts w:ascii="Aptos" w:hAnsi="Aptos"/>
          <w:sz w:val="22"/>
          <w:szCs w:val="22"/>
        </w:rPr>
        <w:t>workflow</w:t>
      </w:r>
      <w:r w:rsidR="00085337" w:rsidRPr="00DA11A4">
        <w:rPr>
          <w:rFonts w:ascii="Aptos" w:hAnsi="Aptos"/>
          <w:sz w:val="22"/>
          <w:szCs w:val="22"/>
        </w:rPr>
        <w:t xml:space="preserve"> is presented below:</w:t>
      </w:r>
    </w:p>
    <w:p w14:paraId="3700298A" w14:textId="12DF5EA5" w:rsidR="00085337" w:rsidRPr="00DA11A4" w:rsidRDefault="00041817" w:rsidP="003E30C0">
      <w:pPr>
        <w:jc w:val="center"/>
        <w:rPr>
          <w:rFonts w:ascii="Aptos" w:hAnsi="Aptos"/>
          <w:sz w:val="22"/>
          <w:szCs w:val="22"/>
        </w:rPr>
      </w:pPr>
      <w:r w:rsidRPr="00DA11A4">
        <w:rPr>
          <w:rFonts w:ascii="Aptos" w:hAnsi="Aptos"/>
          <w:noProof/>
          <w:sz w:val="22"/>
          <w:szCs w:val="22"/>
        </w:rPr>
        <w:drawing>
          <wp:inline distT="0" distB="0" distL="0" distR="0" wp14:anchorId="1E3EA015" wp14:editId="0323A6F6">
            <wp:extent cx="4549534" cy="4968671"/>
            <wp:effectExtent l="0" t="0" r="3810" b="3810"/>
            <wp:docPr id="1763854533" name="Εικόνα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54533" name="Εικόνα 1763854533"/>
                    <pic:cNvPicPr/>
                  </pic:nvPicPr>
                  <pic:blipFill>
                    <a:blip r:embed="rId49">
                      <a:extLst>
                        <a:ext uri="{28A0092B-C50C-407E-A947-70E740481C1C}">
                          <a14:useLocalDpi xmlns:a14="http://schemas.microsoft.com/office/drawing/2010/main" val="0"/>
                        </a:ext>
                      </a:extLst>
                    </a:blip>
                    <a:stretch>
                      <a:fillRect/>
                    </a:stretch>
                  </pic:blipFill>
                  <pic:spPr>
                    <a:xfrm>
                      <a:off x="0" y="0"/>
                      <a:ext cx="4549534" cy="4968671"/>
                    </a:xfrm>
                    <a:prstGeom prst="rect">
                      <a:avLst/>
                    </a:prstGeom>
                  </pic:spPr>
                </pic:pic>
              </a:graphicData>
            </a:graphic>
          </wp:inline>
        </w:drawing>
      </w:r>
    </w:p>
    <w:p w14:paraId="0D8D5EEC" w14:textId="77777777" w:rsidR="008875E1" w:rsidRDefault="008875E1" w:rsidP="008875E1">
      <w:pPr>
        <w:jc w:val="both"/>
        <w:rPr>
          <w:rFonts w:ascii="Aptos" w:hAnsi="Aptos"/>
          <w:sz w:val="22"/>
          <w:szCs w:val="22"/>
          <w:lang w:val="en-GB"/>
        </w:rPr>
      </w:pPr>
    </w:p>
    <w:p w14:paraId="2145791D" w14:textId="77777777" w:rsidR="00FD2366" w:rsidRPr="00DA11A4" w:rsidRDefault="00FD2366" w:rsidP="008875E1">
      <w:pPr>
        <w:jc w:val="both"/>
        <w:rPr>
          <w:rFonts w:ascii="Aptos" w:hAnsi="Aptos"/>
          <w:sz w:val="22"/>
          <w:szCs w:val="22"/>
          <w:lang w:val="en-GB"/>
        </w:rPr>
      </w:pPr>
    </w:p>
    <w:p w14:paraId="6EB4420E" w14:textId="1099B172" w:rsidR="002D1F11" w:rsidRPr="00A45FB7" w:rsidRDefault="002D1F11" w:rsidP="00A45FB7">
      <w:pPr>
        <w:pStyle w:val="Heading1"/>
        <w:rPr>
          <w:rFonts w:ascii="Aptos Display" w:hAnsi="Aptos Display"/>
          <w:lang w:val="en-GB"/>
        </w:rPr>
      </w:pPr>
      <w:r w:rsidRPr="00A45FB7">
        <w:rPr>
          <w:rFonts w:ascii="Aptos Display" w:hAnsi="Aptos Display"/>
          <w:lang w:val="en-GB"/>
        </w:rPr>
        <w:t>References</w:t>
      </w:r>
    </w:p>
    <w:p w14:paraId="0CB9109C" w14:textId="42C17DCE" w:rsidR="002D1F11" w:rsidRPr="00DA11A4" w:rsidRDefault="002D1F11" w:rsidP="002D1F11">
      <w:pPr>
        <w:pStyle w:val="ListParagraph"/>
        <w:numPr>
          <w:ilvl w:val="0"/>
          <w:numId w:val="2"/>
        </w:numPr>
        <w:jc w:val="both"/>
        <w:rPr>
          <w:rFonts w:ascii="Aptos" w:hAnsi="Aptos"/>
          <w:sz w:val="22"/>
          <w:szCs w:val="22"/>
          <w:lang w:val="en-GB"/>
        </w:rPr>
      </w:pPr>
      <w:r w:rsidRPr="00DA11A4">
        <w:rPr>
          <w:rFonts w:ascii="Aptos" w:hAnsi="Aptos"/>
          <w:sz w:val="22"/>
          <w:szCs w:val="22"/>
          <w:lang w:val="en-GB"/>
        </w:rPr>
        <w:t xml:space="preserve">Sovány, T.; Csordás, K.; Kelemen, A.; Regdon, G.; Pintye-Hódi, K. Development of Pellets for Oral Lysozyme Delivery by Using a Quality by Design Approach. </w:t>
      </w:r>
      <w:r w:rsidRPr="00DA11A4">
        <w:rPr>
          <w:rFonts w:ascii="Aptos" w:hAnsi="Aptos"/>
          <w:i/>
          <w:iCs/>
          <w:sz w:val="22"/>
          <w:szCs w:val="22"/>
          <w:lang w:val="en-GB"/>
        </w:rPr>
        <w:t>Chemical Engineering Research and Design</w:t>
      </w:r>
      <w:r w:rsidRPr="00DA11A4">
        <w:rPr>
          <w:rFonts w:ascii="Aptos" w:hAnsi="Aptos"/>
          <w:sz w:val="22"/>
          <w:szCs w:val="22"/>
          <w:lang w:val="en-GB"/>
        </w:rPr>
        <w:t xml:space="preserve"> </w:t>
      </w:r>
      <w:r w:rsidRPr="00DA11A4">
        <w:rPr>
          <w:rFonts w:ascii="Aptos" w:hAnsi="Aptos"/>
          <w:b/>
          <w:bCs/>
          <w:sz w:val="22"/>
          <w:szCs w:val="22"/>
          <w:lang w:val="en-GB"/>
        </w:rPr>
        <w:t>2016</w:t>
      </w:r>
      <w:r w:rsidRPr="00DA11A4">
        <w:rPr>
          <w:rFonts w:ascii="Aptos" w:hAnsi="Aptos"/>
          <w:sz w:val="22"/>
          <w:szCs w:val="22"/>
          <w:lang w:val="en-GB"/>
        </w:rPr>
        <w:t xml:space="preserve">, </w:t>
      </w:r>
      <w:r w:rsidRPr="00DA11A4">
        <w:rPr>
          <w:rFonts w:ascii="Aptos" w:hAnsi="Aptos"/>
          <w:i/>
          <w:iCs/>
          <w:sz w:val="22"/>
          <w:szCs w:val="22"/>
          <w:lang w:val="en-GB"/>
        </w:rPr>
        <w:t>106</w:t>
      </w:r>
      <w:r w:rsidRPr="00DA11A4">
        <w:rPr>
          <w:rFonts w:ascii="Aptos" w:hAnsi="Aptos"/>
          <w:sz w:val="22"/>
          <w:szCs w:val="22"/>
          <w:lang w:val="en-GB"/>
        </w:rPr>
        <w:t xml:space="preserve">, 92–100. </w:t>
      </w:r>
      <w:hyperlink r:id="rId50" w:history="1">
        <w:r w:rsidRPr="00DA11A4">
          <w:rPr>
            <w:rStyle w:val="Hyperlink"/>
            <w:rFonts w:ascii="Aptos" w:hAnsi="Aptos"/>
            <w:sz w:val="22"/>
            <w:szCs w:val="22"/>
            <w:lang w:val="en-GB"/>
          </w:rPr>
          <w:t>https://doi.org/10.1016/j.cherd.2015.11.022</w:t>
        </w:r>
      </w:hyperlink>
      <w:r w:rsidRPr="00DA11A4">
        <w:rPr>
          <w:rFonts w:ascii="Aptos" w:hAnsi="Aptos"/>
          <w:sz w:val="22"/>
          <w:szCs w:val="22"/>
          <w:lang w:val="en-GB"/>
        </w:rPr>
        <w:t>.</w:t>
      </w:r>
    </w:p>
    <w:p w14:paraId="71376FEB" w14:textId="77777777" w:rsidR="002D1F11" w:rsidRPr="00DA11A4" w:rsidRDefault="002D1F11" w:rsidP="008875E1">
      <w:pPr>
        <w:jc w:val="both"/>
        <w:rPr>
          <w:rFonts w:ascii="Aptos" w:hAnsi="Aptos"/>
          <w:sz w:val="22"/>
          <w:szCs w:val="22"/>
          <w:lang w:val="en-GB"/>
        </w:rPr>
      </w:pPr>
    </w:p>
    <w:sectPr w:rsidR="002D1F11" w:rsidRPr="00DA11A4" w:rsidSect="00E57744">
      <w:type w:val="continuous"/>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6502F" w14:textId="77777777" w:rsidR="00DA11A4" w:rsidRDefault="00DA11A4" w:rsidP="00DA11A4">
      <w:pPr>
        <w:spacing w:after="0" w:line="240" w:lineRule="auto"/>
      </w:pPr>
      <w:r>
        <w:separator/>
      </w:r>
    </w:p>
  </w:endnote>
  <w:endnote w:type="continuationSeparator" w:id="0">
    <w:p w14:paraId="769DD512" w14:textId="77777777" w:rsidR="00DA11A4" w:rsidRDefault="00DA11A4" w:rsidP="00DA1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677986"/>
      <w:docPartObj>
        <w:docPartGallery w:val="Page Numbers (Bottom of Page)"/>
        <w:docPartUnique/>
      </w:docPartObj>
    </w:sdtPr>
    <w:sdtEndPr>
      <w:rPr>
        <w:rFonts w:ascii="Aptos" w:hAnsi="Aptos"/>
        <w:sz w:val="22"/>
        <w:szCs w:val="22"/>
      </w:rPr>
    </w:sdtEndPr>
    <w:sdtContent>
      <w:p w14:paraId="2AE4D715" w14:textId="268553E5" w:rsidR="00DA11A4" w:rsidRPr="00DA11A4" w:rsidRDefault="00DA11A4">
        <w:pPr>
          <w:pStyle w:val="Footer"/>
          <w:jc w:val="center"/>
          <w:rPr>
            <w:rFonts w:ascii="Aptos" w:hAnsi="Aptos"/>
            <w:sz w:val="22"/>
            <w:szCs w:val="22"/>
          </w:rPr>
        </w:pPr>
        <w:r w:rsidRPr="00DA11A4">
          <w:rPr>
            <w:rFonts w:ascii="Aptos" w:hAnsi="Aptos"/>
            <w:sz w:val="22"/>
            <w:szCs w:val="22"/>
          </w:rPr>
          <w:fldChar w:fldCharType="begin"/>
        </w:r>
        <w:r w:rsidRPr="00DA11A4">
          <w:rPr>
            <w:rFonts w:ascii="Aptos" w:hAnsi="Aptos"/>
            <w:sz w:val="22"/>
            <w:szCs w:val="22"/>
          </w:rPr>
          <w:instrText>PAGE   \* MERGEFORMAT</w:instrText>
        </w:r>
        <w:r w:rsidRPr="00DA11A4">
          <w:rPr>
            <w:rFonts w:ascii="Aptos" w:hAnsi="Aptos"/>
            <w:sz w:val="22"/>
            <w:szCs w:val="22"/>
          </w:rPr>
          <w:fldChar w:fldCharType="separate"/>
        </w:r>
        <w:r w:rsidRPr="00DA11A4">
          <w:rPr>
            <w:rFonts w:ascii="Aptos" w:hAnsi="Aptos"/>
            <w:sz w:val="22"/>
            <w:szCs w:val="22"/>
            <w:lang w:val="en-GB"/>
          </w:rPr>
          <w:t>2</w:t>
        </w:r>
        <w:r w:rsidRPr="00DA11A4">
          <w:rPr>
            <w:rFonts w:ascii="Aptos" w:hAnsi="Aptos"/>
            <w:sz w:val="22"/>
            <w:szCs w:val="22"/>
          </w:rPr>
          <w:fldChar w:fldCharType="end"/>
        </w:r>
      </w:p>
    </w:sdtContent>
  </w:sdt>
  <w:p w14:paraId="1254A1C4" w14:textId="77777777" w:rsidR="00DA11A4" w:rsidRDefault="00DA1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0D1FC" w14:textId="77777777" w:rsidR="00DA11A4" w:rsidRDefault="00DA11A4" w:rsidP="00DA11A4">
      <w:pPr>
        <w:spacing w:after="0" w:line="240" w:lineRule="auto"/>
      </w:pPr>
      <w:r>
        <w:separator/>
      </w:r>
    </w:p>
  </w:footnote>
  <w:footnote w:type="continuationSeparator" w:id="0">
    <w:p w14:paraId="55364D57" w14:textId="77777777" w:rsidR="00DA11A4" w:rsidRDefault="00DA11A4" w:rsidP="00DA11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FB903" w14:textId="5EAED190" w:rsidR="00DA11A4" w:rsidRPr="00DA11A4" w:rsidRDefault="00DA11A4">
    <w:pPr>
      <w:pStyle w:val="Header"/>
      <w:rPr>
        <w:rFonts w:ascii="Aptos" w:hAnsi="Aptos"/>
        <w:sz w:val="22"/>
        <w:szCs w:val="22"/>
      </w:rPr>
    </w:pPr>
    <w:proofErr w:type="spellStart"/>
    <w:r w:rsidRPr="00DA11A4">
      <w:rPr>
        <w:rFonts w:ascii="Aptos" w:hAnsi="Aptos"/>
        <w:sz w:val="22"/>
        <w:szCs w:val="22"/>
      </w:rPr>
      <w:t>Isalos</w:t>
    </w:r>
    <w:proofErr w:type="spellEnd"/>
    <w:r w:rsidRPr="00DA11A4">
      <w:rPr>
        <w:rFonts w:ascii="Aptos" w:hAnsi="Aptos"/>
        <w:sz w:val="22"/>
        <w:szCs w:val="22"/>
      </w:rPr>
      <w:t xml:space="preserve"> Analytics Platform</w:t>
    </w:r>
    <w:r w:rsidRPr="00DA11A4">
      <w:rPr>
        <w:rFonts w:ascii="Aptos" w:hAnsi="Aptos"/>
        <w:sz w:val="22"/>
        <w:szCs w:val="22"/>
      </w:rPr>
      <w:ptab w:relativeTo="margin" w:alignment="center" w:leader="none"/>
    </w:r>
    <w:r w:rsidRPr="00DA11A4">
      <w:rPr>
        <w:rFonts w:ascii="Aptos" w:hAnsi="Aptos"/>
        <w:sz w:val="22"/>
        <w:szCs w:val="22"/>
      </w:rPr>
      <w:ptab w:relativeTo="margin" w:alignment="right" w:leader="none"/>
    </w:r>
    <w:proofErr w:type="spellStart"/>
    <w:r w:rsidRPr="00DA11A4">
      <w:rPr>
        <w:rFonts w:ascii="Aptos" w:hAnsi="Aptos"/>
        <w:sz w:val="22"/>
        <w:szCs w:val="22"/>
      </w:rPr>
      <w:t>NovaMechanics</w:t>
    </w:r>
    <w:proofErr w:type="spellEnd"/>
    <w:r w:rsidRPr="00DA11A4">
      <w:rPr>
        <w:rFonts w:ascii="Aptos" w:hAnsi="Aptos"/>
        <w:sz w:val="22"/>
        <w:szCs w:val="22"/>
      </w:rPr>
      <w:t xml:space="preserv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10172"/>
    <w:multiLevelType w:val="hybridMultilevel"/>
    <w:tmpl w:val="39A00FB6"/>
    <w:lvl w:ilvl="0" w:tplc="0408000F">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 w15:restartNumberingAfterBreak="0">
    <w:nsid w:val="6DED5D77"/>
    <w:multiLevelType w:val="hybridMultilevel"/>
    <w:tmpl w:val="7E785AD4"/>
    <w:lvl w:ilvl="0" w:tplc="96BC389E">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16cid:durableId="1304656948">
    <w:abstractNumId w:val="0"/>
  </w:num>
  <w:num w:numId="2" w16cid:durableId="1888760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4F0"/>
    <w:rsid w:val="00001F59"/>
    <w:rsid w:val="00005EFA"/>
    <w:rsid w:val="00012792"/>
    <w:rsid w:val="000232AC"/>
    <w:rsid w:val="00041817"/>
    <w:rsid w:val="00052FA9"/>
    <w:rsid w:val="00054351"/>
    <w:rsid w:val="00061906"/>
    <w:rsid w:val="0006296A"/>
    <w:rsid w:val="0006443D"/>
    <w:rsid w:val="00073D38"/>
    <w:rsid w:val="00085337"/>
    <w:rsid w:val="00093E76"/>
    <w:rsid w:val="000A3D6F"/>
    <w:rsid w:val="000B34F8"/>
    <w:rsid w:val="000B63DD"/>
    <w:rsid w:val="000D41F0"/>
    <w:rsid w:val="000E0EF4"/>
    <w:rsid w:val="000E420C"/>
    <w:rsid w:val="000F1844"/>
    <w:rsid w:val="001234A5"/>
    <w:rsid w:val="0012648A"/>
    <w:rsid w:val="00130E16"/>
    <w:rsid w:val="00136331"/>
    <w:rsid w:val="001575CD"/>
    <w:rsid w:val="00173CF4"/>
    <w:rsid w:val="00173F31"/>
    <w:rsid w:val="00184263"/>
    <w:rsid w:val="001A2D9F"/>
    <w:rsid w:val="001A755A"/>
    <w:rsid w:val="001B479A"/>
    <w:rsid w:val="001C213C"/>
    <w:rsid w:val="001D165A"/>
    <w:rsid w:val="001D7E7B"/>
    <w:rsid w:val="001F054A"/>
    <w:rsid w:val="001F0E82"/>
    <w:rsid w:val="00206202"/>
    <w:rsid w:val="0021079E"/>
    <w:rsid w:val="00216E43"/>
    <w:rsid w:val="002179CA"/>
    <w:rsid w:val="00222093"/>
    <w:rsid w:val="00226F89"/>
    <w:rsid w:val="0023234F"/>
    <w:rsid w:val="00243AB7"/>
    <w:rsid w:val="00244292"/>
    <w:rsid w:val="0027048B"/>
    <w:rsid w:val="00271720"/>
    <w:rsid w:val="00280FF0"/>
    <w:rsid w:val="002816F1"/>
    <w:rsid w:val="002930A0"/>
    <w:rsid w:val="002B26CF"/>
    <w:rsid w:val="002B2DFA"/>
    <w:rsid w:val="002C17A9"/>
    <w:rsid w:val="002C4C13"/>
    <w:rsid w:val="002D1F11"/>
    <w:rsid w:val="002E4260"/>
    <w:rsid w:val="002F32E3"/>
    <w:rsid w:val="002F5DEA"/>
    <w:rsid w:val="00303745"/>
    <w:rsid w:val="00314B30"/>
    <w:rsid w:val="00342F35"/>
    <w:rsid w:val="00344710"/>
    <w:rsid w:val="0038440E"/>
    <w:rsid w:val="00392434"/>
    <w:rsid w:val="00395FAB"/>
    <w:rsid w:val="003963C5"/>
    <w:rsid w:val="00396F7D"/>
    <w:rsid w:val="003A0F63"/>
    <w:rsid w:val="003B572E"/>
    <w:rsid w:val="003C5A5D"/>
    <w:rsid w:val="003E040C"/>
    <w:rsid w:val="003E30C0"/>
    <w:rsid w:val="00406992"/>
    <w:rsid w:val="00413186"/>
    <w:rsid w:val="00421737"/>
    <w:rsid w:val="00437E79"/>
    <w:rsid w:val="00441B34"/>
    <w:rsid w:val="00444A0A"/>
    <w:rsid w:val="004464F0"/>
    <w:rsid w:val="0044744C"/>
    <w:rsid w:val="0047466A"/>
    <w:rsid w:val="00492B82"/>
    <w:rsid w:val="004A6864"/>
    <w:rsid w:val="004B29A9"/>
    <w:rsid w:val="004B3E78"/>
    <w:rsid w:val="004B3F41"/>
    <w:rsid w:val="004C29DA"/>
    <w:rsid w:val="004C498A"/>
    <w:rsid w:val="004C6F49"/>
    <w:rsid w:val="004C7E1E"/>
    <w:rsid w:val="004E16C6"/>
    <w:rsid w:val="004E7F6B"/>
    <w:rsid w:val="004F5F0F"/>
    <w:rsid w:val="004F66D5"/>
    <w:rsid w:val="005008E2"/>
    <w:rsid w:val="00504B1E"/>
    <w:rsid w:val="005165D8"/>
    <w:rsid w:val="0053275D"/>
    <w:rsid w:val="00535E36"/>
    <w:rsid w:val="00542F34"/>
    <w:rsid w:val="005460A5"/>
    <w:rsid w:val="00546927"/>
    <w:rsid w:val="00553366"/>
    <w:rsid w:val="00561B0A"/>
    <w:rsid w:val="00582EB2"/>
    <w:rsid w:val="00586A4A"/>
    <w:rsid w:val="005A13A9"/>
    <w:rsid w:val="005A36EF"/>
    <w:rsid w:val="005A5371"/>
    <w:rsid w:val="005A769A"/>
    <w:rsid w:val="005B6F9E"/>
    <w:rsid w:val="005C1116"/>
    <w:rsid w:val="005C1F2C"/>
    <w:rsid w:val="005C60BE"/>
    <w:rsid w:val="005C790A"/>
    <w:rsid w:val="005D5AD5"/>
    <w:rsid w:val="005E4680"/>
    <w:rsid w:val="005E4857"/>
    <w:rsid w:val="005F1A18"/>
    <w:rsid w:val="00604456"/>
    <w:rsid w:val="0060732B"/>
    <w:rsid w:val="006163CC"/>
    <w:rsid w:val="00616500"/>
    <w:rsid w:val="00616A4A"/>
    <w:rsid w:val="00625424"/>
    <w:rsid w:val="00627050"/>
    <w:rsid w:val="00633D56"/>
    <w:rsid w:val="00636FCE"/>
    <w:rsid w:val="00650FBB"/>
    <w:rsid w:val="0066549E"/>
    <w:rsid w:val="00673F70"/>
    <w:rsid w:val="006776A8"/>
    <w:rsid w:val="00691A55"/>
    <w:rsid w:val="006A3A1F"/>
    <w:rsid w:val="006C7820"/>
    <w:rsid w:val="006D1074"/>
    <w:rsid w:val="006D7C01"/>
    <w:rsid w:val="006E70F3"/>
    <w:rsid w:val="006F417F"/>
    <w:rsid w:val="006F4AF6"/>
    <w:rsid w:val="00715DFB"/>
    <w:rsid w:val="007276CB"/>
    <w:rsid w:val="00732DB9"/>
    <w:rsid w:val="00742194"/>
    <w:rsid w:val="00756346"/>
    <w:rsid w:val="00763F48"/>
    <w:rsid w:val="00787234"/>
    <w:rsid w:val="00794D57"/>
    <w:rsid w:val="00796ACA"/>
    <w:rsid w:val="007978C6"/>
    <w:rsid w:val="007A511C"/>
    <w:rsid w:val="007B1BD6"/>
    <w:rsid w:val="007D26E9"/>
    <w:rsid w:val="007D33E0"/>
    <w:rsid w:val="007D4017"/>
    <w:rsid w:val="00820E4F"/>
    <w:rsid w:val="00823D75"/>
    <w:rsid w:val="00837DAC"/>
    <w:rsid w:val="00847673"/>
    <w:rsid w:val="008511D6"/>
    <w:rsid w:val="00863ECF"/>
    <w:rsid w:val="00875BDA"/>
    <w:rsid w:val="00881534"/>
    <w:rsid w:val="008875E1"/>
    <w:rsid w:val="008A1422"/>
    <w:rsid w:val="008B4549"/>
    <w:rsid w:val="008B6C6A"/>
    <w:rsid w:val="008C62C7"/>
    <w:rsid w:val="008C7288"/>
    <w:rsid w:val="008D14C9"/>
    <w:rsid w:val="008D55C8"/>
    <w:rsid w:val="008E1302"/>
    <w:rsid w:val="008E6B96"/>
    <w:rsid w:val="00902123"/>
    <w:rsid w:val="00902C83"/>
    <w:rsid w:val="00926E3C"/>
    <w:rsid w:val="009333B6"/>
    <w:rsid w:val="009352B5"/>
    <w:rsid w:val="009744B4"/>
    <w:rsid w:val="0097659D"/>
    <w:rsid w:val="00977FE6"/>
    <w:rsid w:val="009A68D6"/>
    <w:rsid w:val="009A6A40"/>
    <w:rsid w:val="009A7EAD"/>
    <w:rsid w:val="009B141A"/>
    <w:rsid w:val="009D10A4"/>
    <w:rsid w:val="009D2593"/>
    <w:rsid w:val="009D407C"/>
    <w:rsid w:val="009E23D6"/>
    <w:rsid w:val="009E75FF"/>
    <w:rsid w:val="00A04171"/>
    <w:rsid w:val="00A11D06"/>
    <w:rsid w:val="00A2238C"/>
    <w:rsid w:val="00A304E4"/>
    <w:rsid w:val="00A30A38"/>
    <w:rsid w:val="00A34173"/>
    <w:rsid w:val="00A35DB5"/>
    <w:rsid w:val="00A3659E"/>
    <w:rsid w:val="00A45FB7"/>
    <w:rsid w:val="00A51BF3"/>
    <w:rsid w:val="00A640B4"/>
    <w:rsid w:val="00A7523B"/>
    <w:rsid w:val="00A83361"/>
    <w:rsid w:val="00A923B5"/>
    <w:rsid w:val="00A9461A"/>
    <w:rsid w:val="00A95C55"/>
    <w:rsid w:val="00AA7C24"/>
    <w:rsid w:val="00AC0447"/>
    <w:rsid w:val="00AD7A88"/>
    <w:rsid w:val="00AE25E1"/>
    <w:rsid w:val="00AE3B1C"/>
    <w:rsid w:val="00AE4568"/>
    <w:rsid w:val="00AE51AB"/>
    <w:rsid w:val="00AF2956"/>
    <w:rsid w:val="00AF68B7"/>
    <w:rsid w:val="00B15205"/>
    <w:rsid w:val="00B227A1"/>
    <w:rsid w:val="00B457C5"/>
    <w:rsid w:val="00B50F3F"/>
    <w:rsid w:val="00B52752"/>
    <w:rsid w:val="00B6168D"/>
    <w:rsid w:val="00B65F6B"/>
    <w:rsid w:val="00B84638"/>
    <w:rsid w:val="00BA4509"/>
    <w:rsid w:val="00BC3FED"/>
    <w:rsid w:val="00BD4CF3"/>
    <w:rsid w:val="00BD5DDA"/>
    <w:rsid w:val="00BD6DCA"/>
    <w:rsid w:val="00BE3F98"/>
    <w:rsid w:val="00BE7A2F"/>
    <w:rsid w:val="00BF5302"/>
    <w:rsid w:val="00C17046"/>
    <w:rsid w:val="00C26CC4"/>
    <w:rsid w:val="00C310F4"/>
    <w:rsid w:val="00C42F6A"/>
    <w:rsid w:val="00C50711"/>
    <w:rsid w:val="00C92314"/>
    <w:rsid w:val="00C938AB"/>
    <w:rsid w:val="00C94CFC"/>
    <w:rsid w:val="00D0088B"/>
    <w:rsid w:val="00D02457"/>
    <w:rsid w:val="00D0764D"/>
    <w:rsid w:val="00D3091E"/>
    <w:rsid w:val="00D3315E"/>
    <w:rsid w:val="00D552D9"/>
    <w:rsid w:val="00D7569C"/>
    <w:rsid w:val="00D84708"/>
    <w:rsid w:val="00D955E8"/>
    <w:rsid w:val="00DA11A4"/>
    <w:rsid w:val="00DD68B2"/>
    <w:rsid w:val="00DE0029"/>
    <w:rsid w:val="00DE20E7"/>
    <w:rsid w:val="00DF0D27"/>
    <w:rsid w:val="00DF3464"/>
    <w:rsid w:val="00E0415B"/>
    <w:rsid w:val="00E206AD"/>
    <w:rsid w:val="00E4787E"/>
    <w:rsid w:val="00E57744"/>
    <w:rsid w:val="00E6040C"/>
    <w:rsid w:val="00E64638"/>
    <w:rsid w:val="00E72C90"/>
    <w:rsid w:val="00E75980"/>
    <w:rsid w:val="00E82B38"/>
    <w:rsid w:val="00EA353D"/>
    <w:rsid w:val="00EA5AF4"/>
    <w:rsid w:val="00EB0B27"/>
    <w:rsid w:val="00EB204D"/>
    <w:rsid w:val="00ED7539"/>
    <w:rsid w:val="00EE12D9"/>
    <w:rsid w:val="00EE55C0"/>
    <w:rsid w:val="00F0472D"/>
    <w:rsid w:val="00F12407"/>
    <w:rsid w:val="00F148CA"/>
    <w:rsid w:val="00F21F7C"/>
    <w:rsid w:val="00F31A3E"/>
    <w:rsid w:val="00F378A5"/>
    <w:rsid w:val="00F43C3D"/>
    <w:rsid w:val="00F51C9B"/>
    <w:rsid w:val="00F61CC0"/>
    <w:rsid w:val="00F6786F"/>
    <w:rsid w:val="00F67A28"/>
    <w:rsid w:val="00F7207D"/>
    <w:rsid w:val="00F74706"/>
    <w:rsid w:val="00F75A59"/>
    <w:rsid w:val="00F82961"/>
    <w:rsid w:val="00F82ACB"/>
    <w:rsid w:val="00F847CC"/>
    <w:rsid w:val="00F86F9A"/>
    <w:rsid w:val="00FA0469"/>
    <w:rsid w:val="00FB05FD"/>
    <w:rsid w:val="00FB3FA9"/>
    <w:rsid w:val="00FC79DE"/>
    <w:rsid w:val="00FD2366"/>
    <w:rsid w:val="00FD7801"/>
    <w:rsid w:val="00FE2533"/>
    <w:rsid w:val="00FE5DF0"/>
    <w:rsid w:val="00FF47D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1E04E"/>
  <w15:chartTrackingRefBased/>
  <w15:docId w15:val="{BDCE0F36-C264-4837-8D3C-3FBA17BBF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46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6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4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4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4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4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64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4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4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4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4F0"/>
    <w:rPr>
      <w:rFonts w:eastAsiaTheme="majorEastAsia" w:cstheme="majorBidi"/>
      <w:color w:val="272727" w:themeColor="text1" w:themeTint="D8"/>
    </w:rPr>
  </w:style>
  <w:style w:type="paragraph" w:styleId="Title">
    <w:name w:val="Title"/>
    <w:basedOn w:val="Normal"/>
    <w:next w:val="Normal"/>
    <w:link w:val="TitleChar"/>
    <w:uiPriority w:val="10"/>
    <w:qFormat/>
    <w:rsid w:val="00446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4F0"/>
    <w:pPr>
      <w:spacing w:before="160"/>
      <w:jc w:val="center"/>
    </w:pPr>
    <w:rPr>
      <w:i/>
      <w:iCs/>
      <w:color w:val="404040" w:themeColor="text1" w:themeTint="BF"/>
    </w:rPr>
  </w:style>
  <w:style w:type="character" w:customStyle="1" w:styleId="QuoteChar">
    <w:name w:val="Quote Char"/>
    <w:basedOn w:val="DefaultParagraphFont"/>
    <w:link w:val="Quote"/>
    <w:uiPriority w:val="29"/>
    <w:rsid w:val="004464F0"/>
    <w:rPr>
      <w:i/>
      <w:iCs/>
      <w:color w:val="404040" w:themeColor="text1" w:themeTint="BF"/>
    </w:rPr>
  </w:style>
  <w:style w:type="paragraph" w:styleId="ListParagraph">
    <w:name w:val="List Paragraph"/>
    <w:basedOn w:val="Normal"/>
    <w:uiPriority w:val="34"/>
    <w:qFormat/>
    <w:rsid w:val="004464F0"/>
    <w:pPr>
      <w:ind w:left="720"/>
      <w:contextualSpacing/>
    </w:pPr>
  </w:style>
  <w:style w:type="character" w:styleId="IntenseEmphasis">
    <w:name w:val="Intense Emphasis"/>
    <w:basedOn w:val="DefaultParagraphFont"/>
    <w:uiPriority w:val="21"/>
    <w:qFormat/>
    <w:rsid w:val="004464F0"/>
    <w:rPr>
      <w:i/>
      <w:iCs/>
      <w:color w:val="2F5496" w:themeColor="accent1" w:themeShade="BF"/>
    </w:rPr>
  </w:style>
  <w:style w:type="paragraph" w:styleId="IntenseQuote">
    <w:name w:val="Intense Quote"/>
    <w:basedOn w:val="Normal"/>
    <w:next w:val="Normal"/>
    <w:link w:val="IntenseQuoteChar"/>
    <w:uiPriority w:val="30"/>
    <w:qFormat/>
    <w:rsid w:val="00446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4F0"/>
    <w:rPr>
      <w:i/>
      <w:iCs/>
      <w:color w:val="2F5496" w:themeColor="accent1" w:themeShade="BF"/>
    </w:rPr>
  </w:style>
  <w:style w:type="character" w:styleId="IntenseReference">
    <w:name w:val="Intense Reference"/>
    <w:basedOn w:val="DefaultParagraphFont"/>
    <w:uiPriority w:val="32"/>
    <w:qFormat/>
    <w:rsid w:val="004464F0"/>
    <w:rPr>
      <w:b/>
      <w:bCs/>
      <w:smallCaps/>
      <w:color w:val="2F5496" w:themeColor="accent1" w:themeShade="BF"/>
      <w:spacing w:val="5"/>
    </w:rPr>
  </w:style>
  <w:style w:type="character" w:styleId="Hyperlink">
    <w:name w:val="Hyperlink"/>
    <w:basedOn w:val="DefaultParagraphFont"/>
    <w:uiPriority w:val="99"/>
    <w:unhideWhenUsed/>
    <w:rsid w:val="004464F0"/>
    <w:rPr>
      <w:color w:val="0563C1" w:themeColor="hyperlink"/>
      <w:u w:val="single"/>
    </w:rPr>
  </w:style>
  <w:style w:type="character" w:styleId="UnresolvedMention">
    <w:name w:val="Unresolved Mention"/>
    <w:basedOn w:val="DefaultParagraphFont"/>
    <w:uiPriority w:val="99"/>
    <w:semiHidden/>
    <w:unhideWhenUsed/>
    <w:rsid w:val="004464F0"/>
    <w:rPr>
      <w:color w:val="605E5C"/>
      <w:shd w:val="clear" w:color="auto" w:fill="E1DFDD"/>
    </w:rPr>
  </w:style>
  <w:style w:type="character" w:styleId="PlaceholderText">
    <w:name w:val="Placeholder Text"/>
    <w:basedOn w:val="DefaultParagraphFont"/>
    <w:uiPriority w:val="99"/>
    <w:semiHidden/>
    <w:rsid w:val="00A34173"/>
    <w:rPr>
      <w:color w:val="666666"/>
    </w:rPr>
  </w:style>
  <w:style w:type="paragraph" w:styleId="Header">
    <w:name w:val="header"/>
    <w:basedOn w:val="Normal"/>
    <w:link w:val="HeaderChar"/>
    <w:uiPriority w:val="99"/>
    <w:unhideWhenUsed/>
    <w:rsid w:val="00DA11A4"/>
    <w:pPr>
      <w:tabs>
        <w:tab w:val="center" w:pos="4153"/>
        <w:tab w:val="right" w:pos="8306"/>
      </w:tabs>
      <w:spacing w:after="0" w:line="240" w:lineRule="auto"/>
    </w:pPr>
  </w:style>
  <w:style w:type="character" w:customStyle="1" w:styleId="HeaderChar">
    <w:name w:val="Header Char"/>
    <w:basedOn w:val="DefaultParagraphFont"/>
    <w:link w:val="Header"/>
    <w:uiPriority w:val="99"/>
    <w:rsid w:val="00DA11A4"/>
    <w:rPr>
      <w:lang w:val="en-US"/>
    </w:rPr>
  </w:style>
  <w:style w:type="paragraph" w:styleId="Footer">
    <w:name w:val="footer"/>
    <w:basedOn w:val="Normal"/>
    <w:link w:val="FooterChar"/>
    <w:uiPriority w:val="99"/>
    <w:unhideWhenUsed/>
    <w:rsid w:val="00DA11A4"/>
    <w:pPr>
      <w:tabs>
        <w:tab w:val="center" w:pos="4153"/>
        <w:tab w:val="right" w:pos="8306"/>
      </w:tabs>
      <w:spacing w:after="0" w:line="240" w:lineRule="auto"/>
    </w:pPr>
  </w:style>
  <w:style w:type="character" w:customStyle="1" w:styleId="FooterChar">
    <w:name w:val="Footer Char"/>
    <w:basedOn w:val="DefaultParagraphFont"/>
    <w:link w:val="Footer"/>
    <w:uiPriority w:val="99"/>
    <w:rsid w:val="00DA11A4"/>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doi.org/10.1016/j.cherd.2015.11.02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ciencedirect.com/science/article/abs/pii/S0263876215004918"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38940-D39B-4B87-B371-9207AB649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19</Pages>
  <Words>785</Words>
  <Characters>4241</Characters>
  <Application>Microsoft Office Word</Application>
  <DocSecurity>0</DocSecurity>
  <Lines>35</Lines>
  <Paragraphs>10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Παναγιώτα Κοκκολιάδη</dc:creator>
  <cp:keywords/>
  <dc:description/>
  <cp:lastModifiedBy>Παναγιώτα Κοκκολιάδη</cp:lastModifiedBy>
  <cp:revision>313</cp:revision>
  <dcterms:created xsi:type="dcterms:W3CDTF">2025-11-24T09:35:00Z</dcterms:created>
  <dcterms:modified xsi:type="dcterms:W3CDTF">2025-12-19T15:26:00Z</dcterms:modified>
</cp:coreProperties>
</file>