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418B37" w14:textId="69B4F09B" w:rsidR="002D4287" w:rsidRPr="0010241A" w:rsidRDefault="00C34235" w:rsidP="00C34235">
      <w:pPr>
        <w:pStyle w:val="Title"/>
        <w:rPr>
          <w:rFonts w:ascii="Garamond" w:hAnsi="Garamond"/>
        </w:rPr>
      </w:pPr>
      <w:r w:rsidRPr="0010241A">
        <w:rPr>
          <w:rFonts w:ascii="Garamond" w:hAnsi="Garamond"/>
        </w:rPr>
        <w:t>Events CSV (events-csv)</w:t>
      </w:r>
      <w:r w:rsidR="00342AAF" w:rsidRPr="0010241A">
        <w:rPr>
          <w:rFonts w:ascii="Garamond" w:hAnsi="Garamond"/>
        </w:rPr>
        <w:t xml:space="preserve"> TODO</w:t>
      </w:r>
    </w:p>
    <w:p w14:paraId="54C8BEAE" w14:textId="77777777" w:rsidR="00256334" w:rsidRDefault="00256334" w:rsidP="00256334">
      <w:pPr>
        <w:pStyle w:val="ListParagraph"/>
        <w:rPr>
          <w:rFonts w:ascii="Garamond" w:hAnsi="Garamond"/>
        </w:rPr>
      </w:pPr>
    </w:p>
    <w:p w14:paraId="39538AD8" w14:textId="1F67DCB6" w:rsidR="00483055" w:rsidRDefault="00256334" w:rsidP="00483055">
      <w:pPr>
        <w:pStyle w:val="ListParagraph"/>
        <w:numPr>
          <w:ilvl w:val="0"/>
          <w:numId w:val="2"/>
        </w:numPr>
        <w:rPr>
          <w:rFonts w:ascii="Garamond" w:hAnsi="Garamond"/>
        </w:rPr>
      </w:pPr>
      <w:proofErr w:type="spellStart"/>
      <w:r>
        <w:rPr>
          <w:rFonts w:ascii="Garamond" w:hAnsi="Garamond"/>
        </w:rPr>
        <w:t>Ouptut</w:t>
      </w:r>
      <w:proofErr w:type="spellEnd"/>
      <w:r>
        <w:rPr>
          <w:rFonts w:ascii="Garamond" w:hAnsi="Garamond"/>
        </w:rPr>
        <w:t xml:space="preserve"> command: it tries to generate a heuristic header line by default. This is fine in the generic case, but it should be able to override this for CSV, because CSV comes with header lines in stream, and we should use that. Analyze generic case, CSV case and come up with a solution that makes both work.</w:t>
      </w:r>
      <w:r w:rsidR="005306A4">
        <w:rPr>
          <w:rFonts w:ascii="Garamond" w:hAnsi="Garamond"/>
        </w:rPr>
        <w:br/>
      </w:r>
      <w:bookmarkStart w:id="0" w:name="_GoBack"/>
      <w:bookmarkEnd w:id="0"/>
    </w:p>
    <w:p w14:paraId="7F97C960" w14:textId="69E2085E" w:rsidR="005306A4" w:rsidRDefault="005306A4" w:rsidP="00483055">
      <w:pPr>
        <w:pStyle w:val="ListParagraph"/>
        <w:numPr>
          <w:ilvl w:val="0"/>
          <w:numId w:val="2"/>
        </w:numPr>
        <w:rPr>
          <w:rFonts w:ascii="Garamond" w:hAnsi="Garamond"/>
        </w:rPr>
      </w:pPr>
      <w:r>
        <w:rPr>
          <w:rFonts w:ascii="Garamond" w:hAnsi="Garamond"/>
        </w:rPr>
        <w:t xml:space="preserve">Scan all dependents and decide whether </w:t>
      </w:r>
      <w:proofErr w:type="spellStart"/>
      <w:r>
        <w:rPr>
          <w:rFonts w:ascii="Garamond" w:hAnsi="Garamond"/>
        </w:rPr>
        <w:t>OutputFormat.</w:t>
      </w:r>
      <w:r w:rsidRPr="005306A4">
        <w:rPr>
          <w:rFonts w:ascii="Garamond" w:hAnsi="Garamond"/>
        </w:rPr>
        <w:t>isLeadingTimestamp</w:t>
      </w:r>
      <w:proofErr w:type="spellEnd"/>
      <w:r>
        <w:rPr>
          <w:rFonts w:ascii="Garamond" w:hAnsi="Garamond"/>
        </w:rPr>
        <w:t>() is used. If not, remove it and refactor.</w:t>
      </w:r>
    </w:p>
    <w:p w14:paraId="4DDA44FD" w14:textId="77777777" w:rsidR="00256334" w:rsidRDefault="00256334" w:rsidP="00256334">
      <w:pPr>
        <w:pStyle w:val="ListParagraph"/>
        <w:rPr>
          <w:rFonts w:ascii="Garamond" w:hAnsi="Garamond"/>
        </w:rPr>
      </w:pPr>
    </w:p>
    <w:p w14:paraId="14524E46" w14:textId="77777777" w:rsidR="00256334" w:rsidRDefault="00256334" w:rsidP="00483055">
      <w:pPr>
        <w:pStyle w:val="ListParagraph"/>
        <w:numPr>
          <w:ilvl w:val="0"/>
          <w:numId w:val="2"/>
        </w:numPr>
        <w:rPr>
          <w:rFonts w:ascii="Garamond" w:hAnsi="Garamond"/>
        </w:rPr>
      </w:pPr>
    </w:p>
    <w:p w14:paraId="089D279A" w14:textId="77777777" w:rsidR="00BA11AC" w:rsidRPr="0010241A" w:rsidRDefault="00BA11AC" w:rsidP="00BA11AC">
      <w:pPr>
        <w:pStyle w:val="ListParagraph"/>
        <w:numPr>
          <w:ilvl w:val="0"/>
          <w:numId w:val="2"/>
        </w:numPr>
        <w:rPr>
          <w:rFonts w:ascii="Garamond" w:hAnsi="Garamond"/>
        </w:rPr>
      </w:pPr>
      <w:r w:rsidRPr="0010241A">
        <w:rPr>
          <w:rFonts w:ascii="Garamond" w:hAnsi="Garamond"/>
        </w:rPr>
        <w:t xml:space="preserve">csv –o </w:t>
      </w:r>
      <w:proofErr w:type="gramStart"/>
      <w:r w:rsidRPr="0010241A">
        <w:rPr>
          <w:rFonts w:ascii="Garamond" w:hAnsi="Garamond"/>
        </w:rPr>
        <w:t>1:,</w:t>
      </w:r>
      <w:proofErr w:type="gramEnd"/>
      <w:r w:rsidRPr="0010241A">
        <w:rPr>
          <w:rFonts w:ascii="Garamond" w:hAnsi="Garamond"/>
        </w:rPr>
        <w:t xml:space="preserve"> 2:, 3: ./file.csv</w:t>
      </w:r>
      <w:r w:rsidRPr="0010241A">
        <w:rPr>
          <w:rFonts w:ascii="Garamond" w:hAnsi="Garamond"/>
        </w:rPr>
        <w:br/>
      </w:r>
    </w:p>
    <w:p w14:paraId="1004E9CF" w14:textId="56845803" w:rsidR="00BA11AC" w:rsidRPr="0010241A" w:rsidRDefault="00035F8C" w:rsidP="00BA11AC">
      <w:pPr>
        <w:pStyle w:val="ListParagraph"/>
        <w:numPr>
          <w:ilvl w:val="0"/>
          <w:numId w:val="2"/>
        </w:numPr>
        <w:rPr>
          <w:rFonts w:ascii="Garamond" w:hAnsi="Garamond"/>
        </w:rPr>
      </w:pPr>
      <w:r>
        <w:rPr>
          <w:rFonts w:ascii="Garamond" w:hAnsi="Garamond"/>
        </w:rPr>
        <w:t xml:space="preserve">in-line </w:t>
      </w:r>
      <w:r w:rsidR="00302F84" w:rsidRPr="0010241A">
        <w:rPr>
          <w:rFonts w:ascii="Garamond" w:hAnsi="Garamond"/>
        </w:rPr>
        <w:t>graph</w:t>
      </w:r>
      <w:r w:rsidR="00BA11AC" w:rsidRPr="0010241A">
        <w:rPr>
          <w:rFonts w:ascii="Garamond" w:hAnsi="Garamond"/>
        </w:rPr>
        <w:br/>
      </w:r>
    </w:p>
    <w:p w14:paraId="278A59C8" w14:textId="77777777" w:rsidR="00BA11AC" w:rsidRPr="0010241A" w:rsidRDefault="00BA11AC" w:rsidP="00BA11AC">
      <w:pPr>
        <w:pStyle w:val="ListParagraph"/>
        <w:numPr>
          <w:ilvl w:val="0"/>
          <w:numId w:val="2"/>
        </w:numPr>
        <w:rPr>
          <w:rFonts w:ascii="Garamond" w:hAnsi="Garamond"/>
        </w:rPr>
      </w:pPr>
      <w:r w:rsidRPr="0010241A">
        <w:rPr>
          <w:rFonts w:ascii="Garamond" w:hAnsi="Garamond"/>
        </w:rPr>
        <w:t xml:space="preserve">Move all command line parser on the new </w:t>
      </w:r>
      <w:proofErr w:type="spellStart"/>
      <w:r w:rsidRPr="0010241A">
        <w:rPr>
          <w:rFonts w:ascii="Garamond" w:hAnsi="Garamond"/>
        </w:rPr>
        <w:t>EventParserRuntime</w:t>
      </w:r>
      <w:proofErr w:type="spellEnd"/>
      <w:r w:rsidRPr="0010241A">
        <w:rPr>
          <w:rFonts w:ascii="Garamond" w:hAnsi="Garamond"/>
        </w:rPr>
        <w:t>.</w:t>
      </w:r>
      <w:r w:rsidRPr="0010241A">
        <w:rPr>
          <w:rFonts w:ascii="Garamond" w:hAnsi="Garamond"/>
        </w:rPr>
        <w:br/>
      </w:r>
    </w:p>
    <w:p w14:paraId="7B3DCD30" w14:textId="266BA3A5" w:rsidR="00BA11AC" w:rsidRPr="0010241A" w:rsidRDefault="00BA11AC" w:rsidP="00BA11AC">
      <w:pPr>
        <w:pStyle w:val="ListParagraph"/>
        <w:numPr>
          <w:ilvl w:val="0"/>
          <w:numId w:val="2"/>
        </w:numPr>
        <w:rPr>
          <w:rFonts w:ascii="Garamond" w:hAnsi="Garamond"/>
          <w:b/>
          <w:sz w:val="20"/>
          <w:szCs w:val="20"/>
        </w:rPr>
      </w:pPr>
      <w:proofErr w:type="spellStart"/>
      <w:r w:rsidRPr="0010241A">
        <w:rPr>
          <w:rFonts w:ascii="Garamond" w:hAnsi="Garamond"/>
        </w:rPr>
        <w:t>CVSFormat</w:t>
      </w:r>
      <w:proofErr w:type="spellEnd"/>
      <w:r w:rsidRPr="0010241A">
        <w:rPr>
          <w:rFonts w:ascii="Garamond" w:hAnsi="Garamond"/>
        </w:rPr>
        <w:t xml:space="preserve">, </w:t>
      </w:r>
      <w:proofErr w:type="spellStart"/>
      <w:r w:rsidRPr="0010241A">
        <w:rPr>
          <w:rFonts w:ascii="Garamond" w:hAnsi="Garamond"/>
        </w:rPr>
        <w:t>CVSFormatter</w:t>
      </w:r>
      <w:proofErr w:type="spellEnd"/>
      <w:r w:rsidRPr="0010241A">
        <w:rPr>
          <w:rFonts w:ascii="Garamond" w:hAnsi="Garamond"/>
        </w:rPr>
        <w:t xml:space="preserve"> –how those match with what’s now in Output.</w:t>
      </w:r>
      <w:r w:rsidRPr="0010241A">
        <w:rPr>
          <w:rFonts w:ascii="Garamond" w:hAnsi="Garamond"/>
        </w:rPr>
        <w:br/>
      </w:r>
    </w:p>
    <w:p w14:paraId="22FB4325" w14:textId="77777777" w:rsidR="00983529" w:rsidRPr="0010241A" w:rsidRDefault="00983529" w:rsidP="00983529">
      <w:pPr>
        <w:pStyle w:val="ListParagraph"/>
        <w:numPr>
          <w:ilvl w:val="0"/>
          <w:numId w:val="1"/>
        </w:numPr>
        <w:rPr>
          <w:rFonts w:ascii="Garamond" w:hAnsi="Garamond"/>
          <w:b/>
          <w:sz w:val="20"/>
          <w:szCs w:val="20"/>
        </w:rPr>
      </w:pPr>
      <w:r w:rsidRPr="0010241A">
        <w:rPr>
          <w:rFonts w:ascii="Garamond" w:hAnsi="Garamond"/>
          <w:b/>
          <w:sz w:val="20"/>
          <w:szCs w:val="20"/>
        </w:rPr>
        <w:t xml:space="preserve">CSV output in “processing” and “CSV”. </w:t>
      </w:r>
      <w:r w:rsidRPr="0010241A">
        <w:rPr>
          <w:rFonts w:ascii="Garamond" w:hAnsi="Garamond"/>
          <w:sz w:val="20"/>
          <w:szCs w:val="20"/>
        </w:rPr>
        <w:t>There is code that deals with CSV output both in events-processing/output and in the events-csv. Unify, one set of tests.</w:t>
      </w:r>
    </w:p>
    <w:p w14:paraId="2D8D5B7B" w14:textId="77777777" w:rsidR="00983529" w:rsidRDefault="00983529" w:rsidP="00983529">
      <w:pPr>
        <w:rPr>
          <w:rFonts w:ascii="Garamond" w:hAnsi="Garamond"/>
        </w:rPr>
      </w:pPr>
    </w:p>
    <w:p w14:paraId="6F0AF7F2" w14:textId="77777777" w:rsidR="00315F54" w:rsidRDefault="00315F54" w:rsidP="00983529">
      <w:pPr>
        <w:rPr>
          <w:rFonts w:ascii="Garamond" w:hAnsi="Garamond"/>
        </w:rPr>
      </w:pPr>
    </w:p>
    <w:p w14:paraId="5906A1AF" w14:textId="77777777" w:rsidR="00315F54" w:rsidRPr="0010241A" w:rsidRDefault="00315F54" w:rsidP="00983529">
      <w:pPr>
        <w:rPr>
          <w:rFonts w:ascii="Garamond" w:hAnsi="Garamond"/>
        </w:rPr>
      </w:pPr>
    </w:p>
    <w:sectPr w:rsidR="00315F54" w:rsidRPr="0010241A" w:rsidSect="00F84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04C42"/>
    <w:multiLevelType w:val="hybridMultilevel"/>
    <w:tmpl w:val="AA02A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0A2E60"/>
    <w:multiLevelType w:val="hybridMultilevel"/>
    <w:tmpl w:val="99AE3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B72F56"/>
    <w:multiLevelType w:val="hybridMultilevel"/>
    <w:tmpl w:val="7B0E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235"/>
    <w:rsid w:val="00010561"/>
    <w:rsid w:val="00035F8C"/>
    <w:rsid w:val="00047239"/>
    <w:rsid w:val="000A70C6"/>
    <w:rsid w:val="000B3C6F"/>
    <w:rsid w:val="000C6FFE"/>
    <w:rsid w:val="000D43E8"/>
    <w:rsid w:val="0010241A"/>
    <w:rsid w:val="00103DD7"/>
    <w:rsid w:val="0010622D"/>
    <w:rsid w:val="001665B1"/>
    <w:rsid w:val="00175BB5"/>
    <w:rsid w:val="001D73A7"/>
    <w:rsid w:val="001F65C4"/>
    <w:rsid w:val="00256334"/>
    <w:rsid w:val="002C76BA"/>
    <w:rsid w:val="00302F84"/>
    <w:rsid w:val="00315F54"/>
    <w:rsid w:val="00317C31"/>
    <w:rsid w:val="00342AAF"/>
    <w:rsid w:val="003D07BD"/>
    <w:rsid w:val="004063B6"/>
    <w:rsid w:val="0042275B"/>
    <w:rsid w:val="00463E98"/>
    <w:rsid w:val="00475F61"/>
    <w:rsid w:val="00483055"/>
    <w:rsid w:val="004D702D"/>
    <w:rsid w:val="005306A4"/>
    <w:rsid w:val="0053628B"/>
    <w:rsid w:val="00616556"/>
    <w:rsid w:val="006923BE"/>
    <w:rsid w:val="006A4A59"/>
    <w:rsid w:val="0070750A"/>
    <w:rsid w:val="00743752"/>
    <w:rsid w:val="00850E03"/>
    <w:rsid w:val="008B1EEA"/>
    <w:rsid w:val="008C0F69"/>
    <w:rsid w:val="008C471E"/>
    <w:rsid w:val="008C5203"/>
    <w:rsid w:val="009676AB"/>
    <w:rsid w:val="00983529"/>
    <w:rsid w:val="009B3D0A"/>
    <w:rsid w:val="009F3E99"/>
    <w:rsid w:val="00A1291C"/>
    <w:rsid w:val="00A879C1"/>
    <w:rsid w:val="00AC2836"/>
    <w:rsid w:val="00B14062"/>
    <w:rsid w:val="00B70B1C"/>
    <w:rsid w:val="00BA11AC"/>
    <w:rsid w:val="00C34235"/>
    <w:rsid w:val="00C51884"/>
    <w:rsid w:val="00D90595"/>
    <w:rsid w:val="00DD6D13"/>
    <w:rsid w:val="00E07F97"/>
    <w:rsid w:val="00EB3319"/>
    <w:rsid w:val="00EF20AF"/>
    <w:rsid w:val="00F1087D"/>
    <w:rsid w:val="00F16979"/>
    <w:rsid w:val="00F344E8"/>
    <w:rsid w:val="00F845C8"/>
    <w:rsid w:val="00F95D1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8E89CA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42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2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83529"/>
    <w:pPr>
      <w:ind w:left="720"/>
      <w:contextualSpacing/>
    </w:pPr>
  </w:style>
  <w:style w:type="character" w:styleId="Hyperlink">
    <w:name w:val="Hyperlink"/>
    <w:basedOn w:val="DefaultParagraphFont"/>
    <w:uiPriority w:val="99"/>
    <w:unhideWhenUsed/>
    <w:rsid w:val="001D73A7"/>
    <w:rPr>
      <w:color w:val="0563C1" w:themeColor="hyperlink"/>
      <w:u w:val="single"/>
    </w:rPr>
  </w:style>
  <w:style w:type="character" w:styleId="FollowedHyperlink">
    <w:name w:val="FollowedHyperlink"/>
    <w:basedOn w:val="DefaultParagraphFont"/>
    <w:uiPriority w:val="99"/>
    <w:semiHidden/>
    <w:unhideWhenUsed/>
    <w:rsid w:val="00D905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825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118</Words>
  <Characters>674</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25</cp:revision>
  <dcterms:created xsi:type="dcterms:W3CDTF">2017-07-31T20:23:00Z</dcterms:created>
  <dcterms:modified xsi:type="dcterms:W3CDTF">2017-08-30T15:36:00Z</dcterms:modified>
</cp:coreProperties>
</file>