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77777777" w:rsidR="002D4287" w:rsidRPr="00877A95" w:rsidRDefault="00877A95" w:rsidP="00877A95">
      <w:pPr>
        <w:pStyle w:val="Title"/>
        <w:rPr>
          <w:rFonts w:ascii="Garamond" w:hAnsi="Garamond"/>
        </w:rPr>
      </w:pPr>
      <w:r w:rsidRPr="00877A95">
        <w:rPr>
          <w:rFonts w:ascii="Garamond" w:hAnsi="Garamond"/>
        </w:rPr>
        <w:t>events log4j Parser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16055D3E" w14:textId="53F5C0FD" w:rsidR="00343ED9" w:rsidRPr="00343ED9" w:rsidRDefault="00343ED9" w:rsidP="00343ED9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40F615A6" w14:textId="77777777" w:rsidR="00343ED9" w:rsidRPr="00CE63C3" w:rsidRDefault="00343ED9" w:rsidP="00343ED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>Field Query Sani</w:t>
      </w:r>
      <w:bookmarkStart w:id="0" w:name="_GoBack"/>
      <w:bookmarkEnd w:id="0"/>
      <w:r>
        <w:rPr>
          <w:rFonts w:ascii="Garamond" w:hAnsi="Garamond"/>
          <w:b/>
        </w:rPr>
        <w:t xml:space="preserve">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  <w:r w:rsidRPr="00CE63C3">
        <w:rPr>
          <w:rFonts w:ascii="Garamond" w:hAnsi="Garamond"/>
        </w:rPr>
        <w:br/>
      </w:r>
    </w:p>
    <w:p w14:paraId="6B987CB9" w14:textId="15F98673" w:rsidR="00343ED9" w:rsidRPr="00343ED9" w:rsidRDefault="00343ED9" w:rsidP="00343ED9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</w:p>
    <w:p w14:paraId="317B6E6E" w14:textId="77777777" w:rsidR="00877A95" w:rsidRPr="00877A95" w:rsidRDefault="00877A95">
      <w:pPr>
        <w:rPr>
          <w:rFonts w:ascii="Garamond" w:hAnsi="Garamond"/>
        </w:rPr>
      </w:pPr>
    </w:p>
    <w:p w14:paraId="109769D2" w14:textId="2EF88123" w:rsidR="00185C18" w:rsidRDefault="00185C18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Move Query logic in its own events-query package.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77777777" w:rsidR="00877A95" w:rsidRPr="00877A95" w:rsidRDefault="00877A95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 grep "[0-</w:t>
      </w:r>
      <w:proofErr w:type="gramStart"/>
      <w:r w:rsidRPr="00877A95">
        <w:rPr>
          <w:rFonts w:ascii="Garamond" w:hAnsi="Garamond"/>
        </w:rPr>
        <w:t>2]\\d</w:t>
      </w:r>
      <w:proofErr w:type="gramEnd"/>
      <w:r w:rsidRPr="00877A95">
        <w:rPr>
          <w:rFonts w:ascii="Garamond" w:hAnsi="Garamond"/>
        </w:rPr>
        <w:t xml:space="preserve">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</w:t>
      </w:r>
      <w:proofErr w:type="gramStart"/>
      <w:r w:rsidRPr="00877A95">
        <w:rPr>
          <w:rFonts w:ascii="Garamond" w:hAnsi="Garamond"/>
        </w:rPr>
        <w:t>./server.log  |</w:t>
      </w:r>
      <w:proofErr w:type="gramEnd"/>
      <w:r w:rsidRPr="00877A95">
        <w:rPr>
          <w:rFonts w:ascii="Garamond" w:hAnsi="Garamond"/>
        </w:rPr>
        <w:t xml:space="preserve">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780ADE8F" w:rsidR="005D5F15" w:rsidRPr="005D5F15" w:rsidRDefault="005D5F15" w:rsidP="005D5F1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Log4jParser.close() does not capture the floating </w:t>
      </w:r>
      <w:proofErr w:type="spellStart"/>
      <w:r>
        <w:rPr>
          <w:rFonts w:ascii="Garamond" w:hAnsi="Garamond"/>
        </w:rPr>
        <w:t>currentEvent</w:t>
      </w:r>
      <w:proofErr w:type="spellEnd"/>
      <w:r>
        <w:rPr>
          <w:rFonts w:ascii="Garamond" w:hAnsi="Garamond"/>
        </w:rPr>
        <w:t>.</w:t>
      </w:r>
    </w:p>
    <w:sectPr w:rsidR="005D5F15" w:rsidRPr="005D5F1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B3C6F"/>
    <w:rsid w:val="000C6FFE"/>
    <w:rsid w:val="00175BB5"/>
    <w:rsid w:val="00185C18"/>
    <w:rsid w:val="002C76BA"/>
    <w:rsid w:val="00343ED9"/>
    <w:rsid w:val="003D07BD"/>
    <w:rsid w:val="00474A7D"/>
    <w:rsid w:val="00475F61"/>
    <w:rsid w:val="004D702D"/>
    <w:rsid w:val="005D5F15"/>
    <w:rsid w:val="00616556"/>
    <w:rsid w:val="0067522C"/>
    <w:rsid w:val="006A4A59"/>
    <w:rsid w:val="006F1C25"/>
    <w:rsid w:val="0070750A"/>
    <w:rsid w:val="00877A95"/>
    <w:rsid w:val="008C471E"/>
    <w:rsid w:val="008C5203"/>
    <w:rsid w:val="00907AD0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</cp:revision>
  <dcterms:created xsi:type="dcterms:W3CDTF">2017-04-29T05:00:00Z</dcterms:created>
  <dcterms:modified xsi:type="dcterms:W3CDTF">2017-07-28T17:27:00Z</dcterms:modified>
</cp:coreProperties>
</file>