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选择题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rPr/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13期中</w:t>
      </w:r>
      <w:r>
        <w:rPr>
          <w:rFonts w:hint="eastAsia" w:eastAsia="宋体"/>
          <w:lang w:eastAsia="zh-CN"/>
        </w:rPr>
        <w:t>）</w:t>
      </w:r>
      <w:r>
        <w:t>1、变量 x 的值为 0x01234567，地址 &amp;x  为 0x100；则该变量的值在 x86  和 Sun  机器内存 中的存储排列顺序正确的是 (        )</w:t>
      </w:r>
    </w:p>
    <w:p>
      <w:pPr>
        <w:rPr/>
      </w:pPr>
    </w:p>
    <w:tbl>
      <w:tblPr>
        <w:tblStyle w:val="6"/>
        <w:tblW w:w="6102" w:type="dxa"/>
        <w:tblInd w:w="57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1420"/>
        <w:gridCol w:w="954"/>
        <w:gridCol w:w="991"/>
        <w:gridCol w:w="993"/>
        <w:gridCol w:w="99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748" w:type="dxa"/>
            <w:vMerge w:val="restart"/>
            <w:tcBorders>
              <w:bottom w:val="nil"/>
            </w:tcBorders>
            <w:vAlign w:val="top"/>
          </w:tcPr>
          <w:p>
            <w:pPr>
              <w:rPr/>
            </w:pPr>
          </w:p>
          <w:p>
            <w:pPr>
              <w:rPr/>
            </w:pPr>
            <w:r>
              <w:t>选项</w:t>
            </w:r>
          </w:p>
        </w:tc>
        <w:tc>
          <w:tcPr>
            <w:tcW w:w="1420" w:type="dxa"/>
            <w:vMerge w:val="restart"/>
            <w:tcBorders>
              <w:bottom w:val="nil"/>
            </w:tcBorders>
            <w:vAlign w:val="top"/>
          </w:tcPr>
          <w:p>
            <w:pPr>
              <w:rPr/>
            </w:pPr>
          </w:p>
          <w:p>
            <w:pPr>
              <w:rPr/>
            </w:pPr>
            <w:r>
              <w:t>机器类型</w:t>
            </w:r>
          </w:p>
        </w:tc>
        <w:tc>
          <w:tcPr>
            <w:tcW w:w="3934" w:type="dxa"/>
            <w:gridSpan w:val="4"/>
            <w:vAlign w:val="top"/>
          </w:tcPr>
          <w:p>
            <w:pPr>
              <w:rPr/>
            </w:pPr>
            <w:r>
              <w:t>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48" w:type="dxa"/>
            <w:vMerge w:val="continue"/>
            <w:tcBorders>
              <w:top w:val="nil"/>
            </w:tcBorders>
            <w:vAlign w:val="top"/>
          </w:tcPr>
          <w:p>
            <w:pPr>
              <w:rPr/>
            </w:pPr>
          </w:p>
        </w:tc>
        <w:tc>
          <w:tcPr>
            <w:tcW w:w="1420" w:type="dxa"/>
            <w:vMerge w:val="continue"/>
            <w:tcBorders>
              <w:top w:val="nil"/>
            </w:tcBorders>
            <w:vAlign w:val="top"/>
          </w:tcPr>
          <w:p>
            <w:pPr>
              <w:rPr/>
            </w:pPr>
          </w:p>
        </w:tc>
        <w:tc>
          <w:tcPr>
            <w:tcW w:w="954" w:type="dxa"/>
            <w:vAlign w:val="top"/>
          </w:tcPr>
          <w:p>
            <w:pPr>
              <w:rPr/>
            </w:pPr>
            <w:r>
              <w:t>0x100</w:t>
            </w:r>
          </w:p>
        </w:tc>
        <w:tc>
          <w:tcPr>
            <w:tcW w:w="991" w:type="dxa"/>
            <w:vAlign w:val="top"/>
          </w:tcPr>
          <w:p>
            <w:pPr>
              <w:rPr/>
            </w:pPr>
            <w:r>
              <w:t>0x101</w:t>
            </w:r>
          </w:p>
        </w:tc>
        <w:tc>
          <w:tcPr>
            <w:tcW w:w="993" w:type="dxa"/>
            <w:vAlign w:val="top"/>
          </w:tcPr>
          <w:p>
            <w:pPr>
              <w:rPr/>
            </w:pPr>
            <w:r>
              <w:t>0x102</w:t>
            </w:r>
          </w:p>
        </w:tc>
        <w:tc>
          <w:tcPr>
            <w:tcW w:w="996" w:type="dxa"/>
            <w:vAlign w:val="top"/>
          </w:tcPr>
          <w:p>
            <w:pPr>
              <w:rPr/>
            </w:pPr>
            <w:r>
              <w:t>0x103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48" w:type="dxa"/>
            <w:vMerge w:val="restart"/>
            <w:tcBorders>
              <w:bottom w:val="nil"/>
            </w:tcBorders>
            <w:vAlign w:val="top"/>
          </w:tcPr>
          <w:p>
            <w:pPr>
              <w:rPr/>
            </w:pPr>
            <w:r>
              <w:t>A</w:t>
            </w:r>
          </w:p>
        </w:tc>
        <w:tc>
          <w:tcPr>
            <w:tcW w:w="1420" w:type="dxa"/>
            <w:vAlign w:val="top"/>
          </w:tcPr>
          <w:p>
            <w:pPr>
              <w:rPr/>
            </w:pPr>
            <w:r>
              <w:t>x86</w:t>
            </w:r>
          </w:p>
        </w:tc>
        <w:tc>
          <w:tcPr>
            <w:tcW w:w="954" w:type="dxa"/>
            <w:vAlign w:val="top"/>
          </w:tcPr>
          <w:p>
            <w:pPr>
              <w:rPr/>
            </w:pPr>
            <w:r>
              <w:t>67</w:t>
            </w:r>
          </w:p>
        </w:tc>
        <w:tc>
          <w:tcPr>
            <w:tcW w:w="991" w:type="dxa"/>
            <w:vAlign w:val="top"/>
          </w:tcPr>
          <w:p>
            <w:pPr>
              <w:rPr/>
            </w:pPr>
            <w:r>
              <w:t>45</w:t>
            </w:r>
          </w:p>
        </w:tc>
        <w:tc>
          <w:tcPr>
            <w:tcW w:w="993" w:type="dxa"/>
            <w:vAlign w:val="top"/>
          </w:tcPr>
          <w:p>
            <w:pPr>
              <w:rPr/>
            </w:pPr>
            <w:r>
              <w:t>23</w:t>
            </w:r>
          </w:p>
        </w:tc>
        <w:tc>
          <w:tcPr>
            <w:tcW w:w="996" w:type="dxa"/>
            <w:vAlign w:val="top"/>
          </w:tcPr>
          <w:p>
            <w:pPr>
              <w:rPr/>
            </w:pPr>
            <w:r>
              <w:t>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48" w:type="dxa"/>
            <w:vMerge w:val="continue"/>
            <w:tcBorders>
              <w:top w:val="nil"/>
            </w:tcBorders>
            <w:vAlign w:val="top"/>
          </w:tcPr>
          <w:p>
            <w:pPr>
              <w:rPr/>
            </w:pPr>
          </w:p>
        </w:tc>
        <w:tc>
          <w:tcPr>
            <w:tcW w:w="1420" w:type="dxa"/>
            <w:vAlign w:val="top"/>
          </w:tcPr>
          <w:p>
            <w:pPr>
              <w:rPr/>
            </w:pPr>
            <w:r>
              <w:t>Sun</w:t>
            </w:r>
          </w:p>
        </w:tc>
        <w:tc>
          <w:tcPr>
            <w:tcW w:w="954" w:type="dxa"/>
            <w:vAlign w:val="top"/>
          </w:tcPr>
          <w:p>
            <w:pPr>
              <w:rPr/>
            </w:pPr>
            <w:r>
              <w:t>01</w:t>
            </w:r>
          </w:p>
        </w:tc>
        <w:tc>
          <w:tcPr>
            <w:tcW w:w="991" w:type="dxa"/>
            <w:vAlign w:val="top"/>
          </w:tcPr>
          <w:p>
            <w:pPr>
              <w:rPr/>
            </w:pPr>
            <w:r>
              <w:t>23</w:t>
            </w:r>
          </w:p>
        </w:tc>
        <w:tc>
          <w:tcPr>
            <w:tcW w:w="993" w:type="dxa"/>
            <w:vAlign w:val="top"/>
          </w:tcPr>
          <w:p>
            <w:pPr>
              <w:rPr/>
            </w:pPr>
            <w:r>
              <w:t>45</w:t>
            </w:r>
          </w:p>
        </w:tc>
        <w:tc>
          <w:tcPr>
            <w:tcW w:w="996" w:type="dxa"/>
            <w:vAlign w:val="top"/>
          </w:tcPr>
          <w:p>
            <w:pPr>
              <w:rPr/>
            </w:pPr>
            <w:r>
              <w:t>67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48" w:type="dxa"/>
            <w:vMerge w:val="restart"/>
            <w:tcBorders>
              <w:bottom w:val="nil"/>
            </w:tcBorders>
            <w:vAlign w:val="top"/>
          </w:tcPr>
          <w:p>
            <w:pPr>
              <w:rPr/>
            </w:pPr>
            <w:r>
              <w:t>B</w:t>
            </w:r>
          </w:p>
        </w:tc>
        <w:tc>
          <w:tcPr>
            <w:tcW w:w="1420" w:type="dxa"/>
            <w:vAlign w:val="top"/>
          </w:tcPr>
          <w:p>
            <w:pPr>
              <w:rPr/>
            </w:pPr>
            <w:r>
              <w:t>x86</w:t>
            </w:r>
          </w:p>
        </w:tc>
        <w:tc>
          <w:tcPr>
            <w:tcW w:w="954" w:type="dxa"/>
            <w:vAlign w:val="top"/>
          </w:tcPr>
          <w:p>
            <w:pPr>
              <w:rPr/>
            </w:pPr>
            <w:r>
              <w:t>76</w:t>
            </w:r>
          </w:p>
        </w:tc>
        <w:tc>
          <w:tcPr>
            <w:tcW w:w="991" w:type="dxa"/>
            <w:vAlign w:val="top"/>
          </w:tcPr>
          <w:p>
            <w:pPr>
              <w:rPr/>
            </w:pPr>
            <w:r>
              <w:t>54</w:t>
            </w:r>
          </w:p>
        </w:tc>
        <w:tc>
          <w:tcPr>
            <w:tcW w:w="993" w:type="dxa"/>
            <w:vAlign w:val="top"/>
          </w:tcPr>
          <w:p>
            <w:pPr>
              <w:rPr/>
            </w:pPr>
            <w:r>
              <w:t>32</w:t>
            </w:r>
          </w:p>
        </w:tc>
        <w:tc>
          <w:tcPr>
            <w:tcW w:w="996" w:type="dxa"/>
            <w:vAlign w:val="top"/>
          </w:tcPr>
          <w:p>
            <w:pPr>
              <w:rPr/>
            </w:pPr>
            <w:r>
              <w:t>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48" w:type="dxa"/>
            <w:vMerge w:val="continue"/>
            <w:tcBorders>
              <w:top w:val="nil"/>
            </w:tcBorders>
            <w:vAlign w:val="top"/>
          </w:tcPr>
          <w:p>
            <w:pPr>
              <w:rPr/>
            </w:pPr>
          </w:p>
        </w:tc>
        <w:tc>
          <w:tcPr>
            <w:tcW w:w="1420" w:type="dxa"/>
            <w:vAlign w:val="top"/>
          </w:tcPr>
          <w:p>
            <w:pPr>
              <w:rPr/>
            </w:pPr>
            <w:r>
              <w:t>Sun</w:t>
            </w:r>
          </w:p>
        </w:tc>
        <w:tc>
          <w:tcPr>
            <w:tcW w:w="954" w:type="dxa"/>
            <w:vAlign w:val="top"/>
          </w:tcPr>
          <w:p>
            <w:pPr>
              <w:rPr/>
            </w:pPr>
            <w:r>
              <w:t>01</w:t>
            </w:r>
          </w:p>
        </w:tc>
        <w:tc>
          <w:tcPr>
            <w:tcW w:w="991" w:type="dxa"/>
            <w:vAlign w:val="top"/>
          </w:tcPr>
          <w:p>
            <w:pPr>
              <w:rPr/>
            </w:pPr>
            <w:r>
              <w:t>23</w:t>
            </w:r>
          </w:p>
        </w:tc>
        <w:tc>
          <w:tcPr>
            <w:tcW w:w="993" w:type="dxa"/>
            <w:vAlign w:val="top"/>
          </w:tcPr>
          <w:p>
            <w:pPr>
              <w:rPr/>
            </w:pPr>
            <w:r>
              <w:t>45</w:t>
            </w:r>
          </w:p>
        </w:tc>
        <w:tc>
          <w:tcPr>
            <w:tcW w:w="996" w:type="dxa"/>
            <w:vAlign w:val="top"/>
          </w:tcPr>
          <w:p>
            <w:pPr>
              <w:rPr/>
            </w:pPr>
            <w:r>
              <w:t>67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48" w:type="dxa"/>
            <w:vMerge w:val="restart"/>
            <w:tcBorders>
              <w:bottom w:val="nil"/>
            </w:tcBorders>
            <w:vAlign w:val="top"/>
          </w:tcPr>
          <w:p>
            <w:pPr>
              <w:rPr/>
            </w:pPr>
            <w:r>
              <w:t>C</w:t>
            </w:r>
          </w:p>
        </w:tc>
        <w:tc>
          <w:tcPr>
            <w:tcW w:w="1420" w:type="dxa"/>
            <w:vAlign w:val="top"/>
          </w:tcPr>
          <w:p>
            <w:pPr>
              <w:rPr/>
            </w:pPr>
            <w:r>
              <w:t>x86</w:t>
            </w:r>
          </w:p>
        </w:tc>
        <w:tc>
          <w:tcPr>
            <w:tcW w:w="954" w:type="dxa"/>
            <w:vAlign w:val="top"/>
          </w:tcPr>
          <w:p>
            <w:pPr>
              <w:rPr/>
            </w:pPr>
            <w:r>
              <w:t>01</w:t>
            </w:r>
          </w:p>
        </w:tc>
        <w:tc>
          <w:tcPr>
            <w:tcW w:w="991" w:type="dxa"/>
            <w:vAlign w:val="top"/>
          </w:tcPr>
          <w:p>
            <w:pPr>
              <w:rPr/>
            </w:pPr>
            <w:r>
              <w:t>23</w:t>
            </w:r>
          </w:p>
        </w:tc>
        <w:tc>
          <w:tcPr>
            <w:tcW w:w="993" w:type="dxa"/>
            <w:vAlign w:val="top"/>
          </w:tcPr>
          <w:p>
            <w:pPr>
              <w:rPr/>
            </w:pPr>
            <w:r>
              <w:t>45</w:t>
            </w:r>
          </w:p>
        </w:tc>
        <w:tc>
          <w:tcPr>
            <w:tcW w:w="996" w:type="dxa"/>
            <w:vAlign w:val="top"/>
          </w:tcPr>
          <w:p>
            <w:pPr>
              <w:rPr/>
            </w:pPr>
            <w:r>
              <w:t>67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48" w:type="dxa"/>
            <w:vMerge w:val="continue"/>
            <w:tcBorders>
              <w:top w:val="nil"/>
            </w:tcBorders>
            <w:vAlign w:val="top"/>
          </w:tcPr>
          <w:p>
            <w:pPr>
              <w:rPr/>
            </w:pPr>
          </w:p>
        </w:tc>
        <w:tc>
          <w:tcPr>
            <w:tcW w:w="1420" w:type="dxa"/>
            <w:vAlign w:val="top"/>
          </w:tcPr>
          <w:p>
            <w:pPr>
              <w:rPr/>
            </w:pPr>
            <w:r>
              <w:t>Sun</w:t>
            </w:r>
          </w:p>
        </w:tc>
        <w:tc>
          <w:tcPr>
            <w:tcW w:w="954" w:type="dxa"/>
            <w:vAlign w:val="top"/>
          </w:tcPr>
          <w:p>
            <w:pPr>
              <w:rPr/>
            </w:pPr>
            <w:r>
              <w:t>67</w:t>
            </w:r>
          </w:p>
        </w:tc>
        <w:tc>
          <w:tcPr>
            <w:tcW w:w="991" w:type="dxa"/>
            <w:vAlign w:val="top"/>
          </w:tcPr>
          <w:p>
            <w:pPr>
              <w:rPr/>
            </w:pPr>
            <w:r>
              <w:t>45</w:t>
            </w:r>
          </w:p>
        </w:tc>
        <w:tc>
          <w:tcPr>
            <w:tcW w:w="993" w:type="dxa"/>
            <w:vAlign w:val="top"/>
          </w:tcPr>
          <w:p>
            <w:pPr>
              <w:rPr/>
            </w:pPr>
            <w:r>
              <w:t>23</w:t>
            </w:r>
          </w:p>
        </w:tc>
        <w:tc>
          <w:tcPr>
            <w:tcW w:w="996" w:type="dxa"/>
            <w:vAlign w:val="top"/>
          </w:tcPr>
          <w:p>
            <w:pPr>
              <w:rPr/>
            </w:pPr>
            <w:r>
              <w:t>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748" w:type="dxa"/>
            <w:vMerge w:val="restart"/>
            <w:tcBorders>
              <w:bottom w:val="nil"/>
            </w:tcBorders>
            <w:vAlign w:val="top"/>
          </w:tcPr>
          <w:p>
            <w:pPr>
              <w:rPr/>
            </w:pPr>
            <w:r>
              <w:t>D</w:t>
            </w:r>
          </w:p>
        </w:tc>
        <w:tc>
          <w:tcPr>
            <w:tcW w:w="1420" w:type="dxa"/>
            <w:vAlign w:val="top"/>
          </w:tcPr>
          <w:p>
            <w:pPr>
              <w:rPr/>
            </w:pPr>
            <w:r>
              <w:t>x86</w:t>
            </w:r>
          </w:p>
        </w:tc>
        <w:tc>
          <w:tcPr>
            <w:tcW w:w="954" w:type="dxa"/>
            <w:vAlign w:val="top"/>
          </w:tcPr>
          <w:p>
            <w:pPr>
              <w:rPr/>
            </w:pPr>
            <w:r>
              <w:t>01</w:t>
            </w:r>
          </w:p>
        </w:tc>
        <w:tc>
          <w:tcPr>
            <w:tcW w:w="991" w:type="dxa"/>
            <w:vAlign w:val="top"/>
          </w:tcPr>
          <w:p>
            <w:pPr>
              <w:rPr/>
            </w:pPr>
            <w:r>
              <w:t>23</w:t>
            </w:r>
          </w:p>
        </w:tc>
        <w:tc>
          <w:tcPr>
            <w:tcW w:w="993" w:type="dxa"/>
            <w:vAlign w:val="top"/>
          </w:tcPr>
          <w:p>
            <w:pPr>
              <w:rPr/>
            </w:pPr>
            <w:r>
              <w:t>45</w:t>
            </w:r>
          </w:p>
        </w:tc>
        <w:tc>
          <w:tcPr>
            <w:tcW w:w="996" w:type="dxa"/>
            <w:vAlign w:val="top"/>
          </w:tcPr>
          <w:p>
            <w:pPr>
              <w:rPr/>
            </w:pPr>
            <w:r>
              <w:t>67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7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/>
            </w:pPr>
          </w:p>
        </w:tc>
        <w:tc>
          <w:tcPr>
            <w:tcW w:w="1420" w:type="dxa"/>
            <w:vAlign w:val="top"/>
          </w:tcPr>
          <w:p>
            <w:pPr>
              <w:rPr/>
            </w:pPr>
            <w:r>
              <w:t>Sun</w:t>
            </w:r>
          </w:p>
        </w:tc>
        <w:tc>
          <w:tcPr>
            <w:tcW w:w="954" w:type="dxa"/>
            <w:vAlign w:val="top"/>
          </w:tcPr>
          <w:p>
            <w:pPr>
              <w:rPr/>
            </w:pPr>
            <w:r>
              <w:t>01</w:t>
            </w:r>
          </w:p>
        </w:tc>
        <w:tc>
          <w:tcPr>
            <w:tcW w:w="991" w:type="dxa"/>
            <w:vAlign w:val="top"/>
          </w:tcPr>
          <w:p>
            <w:pPr>
              <w:rPr/>
            </w:pPr>
            <w:r>
              <w:t>23</w:t>
            </w:r>
          </w:p>
        </w:tc>
        <w:tc>
          <w:tcPr>
            <w:tcW w:w="993" w:type="dxa"/>
            <w:vAlign w:val="top"/>
          </w:tcPr>
          <w:p>
            <w:pPr>
              <w:rPr/>
            </w:pPr>
            <w:r>
              <w:t>45</w:t>
            </w:r>
          </w:p>
        </w:tc>
        <w:tc>
          <w:tcPr>
            <w:tcW w:w="996" w:type="dxa"/>
            <w:vAlign w:val="top"/>
          </w:tcPr>
          <w:p>
            <w:pPr>
              <w:rPr/>
            </w:pPr>
            <w:r>
              <w:t>67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/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13期中</w:t>
      </w:r>
      <w:r>
        <w:rPr>
          <w:rFonts w:hint="eastAsia" w:eastAsia="宋体"/>
          <w:lang w:eastAsia="zh-CN"/>
        </w:rPr>
        <w:t>）</w:t>
      </w:r>
      <w:r>
        <w:t>2 、假设下列 int 和 unsigned 数均为 32 位， int x = 0x80000000;</w:t>
      </w:r>
    </w:p>
    <w:p>
      <w:pPr>
        <w:rPr/>
      </w:pPr>
      <w:r>
        <w:t>unsigned y = 0x00000001;</w:t>
      </w:r>
    </w:p>
    <w:p>
      <w:pPr>
        <w:rPr/>
      </w:pPr>
      <w:r>
        <w:t>int z = 0x80000001;</w:t>
      </w:r>
    </w:p>
    <w:sdt>
      <w:sdtPr>
        <w:rPr/>
        <w:id w:val="1"/>
        <w:docPartObj>
          <w:docPartGallery w:val="Table of Contents"/>
          <w:docPartUnique/>
        </w:docPartObj>
      </w:sdtPr>
      <w:sdtEndPr>
        <w:rPr/>
      </w:sdtEndPr>
      <w:sdtContent>
        <w:p>
          <w:pPr>
            <w:rPr/>
          </w:pPr>
          <w:r>
            <w:t>以下表达式正确的是 (       )</w:t>
          </w:r>
        </w:p>
        <w:p>
          <w:pPr>
            <w:rPr/>
          </w:pPr>
          <w:r>
            <w:t xml:space="preserve">A. (-x) &lt; </w:t>
          </w:r>
          <w:r>
            <w:rPr/>
            <w:fldChar w:fldCharType="begin"/>
          </w:r>
          <w:r>
            <w:instrText xml:space="preserve"> HYPERLINK \l "_bookmark1" </w:instrText>
          </w:r>
          <w:r>
            <w:rPr/>
            <w:fldChar w:fldCharType="separate"/>
          </w:r>
          <w:r>
            <w:t>0</w:t>
          </w:r>
          <w:r>
            <w:rPr/>
            <w:fldChar w:fldCharType="end"/>
          </w:r>
        </w:p>
      </w:sdtContent>
    </w:sdt>
    <w:p>
      <w:pPr>
        <w:rPr/>
      </w:pPr>
      <w:r>
        <w:t>B. (- 1) &gt; y</w:t>
      </w:r>
    </w:p>
    <w:p>
      <w:pPr>
        <w:rPr/>
      </w:pPr>
      <w:r>
        <w:t>C. (z&lt;&lt;3) == (z*8)</w:t>
      </w:r>
    </w:p>
    <w:p>
      <w:r>
        <w:t>D. y*24    == z&lt;&lt;5 - z&lt;&lt;3</w:t>
      </w:r>
    </w:p>
    <w:p>
      <w:pPr>
        <w:rPr/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（14期中）3.假设下列 unsigned 和 int 数均为 32 位， unsigned x = 0x00000001;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y = 0x80000000;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z = 0x80000001;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以下表达式正确的是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A. (-1) &lt; x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B. (- y) &gt; -1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C. ~ y + y == -1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D. (z&lt;&lt;4) &gt; (z*16)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（14期中）4.下面表达式中为“真”的是：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A．(unsigned) -1 &lt; -2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B．2147483647 &gt; (int) 2147483648U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C. (0x80005942 &gt;&gt; 4) == 0x09005942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D．2147483647 + 1 != 2147483648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（15期中）5. 以下说法错误的是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A. 负数加上负数结果可能为正数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B. 正数加上正数结果可能为负数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C. 用&amp;和~可以表示所有的逻辑与或非操作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D. 用&amp;和|可以表示所有的逻辑与或非操作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（17期中）6. 假定一个特殊设计的计算机，将 int 型数据的长度从 4-Byte 扩展为 4N-Byte，采用大端法(Big Endian)。现将该 int 型所能表示的最小负数 写入内存中，如下图所示。其中每个小矩形代表一个 Byte，请问 X 位置这个 Byte 中的值是多少？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0" distR="0">
            <wp:extent cx="4029075" cy="6921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583" cy="6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A. 00000000</w:t>
      </w:r>
      <w:r>
        <w:rPr>
          <w:rFonts w:hint="eastAsia" w:eastAsia="宋体"/>
          <w:vertAlign w:val="subscript"/>
          <w:lang w:val="en-US" w:eastAsia="zh-CN"/>
        </w:rPr>
        <w:t>2</w:t>
      </w:r>
      <w:r>
        <w:rPr>
          <w:rFonts w:hint="eastAsia" w:eastAsia="宋体"/>
          <w:lang w:val="en-US" w:eastAsia="zh-CN"/>
        </w:rPr>
        <w:t xml:space="preserve">        B. 01111111</w:t>
      </w:r>
      <w:r>
        <w:rPr>
          <w:rFonts w:hint="eastAsia" w:eastAsia="宋体"/>
          <w:vertAlign w:val="subscript"/>
          <w:lang w:val="en-US" w:eastAsia="zh-CN"/>
        </w:rPr>
        <w:t>2</w:t>
      </w:r>
      <w:r>
        <w:rPr>
          <w:rFonts w:hint="eastAsia" w:eastAsia="宋体"/>
          <w:lang w:val="en-US" w:eastAsia="zh-CN"/>
        </w:rPr>
        <w:t xml:space="preserve">      C. 10000000</w:t>
      </w:r>
      <w:r>
        <w:rPr>
          <w:rFonts w:hint="eastAsia" w:eastAsia="宋体"/>
          <w:vertAlign w:val="subscript"/>
          <w:lang w:val="en-US" w:eastAsia="zh-CN"/>
        </w:rPr>
        <w:t>2</w:t>
      </w:r>
      <w:r>
        <w:rPr>
          <w:rFonts w:hint="eastAsia" w:eastAsia="宋体"/>
          <w:lang w:val="en-US" w:eastAsia="zh-CN"/>
        </w:rPr>
        <w:t xml:space="preserve">        D. 11111111</w:t>
      </w:r>
      <w:r>
        <w:rPr>
          <w:rFonts w:hint="eastAsia" w:eastAsia="宋体"/>
          <w:vertAlign w:val="subscript"/>
          <w:lang w:val="en-US" w:eastAsia="zh-CN"/>
        </w:rPr>
        <w:t>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（18期中）7. 在采用小端法存储机器上运行下面的代码，输出的结果将会是？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(int，unsigned 为 32 位长，short 为 16 位长，0~9 的 ASCII 码分别是 0x30~0x39)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char *s = "2018";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*p1 = (int *)s;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short s1 = (*p1)&gt;&gt;12;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unsigned u1 = (unsigned) s1;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printf("0x%x\n",u1);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0x00002303  B) 0x00032303  C) 0xffff8313  D) 0x00008313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（18期中）8.考虑如下函数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XOR(int x, int y) 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 = x ^ y;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 = x ^ y;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 = x ^ y;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printf(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%d %d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,x, y);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XOR(a,b)的输出结果为？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A) a, b      B) b, a     C) b,0    D) b, a^b</w:t>
      </w:r>
    </w:p>
    <w:p>
      <w:pPr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填空与简答题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（13期中）1. 判断下表中每一行表达式对或错。如果错， 请举出反例或简要说明原因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x, y;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unsigned u, v;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tbl>
      <w:tblPr>
        <w:tblStyle w:val="6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0"/>
        <w:gridCol w:w="284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 or false</w:t>
            </w: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原因或举出反例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 x&lt;0, then x*2 &lt;0</w:t>
            </w:r>
          </w:p>
        </w:tc>
        <w:tc>
          <w:tcPr>
            <w:tcW w:w="2840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u&lt;= - 1</w:t>
            </w:r>
          </w:p>
        </w:tc>
        <w:tc>
          <w:tcPr>
            <w:tcW w:w="2840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 x&gt; y, then -x &lt; -y</w:t>
            </w:r>
          </w:p>
        </w:tc>
        <w:tc>
          <w:tcPr>
            <w:tcW w:w="2840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 u&gt; v, then -u &gt; -v</w:t>
            </w:r>
          </w:p>
        </w:tc>
        <w:tc>
          <w:tcPr>
            <w:tcW w:w="2840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（14期中）2.假设下列 unsigned 和 int 数均为 5 位(有符号整型用补码运算表示)，在下 表中填入正确答案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y = - 7;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unsigned z = y;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tbl>
      <w:tblPr>
        <w:tblStyle w:val="6"/>
        <w:tblW w:w="7071" w:type="dxa"/>
        <w:tblInd w:w="4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2838"/>
        <w:gridCol w:w="284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38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Decimal</w:t>
            </w:r>
          </w:p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Representation</w:t>
            </w: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Binary Representation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38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</w:t>
            </w:r>
          </w:p>
        </w:tc>
        <w:tc>
          <w:tcPr>
            <w:tcW w:w="283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38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 – z</w:t>
            </w:r>
          </w:p>
        </w:tc>
        <w:tc>
          <w:tcPr>
            <w:tcW w:w="283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38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TMin</w:t>
            </w:r>
          </w:p>
        </w:tc>
        <w:tc>
          <w:tcPr>
            <w:tcW w:w="283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（15期中）3.对于下面的每一个表达式， 请选择以下选项中的一个或多个(即“不定项”)，使得该表达式恒成立， 如果没有满足条件的选项则选 E。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A. &lt;     B. &gt;     C. ==     D.  !=     E. none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题目中出现的变量定义如下: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x, y;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unsigned ux = x;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1) 如果 x &gt; 0, 则 x + 1</w:t>
      </w:r>
      <w:r>
        <w:rPr>
          <w:rFonts w:hint="eastAsia" w:eastAsia="宋体"/>
          <w:u w:val="single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 xml:space="preserve"> 0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2) 如果 x &gt; y, 则 ux</w:t>
      </w:r>
      <w:r>
        <w:rPr>
          <w:rFonts w:hint="eastAsia" w:eastAsia="宋体"/>
          <w:u w:val="single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>y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3) 如果 ((x &lt;&lt; 31) &gt;&gt; 31) &lt; 0, 则 x &amp; 1</w:t>
      </w:r>
      <w:r>
        <w:rPr>
          <w:rFonts w:hint="eastAsia" w:eastAsia="宋体"/>
          <w:u w:val="single"/>
          <w:lang w:val="en-US" w:eastAsia="zh-CN"/>
        </w:rPr>
        <w:t xml:space="preserve">      </w:t>
      </w:r>
      <w:r>
        <w:rPr>
          <w:rFonts w:hint="eastAsia" w:eastAsia="宋体"/>
          <w:lang w:val="en-US" w:eastAsia="zh-CN"/>
        </w:rPr>
        <w:t>0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4) 如果 ((unsigned char)x &gt;&gt; 1) &lt; 64，  则 (char)x</w:t>
      </w:r>
      <w:r>
        <w:rPr>
          <w:rFonts w:hint="eastAsia" w:eastAsia="宋体"/>
          <w:u w:val="single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>0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5) xˆyˆ(~x) - y</w:t>
      </w:r>
      <w:r>
        <w:rPr>
          <w:rFonts w:hint="eastAsia" w:eastAsia="宋体"/>
          <w:u w:val="single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>yˆxˆ(~y)-x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6) (((!!ux)) &lt;&lt; 31) &gt;&gt; 31)</w:t>
      </w:r>
      <w:r>
        <w:rPr>
          <w:rFonts w:hint="eastAsia" w:eastAsia="宋体"/>
          <w:u w:val="single"/>
          <w:lang w:val="en-US" w:eastAsia="zh-CN"/>
        </w:rPr>
        <w:t xml:space="preserve">      </w:t>
      </w:r>
      <w:r>
        <w:rPr>
          <w:rFonts w:hint="eastAsia" w:eastAsia="宋体"/>
          <w:lang w:val="en-US" w:eastAsia="zh-CN"/>
        </w:rPr>
        <w:t>(((!!x) &lt;&lt; 31) &gt;&gt; 31)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（18期中）4.生成任意 int 类型的 x，然后将它转换为 unsigned 类型：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 x = random();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unsigned ux = (unsigned) x;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对于以下每个 C 语言表达式， 你需要判断它的值是否恒为 1。如果是，圈出 Y； 否则圈出 N。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tbl>
      <w:tblPr>
        <w:tblStyle w:val="6"/>
        <w:tblW w:w="5956" w:type="dxa"/>
        <w:tblInd w:w="142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7"/>
        <w:gridCol w:w="30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7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表达式</w:t>
            </w:r>
          </w:p>
        </w:tc>
        <w:tc>
          <w:tcPr>
            <w:tcW w:w="3079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恒为 1？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87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(x &gt;= 0) || (x &lt; ux)</w:t>
            </w:r>
          </w:p>
        </w:tc>
        <w:tc>
          <w:tcPr>
            <w:tcW w:w="3079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      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87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 (x&gt;&gt;1) &lt;&lt; 1) &lt;= x</w:t>
            </w:r>
          </w:p>
        </w:tc>
        <w:tc>
          <w:tcPr>
            <w:tcW w:w="3079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      N</w:t>
            </w:r>
          </w:p>
        </w:tc>
      </w:tr>
    </w:tbl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答案与解析：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选择：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1. A</w:t>
      </w:r>
    </w:p>
    <w:p>
      <w:pPr>
        <w:numPr>
          <w:numId w:val="0"/>
        </w:numPr>
        <w:ind w:left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考察大端、小端；同时 sun 是大端、 x86 是小端，大端法低地址是高位，小端法低地址是低位</w:t>
      </w:r>
    </w:p>
    <w:p>
      <w:pPr>
        <w:numPr>
          <w:ilvl w:val="0"/>
          <w:numId w:val="3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ABCD；考虑到运算符的优先顺序，选 ABC 也算对                          </w:t>
      </w:r>
    </w:p>
    <w:p>
      <w:pPr>
        <w:numPr>
          <w:ilvl w:val="0"/>
          <w:numId w:val="4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int 中 0x80000000 的相反数还是自己                                         </w:t>
      </w:r>
    </w:p>
    <w:p>
      <w:pPr>
        <w:numPr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B. signed (- 1)和unsinged y比较，都按照 unsigned，所以强制类型转换后(-1)很大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C: unsigned, signed 左移三位 = *8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D：应该是相等关系；signed左移之后和unsigned y*24相比都看成 unsigned（但要注意位运算优先级！）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3.C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 错误 signed (-1) 和 unsigned x 比较， 都按照 unsigned，所以强制类型转换后( -1)很大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B 错误 int 中 0x80000000 的相反数还是自己，是最小的负数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 正确 相等关系； ~y + y == 0xFFFFFFFF 是 -1 的补码表示 （-x=~x+1）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D 错误 应该是相等关系 unsigned, signed左移 4 位 相当于 *16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4.B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 全都按照unsigned比较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B 正确，强制转化成int后右侧为负数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 默认为有符号使用算术右移</w:t>
      </w:r>
    </w:p>
    <w:p>
      <w:pPr>
        <w:numPr>
          <w:numId w:val="0"/>
        </w:numPr>
        <w:ind w:leftChars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D 使用2147483648这样的数字会被默认成long或者unsigned，这样左侧不会导致溢出</w:t>
      </w:r>
    </w:p>
    <w:p>
      <w:pPr>
        <w:numPr>
          <w:ilvl w:val="0"/>
          <w:numId w:val="5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D</w:t>
      </w:r>
    </w:p>
    <w:p>
      <w:pPr>
        <w:numPr>
          <w:numId w:val="0"/>
        </w:numPr>
        <w:rPr>
          <w:rFonts w:hint="default" w:eastAsia="宋体"/>
          <w:color w:val="FF0000"/>
          <w:lang w:val="en-US" w:eastAsia="zh-CN"/>
        </w:rPr>
      </w:pPr>
      <w:r>
        <w:rPr>
          <w:rFonts w:hint="default" w:eastAsia="宋体"/>
          <w:color w:val="FF0000"/>
          <w:lang w:val="en-US" w:eastAsia="zh-CN"/>
        </w:rPr>
        <w:t>无法用&amp;和|表示逻辑非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6. C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最小的负数为 1000000… ，大端法将最高位放到最低地址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7. C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本题考查大小端存储， 以及整数类型转化。字符串在存储时不区分大小端， 前面的字符存储在低地址，而在被转化成整型的时候低地址被视为低位，因此*p1 为 0x38313032，s1 为 0x8313。在由 short 转化为 unsigned 的时候， 我们要先改变大 小，之后完成有符号到无符号的转换，因此 u1 为 0xffff8313</w:t>
      </w:r>
    </w:p>
    <w:p>
      <w:pPr>
        <w:numPr>
          <w:ilvl w:val="0"/>
          <w:numId w:val="6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B</w:t>
      </w:r>
    </w:p>
    <w:p>
      <w:pPr>
        <w:numPr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第一步：x1=x0,y1=x0^y0</w:t>
      </w:r>
    </w:p>
    <w:p>
      <w:pPr>
        <w:numPr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第二步：x2=x1^y1=x0^(x0^y0)=y0,y2=y1</w:t>
      </w:r>
    </w:p>
    <w:p>
      <w:pPr>
        <w:numPr>
          <w:numId w:val="0"/>
        </w:numPr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第三步：x3=x2=y0,y3=x2^y2=y0^(x0^y0)=x0</w:t>
      </w:r>
    </w:p>
    <w:p>
      <w:pPr>
        <w:numPr>
          <w:numId w:val="0"/>
        </w:numPr>
        <w:rPr>
          <w:rFonts w:hint="default" w:eastAsia="宋体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填空与解答：</w:t>
      </w: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1.</w:t>
      </w:r>
    </w:p>
    <w:tbl>
      <w:tblPr>
        <w:tblStyle w:val="6"/>
        <w:tblW w:w="852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35"/>
        <w:gridCol w:w="284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</w:p>
        </w:tc>
        <w:tc>
          <w:tcPr>
            <w:tcW w:w="283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True or false</w:t>
            </w:r>
          </w:p>
        </w:tc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原因或举出反例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if x&lt;0, then x*2 &lt;0</w:t>
            </w:r>
          </w:p>
        </w:tc>
        <w:tc>
          <w:tcPr>
            <w:tcW w:w="283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F</w:t>
            </w:r>
          </w:p>
        </w:tc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X= -2w- 1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u&lt;= - 1</w:t>
            </w:r>
          </w:p>
        </w:tc>
        <w:tc>
          <w:tcPr>
            <w:tcW w:w="283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T</w:t>
            </w:r>
          </w:p>
        </w:tc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- 1 作为无符号来比大于 u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if x&gt; y, then -x &lt; -y</w:t>
            </w:r>
          </w:p>
        </w:tc>
        <w:tc>
          <w:tcPr>
            <w:tcW w:w="283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F</w:t>
            </w:r>
          </w:p>
        </w:tc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X=0, y= -2w- 1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if u&gt; v, then -u &gt; -v</w:t>
            </w:r>
          </w:p>
        </w:tc>
        <w:tc>
          <w:tcPr>
            <w:tcW w:w="283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F</w:t>
            </w:r>
          </w:p>
        </w:tc>
        <w:tc>
          <w:tcPr>
            <w:tcW w:w="2843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U=2, v=1</w:t>
            </w:r>
          </w:p>
        </w:tc>
      </w:tr>
    </w:tbl>
    <w:p>
      <w:pPr>
        <w:numPr>
          <w:numId w:val="0"/>
        </w:numPr>
        <w:ind w:leftChars="0"/>
        <w:rPr>
          <w:rFonts w:hint="default" w:eastAsia="宋体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2.</w:t>
      </w:r>
    </w:p>
    <w:tbl>
      <w:tblPr>
        <w:tblStyle w:val="6"/>
        <w:tblW w:w="7071" w:type="dxa"/>
        <w:tblInd w:w="4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2838"/>
        <w:gridCol w:w="284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138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</w:p>
        </w:tc>
        <w:tc>
          <w:tcPr>
            <w:tcW w:w="283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Decimal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Representation</w:t>
            </w: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Binary Representation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38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z</w:t>
            </w:r>
          </w:p>
        </w:tc>
        <w:tc>
          <w:tcPr>
            <w:tcW w:w="283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25</w:t>
            </w: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1 1001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89" w:hRule="atLeast"/>
        </w:trPr>
        <w:tc>
          <w:tcPr>
            <w:tcW w:w="138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y – z</w:t>
            </w:r>
          </w:p>
        </w:tc>
        <w:tc>
          <w:tcPr>
            <w:tcW w:w="283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0</w:t>
            </w: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0 0000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38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TMin</w:t>
            </w:r>
          </w:p>
        </w:tc>
        <w:tc>
          <w:tcPr>
            <w:tcW w:w="2838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-16</w:t>
            </w:r>
          </w:p>
        </w:tc>
        <w:tc>
          <w:tcPr>
            <w:tcW w:w="284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1 0000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3.</w:t>
      </w:r>
    </w:p>
    <w:p>
      <w:pPr>
        <w:numPr>
          <w:ilvl w:val="0"/>
          <w:numId w:val="7"/>
        </w:numPr>
        <w:ind w:leftChars="0"/>
        <w:rPr>
          <w:rFonts w:hint="default" w:eastAsia="宋体"/>
          <w:color w:val="FF0000"/>
          <w:lang w:val="en-US" w:eastAsia="zh-CN"/>
        </w:rPr>
      </w:pPr>
      <w:r>
        <w:rPr>
          <w:rFonts w:hint="default" w:eastAsia="宋体"/>
          <w:color w:val="FF0000"/>
          <w:lang w:val="en-US" w:eastAsia="zh-CN"/>
        </w:rPr>
        <w:t xml:space="preserve">D </w:t>
      </w:r>
      <w:r>
        <w:rPr>
          <w:rFonts w:hint="eastAsia" w:eastAsia="宋体"/>
          <w:color w:val="FF0000"/>
          <w:lang w:val="en-US" w:eastAsia="zh-CN"/>
        </w:rPr>
        <w:t>只能保证x+1!=0，可能大于0，也可能小于0（溢出）</w:t>
      </w:r>
      <w:r>
        <w:rPr>
          <w:rFonts w:hint="default" w:eastAsia="宋体"/>
          <w:color w:val="FF0000"/>
          <w:lang w:val="en-US" w:eastAsia="zh-CN"/>
        </w:rPr>
        <w:t xml:space="preserve">   </w:t>
      </w:r>
    </w:p>
    <w:p>
      <w:pPr>
        <w:numPr>
          <w:ilvl w:val="0"/>
          <w:numId w:val="7"/>
        </w:numPr>
        <w:ind w:leftChars="0"/>
        <w:rPr>
          <w:rFonts w:hint="default" w:eastAsia="宋体"/>
          <w:color w:val="FF0000"/>
          <w:lang w:val="en-US" w:eastAsia="zh-CN"/>
        </w:rPr>
      </w:pPr>
      <w:r>
        <w:rPr>
          <w:rFonts w:hint="default" w:eastAsia="宋体"/>
          <w:color w:val="FF0000"/>
          <w:lang w:val="en-US" w:eastAsia="zh-CN"/>
        </w:rPr>
        <w:t xml:space="preserve">D </w:t>
      </w:r>
      <w:r>
        <w:rPr>
          <w:rFonts w:hint="eastAsia" w:eastAsia="宋体"/>
          <w:color w:val="FF0000"/>
          <w:lang w:val="en-US" w:eastAsia="zh-CN"/>
        </w:rPr>
        <w:t xml:space="preserve"> x&gt;y可能是因为正负，但转成unsigned之后负数可能很大</w:t>
      </w:r>
    </w:p>
    <w:p>
      <w:pPr>
        <w:numPr>
          <w:ilvl w:val="0"/>
          <w:numId w:val="7"/>
        </w:numPr>
        <w:ind w:leftChars="0"/>
        <w:rPr>
          <w:rFonts w:hint="default" w:eastAsia="宋体"/>
          <w:color w:val="FF0000"/>
          <w:lang w:val="en-US" w:eastAsia="zh-CN"/>
        </w:rPr>
      </w:pPr>
      <w:r>
        <w:rPr>
          <w:rFonts w:hint="default" w:eastAsia="宋体"/>
          <w:color w:val="FF0000"/>
          <w:lang w:val="en-US" w:eastAsia="zh-CN"/>
        </w:rPr>
        <w:t>B,D</w:t>
      </w:r>
      <w:r>
        <w:rPr>
          <w:rFonts w:hint="eastAsia" w:eastAsia="宋体"/>
          <w:color w:val="FF0000"/>
          <w:lang w:val="en-US" w:eastAsia="zh-CN"/>
        </w:rPr>
        <w:t xml:space="preserve"> (x&lt;&lt;31)&gt;&gt;31实际上提取了x最低一位，其小于0说明最低一位是1，于是&amp;1为1&gt;0</w:t>
      </w:r>
      <w:r>
        <w:rPr>
          <w:rFonts w:hint="default" w:eastAsia="宋体"/>
          <w:color w:val="FF0000"/>
          <w:lang w:val="en-US" w:eastAsia="zh-CN"/>
        </w:rPr>
        <w:t xml:space="preserve">  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default" w:eastAsia="宋体"/>
          <w:color w:val="FF0000"/>
          <w:lang w:val="en-US" w:eastAsia="zh-CN"/>
        </w:rPr>
        <w:t xml:space="preserve">E   </w:t>
      </w:r>
      <w:r>
        <w:rPr>
          <w:rFonts w:hint="eastAsia" w:eastAsia="宋体"/>
          <w:color w:val="FF0000"/>
          <w:lang w:val="en-US" w:eastAsia="zh-CN"/>
        </w:rPr>
        <w:t>显然可能为0也可能不为0，只能选E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default" w:eastAsia="宋体"/>
          <w:color w:val="FF0000"/>
          <w:lang w:val="en-US" w:eastAsia="zh-CN"/>
        </w:rPr>
        <w:t xml:space="preserve">C   </w:t>
      </w:r>
      <w:r>
        <w:rPr>
          <w:rFonts w:hint="eastAsia" w:eastAsia="宋体"/>
          <w:color w:val="FF0000"/>
          <w:lang w:val="en-US" w:eastAsia="zh-CN"/>
        </w:rPr>
        <w:t>首先我们要关注运算顺序，减法优先于位异或，于是表达式实际上是x^y^((~x)-y)与x^y^((~y)-x)，而-x=~x+1，于是~x-y=~y-x=-x-y-1，于是为==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eastAsia="宋体"/>
          <w:color w:val="FF0000"/>
          <w:lang w:val="en-US" w:eastAsia="zh-CN"/>
        </w:rPr>
      </w:pPr>
      <w:r>
        <w:rPr>
          <w:rFonts w:hint="default" w:eastAsia="宋体"/>
          <w:color w:val="FF0000"/>
          <w:lang w:val="en-US" w:eastAsia="zh-CN"/>
        </w:rPr>
        <w:t>C</w:t>
      </w:r>
      <w:r>
        <w:rPr>
          <w:rFonts w:hint="eastAsia" w:eastAsia="宋体"/>
          <w:color w:val="FF0000"/>
          <w:lang w:val="en-US" w:eastAsia="zh-CN"/>
        </w:rPr>
        <w:t xml:space="preserve">   x为0是自然的，x不为0时!返回值为有符号型。</w:t>
      </w:r>
      <w:bookmarkStart w:id="0" w:name="_GoBack"/>
      <w:bookmarkEnd w:id="0"/>
    </w:p>
    <w:p>
      <w:pPr>
        <w:numPr>
          <w:numId w:val="0"/>
        </w:numPr>
        <w:rPr>
          <w:rFonts w:hint="default" w:eastAsia="宋体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4.</w:t>
      </w:r>
    </w:p>
    <w:tbl>
      <w:tblPr>
        <w:tblStyle w:val="6"/>
        <w:tblW w:w="6916" w:type="dxa"/>
        <w:tblInd w:w="71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432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595" w:type="dxa"/>
            <w:vAlign w:val="top"/>
          </w:tcPr>
          <w:p>
            <w:pPr>
              <w:numPr>
                <w:numId w:val="0"/>
              </w:num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表达式</w:t>
            </w:r>
          </w:p>
        </w:tc>
        <w:tc>
          <w:tcPr>
            <w:tcW w:w="4321" w:type="dxa"/>
            <w:vAlign w:val="top"/>
          </w:tcPr>
          <w:p>
            <w:pPr>
              <w:numPr>
                <w:numId w:val="0"/>
              </w:num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恒为 1？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15" w:hRule="atLeast"/>
        </w:trPr>
        <w:tc>
          <w:tcPr>
            <w:tcW w:w="2595" w:type="dxa"/>
            <w:vAlign w:val="top"/>
          </w:tcPr>
          <w:p>
            <w:pPr>
              <w:numPr>
                <w:numId w:val="0"/>
              </w:num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(x &gt;= 0) || (x &lt; ux)</w:t>
            </w:r>
          </w:p>
        </w:tc>
        <w:tc>
          <w:tcPr>
            <w:tcW w:w="4321" w:type="dxa"/>
            <w:vAlign w:val="top"/>
          </w:tcPr>
          <w:p>
            <w:pPr>
              <w:numPr>
                <w:numId w:val="0"/>
              </w:num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N: e.g. x = -1.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20" w:hRule="atLeast"/>
        </w:trPr>
        <w:tc>
          <w:tcPr>
            <w:tcW w:w="2595" w:type="dxa"/>
            <w:vAlign w:val="top"/>
          </w:tcPr>
          <w:p>
            <w:pPr>
              <w:numPr>
                <w:numId w:val="0"/>
              </w:num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( (x&gt;&gt;1) &lt;&lt; 1) &lt;= x</w:t>
            </w:r>
          </w:p>
        </w:tc>
        <w:tc>
          <w:tcPr>
            <w:tcW w:w="4321" w:type="dxa"/>
            <w:vAlign w:val="top"/>
          </w:tcPr>
          <w:p>
            <w:pPr>
              <w:numPr>
                <w:numId w:val="0"/>
              </w:num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default" w:eastAsia="宋体"/>
                <w:color w:val="FF0000"/>
                <w:lang w:val="en-US" w:eastAsia="zh-CN"/>
              </w:rPr>
              <w:t>Y: x&gt;&gt;1 rounds toward minus infinity.</w:t>
            </w:r>
          </w:p>
        </w:tc>
      </w:tr>
    </w:tbl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康行楷体 W5">
    <w:panose1 w:val="03000509000000000000"/>
    <w:charset w:val="86"/>
    <w:family w:val="auto"/>
    <w:pitch w:val="default"/>
    <w:sig w:usb0="A00002BF" w:usb1="384F6CFA" w:usb2="00000012" w:usb3="00000000" w:csb0="00040001" w:csb1="00000000"/>
  </w:font>
  <w:font w:name="兰米楷体">
    <w:panose1 w:val="02000503000000000000"/>
    <w:charset w:val="86"/>
    <w:family w:val="auto"/>
    <w:pitch w:val="default"/>
    <w:sig w:usb0="8000002F" w:usb1="084164F8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光书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彩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楷体二_CNKI">
    <w:panose1 w:val="02000500000000000000"/>
    <w:charset w:val="86"/>
    <w:family w:val="auto"/>
    <w:pitch w:val="default"/>
    <w:sig w:usb0="800002BF" w:usb1="38CF7CFA" w:usb2="00000016" w:usb3="00000000" w:csb0="0004000F" w:csb1="00000000"/>
  </w:font>
  <w:font w:name="华光美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黑变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center"/>
      <w:rPr>
        <w:rFonts w:hint="eastAsia" w:ascii="华文新魏" w:hAnsi="华文新魏" w:eastAsia="华文新魏" w:cs="华文新魏"/>
        <w:sz w:val="20"/>
        <w:szCs w:val="28"/>
        <w:lang w:val="en-US" w:eastAsia="zh-CN"/>
      </w:rPr>
    </w:pPr>
    <w:r>
      <w:rPr>
        <w:rFonts w:hint="eastAsia" w:ascii="华文新魏" w:hAnsi="华文新魏" w:eastAsia="华文新魏" w:cs="华文新魏"/>
        <w:sz w:val="20"/>
        <w:szCs w:val="28"/>
        <w:lang w:val="en-US" w:eastAsia="zh-CN"/>
      </w:rPr>
      <w:t>ics2022小班课练习（第二章部分）</w:t>
    </w:r>
  </w:p>
  <w:p>
    <w:pPr>
      <w:pStyle w:val="3"/>
      <w:pBdr>
        <w:bottom w:val="dashSmallGap" w:color="auto" w:sz="4" w:space="1"/>
      </w:pBdr>
      <w:jc w:val="center"/>
      <w:rPr>
        <w:rFonts w:hint="eastAsia" w:ascii="华文新魏" w:hAnsi="华文新魏" w:eastAsia="华文新魏" w:cs="华文新魏"/>
        <w:sz w:val="20"/>
        <w:szCs w:val="28"/>
        <w:lang w:val="en-US" w:eastAsia="zh-CN"/>
      </w:rPr>
    </w:pPr>
    <w:r>
      <w:rPr>
        <w:rFonts w:hint="eastAsia" w:ascii="华文新魏" w:hAnsi="华文新魏" w:eastAsia="华文新魏" w:cs="华文新魏"/>
        <w:sz w:val="20"/>
        <w:szCs w:val="28"/>
        <w:lang w:val="en-US" w:eastAsia="zh-CN"/>
      </w:rPr>
      <w:t>张荟萱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F5475"/>
    <w:multiLevelType w:val="singleLevel"/>
    <w:tmpl w:val="B35F547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6C44A5"/>
    <w:multiLevelType w:val="singleLevel"/>
    <w:tmpl w:val="DA6C44A5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EB5230C3"/>
    <w:multiLevelType w:val="singleLevel"/>
    <w:tmpl w:val="EB5230C3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067D9825"/>
    <w:multiLevelType w:val="singleLevel"/>
    <w:tmpl w:val="067D982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CF38E2"/>
    <w:multiLevelType w:val="singleLevel"/>
    <w:tmpl w:val="6DCF38E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8F82F8"/>
    <w:multiLevelType w:val="singleLevel"/>
    <w:tmpl w:val="738F82F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745598B6"/>
    <w:multiLevelType w:val="singleLevel"/>
    <w:tmpl w:val="745598B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iOThkZmFlY2RiMDE3ODVmYzEwYzYxYjQ4YjM5OTIifQ=="/>
  </w:docVars>
  <w:rsids>
    <w:rsidRoot w:val="00000000"/>
    <w:rsid w:val="00B51430"/>
    <w:rsid w:val="02F51F71"/>
    <w:rsid w:val="0677370D"/>
    <w:rsid w:val="09737274"/>
    <w:rsid w:val="0A0C24FF"/>
    <w:rsid w:val="0A742AA6"/>
    <w:rsid w:val="0B37582D"/>
    <w:rsid w:val="0F2301E5"/>
    <w:rsid w:val="0F362F54"/>
    <w:rsid w:val="14FE7089"/>
    <w:rsid w:val="16D34E48"/>
    <w:rsid w:val="19A86DB6"/>
    <w:rsid w:val="1A8011C2"/>
    <w:rsid w:val="1FEE0D53"/>
    <w:rsid w:val="215620E3"/>
    <w:rsid w:val="21D02660"/>
    <w:rsid w:val="267773DB"/>
    <w:rsid w:val="28364E1A"/>
    <w:rsid w:val="2B886352"/>
    <w:rsid w:val="2D532535"/>
    <w:rsid w:val="31D52CC0"/>
    <w:rsid w:val="345F592D"/>
    <w:rsid w:val="350466DA"/>
    <w:rsid w:val="365B3836"/>
    <w:rsid w:val="38E77DDA"/>
    <w:rsid w:val="395D2765"/>
    <w:rsid w:val="3BAC552A"/>
    <w:rsid w:val="3CE4636C"/>
    <w:rsid w:val="41BC5D72"/>
    <w:rsid w:val="4ABC26CF"/>
    <w:rsid w:val="515A0AEB"/>
    <w:rsid w:val="53A44029"/>
    <w:rsid w:val="55CE76F0"/>
    <w:rsid w:val="5901594F"/>
    <w:rsid w:val="5B53167A"/>
    <w:rsid w:val="5BAB3DA5"/>
    <w:rsid w:val="5BE37666"/>
    <w:rsid w:val="5C883EDC"/>
    <w:rsid w:val="5E23454D"/>
    <w:rsid w:val="5E9E0070"/>
    <w:rsid w:val="615A5DF3"/>
    <w:rsid w:val="6258797B"/>
    <w:rsid w:val="627416E3"/>
    <w:rsid w:val="64653563"/>
    <w:rsid w:val="6805401D"/>
    <w:rsid w:val="6998628B"/>
    <w:rsid w:val="6B7555EA"/>
    <w:rsid w:val="6C317B96"/>
    <w:rsid w:val="6F4F5518"/>
    <w:rsid w:val="71D40E69"/>
    <w:rsid w:val="739F58FB"/>
    <w:rsid w:val="74CD6498"/>
    <w:rsid w:val="79172E05"/>
    <w:rsid w:val="7A6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1766</Words>
  <Characters>3147</Characters>
  <Lines>0</Lines>
  <Paragraphs>0</Paragraphs>
  <TotalTime>11</TotalTime>
  <ScaleCrop>false</ScaleCrop>
  <LinksUpToDate>false</LinksUpToDate>
  <CharactersWithSpaces>3801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2021-09-26T06:31:00Z</dcterms:created>
  <dc:creator>86189</dc:creator>
  <cp:lastModifiedBy>昵称</cp:lastModifiedBy>
  <dcterms:modified xsi:type="dcterms:W3CDTF">2022-09-10T09:21:12Z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3ABA95FA9A764A6E8329F0D66AB5C3D8</vt:lpwstr>
  </property>
</Properties>
</file>