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59"/>
        <w:gridCol w:w="2059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4字（64bit，8Byte）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2字（32bit，4Byte）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1字（16bit，2Byte）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1字节（8bit，1Byte）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%rax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%rbx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%ebx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%rcx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%ecx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%dx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%rsi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%esi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%si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%rdi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%edi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%di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%rbp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%ebp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%bp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%rsp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%esp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%sp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%r8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%r8d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%r8w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%r8b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%r9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%r9d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%r9w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%r9b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%r10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%r10d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%r10w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%r11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%r11d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%r11w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%r12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%r12d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%r12w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%r13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%r13d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%r13w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%r14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%r14d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%r14w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%r14b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%r15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%r15d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%r15w</w:t>
            </w:r>
          </w:p>
        </w:tc>
        <w:tc>
          <w:tcPr>
            <w:tcW w:w="205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%r15b</w:t>
            </w:r>
          </w:p>
        </w:tc>
      </w:tr>
    </w:tbl>
    <w:p/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字节控制标识符：b（1 Byte）,w(2 Byte),l(4Byte),q(8 Byte)，表格中x,y为标识符</w:t>
      </w:r>
    </w:p>
    <w:tbl>
      <w:tblPr>
        <w:tblStyle w:val="3"/>
        <w:tblW w:w="13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3272"/>
        <w:gridCol w:w="8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移动寄存器中值</w:t>
            </w: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mov+x A B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A--&gt;B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movz+x y A B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A(零扩展）--&gt;B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movs+x y A B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A(符号扩展)--&gt;B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movabsq A B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A--&gt;B（绝对四字，仅寄存器）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cltq %eax %rax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%eax(符号扩展）--&gt;%rax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堆栈</w:t>
            </w: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pushq S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将4字压入栈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popq D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将四字弹出栈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</w:t>
            </w:r>
          </w:p>
        </w:tc>
        <w:tc>
          <w:tcPr>
            <w:tcW w:w="3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eaq S D</w:t>
            </w:r>
          </w:p>
        </w:tc>
        <w:tc>
          <w:tcPr>
            <w:tcW w:w="88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加载有效地址，&amp;S--&gt;D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Inc/Dec/Neg/Not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+1/-1/求负数/取反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Add/Sub/Imul/Xor/Or/And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B+/-/*/^/|/&amp;A--&gt;B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SAL/SHL/SAR/SHR k A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A&lt;&lt;/&lt;&lt;/算术 &gt;&gt;/逻辑 &gt;&gt;k --&gt;A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标识码</w:t>
            </w: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CF/ZF/SF/OF（标识码）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无符号是否溢出/0/负数/补码溢出(leaq不改变）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</w:t>
            </w: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cmp+x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基于B-A设置标识码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test+x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基于B&amp;A设置标识码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设置值</w:t>
            </w: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set(n)e/set(n)z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判断（不）为0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set(n)s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判断（不）为负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setg(e)/setnl(e)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判断大于（大于等于）（有符号）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setl(e)/setng(e)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判断小于（小于等于）（有符号）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seta(e)/setnb(e)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判断超过（超过或相等）（无符号）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setb(e)/setna(e) 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判断低于（低于或相等）（无符号）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按条件跳转</w:t>
            </w: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 label/*operand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j(n)e/j(n)z label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若（不）为0跳转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j(n)s label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若（不）为负数跳转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jg(e)/jnl[e] label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按大于（大于等于）跳转（有符号）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jl(e)/jng[e] label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按小于（小于等于）跳转（有符号）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ja(e)/jnb[e] label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按超过（超过或相等）跳转（无符号）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jb(e)/jna[e] label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按低于（低于或相等）跳转（无符号）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按条件传送</w:t>
            </w: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cmov(n)e/cmov(n)z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当（不）为0时进行A-&gt;B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cmov(n)s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当（不）为负数时进行 A-&gt;B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cmovg(e)/cmovnl[e]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当大于（大于等于）时进行A-&gt;B（有符号）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cmovl(e)/cmovng[e]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当小于（小于等于）时进行A-&gt;B（有符号）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cmova(e)/cmovnb[e]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当超过（超过或相等）时进行A-&gt;B（无符号）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cmovb(e)/cmovna[e] A B</w:t>
            </w:r>
          </w:p>
        </w:tc>
        <w:tc>
          <w:tcPr>
            <w:tcW w:w="8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当低于（低于或相等）时进行A-&gt;B（无符号）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iOThkZmFlY2RiMDE3ODVmYzEwYzYxYjQ4YjM5OTIifQ=="/>
  </w:docVars>
  <w:rsids>
    <w:rsidRoot w:val="59EC3C47"/>
    <w:rsid w:val="053B5B0C"/>
    <w:rsid w:val="09AF7DFE"/>
    <w:rsid w:val="0B28747D"/>
    <w:rsid w:val="23F8722D"/>
    <w:rsid w:val="27714247"/>
    <w:rsid w:val="3AC2776F"/>
    <w:rsid w:val="554D12BA"/>
    <w:rsid w:val="59EC3C47"/>
    <w:rsid w:val="5ABA1826"/>
    <w:rsid w:val="5FBE259E"/>
    <w:rsid w:val="634E2418"/>
    <w:rsid w:val="63C50A49"/>
    <w:rsid w:val="65A71249"/>
    <w:rsid w:val="69F567EF"/>
    <w:rsid w:val="6C8E04BE"/>
    <w:rsid w:val="75311098"/>
    <w:rsid w:val="780C501F"/>
    <w:rsid w:val="7C216DD0"/>
    <w:rsid w:val="7EF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597</Words>
  <Characters>1323</Characters>
  <Lines>0</Lines>
  <Paragraphs>0</Paragraphs>
  <TotalTime>83</TotalTime>
  <ScaleCrop>false</ScaleCrop>
  <LinksUpToDate>false</LinksUpToDate>
  <CharactersWithSpaces>1380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2021-09-25T07:03:00Z</dcterms:created>
  <dc:creator>昵称</dc:creator>
  <cp:lastModifiedBy>昵称</cp:lastModifiedBy>
  <cp:lastPrinted>2021-09-25T12:04:00Z</cp:lastPrinted>
  <dcterms:modified xsi:type="dcterms:W3CDTF">2022-09-06T07:54:58Z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3D70C328A2404E459440030C604A9E43</vt:lpwstr>
  </property>
</Properties>
</file>