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ins w:id="12508" w:author="Claude" w:date="2026-10-26T11:57:12Z">
              <w:r>
                <w:t xml:space="preserve"> Wirkt an der Aufsicht über die Auditoren mit.</w:t>
              </w:r>
            </w:ins>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ins w:id="12507" w:author="Claude" w:date="2026-10-26T11:57:12Z">
              <w:r>
                <w:t xml:space="preserve"> Übt gemeinsam mit den Systemherstellern die Aufsicht über die Auditoren aus.</w:t>
              </w:r>
            </w:ins>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 xml:space="preserve">Vor Ort</w:t>
            </w:r>
            <w:ins w:id="13001" w:author="Claude" w:date="2026-10-26T11:57:20Z">
              <w:r>
                <w:t xml:space="preserve"> (Datenschutz remote möglich)</w:t>
              </w:r>
            </w:ins>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 Bei LoE 3 kann das Prüfmodul „Datenschutz“ durch einen Fachauditor remote geprüft werden (CADIS®-Handbuch, Kapitel 10.5.2).</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reicht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889397"/>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889397"/>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berschrift2"/>
        <w:rPr>
          <w:ins w:id="12001" w:author="Claude" w:date="2026-10-25T13:49:46Z"/>
        </w:rPr>
      </w:pPr>
      <w:ins w:id="12002" w:author="Claude" w:date="2026-10-25T13:49:46Z">
        <w:r>
          <w:t xml:space="preserve">3.3 Abweichungen: Fristen und Folgen im Überblick</w:t>
        </w:r>
      </w:ins>
    </w:p>
    <w:p>
      <w:pPr>
        <w:pStyle w:val="Textkrper1"/>
        <w:rPr>
          <w:ins w:id="12003" w:author="Claude" w:date="2026-10-25T13:49:46Z"/>
        </w:rPr>
      </w:pPr>
      <w:ins w:id="12004" w:author="Claude" w:date="2026-10-25T13:49:46Z">
        <w:r>
          <w:t xml:space="preserve">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ins>
    </w:p>
    <w:tbl>
      <w:tblPr>
        <w:tblStyle w:val="Table"/>
        <w:tblW w:w="5000" w:type="pct"/>
        <w:tblLook w:val="0420" w:firstRow="1" w:lastRow="0" w:firstColumn="0" w:lastColumn="0" w:noHBand="0" w:noVBand="1"/>
      </w:tblPr>
      <w:tblGrid>
        <w:gridCol w:w="2400"/>
        <w:gridCol w:w="2150"/>
        <w:gridCol w:w="2450"/>
        <w:gridCol w:w="1948"/>
      </w:tblGrid>
      <w:tr>
        <w:trPr>
          <w:cnfStyle w:val="100000000000" w:firstRow="1" w:lastRow="0" w:firstColumn="0" w:lastColumn="0" w:oddVBand="0" w:evenVBand="0" w:oddHBand="0" w:evenHBand="0" w:firstRowFirstColumn="0" w:firstRowLastColumn="0" w:lastRowFirstColumn="0" w:lastRowLastColumn="0"/>
          <w:cantSplit/>
          <w:tblHeader/>
          <w:ins w:id="12005" w:author="Claude" w:date="2026-10-25T13:49:46Z"/>
        </w:trPr>
        <w:tc>
          <w:tcPr>
            <w:tcW w:w="2400" w:type="dxa"/>
          </w:tcPr>
          <w:p>
            <w:pPr>
              <w:pStyle w:val="Compact"/>
              <w:rPr>
                <w:ins w:id="12006" w:author="Claude" w:date="2026-10-25T13:49:46Z"/>
              </w:rPr>
            </w:pPr>
            <w:ins w:id="12007" w:author="Claude" w:date="2026-10-25T13:49:46Z">
              <w:r>
                <w:t xml:space="preserve">Abweichung</w:t>
              </w:r>
            </w:ins>
          </w:p>
        </w:tc>
        <w:tc>
          <w:tcPr>
            <w:tcW w:w="2150" w:type="dxa"/>
          </w:tcPr>
          <w:p>
            <w:pPr>
              <w:pStyle w:val="Compact"/>
              <w:rPr>
                <w:ins w:id="12008" w:author="Claude" w:date="2026-10-25T13:49:46Z"/>
              </w:rPr>
            </w:pPr>
            <w:ins w:id="12009" w:author="Claude" w:date="2026-10-25T13:49:46Z">
              <w:r>
                <w:t xml:space="preserve">Frist zur Schließung</w:t>
              </w:r>
            </w:ins>
          </w:p>
        </w:tc>
        <w:tc>
          <w:tcPr>
            <w:tcW w:w="2450" w:type="dxa"/>
          </w:tcPr>
          <w:p>
            <w:pPr>
              <w:pStyle w:val="Compact"/>
              <w:rPr>
                <w:ins w:id="12010" w:author="Claude" w:date="2026-10-25T13:49:46Z"/>
              </w:rPr>
            </w:pPr>
            <w:ins w:id="12011" w:author="Claude" w:date="2026-10-25T13:49:46Z">
              <w:r>
                <w:t xml:space="preserve">Folge bei Fristüberschreitung</w:t>
              </w:r>
            </w:ins>
          </w:p>
        </w:tc>
        <w:tc>
          <w:tcPr>
            <w:tcW w:w="1948" w:type="dxa"/>
          </w:tcPr>
          <w:p>
            <w:pPr>
              <w:pStyle w:val="Compact"/>
              <w:rPr>
                <w:ins w:id="12012" w:author="Claude" w:date="2026-10-25T13:49:46Z"/>
              </w:rPr>
            </w:pPr>
            <w:ins w:id="12013" w:author="Claude" w:date="2026-10-25T13:49:46Z">
              <w:r>
                <w:t xml:space="preserve">Freigabestatus</w:t>
              </w:r>
            </w:ins>
          </w:p>
        </w:tc>
      </w:tr>
      <w:tr>
        <w:trPr>
          <w:cantSplit/>
          <w:ins w:id="12014" w:author="Claude" w:date="2026-10-25T13:49:46Z"/>
        </w:trPr>
        <w:tc>
          <w:tcPr>
            <w:tcW w:w="2400" w:type="dxa"/>
          </w:tcPr>
          <w:p>
            <w:pPr>
              <w:pStyle w:val="Compact"/>
              <w:rPr>
                <w:ins w:id="12015" w:author="Claude" w:date="2026-10-25T13:49:46Z"/>
              </w:rPr>
            </w:pPr>
            <w:ins w:id="12016" w:author="Claude" w:date="2026-10-25T13:49:46Z">
              <w:r>
                <w:t xml:space="preserve">Kritisch – Erst- oder Erweiterungsprüfung</w:t>
              </w:r>
            </w:ins>
          </w:p>
        </w:tc>
        <w:tc>
          <w:tcPr>
            <w:tcW w:w="2150" w:type="dxa"/>
          </w:tcPr>
          <w:p>
            <w:pPr>
              <w:pStyle w:val="Compact"/>
              <w:rPr>
                <w:ins w:id="12017" w:author="Claude" w:date="2026-10-25T13:49:46Z"/>
              </w:rPr>
            </w:pPr>
            <w:ins w:id="12018" w:author="Claude" w:date="2026-10-25T13:49:46Z">
              <w:r>
                <w:t xml:space="preserve">3 Monate; schließen oder begründet herabstufen</w:t>
              </w:r>
            </w:ins>
          </w:p>
        </w:tc>
        <w:tc>
          <w:tcPr>
            <w:tcW w:w="2450" w:type="dxa"/>
          </w:tcPr>
          <w:p>
            <w:pPr>
              <w:pStyle w:val="Compact"/>
              <w:rPr>
                <w:ins w:id="12019" w:author="Claude" w:date="2026-10-25T13:49:46Z"/>
              </w:rPr>
            </w:pPr>
            <w:ins w:id="12020" w:author="Claude" w:date="2026-10-25T13:49:46Z">
              <w:r>
                <w:t xml:space="preserve">Prüfung ohne Freigabe; vollständige Neuprüfung</w:t>
              </w:r>
            </w:ins>
          </w:p>
        </w:tc>
        <w:tc>
          <w:tcPr>
            <w:tcW w:w="1948" w:type="dxa"/>
          </w:tcPr>
          <w:p>
            <w:pPr>
              <w:pStyle w:val="Compact"/>
              <w:rPr>
                <w:ins w:id="12021" w:author="Claude" w:date="2026-10-25T13:49:46Z"/>
              </w:rPr>
            </w:pPr>
            <w:ins w:id="12022" w:author="Claude" w:date="2026-10-25T13:49:46Z">
              <w:r>
                <w:t xml:space="preserve">Keine Freigabe bis zum erfolgreichen Follow-Up</w:t>
              </w:r>
            </w:ins>
          </w:p>
        </w:tc>
      </w:tr>
      <w:tr>
        <w:trPr>
          <w:cantSplit/>
          <w:ins w:id="12023" w:author="Claude" w:date="2026-10-25T13:49:46Z"/>
        </w:trPr>
        <w:tc>
          <w:tcPr>
            <w:tcW w:w="2400" w:type="dxa"/>
          </w:tcPr>
          <w:p>
            <w:pPr>
              <w:pStyle w:val="Compact"/>
              <w:rPr>
                <w:ins w:id="12024" w:author="Claude" w:date="2026-10-25T13:49:46Z"/>
              </w:rPr>
            </w:pPr>
            <w:ins w:id="12025" w:author="Claude" w:date="2026-10-25T13:49:46Z">
              <w:r>
                <w:t xml:space="preserve">Kritisch, begründet herabgestuft (Erst- oder Erweiterungsprüfung)</w:t>
              </w:r>
            </w:ins>
          </w:p>
        </w:tc>
        <w:tc>
          <w:tcPr>
            <w:tcW w:w="2150" w:type="dxa"/>
          </w:tcPr>
          <w:p>
            <w:pPr>
              <w:pStyle w:val="Compact"/>
              <w:rPr>
                <w:ins w:id="12026" w:author="Claude" w:date="2026-10-25T13:49:46Z"/>
              </w:rPr>
            </w:pPr>
            <w:ins w:id="12027" w:author="Claude" w:date="2026-10-25T13:49:46Z">
              <w:r>
                <w:t xml:space="preserve">gilt als nicht kritisch; bis zur Überwachungsprüfung</w:t>
              </w:r>
            </w:ins>
          </w:p>
        </w:tc>
        <w:tc>
          <w:tcPr>
            <w:tcW w:w="2450" w:type="dxa"/>
          </w:tcPr>
          <w:p>
            <w:pPr>
              <w:pStyle w:val="Compact"/>
              <w:rPr>
                <w:ins w:id="12028" w:author="Claude" w:date="2026-10-25T13:49:46Z"/>
              </w:rPr>
            </w:pPr>
            <w:ins w:id="12029" w:author="Claude" w:date="2026-10-25T13:49:46Z">
              <w:r>
                <w:t xml:space="preserve">Eskalation auf „kritisch abweichend“; Freigabe erlischt</w:t>
              </w:r>
            </w:ins>
          </w:p>
        </w:tc>
        <w:tc>
          <w:tcPr>
            <w:tcW w:w="1948" w:type="dxa"/>
          </w:tcPr>
          <w:p>
            <w:pPr>
              <w:pStyle w:val="Compact"/>
              <w:rPr>
                <w:ins w:id="12030" w:author="Claude" w:date="2026-10-25T13:49:46Z"/>
              </w:rPr>
            </w:pPr>
            <w:ins w:id="12031" w:author="Claude" w:date="2026-10-25T13:49:46Z">
              <w:r>
                <w:t xml:space="preserve">Temporäre Freigabe</w:t>
              </w:r>
            </w:ins>
          </w:p>
        </w:tc>
      </w:tr>
      <w:tr>
        <w:trPr>
          <w:cantSplit/>
          <w:ins w:id="12032" w:author="Claude" w:date="2026-10-25T13:49:46Z"/>
        </w:trPr>
        <w:tc>
          <w:tcPr>
            <w:tcW w:w="2400" w:type="dxa"/>
          </w:tcPr>
          <w:p>
            <w:pPr>
              <w:pStyle w:val="Compact"/>
              <w:rPr>
                <w:ins w:id="12033" w:author="Claude" w:date="2026-10-25T13:49:46Z"/>
              </w:rPr>
            </w:pPr>
            <w:ins w:id="12034" w:author="Claude" w:date="2026-10-25T13:49:46Z">
              <w:r>
                <w:t xml:space="preserve">Nicht kritisch – Erst- oder Erweiterungsprüfung</w:t>
              </w:r>
            </w:ins>
          </w:p>
        </w:tc>
        <w:tc>
          <w:tcPr>
            <w:tcW w:w="2150" w:type="dxa"/>
          </w:tcPr>
          <w:p>
            <w:pPr>
              <w:pStyle w:val="Compact"/>
              <w:rPr>
                <w:ins w:id="12035" w:author="Claude" w:date="2026-10-25T13:49:46Z"/>
              </w:rPr>
            </w:pPr>
            <w:ins w:id="12036" w:author="Claude" w:date="2026-10-25T13:49:46Z">
              <w:r>
                <w:t xml:space="preserve">bis zur risikobasierten Überwachungsprüfung</w:t>
              </w:r>
            </w:ins>
          </w:p>
        </w:tc>
        <w:tc>
          <w:tcPr>
            <w:tcW w:w="2450" w:type="dxa"/>
          </w:tcPr>
          <w:p>
            <w:pPr>
              <w:pStyle w:val="Compact"/>
              <w:rPr>
                <w:ins w:id="12037" w:author="Claude" w:date="2026-10-25T13:49:46Z"/>
              </w:rPr>
            </w:pPr>
            <w:ins w:id="12038" w:author="Claude" w:date="2026-10-25T13:49:46Z">
              <w:r>
                <w:t xml:space="preserve">Eskalation auf „kritisch abweichend“; Freigabe erlischt sofort; Fristen nach Schritt Ü-05 a)</w:t>
              </w:r>
            </w:ins>
          </w:p>
        </w:tc>
        <w:tc>
          <w:tcPr>
            <w:tcW w:w="1948" w:type="dxa"/>
          </w:tcPr>
          <w:p>
            <w:pPr>
              <w:pStyle w:val="Compact"/>
              <w:rPr>
                <w:ins w:id="12039" w:author="Claude" w:date="2026-10-25T13:49:46Z"/>
              </w:rPr>
            </w:pPr>
            <w:ins w:id="12040" w:author="Claude" w:date="2026-10-25T13:49:46Z">
              <w:r>
                <w:t xml:space="preserve">Temporäre Freigabe bei freigegebenem Maßnahmenplan</w:t>
              </w:r>
            </w:ins>
          </w:p>
        </w:tc>
      </w:tr>
      <w:tr>
        <w:trPr>
          <w:cantSplit/>
          <w:ins w:id="12041" w:author="Claude" w:date="2026-10-25T13:49:46Z"/>
        </w:trPr>
        <w:tc>
          <w:tcPr>
            <w:tcW w:w="2400" w:type="dxa"/>
          </w:tcPr>
          <w:p>
            <w:pPr>
              <w:pStyle w:val="Compact"/>
              <w:rPr>
                <w:ins w:id="12042" w:author="Claude" w:date="2026-10-25T13:49:46Z"/>
              </w:rPr>
            </w:pPr>
            <w:ins w:id="12043" w:author="Claude" w:date="2026-10-25T13:49:46Z">
              <w:r>
                <w:t xml:space="preserve">Kritisch – neu in der Überwachungsprüfung</w:t>
              </w:r>
            </w:ins>
          </w:p>
        </w:tc>
        <w:tc>
          <w:tcPr>
            <w:tcW w:w="2150" w:type="dxa"/>
          </w:tcPr>
          <w:p>
            <w:pPr>
              <w:pStyle w:val="Compact"/>
              <w:rPr>
                <w:ins w:id="12044" w:author="Claude" w:date="2026-10-25T13:49:46Z"/>
              </w:rPr>
            </w:pPr>
            <w:ins w:id="12045" w:author="Claude" w:date="2026-10-25T13:49:46Z">
              <w:r>
                <w:t xml:space="preserve">3 Monate; nach begründeter Herabstufung insgesamt 6 Monate</w:t>
              </w:r>
            </w:ins>
          </w:p>
        </w:tc>
        <w:tc>
          <w:tcPr>
            <w:tcW w:w="2450" w:type="dxa"/>
          </w:tcPr>
          <w:p>
            <w:pPr>
              <w:pStyle w:val="Compact"/>
              <w:rPr>
                <w:ins w:id="12046" w:author="Claude" w:date="2026-10-25T13:49:46Z"/>
              </w:rPr>
            </w:pPr>
            <w:ins w:id="12047" w:author="Claude" w:date="2026-10-25T13:49:46Z">
              <w:r>
                <w:t xml:space="preserve">Vollständige Neuprüfung</w:t>
              </w:r>
            </w:ins>
          </w:p>
        </w:tc>
        <w:tc>
          <w:tcPr>
            <w:tcW w:w="1948" w:type="dxa"/>
          </w:tcPr>
          <w:p>
            <w:pPr>
              <w:pStyle w:val="Compact"/>
              <w:rPr>
                <w:ins w:id="12048" w:author="Claude" w:date="2026-10-25T13:49:46Z"/>
              </w:rPr>
            </w:pPr>
            <w:ins w:id="12049" w:author="Claude" w:date="2026-10-25T13:49:46Z">
              <w:r>
                <w:t xml:space="preserve">Freigabe erlischt sofort</w:t>
              </w:r>
            </w:ins>
          </w:p>
        </w:tc>
      </w:tr>
      <w:tr>
        <w:trPr>
          <w:cantSplit/>
          <w:ins w:id="12050" w:author="Claude" w:date="2026-10-25T13:49:46Z"/>
        </w:trPr>
        <w:tc>
          <w:tcPr>
            <w:tcW w:w="2400" w:type="dxa"/>
          </w:tcPr>
          <w:p>
            <w:pPr>
              <w:pStyle w:val="Compact"/>
              <w:rPr>
                <w:ins w:id="12051" w:author="Claude" w:date="2026-10-25T13:49:46Z"/>
              </w:rPr>
            </w:pPr>
            <w:ins w:id="12052" w:author="Claude" w:date="2026-10-25T13:49:46Z">
              <w:r>
                <w:t xml:space="preserve">Nicht kritisch – neu in der Überwachungsprüfung</w:t>
              </w:r>
            </w:ins>
          </w:p>
        </w:tc>
        <w:tc>
          <w:tcPr>
            <w:tcW w:w="2150" w:type="dxa"/>
          </w:tcPr>
          <w:p>
            <w:pPr>
              <w:pStyle w:val="Compact"/>
              <w:rPr>
                <w:ins w:id="12053" w:author="Claude" w:date="2026-10-25T13:49:46Z"/>
              </w:rPr>
            </w:pPr>
            <w:ins w:id="12054" w:author="Claude" w:date="2026-10-25T13:49:46Z">
              <w:r>
                <w:t xml:space="preserve">3 Monate</w:t>
              </w:r>
            </w:ins>
          </w:p>
        </w:tc>
        <w:tc>
          <w:tcPr>
            <w:tcW w:w="2450" w:type="dxa"/>
          </w:tcPr>
          <w:p>
            <w:pPr>
              <w:pStyle w:val="Compact"/>
              <w:rPr>
                <w:ins w:id="12055" w:author="Claude" w:date="2026-10-25T13:49:46Z"/>
              </w:rPr>
            </w:pPr>
            <w:ins w:id="12056" w:author="Claude" w:date="2026-10-25T13:49:46Z">
              <w:r>
                <w:t xml:space="preserve">Vollständige Neuprüfung</w:t>
              </w:r>
            </w:ins>
          </w:p>
        </w:tc>
        <w:tc>
          <w:tcPr>
            <w:tcW w:w="1948" w:type="dxa"/>
          </w:tcPr>
          <w:p>
            <w:pPr>
              <w:pStyle w:val="Compact"/>
              <w:rPr>
                <w:ins w:id="12057" w:author="Claude" w:date="2026-10-25T13:49:46Z"/>
              </w:rPr>
            </w:pPr>
            <w:ins w:id="12058" w:author="Claude" w:date="2026-10-25T13:49:46Z">
              <w:r>
                <w:t xml:space="preserve">Bestehende Freigabe wird sofort zur temporären Freigabe</w:t>
              </w:r>
            </w:ins>
          </w:p>
        </w:tc>
      </w:tr>
      <w:tr>
        <w:trPr>
          <w:cantSplit/>
          <w:ins w:id="12059" w:author="Claude" w:date="2026-10-25T13:49:46Z"/>
        </w:trPr>
        <w:tc>
          <w:tcPr>
            <w:tcW w:w="2400" w:type="dxa"/>
          </w:tcPr>
          <w:p>
            <w:pPr>
              <w:pStyle w:val="Compact"/>
              <w:rPr>
                <w:ins w:id="12060" w:author="Claude" w:date="2026-10-25T13:49:46Z"/>
              </w:rPr>
            </w:pPr>
            <w:ins w:id="12061" w:author="Claude" w:date="2026-10-25T13:49:46Z">
              <w:r>
                <w:t xml:space="preserve">Nicht kritisch aus der Vorprüfung, in der Überwachungsprüfung nicht abgestellt</w:t>
              </w:r>
            </w:ins>
          </w:p>
        </w:tc>
        <w:tc>
          <w:tcPr>
            <w:tcW w:w="2150" w:type="dxa"/>
          </w:tcPr>
          <w:p>
            <w:pPr>
              <w:pStyle w:val="Compact"/>
              <w:rPr>
                <w:ins w:id="12062" w:author="Claude" w:date="2026-10-25T13:49:46Z"/>
              </w:rPr>
            </w:pPr>
            <w:ins w:id="12063" w:author="Claude" w:date="2026-10-25T13:49:46Z">
              <w:r>
                <w:t xml:space="preserve">–</w:t>
              </w:r>
            </w:ins>
          </w:p>
        </w:tc>
        <w:tc>
          <w:tcPr>
            <w:tcW w:w="2450" w:type="dxa"/>
          </w:tcPr>
          <w:p>
            <w:pPr>
              <w:pStyle w:val="Compact"/>
              <w:rPr>
                <w:ins w:id="12064" w:author="Claude" w:date="2026-10-25T13:49:46Z"/>
              </w:rPr>
            </w:pPr>
            <w:ins w:id="12065" w:author="Claude" w:date="2026-10-25T13:49:46Z">
              <w:r>
                <w:t xml:space="preserve">Wird kritisch; weiter wie „kritisch – neu in der Überwachungsprüfung“</w:t>
              </w:r>
            </w:ins>
          </w:p>
        </w:tc>
        <w:tc>
          <w:tcPr>
            <w:tcW w:w="1948" w:type="dxa"/>
          </w:tcPr>
          <w:p>
            <w:pPr>
              <w:pStyle w:val="Compact"/>
              <w:rPr>
                <w:ins w:id="12066" w:author="Claude" w:date="2026-10-25T13:49:46Z"/>
              </w:rPr>
            </w:pPr>
            <w:ins w:id="12067" w:author="Claude" w:date="2026-10-25T13:49:46Z">
              <w:r>
                <w:t xml:space="preserve">Freigabe erlischt sofort</w:t>
              </w:r>
            </w:ins>
          </w:p>
        </w:tc>
      </w:tr>
      <w:tr>
        <w:trPr>
          <w:cantSplit/>
          <w:ins w:id="12068" w:author="Claude" w:date="2026-10-25T13:49:46Z"/>
        </w:trPr>
        <w:tc>
          <w:tcPr>
            <w:tcW w:w="2400" w:type="dxa"/>
          </w:tcPr>
          <w:p>
            <w:pPr>
              <w:pStyle w:val="Compact"/>
              <w:rPr>
                <w:ins w:id="12069" w:author="Claude" w:date="2026-10-25T13:49:46Z"/>
              </w:rPr>
            </w:pPr>
            <w:ins w:id="12070" w:author="Claude" w:date="2026-10-25T13:49:46Z">
              <w:r>
                <w:t xml:space="preserve">Maßnahmenplan nicht eingereicht oder nicht freigegeben</w:t>
              </w:r>
            </w:ins>
          </w:p>
        </w:tc>
        <w:tc>
          <w:tcPr>
            <w:tcW w:w="2150" w:type="dxa"/>
          </w:tcPr>
          <w:p>
            <w:pPr>
              <w:pStyle w:val="Compact"/>
              <w:rPr>
                <w:ins w:id="12071" w:author="Claude" w:date="2026-10-25T13:49:46Z"/>
              </w:rPr>
            </w:pPr>
            <w:ins w:id="12072" w:author="Claude" w:date="2026-10-25T13:49:46Z">
              <w:r>
                <w:t xml:space="preserve">Einreichung: 2 Wochen; einmalige Nachbesserung: weitere 2 Wochen</w:t>
              </w:r>
            </w:ins>
          </w:p>
        </w:tc>
        <w:tc>
          <w:tcPr>
            <w:tcW w:w="2450" w:type="dxa"/>
          </w:tcPr>
          <w:p>
            <w:pPr>
              <w:pStyle w:val="Compact"/>
              <w:rPr>
                <w:ins w:id="12073" w:author="Claude" w:date="2026-10-25T13:49:46Z"/>
              </w:rPr>
            </w:pPr>
            <w:ins w:id="12074" w:author="Claude" w:date="2026-10-25T13:49:46Z">
              <w:r>
                <w:t xml:space="preserve">Prüfbericht ohne Maßnahmenplan (Schritt M-02)</w:t>
              </w:r>
            </w:ins>
          </w:p>
        </w:tc>
        <w:tc>
          <w:tcPr>
            <w:tcW w:w="1948" w:type="dxa"/>
          </w:tcPr>
          <w:p>
            <w:pPr>
              <w:pStyle w:val="Compact"/>
              <w:rPr>
                <w:ins w:id="12075" w:author="Claude" w:date="2026-10-25T13:49:46Z"/>
              </w:rPr>
            </w:pPr>
            <w:ins w:id="12076" w:author="Claude" w:date="2026-10-25T13:49:46Z">
              <w:r>
                <w:t xml:space="preserve">Weder Freigabe noch temporäre Freigabe</w:t>
              </w:r>
            </w:ins>
          </w:p>
        </w:tc>
      </w:tr>
    </w:tbl>
    <w:p>
      <w:pPr>
        <w:pStyle w:val="Textkrper1"/>
        <w:rPr>
          <w:ins w:id="12077" w:author="Claude" w:date="2026-10-25T13:49:46Z"/>
        </w:rPr>
      </w:pPr>
      <w:ins w:id="12078" w:author="Claude" w:date="2026-10-25T13:49:46Z"/>
    </w:p>
    <w:p>
      <w:pPr>
        <w:pStyle w:val="berschrift2"/>
        <w:rPr>
          <w:ins w:id="12079" w:author="Claude" w:date="2026-10-25T13:49:46Z"/>
        </w:rPr>
      </w:pPr>
      <w:ins w:id="12080" w:author="Claude" w:date="2026-10-25T13:49:46Z">
        <w:r>
          <w:t xml:space="preserve">3.4 Phase 1 und Phase 2 je Level of Examination</w:t>
        </w:r>
      </w:ins>
    </w:p>
    <w:p>
      <w:pPr>
        <w:pStyle w:val="Textkrper1"/>
        <w:rPr>
          <w:ins w:id="12081" w:author="Claude" w:date="2026-10-25T13:49:46Z"/>
        </w:rPr>
      </w:pPr>
      <w:ins w:id="12082" w:author="Claude" w:date="2026-10-25T13:49:46Z">
        <w:r>
          <w:t xml:space="preserve">Die Übersicht stellt die Inhalte der Phasen je Level of Examination gegenüber. Maßgeblich sind die Schritte 07 und 08 sowie das CADIS®-Handbuch (Kapitel 10).</w:t>
        </w:r>
      </w:ins>
    </w:p>
    <w:tbl>
      <w:tblPr>
        <w:tblStyle w:val="Table"/>
        <w:tblW w:w="5000" w:type="pct"/>
        <w:tblLook w:val="0420" w:firstRow="1" w:lastRow="0" w:firstColumn="0" w:lastColumn="0" w:noHBand="0" w:noVBand="1"/>
      </w:tblPr>
      <w:tblGrid>
        <w:gridCol w:w="850"/>
        <w:gridCol w:w="2400"/>
        <w:gridCol w:w="3000"/>
        <w:gridCol w:w="1200"/>
        <w:gridCol w:w="1498"/>
      </w:tblGrid>
      <w:tr>
        <w:trPr>
          <w:cnfStyle w:val="100000000000" w:firstRow="1" w:lastRow="0" w:firstColumn="0" w:lastColumn="0" w:oddVBand="0" w:evenVBand="0" w:oddHBand="0" w:evenHBand="0" w:firstRowFirstColumn="0" w:firstRowLastColumn="0" w:lastRowFirstColumn="0" w:lastRowLastColumn="0"/>
          <w:cantSplit/>
          <w:tblHeader/>
          <w:ins w:id="12083" w:author="Claude" w:date="2026-10-25T13:49:46Z"/>
        </w:trPr>
        <w:tc>
          <w:tcPr>
            <w:tcW w:w="850" w:type="dxa"/>
          </w:tcPr>
          <w:p>
            <w:pPr>
              <w:pStyle w:val="Compact"/>
              <w:rPr>
                <w:ins w:id="12084" w:author="Claude" w:date="2026-10-25T13:49:46Z"/>
              </w:rPr>
            </w:pPr>
            <w:ins w:id="12085" w:author="Claude" w:date="2026-10-25T13:49:46Z">
              <w:r>
                <w:t xml:space="preserve">LoE</w:t>
              </w:r>
            </w:ins>
          </w:p>
        </w:tc>
        <w:tc>
          <w:tcPr>
            <w:tcW w:w="2400" w:type="dxa"/>
          </w:tcPr>
          <w:p>
            <w:pPr>
              <w:pStyle w:val="Compact"/>
              <w:rPr>
                <w:ins w:id="12086" w:author="Claude" w:date="2026-10-25T13:49:46Z"/>
              </w:rPr>
            </w:pPr>
            <w:ins w:id="12087" w:author="Claude" w:date="2026-10-25T13:49:46Z">
              <w:r>
                <w:t xml:space="preserve">Phase 1</w:t>
              </w:r>
            </w:ins>
          </w:p>
        </w:tc>
        <w:tc>
          <w:tcPr>
            <w:tcW w:w="3000" w:type="dxa"/>
          </w:tcPr>
          <w:p>
            <w:pPr>
              <w:pStyle w:val="Compact"/>
              <w:rPr>
                <w:ins w:id="12088" w:author="Claude" w:date="2026-10-25T13:49:46Z"/>
              </w:rPr>
            </w:pPr>
            <w:ins w:id="12089" w:author="Claude" w:date="2026-10-25T13:49:46Z">
              <w:r>
                <w:t xml:space="preserve">Phase 2</w:t>
              </w:r>
            </w:ins>
          </w:p>
        </w:tc>
        <w:tc>
          <w:tcPr>
            <w:tcW w:w="1200" w:type="dxa"/>
          </w:tcPr>
          <w:p>
            <w:pPr>
              <w:pStyle w:val="Compact"/>
              <w:rPr>
                <w:ins w:id="12090" w:author="Claude" w:date="2026-10-25T13:49:46Z"/>
              </w:rPr>
            </w:pPr>
            <w:ins w:id="12091" w:author="Claude" w:date="2026-10-25T13:49:46Z">
              <w:r>
                <w:t xml:space="preserve">Abstand</w:t>
              </w:r>
            </w:ins>
          </w:p>
        </w:tc>
        <w:tc>
          <w:tcPr>
            <w:tcW w:w="1498" w:type="dxa"/>
          </w:tcPr>
          <w:p>
            <w:pPr>
              <w:pStyle w:val="Compact"/>
              <w:rPr>
                <w:ins w:id="12092" w:author="Claude" w:date="2026-10-25T13:49:46Z"/>
              </w:rPr>
            </w:pPr>
            <w:ins w:id="12093" w:author="Claude" w:date="2026-10-25T13:49:46Z">
              <w:r>
                <w:t xml:space="preserve">Durchführung</w:t>
              </w:r>
            </w:ins>
          </w:p>
        </w:tc>
      </w:tr>
      <w:tr>
        <w:trPr>
          <w:cantSplit/>
          <w:ins w:id="12094" w:author="Claude" w:date="2026-10-25T13:49:46Z"/>
        </w:trPr>
        <w:tc>
          <w:tcPr>
            <w:tcW w:w="850" w:type="dxa"/>
          </w:tcPr>
          <w:p>
            <w:pPr>
              <w:pStyle w:val="Compact"/>
              <w:rPr>
                <w:ins w:id="12095" w:author="Claude" w:date="2026-10-25T13:49:46Z"/>
              </w:rPr>
            </w:pPr>
            <w:ins w:id="12096" w:author="Claude" w:date="2026-10-25T13:49:46Z">
              <w:r>
                <w:t xml:space="preserve">LoE 1</w:t>
              </w:r>
            </w:ins>
          </w:p>
        </w:tc>
        <w:tc>
          <w:tcPr>
            <w:tcW w:w="2400" w:type="dxa"/>
          </w:tcPr>
          <w:p>
            <w:pPr>
              <w:pStyle w:val="Compact"/>
              <w:rPr>
                <w:ins w:id="12097" w:author="Claude" w:date="2026-10-25T13:49:46Z"/>
              </w:rPr>
            </w:pPr>
            <w:ins w:id="12098" w:author="Claude" w:date="2026-10-25T13:49:46Z">
              <w:r>
                <w:t xml:space="preserve">Pre-Check: formale Vorabkontrolle je Prüffrage (Reifegrad, Umsetzungsbeschreibung, Nachweis)</w:t>
              </w:r>
            </w:ins>
          </w:p>
        </w:tc>
        <w:tc>
          <w:tcPr>
            <w:tcW w:w="3000" w:type="dxa"/>
          </w:tcPr>
          <w:p>
            <w:pPr>
              <w:pStyle w:val="Compact"/>
              <w:rPr>
                <w:ins w:id="12099" w:author="Claude" w:date="2026-10-25T13:49:46Z"/>
              </w:rPr>
            </w:pPr>
            <w:ins w:id="12100" w:author="Claude" w:date="2026-10-25T13:49:46Z">
              <w:r>
                <w:t xml:space="preserve">Plausibilitätsprüfung: Gesamtumsetzung je Prüfpunkt; Abgleich Reifegrad und Beschreibung, Konsistenz über Prüfpunkte, Eignung der Nachweisdokumenttypen</w:t>
              </w:r>
            </w:ins>
          </w:p>
        </w:tc>
        <w:tc>
          <w:tcPr>
            <w:tcW w:w="1200" w:type="dxa"/>
          </w:tcPr>
          <w:p>
            <w:pPr>
              <w:pStyle w:val="Compact"/>
              <w:rPr>
                <w:ins w:id="12101" w:author="Claude" w:date="2026-10-25T13:49:46Z"/>
              </w:rPr>
            </w:pPr>
            <w:ins w:id="12102" w:author="Claude" w:date="2026-10-25T13:49:46Z">
              <w:r>
                <w:t xml:space="preserve">2 bis 7 Tage</w:t>
              </w:r>
            </w:ins>
          </w:p>
        </w:tc>
        <w:tc>
          <w:tcPr>
            <w:tcW w:w="1498" w:type="dxa"/>
          </w:tcPr>
          <w:p>
            <w:pPr>
              <w:pStyle w:val="Compact"/>
              <w:rPr>
                <w:ins w:id="12103" w:author="Claude" w:date="2026-10-25T13:49:46Z"/>
              </w:rPr>
            </w:pPr>
            <w:ins w:id="12104" w:author="Claude" w:date="2026-10-25T13:49:46Z">
              <w:r>
                <w:t xml:space="preserve">Remote / aktenbasiert</w:t>
              </w:r>
            </w:ins>
          </w:p>
        </w:tc>
      </w:tr>
      <w:tr>
        <w:trPr>
          <w:cantSplit/>
          <w:ins w:id="12105" w:author="Claude" w:date="2026-10-25T13:49:46Z"/>
        </w:trPr>
        <w:tc>
          <w:tcPr>
            <w:tcW w:w="850" w:type="dxa"/>
          </w:tcPr>
          <w:p>
            <w:pPr>
              <w:pStyle w:val="Compact"/>
              <w:rPr>
                <w:ins w:id="12106" w:author="Claude" w:date="2026-10-25T13:49:46Z"/>
              </w:rPr>
            </w:pPr>
            <w:ins w:id="12107" w:author="Claude" w:date="2026-10-25T13:49:46Z">
              <w:r>
                <w:t xml:space="preserve">LoE 2</w:t>
              </w:r>
            </w:ins>
          </w:p>
        </w:tc>
        <w:tc>
          <w:tcPr>
            <w:tcW w:w="2400" w:type="dxa"/>
          </w:tcPr>
          <w:p>
            <w:pPr>
              <w:pStyle w:val="Compact"/>
              <w:rPr>
                <w:ins w:id="12108" w:author="Claude" w:date="2026-10-25T13:49:46Z"/>
              </w:rPr>
            </w:pPr>
            <w:ins w:id="12109" w:author="Claude" w:date="2026-10-25T13:49:46Z">
              <w:r>
                <w:t xml:space="preserve">Documentation Review: Vollständigkeit, Angemessenheit, Konsistenz</w:t>
              </w:r>
            </w:ins>
          </w:p>
        </w:tc>
        <w:tc>
          <w:tcPr>
            <w:tcW w:w="3000" w:type="dxa"/>
          </w:tcPr>
          <w:p>
            <w:pPr>
              <w:pStyle w:val="Compact"/>
              <w:rPr>
                <w:ins w:id="12110" w:author="Claude" w:date="2026-10-25T13:49:46Z"/>
              </w:rPr>
            </w:pPr>
            <w:ins w:id="12111" w:author="Claude" w:date="2026-10-25T13:49:46Z">
              <w:r>
                <w:t xml:space="preserve">Remote-Interview zu ausgewählten Prüfpunkten: ausgewogene, risikobasierte Mischung aus allen Prüfmodulen; Prüffragen werden vor Phase 2 mitgeteilt; Auditzeit nach Auditvertrag</w:t>
              </w:r>
            </w:ins>
          </w:p>
        </w:tc>
        <w:tc>
          <w:tcPr>
            <w:tcW w:w="1200" w:type="dxa"/>
          </w:tcPr>
          <w:p>
            <w:pPr>
              <w:pStyle w:val="Compact"/>
              <w:rPr>
                <w:ins w:id="12112" w:author="Claude" w:date="2026-10-25T13:49:46Z"/>
              </w:rPr>
            </w:pPr>
            <w:ins w:id="12113" w:author="Claude" w:date="2026-10-25T13:49:46Z">
              <w:r>
                <w:t xml:space="preserve">2 bis 7 Tage</w:t>
              </w:r>
            </w:ins>
          </w:p>
        </w:tc>
        <w:tc>
          <w:tcPr>
            <w:tcW w:w="1498" w:type="dxa"/>
          </w:tcPr>
          <w:p>
            <w:pPr>
              <w:pStyle w:val="Compact"/>
              <w:rPr>
                <w:ins w:id="12114" w:author="Claude" w:date="2026-10-25T13:49:46Z"/>
              </w:rPr>
            </w:pPr>
            <w:ins w:id="12115" w:author="Claude" w:date="2026-10-25T13:49:46Z">
              <w:r>
                <w:t xml:space="preserve">Remote</w:t>
              </w:r>
            </w:ins>
          </w:p>
        </w:tc>
      </w:tr>
      <w:tr>
        <w:trPr>
          <w:cantSplit/>
          <w:ins w:id="12116" w:author="Claude" w:date="2026-10-25T13:49:46Z"/>
        </w:trPr>
        <w:tc>
          <w:tcPr>
            <w:tcW w:w="850" w:type="dxa"/>
          </w:tcPr>
          <w:p>
            <w:pPr>
              <w:pStyle w:val="Compact"/>
              <w:rPr>
                <w:ins w:id="12117" w:author="Claude" w:date="2026-10-25T13:49:46Z"/>
              </w:rPr>
            </w:pPr>
            <w:ins w:id="12118" w:author="Claude" w:date="2026-10-25T13:49:46Z">
              <w:r>
                <w:t xml:space="preserve">LoE 3</w:t>
              </w:r>
            </w:ins>
          </w:p>
        </w:tc>
        <w:tc>
          <w:tcPr>
            <w:tcW w:w="2400" w:type="dxa"/>
          </w:tcPr>
          <w:p>
            <w:pPr>
              <w:pStyle w:val="Compact"/>
              <w:rPr>
                <w:ins w:id="12119" w:author="Claude" w:date="2026-10-25T13:49:46Z"/>
              </w:rPr>
            </w:pPr>
            <w:ins w:id="12120" w:author="Claude" w:date="2026-10-25T13:49:46Z">
              <w:r>
                <w:t xml:space="preserve">Documentation Review und Vorbereitung der Vor-Ort-Prüfung (Interviewplan, Stichprobenumfang, Begehungsbereiche)</w:t>
              </w:r>
            </w:ins>
          </w:p>
        </w:tc>
        <w:tc>
          <w:tcPr>
            <w:tcW w:w="3000" w:type="dxa"/>
          </w:tcPr>
          <w:p>
            <w:pPr>
              <w:pStyle w:val="Compact"/>
              <w:rPr>
                <w:ins w:id="12121" w:author="Claude" w:date="2026-10-25T13:49:46Z"/>
              </w:rPr>
            </w:pPr>
            <w:ins w:id="12122" w:author="Claude" w:date="2026-10-25T13:49:46Z">
              <w:r>
                <w:t xml:space="preserve">Vor-Ort-Audit: Interviews, Einsichtnahmen und Stichproben, Begehungen; das Prüfmodul „Datenschutz“ darf remote geprüft werden</w:t>
              </w:r>
            </w:ins>
          </w:p>
        </w:tc>
        <w:tc>
          <w:tcPr>
            <w:tcW w:w="1200" w:type="dxa"/>
          </w:tcPr>
          <w:p>
            <w:pPr>
              <w:pStyle w:val="Compact"/>
              <w:rPr>
                <w:ins w:id="12123" w:author="Claude" w:date="2026-10-25T13:49:46Z"/>
              </w:rPr>
            </w:pPr>
            <w:ins w:id="12124" w:author="Claude" w:date="2026-10-25T13:49:46Z">
              <w:r>
                <w:t xml:space="preserve">7 bis 21 Tage</w:t>
              </w:r>
            </w:ins>
          </w:p>
        </w:tc>
        <w:tc>
          <w:tcPr>
            <w:tcW w:w="1498" w:type="dxa"/>
          </w:tcPr>
          <w:p>
            <w:pPr>
              <w:pStyle w:val="Compact"/>
              <w:rPr>
                <w:ins w:id="12125" w:author="Claude" w:date="2026-10-25T13:49:46Z"/>
              </w:rPr>
            </w:pPr>
            <w:ins w:id="12126" w:author="Claude" w:date="2026-10-25T13:49:46Z">
              <w:r>
                <w:t xml:space="preserve">Vor Ort (Datenschutz remote möglich)</w:t>
              </w:r>
            </w:ins>
          </w:p>
        </w:tc>
      </w:tr>
    </w:tbl>
    <w:p>
      <w:pPr>
        <w:pStyle w:val="Textkrper1"/>
        <w:rPr>
          <w:ins w:id="12127" w:author="Claude" w:date="2026-10-25T13:49:46Z"/>
        </w:rPr>
      </w:pPr>
      <w:ins w:id="12128" w:author="Claude" w:date="2026-10-25T13:49:46Z"/>
    </w:p>
    <w:p>
      <w:pPr>
        <w:pStyle w:val="berschrift2"/>
        <w:rPr>
          <w:ins w:id="12129" w:author="Claude" w:date="2026-10-25T13:49:46Z"/>
        </w:rPr>
      </w:pPr>
      <w:ins w:id="12130" w:author="Claude" w:date="2026-10-25T13:49:46Z">
        <w:r>
          <w:t xml:space="preserve">3.5 Übersicht der Prozessschritte</w:t>
        </w:r>
      </w:ins>
    </w:p>
    <w:p>
      <w:pPr>
        <w:pStyle w:val="Textkrper1"/>
        <w:rPr>
          <w:ins w:id="12131" w:author="Claude" w:date="2026-10-25T13:49:46Z"/>
        </w:rPr>
      </w:pPr>
      <w:ins w:id="12132" w:author="Claude" w:date="2026-10-25T13:49:46Z">
        <w:r>
          <w:t xml:space="preserve">Die Tabelle listet alle Prozessschritte der Kapitel 4 und 5 mit Verantwortlichkeit und Ergebnis. Sie dient dem schnellen Nachschlagen; die Beschreibung der Schritte steht in den jeweiligen Kapiteln.</w:t>
        </w:r>
      </w:ins>
    </w:p>
    <w:tbl>
      <w:tblPr>
        <w:tblStyle w:val="Table"/>
        <w:tblW w:w="5000" w:type="pct"/>
        <w:tblLook w:val="0420" w:firstRow="1" w:lastRow="0" w:firstColumn="0" w:lastColumn="0" w:noHBand="0" w:noVBand="1"/>
      </w:tblPr>
      <w:tblGrid>
        <w:gridCol w:w="3300"/>
        <w:gridCol w:w="2650"/>
        <w:gridCol w:w="2998"/>
      </w:tblGrid>
      <w:tr>
        <w:trPr>
          <w:cnfStyle w:val="100000000000" w:firstRow="1" w:lastRow="0" w:firstColumn="0" w:lastColumn="0" w:oddVBand="0" w:evenVBand="0" w:oddHBand="0" w:evenHBand="0" w:firstRowFirstColumn="0" w:firstRowLastColumn="0" w:lastRowFirstColumn="0" w:lastRowLastColumn="0"/>
          <w:cantSplit/>
          <w:tblHeader/>
          <w:ins w:id="12133" w:author="Claude" w:date="2026-10-25T13:49:46Z"/>
        </w:trPr>
        <w:tc>
          <w:tcPr>
            <w:tcW w:w="3300" w:type="dxa"/>
          </w:tcPr>
          <w:p>
            <w:pPr>
              <w:pStyle w:val="Compact"/>
              <w:rPr>
                <w:ins w:id="12134" w:author="Claude" w:date="2026-10-25T13:49:46Z"/>
              </w:rPr>
            </w:pPr>
            <w:ins w:id="12135" w:author="Claude" w:date="2026-10-25T13:49:46Z">
              <w:r>
                <w:t xml:space="preserve">Schritt</w:t>
              </w:r>
            </w:ins>
          </w:p>
        </w:tc>
        <w:tc>
          <w:tcPr>
            <w:tcW w:w="2650" w:type="dxa"/>
          </w:tcPr>
          <w:p>
            <w:pPr>
              <w:pStyle w:val="Compact"/>
              <w:rPr>
                <w:ins w:id="12136" w:author="Claude" w:date="2026-10-25T13:49:46Z"/>
              </w:rPr>
            </w:pPr>
            <w:ins w:id="12137" w:author="Claude" w:date="2026-10-25T13:49:46Z">
              <w:r>
                <w:t xml:space="preserve">Verantwortlich</w:t>
              </w:r>
            </w:ins>
          </w:p>
        </w:tc>
        <w:tc>
          <w:tcPr>
            <w:tcW w:w="2998" w:type="dxa"/>
          </w:tcPr>
          <w:p>
            <w:pPr>
              <w:pStyle w:val="Compact"/>
              <w:rPr>
                <w:ins w:id="12138" w:author="Claude" w:date="2026-10-25T13:49:46Z"/>
              </w:rPr>
            </w:pPr>
            <w:ins w:id="12139" w:author="Claude" w:date="2026-10-25T13:49:46Z">
              <w:r>
                <w:t xml:space="preserve">Ergebnis</w:t>
              </w:r>
            </w:ins>
          </w:p>
        </w:tc>
      </w:tr>
      <w:tr>
        <w:trPr>
          <w:cantSplit/>
          <w:ins w:id="12140" w:author="Claude" w:date="2026-10-25T13:49:46Z"/>
        </w:trPr>
        <w:tc>
          <w:tcPr>
            <w:tcW w:w="3300" w:type="dxa"/>
          </w:tcPr>
          <w:p>
            <w:pPr>
              <w:pStyle w:val="Compact"/>
              <w:rPr>
                <w:ins w:id="12141" w:author="Claude" w:date="2026-10-25T13:49:46Z"/>
              </w:rPr>
            </w:pPr>
            <w:ins w:id="12142" w:author="Claude" w:date="2026-10-25T13:49:46Z">
              <w:r>
                <w:t xml:space="preserve">01  Supplier Criticality Evaluation und Scope-Entwurf</w:t>
              </w:r>
            </w:ins>
          </w:p>
        </w:tc>
        <w:tc>
          <w:tcPr>
            <w:tcW w:w="2650" w:type="dxa"/>
          </w:tcPr>
          <w:p>
            <w:pPr>
              <w:pStyle w:val="Compact"/>
              <w:rPr>
                <w:ins w:id="12143" w:author="Claude" w:date="2026-10-25T13:49:46Z"/>
              </w:rPr>
            </w:pPr>
            <w:ins w:id="12144" w:author="Claude" w:date="2026-10-25T13:49:46Z">
              <w:r>
                <w:t xml:space="preserve">Hersteller/Auftraggeber</w:t>
              </w:r>
            </w:ins>
          </w:p>
        </w:tc>
        <w:tc>
          <w:tcPr>
            <w:tcW w:w="2998" w:type="dxa"/>
          </w:tcPr>
          <w:p>
            <w:pPr>
              <w:pStyle w:val="Compact"/>
              <w:rPr>
                <w:ins w:id="12145" w:author="Claude" w:date="2026-10-25T13:49:46Z"/>
              </w:rPr>
            </w:pPr>
            <w:ins w:id="12146" w:author="Claude" w:date="2026-10-25T13:49:46Z">
              <w:r>
                <w:t xml:space="preserve">SCE-Ergebnis, Scope-Entwurf</w:t>
              </w:r>
            </w:ins>
          </w:p>
        </w:tc>
      </w:tr>
      <w:tr>
        <w:trPr>
          <w:cantSplit/>
          <w:ins w:id="12147" w:author="Claude" w:date="2026-10-25T13:49:46Z"/>
        </w:trPr>
        <w:tc>
          <w:tcPr>
            <w:tcW w:w="3300" w:type="dxa"/>
          </w:tcPr>
          <w:p>
            <w:pPr>
              <w:pStyle w:val="Compact"/>
              <w:rPr>
                <w:ins w:id="12148" w:author="Claude" w:date="2026-10-25T13:49:46Z"/>
              </w:rPr>
            </w:pPr>
            <w:ins w:id="12149" w:author="Claude" w:date="2026-10-25T13:49:46Z">
              <w:r>
                <w:t xml:space="preserve">02  Beauftragung und Auditorzuweisung</w:t>
              </w:r>
            </w:ins>
          </w:p>
        </w:tc>
        <w:tc>
          <w:tcPr>
            <w:tcW w:w="2650" w:type="dxa"/>
          </w:tcPr>
          <w:p>
            <w:pPr>
              <w:pStyle w:val="Compact"/>
              <w:rPr>
                <w:ins w:id="12150" w:author="Claude" w:date="2026-10-25T13:49:46Z"/>
              </w:rPr>
            </w:pPr>
            <w:ins w:id="12151" w:author="Claude" w:date="2026-10-25T13:49:46Z">
              <w:r>
                <w:t xml:space="preserve">CADIS®-Fachbereich</w:t>
              </w:r>
            </w:ins>
          </w:p>
        </w:tc>
        <w:tc>
          <w:tcPr>
            <w:tcW w:w="2998" w:type="dxa"/>
          </w:tcPr>
          <w:p>
            <w:pPr>
              <w:pStyle w:val="Compact"/>
              <w:rPr>
                <w:ins w:id="12152" w:author="Claude" w:date="2026-10-25T13:49:46Z"/>
              </w:rPr>
            </w:pPr>
            <w:ins w:id="12153" w:author="Claude" w:date="2026-10-25T13:49:46Z">
              <w:r>
                <w:t xml:space="preserve">Auftragsbestätigung, Auditorzuweisung, Terminrahmen</w:t>
              </w:r>
            </w:ins>
          </w:p>
        </w:tc>
      </w:tr>
      <w:tr>
        <w:trPr>
          <w:cantSplit/>
          <w:ins w:id="12154" w:author="Claude" w:date="2026-10-25T13:49:46Z"/>
        </w:trPr>
        <w:tc>
          <w:tcPr>
            <w:tcW w:w="3300" w:type="dxa"/>
          </w:tcPr>
          <w:p>
            <w:pPr>
              <w:pStyle w:val="Compact"/>
              <w:rPr>
                <w:ins w:id="12155" w:author="Claude" w:date="2026-10-25T13:49:46Z"/>
              </w:rPr>
            </w:pPr>
            <w:ins w:id="12156" w:author="Claude" w:date="2026-10-25T13:49:46Z">
              <w:r>
                <w:t xml:space="preserve">03  Prüfung auf Interessenkonflikte</w:t>
              </w:r>
            </w:ins>
          </w:p>
        </w:tc>
        <w:tc>
          <w:tcPr>
            <w:tcW w:w="2650" w:type="dxa"/>
          </w:tcPr>
          <w:p>
            <w:pPr>
              <w:pStyle w:val="Compact"/>
              <w:rPr>
                <w:ins w:id="12157" w:author="Claude" w:date="2026-10-25T13:49:46Z"/>
              </w:rPr>
            </w:pPr>
            <w:ins w:id="12158" w:author="Claude" w:date="2026-10-25T13:49:46Z">
              <w:r>
                <w:t xml:space="preserve">Auditor</w:t>
              </w:r>
            </w:ins>
          </w:p>
        </w:tc>
        <w:tc>
          <w:tcPr>
            <w:tcW w:w="2998" w:type="dxa"/>
          </w:tcPr>
          <w:p>
            <w:pPr>
              <w:pStyle w:val="Compact"/>
              <w:rPr>
                <w:ins w:id="12159" w:author="Claude" w:date="2026-10-25T13:49:46Z"/>
              </w:rPr>
            </w:pPr>
            <w:ins w:id="12160" w:author="Claude" w:date="2026-10-25T13:49:46Z">
              <w:r>
                <w:t xml:space="preserve">dokumentierte Unparteilichkeitserklärung</w:t>
              </w:r>
            </w:ins>
          </w:p>
        </w:tc>
      </w:tr>
      <w:tr>
        <w:trPr>
          <w:cantSplit/>
          <w:ins w:id="12161" w:author="Claude" w:date="2026-10-25T13:49:46Z"/>
        </w:trPr>
        <w:tc>
          <w:tcPr>
            <w:tcW w:w="3300" w:type="dxa"/>
          </w:tcPr>
          <w:p>
            <w:pPr>
              <w:pStyle w:val="Compact"/>
              <w:rPr>
                <w:ins w:id="12162" w:author="Claude" w:date="2026-10-25T13:49:46Z"/>
              </w:rPr>
            </w:pPr>
            <w:ins w:id="12163" w:author="Claude" w:date="2026-10-25T13:49:46Z">
              <w:r>
                <w:t xml:space="preserve">04  Kick-Off und Scope-Bestätigung</w:t>
              </w:r>
            </w:ins>
          </w:p>
        </w:tc>
        <w:tc>
          <w:tcPr>
            <w:tcW w:w="2650" w:type="dxa"/>
          </w:tcPr>
          <w:p>
            <w:pPr>
              <w:pStyle w:val="Compact"/>
              <w:rPr>
                <w:ins w:id="12164" w:author="Claude" w:date="2026-10-25T13:49:46Z"/>
              </w:rPr>
            </w:pPr>
            <w:ins w:id="12165" w:author="Claude" w:date="2026-10-25T13:49:46Z">
              <w:r>
                <w:t xml:space="preserve">Auditor (Mitwirkung: geprüftes Unternehmen)</w:t>
              </w:r>
            </w:ins>
          </w:p>
        </w:tc>
        <w:tc>
          <w:tcPr>
            <w:tcW w:w="2998" w:type="dxa"/>
          </w:tcPr>
          <w:p>
            <w:pPr>
              <w:pStyle w:val="Compact"/>
              <w:rPr>
                <w:ins w:id="12166" w:author="Claude" w:date="2026-10-25T13:49:46Z"/>
              </w:rPr>
            </w:pPr>
            <w:ins w:id="12167" w:author="Claude" w:date="2026-10-25T13:49:46Z">
              <w:r>
                <w:t xml:space="preserve">Kick-Off-Protokoll, bestätigter Prüfscope</w:t>
              </w:r>
            </w:ins>
          </w:p>
        </w:tc>
      </w:tr>
      <w:tr>
        <w:trPr>
          <w:cantSplit/>
          <w:ins w:id="12168" w:author="Claude" w:date="2026-10-25T13:49:46Z"/>
        </w:trPr>
        <w:tc>
          <w:tcPr>
            <w:tcW w:w="3300" w:type="dxa"/>
          </w:tcPr>
          <w:p>
            <w:pPr>
              <w:pStyle w:val="Compact"/>
              <w:rPr>
                <w:ins w:id="12169" w:author="Claude" w:date="2026-10-25T13:49:46Z"/>
              </w:rPr>
            </w:pPr>
            <w:ins w:id="12170" w:author="Claude" w:date="2026-10-25T13:49:46Z">
              <w:r>
                <w:t xml:space="preserve">05  Prüfagenda anpassen und bestätigen</w:t>
              </w:r>
            </w:ins>
          </w:p>
        </w:tc>
        <w:tc>
          <w:tcPr>
            <w:tcW w:w="2650" w:type="dxa"/>
          </w:tcPr>
          <w:p>
            <w:pPr>
              <w:pStyle w:val="Compact"/>
              <w:rPr>
                <w:ins w:id="12171" w:author="Claude" w:date="2026-10-25T13:49:46Z"/>
              </w:rPr>
            </w:pPr>
            <w:ins w:id="12172" w:author="Claude" w:date="2026-10-25T13:49:46Z">
              <w:r>
                <w:t xml:space="preserve">Auditor</w:t>
              </w:r>
            </w:ins>
          </w:p>
        </w:tc>
        <w:tc>
          <w:tcPr>
            <w:tcW w:w="2998" w:type="dxa"/>
          </w:tcPr>
          <w:p>
            <w:pPr>
              <w:pStyle w:val="Compact"/>
              <w:rPr>
                <w:ins w:id="12173" w:author="Claude" w:date="2026-10-25T13:49:46Z"/>
              </w:rPr>
            </w:pPr>
            <w:ins w:id="12174" w:author="Claude" w:date="2026-10-25T13:49:46Z">
              <w:r>
                <w:t xml:space="preserve">abgestimmte Prüfagenda, Auditzeitberechnung</w:t>
              </w:r>
            </w:ins>
          </w:p>
        </w:tc>
      </w:tr>
      <w:tr>
        <w:trPr>
          <w:cantSplit/>
          <w:ins w:id="12175" w:author="Claude" w:date="2026-10-25T13:49:46Z"/>
        </w:trPr>
        <w:tc>
          <w:tcPr>
            <w:tcW w:w="3300" w:type="dxa"/>
          </w:tcPr>
          <w:p>
            <w:pPr>
              <w:pStyle w:val="Compact"/>
              <w:rPr>
                <w:ins w:id="12176" w:author="Claude" w:date="2026-10-25T13:49:46Z"/>
              </w:rPr>
            </w:pPr>
            <w:ins w:id="12177" w:author="Claude" w:date="2026-10-25T13:49:46Z">
              <w:r>
                <w:t xml:space="preserve">06  Prüfkatalog und Nachweise einreichen</w:t>
              </w:r>
            </w:ins>
          </w:p>
        </w:tc>
        <w:tc>
          <w:tcPr>
            <w:tcW w:w="2650" w:type="dxa"/>
          </w:tcPr>
          <w:p>
            <w:pPr>
              <w:pStyle w:val="Compact"/>
              <w:rPr>
                <w:ins w:id="12178" w:author="Claude" w:date="2026-10-25T13:49:46Z"/>
              </w:rPr>
            </w:pPr>
            <w:ins w:id="12179" w:author="Claude" w:date="2026-10-25T13:49:46Z">
              <w:r>
                <w:t xml:space="preserve">geprüftes Unternehmen</w:t>
              </w:r>
            </w:ins>
          </w:p>
        </w:tc>
        <w:tc>
          <w:tcPr>
            <w:tcW w:w="2998" w:type="dxa"/>
          </w:tcPr>
          <w:p>
            <w:pPr>
              <w:pStyle w:val="Compact"/>
              <w:rPr>
                <w:ins w:id="12180" w:author="Claude" w:date="2026-10-25T13:49:46Z"/>
              </w:rPr>
            </w:pPr>
            <w:ins w:id="12181" w:author="Claude" w:date="2026-10-25T13:49:46Z">
              <w:r>
                <w:t xml:space="preserve">ausgefüllter Prüfkatalog, Nachweisablage</w:t>
              </w:r>
            </w:ins>
          </w:p>
        </w:tc>
      </w:tr>
      <w:tr>
        <w:trPr>
          <w:cantSplit/>
          <w:ins w:id="12182" w:author="Claude" w:date="2026-10-25T13:49:46Z"/>
        </w:trPr>
        <w:tc>
          <w:tcPr>
            <w:tcW w:w="3300" w:type="dxa"/>
          </w:tcPr>
          <w:p>
            <w:pPr>
              <w:pStyle w:val="Compact"/>
              <w:rPr>
                <w:ins w:id="12183" w:author="Claude" w:date="2026-10-25T13:49:46Z"/>
              </w:rPr>
            </w:pPr>
            <w:ins w:id="12184" w:author="Claude" w:date="2026-10-25T13:49:46Z">
              <w:r>
                <w:t xml:space="preserve">07  Phase 1 – Vorabprüfung beziehungsweise Dokumentenprüfung</w:t>
              </w:r>
            </w:ins>
          </w:p>
        </w:tc>
        <w:tc>
          <w:tcPr>
            <w:tcW w:w="2650" w:type="dxa"/>
          </w:tcPr>
          <w:p>
            <w:pPr>
              <w:pStyle w:val="Compact"/>
              <w:rPr>
                <w:ins w:id="12185" w:author="Claude" w:date="2026-10-25T13:49:46Z"/>
              </w:rPr>
            </w:pPr>
            <w:ins w:id="12186" w:author="Claude" w:date="2026-10-25T13:49:46Z">
              <w:r>
                <w:t xml:space="preserve">Auditor</w:t>
              </w:r>
            </w:ins>
          </w:p>
        </w:tc>
        <w:tc>
          <w:tcPr>
            <w:tcW w:w="2998" w:type="dxa"/>
          </w:tcPr>
          <w:p>
            <w:pPr>
              <w:pStyle w:val="Compact"/>
              <w:rPr>
                <w:ins w:id="12187" w:author="Claude" w:date="2026-10-25T13:49:46Z"/>
              </w:rPr>
            </w:pPr>
            <w:ins w:id="12188" w:author="Claude" w:date="2026-10-25T13:49:46Z">
              <w:r>
                <w:t xml:space="preserve">Freigabe zur Phase 2, Nachbesserungsaufforderung oder Auditabbruch</w:t>
              </w:r>
            </w:ins>
          </w:p>
        </w:tc>
      </w:tr>
      <w:tr>
        <w:trPr>
          <w:cantSplit/>
          <w:ins w:id="12189" w:author="Claude" w:date="2026-10-25T13:49:46Z"/>
        </w:trPr>
        <w:tc>
          <w:tcPr>
            <w:tcW w:w="3300" w:type="dxa"/>
          </w:tcPr>
          <w:p>
            <w:pPr>
              <w:pStyle w:val="Compact"/>
              <w:rPr>
                <w:ins w:id="12190" w:author="Claude" w:date="2026-10-25T13:49:46Z"/>
              </w:rPr>
            </w:pPr>
            <w:ins w:id="12191" w:author="Claude" w:date="2026-10-25T13:49:46Z">
              <w:r>
                <w:t xml:space="preserve">08  Phase 2 – Hauptprüfung</w:t>
              </w:r>
            </w:ins>
          </w:p>
        </w:tc>
        <w:tc>
          <w:tcPr>
            <w:tcW w:w="2650" w:type="dxa"/>
          </w:tcPr>
          <w:p>
            <w:pPr>
              <w:pStyle w:val="Compact"/>
              <w:rPr>
                <w:ins w:id="12192" w:author="Claude" w:date="2026-10-25T13:49:46Z"/>
              </w:rPr>
            </w:pPr>
            <w:ins w:id="12193" w:author="Claude" w:date="2026-10-25T13:49:46Z">
              <w:r>
                <w:t xml:space="preserve">Auditor (Mitwirkung: geprüftes Unternehmen)</w:t>
              </w:r>
            </w:ins>
          </w:p>
        </w:tc>
        <w:tc>
          <w:tcPr>
            <w:tcW w:w="2998" w:type="dxa"/>
          </w:tcPr>
          <w:p>
            <w:pPr>
              <w:pStyle w:val="Compact"/>
              <w:rPr>
                <w:ins w:id="12194" w:author="Claude" w:date="2026-10-25T13:49:46Z"/>
              </w:rPr>
            </w:pPr>
            <w:ins w:id="12195" w:author="Claude" w:date="2026-10-25T13:49:46Z">
              <w:r>
                <w:t xml:space="preserve">Prüfnachweise, Auditnotizen</w:t>
              </w:r>
            </w:ins>
          </w:p>
        </w:tc>
      </w:tr>
      <w:tr>
        <w:trPr>
          <w:cantSplit/>
          <w:ins w:id="12196" w:author="Claude" w:date="2026-10-25T13:49:46Z"/>
        </w:trPr>
        <w:tc>
          <w:tcPr>
            <w:tcW w:w="3300" w:type="dxa"/>
          </w:tcPr>
          <w:p>
            <w:pPr>
              <w:pStyle w:val="Compact"/>
              <w:rPr>
                <w:ins w:id="12197" w:author="Claude" w:date="2026-10-25T13:49:46Z"/>
              </w:rPr>
            </w:pPr>
            <w:ins w:id="12198" w:author="Claude" w:date="2026-10-25T13:49:46Z">
              <w:r>
                <w:t xml:space="preserve">09  Bewertung, Security Score und Feststellungen</w:t>
              </w:r>
            </w:ins>
          </w:p>
        </w:tc>
        <w:tc>
          <w:tcPr>
            <w:tcW w:w="2650" w:type="dxa"/>
          </w:tcPr>
          <w:p>
            <w:pPr>
              <w:pStyle w:val="Compact"/>
              <w:rPr>
                <w:ins w:id="12199" w:author="Claude" w:date="2026-10-25T13:49:46Z"/>
              </w:rPr>
            </w:pPr>
            <w:ins w:id="12200" w:author="Claude" w:date="2026-10-25T13:49:46Z">
              <w:r>
                <w:t xml:space="preserve">Auditor</w:t>
              </w:r>
            </w:ins>
          </w:p>
        </w:tc>
        <w:tc>
          <w:tcPr>
            <w:tcW w:w="2998" w:type="dxa"/>
          </w:tcPr>
          <w:p>
            <w:pPr>
              <w:pStyle w:val="Compact"/>
              <w:rPr>
                <w:ins w:id="12201" w:author="Claude" w:date="2026-10-25T13:49:46Z"/>
              </w:rPr>
            </w:pPr>
            <w:ins w:id="12202" w:author="Claude" w:date="2026-10-25T13:49:46Z">
              <w:r>
                <w:t xml:space="preserve">bewerteter Prüfkatalog, Security Score, Feststellungsliste</w:t>
              </w:r>
            </w:ins>
          </w:p>
        </w:tc>
      </w:tr>
      <w:tr>
        <w:trPr>
          <w:cantSplit/>
          <w:ins w:id="12203" w:author="Claude" w:date="2026-10-25T13:49:46Z"/>
        </w:trPr>
        <w:tc>
          <w:tcPr>
            <w:tcW w:w="3300" w:type="dxa"/>
          </w:tcPr>
          <w:p>
            <w:pPr>
              <w:pStyle w:val="Compact"/>
              <w:rPr>
                <w:ins w:id="12204" w:author="Claude" w:date="2026-10-25T13:49:46Z"/>
              </w:rPr>
            </w:pPr>
            <w:ins w:id="12205" w:author="Claude" w:date="2026-10-25T13:49:46Z">
              <w:r>
                <w:t xml:space="preserve">10  Closing Meeting</w:t>
              </w:r>
            </w:ins>
          </w:p>
        </w:tc>
        <w:tc>
          <w:tcPr>
            <w:tcW w:w="2650" w:type="dxa"/>
          </w:tcPr>
          <w:p>
            <w:pPr>
              <w:pStyle w:val="Compact"/>
              <w:rPr>
                <w:ins w:id="12206" w:author="Claude" w:date="2026-10-25T13:49:46Z"/>
              </w:rPr>
            </w:pPr>
            <w:ins w:id="12207" w:author="Claude" w:date="2026-10-25T13:49:46Z">
              <w:r>
                <w:t xml:space="preserve">Auditor (Mitwirkung: geprüftes Unternehmen)</w:t>
              </w:r>
            </w:ins>
          </w:p>
        </w:tc>
        <w:tc>
          <w:tcPr>
            <w:tcW w:w="2998" w:type="dxa"/>
          </w:tcPr>
          <w:p>
            <w:pPr>
              <w:pStyle w:val="Compact"/>
              <w:rPr>
                <w:ins w:id="12208" w:author="Claude" w:date="2026-10-25T13:49:46Z"/>
              </w:rPr>
            </w:pPr>
            <w:ins w:id="12209" w:author="Claude" w:date="2026-10-25T13:49:46Z">
              <w:r>
                <w:t xml:space="preserve">vorläufiges Prüfergebnis, abgestimmte nächste Schritte</w:t>
              </w:r>
            </w:ins>
          </w:p>
        </w:tc>
      </w:tr>
      <w:tr>
        <w:trPr>
          <w:cantSplit/>
          <w:ins w:id="12210" w:author="Claude" w:date="2026-10-25T13:49:46Z"/>
        </w:trPr>
        <w:tc>
          <w:tcPr>
            <w:tcW w:w="3300" w:type="dxa"/>
          </w:tcPr>
          <w:p>
            <w:pPr>
              <w:pStyle w:val="Compact"/>
              <w:rPr>
                <w:ins w:id="12211" w:author="Claude" w:date="2026-10-25T13:49:46Z"/>
              </w:rPr>
            </w:pPr>
            <w:ins w:id="12212" w:author="Claude" w:date="2026-10-25T13:49:46Z">
              <w:r>
                <w:t xml:space="preserve">11  Prüfbericht erstellen</w:t>
              </w:r>
            </w:ins>
          </w:p>
        </w:tc>
        <w:tc>
          <w:tcPr>
            <w:tcW w:w="2650" w:type="dxa"/>
          </w:tcPr>
          <w:p>
            <w:pPr>
              <w:pStyle w:val="Compact"/>
              <w:rPr>
                <w:ins w:id="12213" w:author="Claude" w:date="2026-10-25T13:49:46Z"/>
              </w:rPr>
            </w:pPr>
            <w:ins w:id="12214" w:author="Claude" w:date="2026-10-25T13:49:46Z">
              <w:r>
                <w:t xml:space="preserve">CADIS®-Fachbereich (Mitwirkung: Auditor (fachliche Zuarbeit))</w:t>
              </w:r>
            </w:ins>
          </w:p>
        </w:tc>
        <w:tc>
          <w:tcPr>
            <w:tcW w:w="2998" w:type="dxa"/>
          </w:tcPr>
          <w:p>
            <w:pPr>
              <w:pStyle w:val="Compact"/>
              <w:rPr>
                <w:ins w:id="12215" w:author="Claude" w:date="2026-10-25T13:49:46Z"/>
              </w:rPr>
            </w:pPr>
            <w:ins w:id="12216" w:author="Claude" w:date="2026-10-25T13:49:46Z">
              <w:r>
                <w:t xml:space="preserve">Prüfbericht</w:t>
              </w:r>
            </w:ins>
          </w:p>
        </w:tc>
      </w:tr>
      <w:tr>
        <w:trPr>
          <w:cantSplit/>
          <w:ins w:id="12217" w:author="Claude" w:date="2026-10-25T13:49:46Z"/>
        </w:trPr>
        <w:tc>
          <w:tcPr>
            <w:tcW w:w="3300" w:type="dxa"/>
          </w:tcPr>
          <w:p>
            <w:pPr>
              <w:pStyle w:val="Compact"/>
              <w:rPr>
                <w:ins w:id="12218" w:author="Claude" w:date="2026-10-25T13:49:46Z"/>
              </w:rPr>
            </w:pPr>
            <w:ins w:id="12219" w:author="Claude" w:date="2026-10-25T13:49:46Z">
              <w:r>
                <w:t xml:space="preserve">12  Ergebnismeldung und Freigabeentscheidung</w:t>
              </w:r>
            </w:ins>
          </w:p>
        </w:tc>
        <w:tc>
          <w:tcPr>
            <w:tcW w:w="2650" w:type="dxa"/>
          </w:tcPr>
          <w:p>
            <w:pPr>
              <w:pStyle w:val="Compact"/>
              <w:rPr>
                <w:ins w:id="12220" w:author="Claude" w:date="2026-10-25T13:49:46Z"/>
              </w:rPr>
            </w:pPr>
            <w:ins w:id="12221" w:author="Claude" w:date="2026-10-25T13:49:46Z">
              <w:r>
                <w:t xml:space="preserve">CADIS®-Fachbereich (Mitwirkung: geprüftes Unternehmen)</w:t>
              </w:r>
            </w:ins>
          </w:p>
        </w:tc>
        <w:tc>
          <w:tcPr>
            <w:tcW w:w="2998" w:type="dxa"/>
          </w:tcPr>
          <w:p>
            <w:pPr>
              <w:pStyle w:val="Compact"/>
              <w:rPr>
                <w:ins w:id="12222" w:author="Claude" w:date="2026-10-25T13:49:46Z"/>
              </w:rPr>
            </w:pPr>
            <w:ins w:id="12223" w:author="Claude" w:date="2026-10-25T13:49:46Z">
              <w:r>
                <w:t xml:space="preserve">Eintrag in der CADIS®-Datenbank, Freigabeentscheidung</w:t>
              </w:r>
            </w:ins>
          </w:p>
        </w:tc>
      </w:tr>
      <w:tr>
        <w:trPr>
          <w:cantSplit/>
          <w:ins w:id="12224" w:author="Claude" w:date="2026-10-25T13:49:46Z"/>
        </w:trPr>
        <w:tc>
          <w:tcPr>
            <w:tcW w:w="3300" w:type="dxa"/>
          </w:tcPr>
          <w:p>
            <w:pPr>
              <w:pStyle w:val="Compact"/>
              <w:rPr>
                <w:ins w:id="12225" w:author="Claude" w:date="2026-10-25T13:49:46Z"/>
              </w:rPr>
            </w:pPr>
            <w:ins w:id="12226" w:author="Claude" w:date="2026-10-25T13:49:46Z">
              <w:r>
                <w:t xml:space="preserve">M-01  Maßnahmenplan erstellen und einreichen</w:t>
              </w:r>
            </w:ins>
          </w:p>
        </w:tc>
        <w:tc>
          <w:tcPr>
            <w:tcW w:w="2650" w:type="dxa"/>
          </w:tcPr>
          <w:p>
            <w:pPr>
              <w:pStyle w:val="Compact"/>
              <w:rPr>
                <w:ins w:id="12227" w:author="Claude" w:date="2026-10-25T13:49:46Z"/>
              </w:rPr>
            </w:pPr>
            <w:ins w:id="12228" w:author="Claude" w:date="2026-10-25T13:49:46Z">
              <w:r>
                <w:t xml:space="preserve">geprüftes Unternehmen</w:t>
              </w:r>
            </w:ins>
          </w:p>
        </w:tc>
        <w:tc>
          <w:tcPr>
            <w:tcW w:w="2998" w:type="dxa"/>
          </w:tcPr>
          <w:p>
            <w:pPr>
              <w:pStyle w:val="Compact"/>
              <w:rPr>
                <w:ins w:id="12229" w:author="Claude" w:date="2026-10-25T13:49:46Z"/>
              </w:rPr>
            </w:pPr>
            <w:ins w:id="12230" w:author="Claude" w:date="2026-10-25T13:49:46Z">
              <w:r>
                <w:t xml:space="preserve">eingereichter Maßnahmenplan</w:t>
              </w:r>
            </w:ins>
          </w:p>
        </w:tc>
      </w:tr>
      <w:tr>
        <w:trPr>
          <w:cantSplit/>
          <w:ins w:id="12231" w:author="Claude" w:date="2026-10-25T13:49:46Z"/>
        </w:trPr>
        <w:tc>
          <w:tcPr>
            <w:tcW w:w="3300" w:type="dxa"/>
          </w:tcPr>
          <w:p>
            <w:pPr>
              <w:pStyle w:val="Compact"/>
              <w:rPr>
                <w:ins w:id="12232" w:author="Claude" w:date="2026-10-25T13:49:46Z"/>
              </w:rPr>
            </w:pPr>
            <w:ins w:id="12233" w:author="Claude" w:date="2026-10-25T13:49:46Z">
              <w:r>
                <w:t xml:space="preserve">M-02  Maßnahmenplan bewerten</w:t>
              </w:r>
            </w:ins>
          </w:p>
        </w:tc>
        <w:tc>
          <w:tcPr>
            <w:tcW w:w="2650" w:type="dxa"/>
          </w:tcPr>
          <w:p>
            <w:pPr>
              <w:pStyle w:val="Compact"/>
              <w:rPr>
                <w:ins w:id="12234" w:author="Claude" w:date="2026-10-25T13:49:46Z"/>
              </w:rPr>
            </w:pPr>
            <w:ins w:id="12235" w:author="Claude" w:date="2026-10-25T13:49:46Z">
              <w:r>
                <w:t xml:space="preserve">Auditor</w:t>
              </w:r>
            </w:ins>
          </w:p>
        </w:tc>
        <w:tc>
          <w:tcPr>
            <w:tcW w:w="2998" w:type="dxa"/>
          </w:tcPr>
          <w:p>
            <w:pPr>
              <w:pStyle w:val="Compact"/>
              <w:rPr>
                <w:ins w:id="12236" w:author="Claude" w:date="2026-10-25T13:49:46Z"/>
              </w:rPr>
            </w:pPr>
            <w:ins w:id="12237" w:author="Claude" w:date="2026-10-25T13:49:46Z">
              <w:r>
                <w:t xml:space="preserve">Maßnahmenplan geeignet, Nachbesserungsaufforderung oder Eskalation</w:t>
              </w:r>
            </w:ins>
          </w:p>
        </w:tc>
      </w:tr>
      <w:tr>
        <w:trPr>
          <w:cantSplit/>
          <w:ins w:id="12238" w:author="Claude" w:date="2026-10-25T13:49:46Z"/>
        </w:trPr>
        <w:tc>
          <w:tcPr>
            <w:tcW w:w="3300" w:type="dxa"/>
          </w:tcPr>
          <w:p>
            <w:pPr>
              <w:pStyle w:val="Compact"/>
              <w:rPr>
                <w:ins w:id="12239" w:author="Claude" w:date="2026-10-25T13:49:46Z"/>
              </w:rPr>
            </w:pPr>
            <w:ins w:id="12240" w:author="Claude" w:date="2026-10-25T13:49:46Z">
              <w:r>
                <w:t xml:space="preserve">M-03  Fristen festlegen und Maßnahmenplan freigeben</w:t>
              </w:r>
            </w:ins>
          </w:p>
        </w:tc>
        <w:tc>
          <w:tcPr>
            <w:tcW w:w="2650" w:type="dxa"/>
          </w:tcPr>
          <w:p>
            <w:pPr>
              <w:pStyle w:val="Compact"/>
              <w:rPr>
                <w:ins w:id="12241" w:author="Claude" w:date="2026-10-25T13:49:46Z"/>
              </w:rPr>
            </w:pPr>
            <w:ins w:id="12242" w:author="Claude" w:date="2026-10-25T13:49:46Z">
              <w:r>
                <w:t xml:space="preserve">Auditor</w:t>
              </w:r>
            </w:ins>
          </w:p>
        </w:tc>
        <w:tc>
          <w:tcPr>
            <w:tcW w:w="2998" w:type="dxa"/>
          </w:tcPr>
          <w:p>
            <w:pPr>
              <w:pStyle w:val="Compact"/>
              <w:rPr>
                <w:ins w:id="12243" w:author="Claude" w:date="2026-10-25T13:49:46Z"/>
              </w:rPr>
            </w:pPr>
            <w:ins w:id="12244" w:author="Claude" w:date="2026-10-25T13:49:46Z">
              <w:r>
                <w:t xml:space="preserve">freigegebener Maßnahmenplan mit Fristen</w:t>
              </w:r>
            </w:ins>
          </w:p>
        </w:tc>
      </w:tr>
      <w:tr>
        <w:trPr>
          <w:cantSplit/>
          <w:ins w:id="12245" w:author="Claude" w:date="2026-10-25T13:49:46Z"/>
        </w:trPr>
        <w:tc>
          <w:tcPr>
            <w:tcW w:w="3300" w:type="dxa"/>
          </w:tcPr>
          <w:p>
            <w:pPr>
              <w:pStyle w:val="Compact"/>
              <w:rPr>
                <w:ins w:id="12246" w:author="Claude" w:date="2026-10-25T13:49:46Z"/>
              </w:rPr>
            </w:pPr>
            <w:ins w:id="12247" w:author="Claude" w:date="2026-10-25T13:49:46Z">
              <w:r>
                <w:t xml:space="preserve">M-04  Statusaktualisierung und Fristenüberwachung</w:t>
              </w:r>
            </w:ins>
          </w:p>
        </w:tc>
        <w:tc>
          <w:tcPr>
            <w:tcW w:w="2650" w:type="dxa"/>
          </w:tcPr>
          <w:p>
            <w:pPr>
              <w:pStyle w:val="Compact"/>
              <w:rPr>
                <w:ins w:id="12248" w:author="Claude" w:date="2026-10-25T13:49:46Z"/>
              </w:rPr>
            </w:pPr>
            <w:ins w:id="12249" w:author="Claude" w:date="2026-10-25T13:49:46Z">
              <w:r>
                <w:t xml:space="preserve">CADIS®-Fachbereich</w:t>
              </w:r>
            </w:ins>
          </w:p>
        </w:tc>
        <w:tc>
          <w:tcPr>
            <w:tcW w:w="2998" w:type="dxa"/>
          </w:tcPr>
          <w:p>
            <w:pPr>
              <w:pStyle w:val="Compact"/>
              <w:rPr>
                <w:ins w:id="12250" w:author="Claude" w:date="2026-10-25T13:49:46Z"/>
              </w:rPr>
            </w:pPr>
            <w:ins w:id="12251" w:author="Claude" w:date="2026-10-25T13:49:46Z">
              <w:r>
                <w:t xml:space="preserve">aktualisierter Status, Fristenüberwachung</w:t>
              </w:r>
            </w:ins>
          </w:p>
        </w:tc>
      </w:tr>
      <w:tr>
        <w:trPr>
          <w:cantSplit/>
          <w:ins w:id="12252" w:author="Claude" w:date="2026-10-25T13:49:46Z"/>
        </w:trPr>
        <w:tc>
          <w:tcPr>
            <w:tcW w:w="3300" w:type="dxa"/>
          </w:tcPr>
          <w:p>
            <w:pPr>
              <w:pStyle w:val="Compact"/>
              <w:rPr>
                <w:ins w:id="12253" w:author="Claude" w:date="2026-10-25T13:49:46Z"/>
              </w:rPr>
            </w:pPr>
            <w:ins w:id="12254" w:author="Claude" w:date="2026-10-25T13:49:46Z">
              <w:r>
                <w:t xml:space="preserve">F-01  Korrekturmaßnahmen umsetzen</w:t>
              </w:r>
            </w:ins>
          </w:p>
        </w:tc>
        <w:tc>
          <w:tcPr>
            <w:tcW w:w="2650" w:type="dxa"/>
          </w:tcPr>
          <w:p>
            <w:pPr>
              <w:pStyle w:val="Compact"/>
              <w:rPr>
                <w:ins w:id="12255" w:author="Claude" w:date="2026-10-25T13:49:46Z"/>
              </w:rPr>
            </w:pPr>
            <w:ins w:id="12256" w:author="Claude" w:date="2026-10-25T13:49:46Z">
              <w:r>
                <w:t xml:space="preserve">geprüftes Unternehmen</w:t>
              </w:r>
            </w:ins>
          </w:p>
        </w:tc>
        <w:tc>
          <w:tcPr>
            <w:tcW w:w="2998" w:type="dxa"/>
          </w:tcPr>
          <w:p>
            <w:pPr>
              <w:pStyle w:val="Compact"/>
              <w:rPr>
                <w:ins w:id="12257" w:author="Claude" w:date="2026-10-25T13:49:46Z"/>
              </w:rPr>
            </w:pPr>
            <w:ins w:id="12258" w:author="Claude" w:date="2026-10-25T13:49:46Z">
              <w:r>
                <w:t xml:space="preserve">umgesetzte Maßnahmen, Wirksamkeitsnachweise</w:t>
              </w:r>
            </w:ins>
          </w:p>
        </w:tc>
      </w:tr>
      <w:tr>
        <w:trPr>
          <w:cantSplit/>
          <w:ins w:id="12259" w:author="Claude" w:date="2026-10-25T13:49:46Z"/>
        </w:trPr>
        <w:tc>
          <w:tcPr>
            <w:tcW w:w="3300" w:type="dxa"/>
          </w:tcPr>
          <w:p>
            <w:pPr>
              <w:pStyle w:val="Compact"/>
              <w:rPr>
                <w:ins w:id="12260" w:author="Claude" w:date="2026-10-25T13:49:46Z"/>
              </w:rPr>
            </w:pPr>
            <w:ins w:id="12261" w:author="Claude" w:date="2026-10-25T13:49:46Z">
              <w:r>
                <w:t xml:space="preserve">F-02  Nachweise einreichen und Follow-Up anfordern</w:t>
              </w:r>
            </w:ins>
          </w:p>
        </w:tc>
        <w:tc>
          <w:tcPr>
            <w:tcW w:w="2650" w:type="dxa"/>
          </w:tcPr>
          <w:p>
            <w:pPr>
              <w:pStyle w:val="Compact"/>
              <w:rPr>
                <w:ins w:id="12262" w:author="Claude" w:date="2026-10-25T13:49:46Z"/>
              </w:rPr>
            </w:pPr>
            <w:ins w:id="12263" w:author="Claude" w:date="2026-10-25T13:49:46Z">
              <w:r>
                <w:t xml:space="preserve">geprüftes Unternehmen</w:t>
              </w:r>
            </w:ins>
          </w:p>
        </w:tc>
        <w:tc>
          <w:tcPr>
            <w:tcW w:w="2998" w:type="dxa"/>
          </w:tcPr>
          <w:p>
            <w:pPr>
              <w:pStyle w:val="Compact"/>
              <w:rPr>
                <w:ins w:id="12264" w:author="Claude" w:date="2026-10-25T13:49:46Z"/>
              </w:rPr>
            </w:pPr>
            <w:ins w:id="12265" w:author="Claude" w:date="2026-10-25T13:49:46Z">
              <w:r>
                <w:t xml:space="preserve">Follow-Up-Beauftragung, Nachweispaket</w:t>
              </w:r>
            </w:ins>
          </w:p>
        </w:tc>
      </w:tr>
      <w:tr>
        <w:trPr>
          <w:cantSplit/>
          <w:ins w:id="12266" w:author="Claude" w:date="2026-10-25T13:49:46Z"/>
        </w:trPr>
        <w:tc>
          <w:tcPr>
            <w:tcW w:w="3300" w:type="dxa"/>
          </w:tcPr>
          <w:p>
            <w:pPr>
              <w:pStyle w:val="Compact"/>
              <w:rPr>
                <w:ins w:id="12267" w:author="Claude" w:date="2026-10-25T13:49:46Z"/>
              </w:rPr>
            </w:pPr>
            <w:ins w:id="12268" w:author="Claude" w:date="2026-10-25T13:49:46Z">
              <w:r>
                <w:t xml:space="preserve">F-03  Wirksamkeit verifizieren</w:t>
              </w:r>
            </w:ins>
          </w:p>
        </w:tc>
        <w:tc>
          <w:tcPr>
            <w:tcW w:w="2650" w:type="dxa"/>
          </w:tcPr>
          <w:p>
            <w:pPr>
              <w:pStyle w:val="Compact"/>
              <w:rPr>
                <w:ins w:id="12269" w:author="Claude" w:date="2026-10-25T13:49:46Z"/>
              </w:rPr>
            </w:pPr>
            <w:ins w:id="12270" w:author="Claude" w:date="2026-10-25T13:49:46Z">
              <w:r>
                <w:t xml:space="preserve">Auditor</w:t>
              </w:r>
            </w:ins>
          </w:p>
        </w:tc>
        <w:tc>
          <w:tcPr>
            <w:tcW w:w="2998" w:type="dxa"/>
          </w:tcPr>
          <w:p>
            <w:pPr>
              <w:pStyle w:val="Compact"/>
              <w:rPr>
                <w:ins w:id="12271" w:author="Claude" w:date="2026-10-25T13:49:46Z"/>
              </w:rPr>
            </w:pPr>
            <w:ins w:id="12272" w:author="Claude" w:date="2026-10-25T13:49:46Z">
              <w:r>
                <w:t xml:space="preserve">Bewertung je Abweichung</w:t>
              </w:r>
            </w:ins>
          </w:p>
        </w:tc>
      </w:tr>
      <w:tr>
        <w:trPr>
          <w:cantSplit/>
          <w:ins w:id="12273" w:author="Claude" w:date="2026-10-25T13:49:46Z"/>
        </w:trPr>
        <w:tc>
          <w:tcPr>
            <w:tcW w:w="3300" w:type="dxa"/>
          </w:tcPr>
          <w:p>
            <w:pPr>
              <w:pStyle w:val="Compact"/>
              <w:rPr>
                <w:ins w:id="12274" w:author="Claude" w:date="2026-10-25T13:49:46Z"/>
              </w:rPr>
            </w:pPr>
            <w:ins w:id="12275" w:author="Claude" w:date="2026-10-25T13:49:46Z">
              <w:r>
                <w:t xml:space="preserve">F-04  Statusaktualisierung und Freigabe</w:t>
              </w:r>
            </w:ins>
          </w:p>
        </w:tc>
        <w:tc>
          <w:tcPr>
            <w:tcW w:w="2650" w:type="dxa"/>
          </w:tcPr>
          <w:p>
            <w:pPr>
              <w:pStyle w:val="Compact"/>
              <w:rPr>
                <w:ins w:id="12276" w:author="Claude" w:date="2026-10-25T13:49:46Z"/>
              </w:rPr>
            </w:pPr>
            <w:ins w:id="12277" w:author="Claude" w:date="2026-10-25T13:49:46Z">
              <w:r>
                <w:t xml:space="preserve">CADIS®-Fachbereich (Mitwirkung: Auditor)</w:t>
              </w:r>
            </w:ins>
          </w:p>
        </w:tc>
        <w:tc>
          <w:tcPr>
            <w:tcW w:w="2998" w:type="dxa"/>
          </w:tcPr>
          <w:p>
            <w:pPr>
              <w:pStyle w:val="Compact"/>
              <w:rPr>
                <w:ins w:id="12278" w:author="Claude" w:date="2026-10-25T13:49:46Z"/>
              </w:rPr>
            </w:pPr>
            <w:ins w:id="12279" w:author="Claude" w:date="2026-10-25T13:49:46Z">
              <w:r>
                <w:t xml:space="preserve">Follow-Up-Bericht, aktualisierter Freigabestatus</w:t>
              </w:r>
            </w:ins>
          </w:p>
        </w:tc>
      </w:tr>
      <w:tr>
        <w:trPr>
          <w:cantSplit/>
          <w:ins w:id="12280" w:author="Claude" w:date="2026-10-25T13:49:46Z"/>
        </w:trPr>
        <w:tc>
          <w:tcPr>
            <w:tcW w:w="3300" w:type="dxa"/>
          </w:tcPr>
          <w:p>
            <w:pPr>
              <w:pStyle w:val="Compact"/>
              <w:rPr>
                <w:ins w:id="12281" w:author="Claude" w:date="2026-10-25T13:49:46Z"/>
              </w:rPr>
            </w:pPr>
            <w:ins w:id="12282" w:author="Claude" w:date="2026-10-25T13:49:46Z">
              <w:r>
                <w:t xml:space="preserve">Ü-01  Beauftragung für das zweite Zyklusjahr</w:t>
              </w:r>
            </w:ins>
          </w:p>
        </w:tc>
        <w:tc>
          <w:tcPr>
            <w:tcW w:w="2650" w:type="dxa"/>
          </w:tcPr>
          <w:p>
            <w:pPr>
              <w:pStyle w:val="Compact"/>
              <w:rPr>
                <w:ins w:id="12283" w:author="Claude" w:date="2026-10-25T13:49:46Z"/>
              </w:rPr>
            </w:pPr>
            <w:ins w:id="12284" w:author="Claude" w:date="2026-10-25T13:49:46Z">
              <w:r>
                <w:t xml:space="preserve">CADIS®-Fachbereich (Mitwirkung: geprüftes Unternehmen)</w:t>
              </w:r>
            </w:ins>
          </w:p>
        </w:tc>
        <w:tc>
          <w:tcPr>
            <w:tcW w:w="2998" w:type="dxa"/>
          </w:tcPr>
          <w:p>
            <w:pPr>
              <w:pStyle w:val="Compact"/>
              <w:rPr>
                <w:ins w:id="12285" w:author="Claude" w:date="2026-10-25T13:49:46Z"/>
              </w:rPr>
            </w:pPr>
            <w:ins w:id="12286" w:author="Claude" w:date="2026-10-25T13:49:46Z">
              <w:r>
                <w:t xml:space="preserve">beauftragte Überwachungsprüfung</w:t>
              </w:r>
            </w:ins>
          </w:p>
        </w:tc>
      </w:tr>
      <w:tr>
        <w:trPr>
          <w:cantSplit/>
          <w:ins w:id="12287" w:author="Claude" w:date="2026-10-25T13:49:46Z"/>
        </w:trPr>
        <w:tc>
          <w:tcPr>
            <w:tcW w:w="3300" w:type="dxa"/>
          </w:tcPr>
          <w:p>
            <w:pPr>
              <w:pStyle w:val="Compact"/>
              <w:rPr>
                <w:ins w:id="12288" w:author="Claude" w:date="2026-10-25T13:49:46Z"/>
              </w:rPr>
            </w:pPr>
            <w:ins w:id="12289" w:author="Claude" w:date="2026-10-25T13:49:46Z">
              <w:r>
                <w:t xml:space="preserve">Ü-02  Risikobasierte Prüfplanung</w:t>
              </w:r>
            </w:ins>
          </w:p>
        </w:tc>
        <w:tc>
          <w:tcPr>
            <w:tcW w:w="2650" w:type="dxa"/>
          </w:tcPr>
          <w:p>
            <w:pPr>
              <w:pStyle w:val="Compact"/>
              <w:rPr>
                <w:ins w:id="12290" w:author="Claude" w:date="2026-10-25T13:49:46Z"/>
              </w:rPr>
            </w:pPr>
            <w:ins w:id="12291" w:author="Claude" w:date="2026-10-25T13:49:46Z">
              <w:r>
                <w:t xml:space="preserve">Auditor</w:t>
              </w:r>
            </w:ins>
          </w:p>
        </w:tc>
        <w:tc>
          <w:tcPr>
            <w:tcW w:w="2998" w:type="dxa"/>
          </w:tcPr>
          <w:p>
            <w:pPr>
              <w:pStyle w:val="Compact"/>
              <w:rPr>
                <w:ins w:id="12292" w:author="Claude" w:date="2026-10-25T13:49:46Z"/>
              </w:rPr>
            </w:pPr>
            <w:ins w:id="12293" w:author="Claude" w:date="2026-10-25T13:49:46Z">
              <w:r>
                <w:t xml:space="preserve">risikobasierte Prüfpunktauswahl</w:t>
              </w:r>
            </w:ins>
          </w:p>
        </w:tc>
      </w:tr>
      <w:tr>
        <w:trPr>
          <w:cantSplit/>
          <w:ins w:id="12294" w:author="Claude" w:date="2026-10-25T13:49:46Z"/>
        </w:trPr>
        <w:tc>
          <w:tcPr>
            <w:tcW w:w="3300" w:type="dxa"/>
          </w:tcPr>
          <w:p>
            <w:pPr>
              <w:pStyle w:val="Compact"/>
              <w:rPr>
                <w:ins w:id="12295" w:author="Claude" w:date="2026-10-25T13:49:46Z"/>
              </w:rPr>
            </w:pPr>
            <w:ins w:id="12296" w:author="Claude" w:date="2026-10-25T13:49:46Z">
              <w:r>
                <w:t xml:space="preserve">Ü-03  Prüffragen mitteilen</w:t>
              </w:r>
            </w:ins>
          </w:p>
        </w:tc>
        <w:tc>
          <w:tcPr>
            <w:tcW w:w="2650" w:type="dxa"/>
          </w:tcPr>
          <w:p>
            <w:pPr>
              <w:pStyle w:val="Compact"/>
              <w:rPr>
                <w:ins w:id="12297" w:author="Claude" w:date="2026-10-25T13:49:46Z"/>
              </w:rPr>
            </w:pPr>
            <w:ins w:id="12298" w:author="Claude" w:date="2026-10-25T13:49:46Z">
              <w:r>
                <w:t xml:space="preserve">Auditor</w:t>
              </w:r>
            </w:ins>
          </w:p>
        </w:tc>
        <w:tc>
          <w:tcPr>
            <w:tcW w:w="2998" w:type="dxa"/>
          </w:tcPr>
          <w:p>
            <w:pPr>
              <w:pStyle w:val="Compact"/>
              <w:rPr>
                <w:ins w:id="12299" w:author="Claude" w:date="2026-10-25T13:49:46Z"/>
              </w:rPr>
            </w:pPr>
            <w:ins w:id="12300" w:author="Claude" w:date="2026-10-25T13:49:46Z">
              <w:r>
                <w:t xml:space="preserve">mitgeteilter Prüfumfang</w:t>
              </w:r>
            </w:ins>
          </w:p>
        </w:tc>
      </w:tr>
      <w:tr>
        <w:trPr>
          <w:cantSplit/>
          <w:ins w:id="12301" w:author="Claude" w:date="2026-10-25T13:49:46Z"/>
        </w:trPr>
        <w:tc>
          <w:tcPr>
            <w:tcW w:w="3300" w:type="dxa"/>
          </w:tcPr>
          <w:p>
            <w:pPr>
              <w:pStyle w:val="Compact"/>
              <w:rPr>
                <w:ins w:id="12302" w:author="Claude" w:date="2026-10-25T13:49:46Z"/>
              </w:rPr>
            </w:pPr>
            <w:ins w:id="12303" w:author="Claude" w:date="2026-10-25T13:49:46Z">
              <w:r>
                <w:t xml:space="preserve">Ü-04  Durchführung der Überwachungsprüfung</w:t>
              </w:r>
            </w:ins>
          </w:p>
        </w:tc>
        <w:tc>
          <w:tcPr>
            <w:tcW w:w="2650" w:type="dxa"/>
          </w:tcPr>
          <w:p>
            <w:pPr>
              <w:pStyle w:val="Compact"/>
              <w:rPr>
                <w:ins w:id="12304" w:author="Claude" w:date="2026-10-25T13:49:46Z"/>
              </w:rPr>
            </w:pPr>
            <w:ins w:id="12305" w:author="Claude" w:date="2026-10-25T13:49:46Z">
              <w:r>
                <w:t xml:space="preserve">Auditor (Mitwirkung: geprüftes Unternehmen)</w:t>
              </w:r>
            </w:ins>
          </w:p>
        </w:tc>
        <w:tc>
          <w:tcPr>
            <w:tcW w:w="2998" w:type="dxa"/>
          </w:tcPr>
          <w:p>
            <w:pPr>
              <w:pStyle w:val="Compact"/>
              <w:rPr>
                <w:ins w:id="12306" w:author="Claude" w:date="2026-10-25T13:49:46Z"/>
              </w:rPr>
            </w:pPr>
            <w:ins w:id="12307" w:author="Claude" w:date="2026-10-25T13:49:46Z">
              <w:r>
                <w:t xml:space="preserve">Prüfnachweise</w:t>
              </w:r>
            </w:ins>
          </w:p>
        </w:tc>
      </w:tr>
      <w:tr>
        <w:trPr>
          <w:cantSplit/>
          <w:ins w:id="12308" w:author="Claude" w:date="2026-10-25T13:49:46Z"/>
        </w:trPr>
        <w:tc>
          <w:tcPr>
            <w:tcW w:w="3300" w:type="dxa"/>
          </w:tcPr>
          <w:p>
            <w:pPr>
              <w:pStyle w:val="Compact"/>
              <w:rPr>
                <w:ins w:id="12309" w:author="Claude" w:date="2026-10-25T13:49:46Z"/>
              </w:rPr>
            </w:pPr>
            <w:ins w:id="12310" w:author="Claude" w:date="2026-10-25T13:49:46Z">
              <w:r>
                <w:t xml:space="preserve">Ü-05  Bewertung und Feststellungen</w:t>
              </w:r>
            </w:ins>
          </w:p>
        </w:tc>
        <w:tc>
          <w:tcPr>
            <w:tcW w:w="2650" w:type="dxa"/>
          </w:tcPr>
          <w:p>
            <w:pPr>
              <w:pStyle w:val="Compact"/>
              <w:rPr>
                <w:ins w:id="12311" w:author="Claude" w:date="2026-10-25T13:49:46Z"/>
              </w:rPr>
            </w:pPr>
            <w:ins w:id="12312" w:author="Claude" w:date="2026-10-25T13:49:46Z">
              <w:r>
                <w:t xml:space="preserve">Auditor</w:t>
              </w:r>
            </w:ins>
          </w:p>
        </w:tc>
        <w:tc>
          <w:tcPr>
            <w:tcW w:w="2998" w:type="dxa"/>
          </w:tcPr>
          <w:p>
            <w:pPr>
              <w:pStyle w:val="Compact"/>
              <w:rPr>
                <w:ins w:id="12313" w:author="Claude" w:date="2026-10-25T13:49:46Z"/>
              </w:rPr>
            </w:pPr>
            <w:ins w:id="12314" w:author="Claude" w:date="2026-10-25T13:49:46Z">
              <w:r>
                <w:t xml:space="preserve">Bewertung, Feststellungen, Fristen</w:t>
              </w:r>
            </w:ins>
          </w:p>
        </w:tc>
      </w:tr>
      <w:tr>
        <w:trPr>
          <w:cantSplit/>
          <w:ins w:id="12315" w:author="Claude" w:date="2026-10-25T13:49:46Z"/>
        </w:trPr>
        <w:tc>
          <w:tcPr>
            <w:tcW w:w="3300" w:type="dxa"/>
          </w:tcPr>
          <w:p>
            <w:pPr>
              <w:pStyle w:val="Compact"/>
              <w:rPr>
                <w:ins w:id="12316" w:author="Claude" w:date="2026-10-25T13:49:46Z"/>
              </w:rPr>
            </w:pPr>
            <w:ins w:id="12317" w:author="Claude" w:date="2026-10-25T13:49:46Z">
              <w:r>
                <w:t xml:space="preserve">Ü-06  Bericht, Meldung und Freigabestatus</w:t>
              </w:r>
            </w:ins>
          </w:p>
        </w:tc>
        <w:tc>
          <w:tcPr>
            <w:tcW w:w="2650" w:type="dxa"/>
          </w:tcPr>
          <w:p>
            <w:pPr>
              <w:pStyle w:val="Compact"/>
              <w:rPr>
                <w:ins w:id="12318" w:author="Claude" w:date="2026-10-25T13:49:46Z"/>
              </w:rPr>
            </w:pPr>
            <w:ins w:id="12319" w:author="Claude" w:date="2026-10-25T13:49:46Z">
              <w:r>
                <w:t xml:space="preserve">CADIS®-Fachbereich (Mitwirkung: Auditor)</w:t>
              </w:r>
            </w:ins>
          </w:p>
        </w:tc>
        <w:tc>
          <w:tcPr>
            <w:tcW w:w="2998" w:type="dxa"/>
          </w:tcPr>
          <w:p>
            <w:pPr>
              <w:pStyle w:val="Compact"/>
              <w:rPr>
                <w:ins w:id="12320" w:author="Claude" w:date="2026-10-25T13:49:46Z"/>
              </w:rPr>
            </w:pPr>
            <w:ins w:id="12321" w:author="Claude" w:date="2026-10-25T13:49:46Z">
              <w:r>
                <w:t xml:space="preserve">Bericht, aktualisierter Freigabestatus</w:t>
              </w:r>
            </w:ins>
          </w:p>
        </w:tc>
      </w:tr>
      <w:tr>
        <w:trPr>
          <w:cantSplit/>
          <w:ins w:id="12322" w:author="Claude" w:date="2026-10-25T13:49:46Z"/>
        </w:trPr>
        <w:tc>
          <w:tcPr>
            <w:tcW w:w="3300" w:type="dxa"/>
          </w:tcPr>
          <w:p>
            <w:pPr>
              <w:pStyle w:val="Compact"/>
              <w:rPr>
                <w:ins w:id="12323" w:author="Claude" w:date="2026-10-25T13:49:46Z"/>
              </w:rPr>
            </w:pPr>
            <w:ins w:id="12324" w:author="Claude" w:date="2026-10-25T13:49:46Z">
              <w:r>
                <w:t xml:space="preserve">E-01  Anstoß und Abstimmung der Scope-Änderung</w:t>
              </w:r>
            </w:ins>
          </w:p>
        </w:tc>
        <w:tc>
          <w:tcPr>
            <w:tcW w:w="2650" w:type="dxa"/>
          </w:tcPr>
          <w:p>
            <w:pPr>
              <w:pStyle w:val="Compact"/>
              <w:rPr>
                <w:ins w:id="12325" w:author="Claude" w:date="2026-10-25T13:49:46Z"/>
              </w:rPr>
            </w:pPr>
            <w:ins w:id="12326" w:author="Claude" w:date="2026-10-25T13:49:46Z">
              <w:r>
                <w:t xml:space="preserve">CADIS®-Fachbereich (Mitwirkung: geprüftes Unternehmen, Hersteller/Auftraggeber)</w:t>
              </w:r>
            </w:ins>
          </w:p>
        </w:tc>
        <w:tc>
          <w:tcPr>
            <w:tcW w:w="2998" w:type="dxa"/>
          </w:tcPr>
          <w:p>
            <w:pPr>
              <w:pStyle w:val="Compact"/>
              <w:rPr>
                <w:ins w:id="12327" w:author="Claude" w:date="2026-10-25T13:49:46Z"/>
              </w:rPr>
            </w:pPr>
            <w:ins w:id="12328" w:author="Claude" w:date="2026-10-25T13:49:46Z">
              <w:r>
                <w:t xml:space="preserve">dokumentierte Scope-Änderung</w:t>
              </w:r>
            </w:ins>
          </w:p>
        </w:tc>
      </w:tr>
      <w:tr>
        <w:trPr>
          <w:cantSplit/>
          <w:ins w:id="12329" w:author="Claude" w:date="2026-10-25T13:49:46Z"/>
        </w:trPr>
        <w:tc>
          <w:tcPr>
            <w:tcW w:w="3300" w:type="dxa"/>
          </w:tcPr>
          <w:p>
            <w:pPr>
              <w:pStyle w:val="Compact"/>
              <w:rPr>
                <w:ins w:id="12330" w:author="Claude" w:date="2026-10-25T13:49:46Z"/>
              </w:rPr>
            </w:pPr>
            <w:ins w:id="12331" w:author="Claude" w:date="2026-10-25T13:49:46Z">
              <w:r>
                <w:t xml:space="preserve">E-02  Planung des Erweiterungsumfangs</w:t>
              </w:r>
            </w:ins>
          </w:p>
        </w:tc>
        <w:tc>
          <w:tcPr>
            <w:tcW w:w="2650" w:type="dxa"/>
          </w:tcPr>
          <w:p>
            <w:pPr>
              <w:pStyle w:val="Compact"/>
              <w:rPr>
                <w:ins w:id="12332" w:author="Claude" w:date="2026-10-25T13:49:46Z"/>
              </w:rPr>
            </w:pPr>
            <w:ins w:id="12333" w:author="Claude" w:date="2026-10-25T13:49:46Z">
              <w:r>
                <w:t xml:space="preserve">Auditor</w:t>
              </w:r>
            </w:ins>
          </w:p>
        </w:tc>
        <w:tc>
          <w:tcPr>
            <w:tcW w:w="2998" w:type="dxa"/>
          </w:tcPr>
          <w:p>
            <w:pPr>
              <w:pStyle w:val="Compact"/>
              <w:rPr>
                <w:ins w:id="12334" w:author="Claude" w:date="2026-10-25T13:49:46Z"/>
              </w:rPr>
            </w:pPr>
            <w:ins w:id="12335" w:author="Claude" w:date="2026-10-25T13:49:46Z">
              <w:r>
                <w:t xml:space="preserve">Prüfplan der Erweiterungsprüfung</w:t>
              </w:r>
            </w:ins>
          </w:p>
        </w:tc>
      </w:tr>
      <w:tr>
        <w:trPr>
          <w:cantSplit/>
          <w:ins w:id="12336" w:author="Claude" w:date="2026-10-25T13:49:46Z"/>
        </w:trPr>
        <w:tc>
          <w:tcPr>
            <w:tcW w:w="3300" w:type="dxa"/>
          </w:tcPr>
          <w:p>
            <w:pPr>
              <w:pStyle w:val="Compact"/>
              <w:rPr>
                <w:ins w:id="12337" w:author="Claude" w:date="2026-10-25T13:49:46Z"/>
              </w:rPr>
            </w:pPr>
            <w:ins w:id="12338" w:author="Claude" w:date="2026-10-25T13:49:46Z">
              <w:r>
                <w:t xml:space="preserve">E-03  Durchführung der Erweiterungsprüfung</w:t>
              </w:r>
            </w:ins>
          </w:p>
        </w:tc>
        <w:tc>
          <w:tcPr>
            <w:tcW w:w="2650" w:type="dxa"/>
          </w:tcPr>
          <w:p>
            <w:pPr>
              <w:pStyle w:val="Compact"/>
              <w:rPr>
                <w:ins w:id="12339" w:author="Claude" w:date="2026-10-25T13:49:46Z"/>
              </w:rPr>
            </w:pPr>
            <w:ins w:id="12340" w:author="Claude" w:date="2026-10-25T13:49:46Z">
              <w:r>
                <w:t xml:space="preserve">Auditor (Mitwirkung: geprüftes Unternehmen)</w:t>
              </w:r>
            </w:ins>
          </w:p>
        </w:tc>
        <w:tc>
          <w:tcPr>
            <w:tcW w:w="2998" w:type="dxa"/>
          </w:tcPr>
          <w:p>
            <w:pPr>
              <w:pStyle w:val="Compact"/>
              <w:rPr>
                <w:ins w:id="12341" w:author="Claude" w:date="2026-10-25T13:49:46Z"/>
              </w:rPr>
            </w:pPr>
            <w:ins w:id="12342" w:author="Claude" w:date="2026-10-25T13:49:46Z">
              <w:r>
                <w:t xml:space="preserve">Prüfnachweise, Feststellungen</w:t>
              </w:r>
            </w:ins>
          </w:p>
        </w:tc>
      </w:tr>
      <w:tr>
        <w:trPr>
          <w:cantSplit/>
          <w:ins w:id="12343" w:author="Claude" w:date="2026-10-25T13:49:46Z"/>
        </w:trPr>
        <w:tc>
          <w:tcPr>
            <w:tcW w:w="3300" w:type="dxa"/>
          </w:tcPr>
          <w:p>
            <w:pPr>
              <w:pStyle w:val="Compact"/>
              <w:rPr>
                <w:ins w:id="12344" w:author="Claude" w:date="2026-10-25T13:49:46Z"/>
              </w:rPr>
            </w:pPr>
            <w:ins w:id="12345" w:author="Claude" w:date="2026-10-25T13:49:46Z">
              <w:r>
                <w:t xml:space="preserve">E-04  Bericht und Aktualisierung des Prüfscopes</w:t>
              </w:r>
            </w:ins>
          </w:p>
        </w:tc>
        <w:tc>
          <w:tcPr>
            <w:tcW w:w="2650" w:type="dxa"/>
          </w:tcPr>
          <w:p>
            <w:pPr>
              <w:pStyle w:val="Compact"/>
              <w:rPr>
                <w:ins w:id="12346" w:author="Claude" w:date="2026-10-25T13:49:46Z"/>
              </w:rPr>
            </w:pPr>
            <w:ins w:id="12347" w:author="Claude" w:date="2026-10-25T13:49:46Z">
              <w:r>
                <w:t xml:space="preserve">CADIS®-Fachbereich (Mitwirkung: Auditor)</w:t>
              </w:r>
            </w:ins>
          </w:p>
        </w:tc>
        <w:tc>
          <w:tcPr>
            <w:tcW w:w="2998" w:type="dxa"/>
          </w:tcPr>
          <w:p>
            <w:pPr>
              <w:pStyle w:val="Compact"/>
              <w:rPr>
                <w:ins w:id="12348" w:author="Claude" w:date="2026-10-25T13:49:46Z"/>
              </w:rPr>
            </w:pPr>
            <w:ins w:id="12349" w:author="Claude" w:date="2026-10-25T13:49:46Z">
              <w:r>
                <w:t xml:space="preserve">Bericht, erweiterter Prüfscope</w:t>
              </w:r>
            </w:ins>
          </w:p>
        </w:tc>
      </w:tr>
    </w:tbl>
    <w:p>
      <w:pPr>
        <w:pStyle w:val="Textkrper1"/>
        <w:rPr>
          <w:ins w:id="12350" w:author="Claude" w:date="2026-10-25T13:49:46Z"/>
        </w:rPr>
      </w:pPr>
      <w:ins w:id="12351" w:author="Claude" w:date="2026-10-25T13:49:46Z"/>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349387"/>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349387"/>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 xml:space="preserve">Das zu prüfende Unternehmen beauftragt die Prüfung beim CADIS®-Fachbereich. Der Fachbereich nimmt den Auftrag an, prüft den Scope-Entwurf auf Vollständigkeit und Plausibilität und weist einen Auditor zu. Deckt ein einzelner Auditor nicht alle Prüfmodule ab, </w:t>
        <w:t xml:space="preserve">wird ein Auditteam zusammengestellt</w:t>
      </w:r>
      <w:ins w:id="12506" w:author="Claude" w:date="2026-10-26T11:57:12Z">
        <w:r>
          <w:t xml:space="preserve"> oder ein Auditor zugewiesen, der alle erforderlichen Qualifikationen erfüllt</w:t>
        </w:r>
      </w:ins>
      <w:r>
        <w:t xml:space="preserve">.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 xml:space="preserve">f) Abstimmung und Bestätigung der vorab erstellten Prüfagenda (nur LoE 2 und LoE 3) und der </w:t>
        <w:t xml:space="preserve">Zeitplanung</w:t>
      </w:r>
      <w:ins w:id="12504" w:author="Claude" w:date="2026-10-26T11:57:12Z">
        <w:r>
          <w:t xml:space="preserve">, bei LoE 3 einschließlich der Aufteilung zwischen Vor-Ort- und Remote-Anteilen</w:t>
        </w:r>
      </w:ins>
      <w:r>
        <w:t xml:space="preserve">,</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ins w:id="12503" w:author="Claude" w:date="2026-10-26T11:57:12Z">
        <w:r>
          <w:t xml:space="preserve"> Bei LoE 3 legt die Agenda die Aufteilung zwischen Vor-Ort- und Remote-Anteilen fest (CADIS®-Handbuch, Kapitel 10.5.2).</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w:t>
        <w:t xml:space="preserve">zur Verifikation physischer und organisatorischer Sicherheitsmaßnahmen.</w:t>
      </w:r>
      <w:ins w:id="12502" w:author="Claude" w:date="2026-10-26T11:57:12Z">
        <w:r>
          <w:t xml:space="preserve"> Das Prüfmodul „Datenschutz“ darf remote durchgeführt werden, insbesondere bei Prüfung durch einen Fachauditor; alle übrigen Prüfmodule und die Standortbegehung erfolgen vor Ort (CADIS®-Handbuch, Kapitel 10.5.2). Prüftiefe und Nachweisanforderungen bleiben unverändert; für Remote-Anteile sind gesicherte Kommunikationswege zu verwenden.</w:t>
        </w:r>
      </w:ins>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 xml:space="preserve">Das Closing Meeting findet </w:t>
      </w:r>
      <w:r>
        <w:t xml:space="preserve">am letzten Tag der Prüfung</w:t>
      </w:r>
      <w:r>
        <w:t xml:space="preserve"> statt und </w:t>
        <w:t xml:space="preserve">bildet den formalen Abschluss der Prüfung.</w:t>
      </w:r>
      <w:ins w:id="11003" w:author="Claude" w:date="2026-10-25T13:35:03Z">
        <w:r>
          <w:t xml:space="preserve"> In begründeten Ausnahmefällen, insbesondere bei einem Remote-Closing-Meeting oder einer größeren Teilnehmerrunde, findet das Closing Meeting zeitnah nach dem letzten Prüfungstag statt, spätestens jedoch 7 Kalendertage danach; die Abweichung ist schriftlich zu begründen und durch den CADIS®-Fachbereich freizugeben (CADIS®-Handbuch, Kapitel 1.1). Die Fristen beginnen mit dem tatsächlichen Tag des Closing Meetings.</w:t>
        </w:r>
      </w:ins>
      <w:r>
        <w:t xml:space="preserve">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Jeder Prüfbericht wird durch den CADIS®-Fachbereich geprüft und muss von ihm freigegeben werden. Der Fachbereich prüft dazu den dokumentierten Inhalt auf mögliche Fehler. Korrekturen nimmt ausschließlich der Auditor vor und reicht die korrigierten Unterlagen erneut ein.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419248"/>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419248"/>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der Überwachungsprüfung</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ins w:id="13501" w:author="Claude" w:date="2026-10-26T12:03:39Z">
        <w:r>
          <w:t xml:space="preserve"> Ein Kick-Off ist nicht zwingend erforderlich (CADIS®-Handbuch, Kapitel 6.2); der Auditor stimmt jedoch Termin, Ansprechpartner und Form der Verifizierung vorab mit dem geprüften Unternehmen ab.</w:t>
        </w:r>
      </w:ins>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ins w:id="12501" w:author="Claude" w:date="2026-10-26T11:57:12Z">
        <w:r>
          <w:t xml:space="preserve"> Auch der Follow-Up-Bericht wird durch den CADIS®-Fachbereich geprüft und muss von ihm freigegeben werden; die Unterlagen für die Veto-Prüfung sind entsprechend Schritt 11 einzureichen.</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3018946"/>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3018946"/>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ins w:id="10701" w:author="Claude" w:date="2026-10-25T13:32:37Z">
        <w:r>
          <w:t xml:space="preserve"> Ein Kick-Off ist nicht zwingend erforderlich (CADIS®-Handbuch, Kapitel 6.2); der Auditor stimmt jedoch Termin, Ansprechpartner und – bei LoE 2 und LoE 3 – die Prüfagenda vorab mit dem geprüften Unternehmen ab. Im Anschluss an die Bewertung (Schritt Ü-05) findet das Closing Meeting entsprechend Schritt 10 der Erstprüfung statt.</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einzureichen.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einzureichen.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ins w:id="12352" w:author="Claude" w:date="2026-10-25T13:49:46Z">
        <w:r>
          <w:t xml:space="preserve"> Für die rechtzeitige Beauftragung ist das geprüfte Unternehmen verantwortlich; ein nahtloser Anschluss an die bisherige Freigabe ist nicht gewährleistet (CADIS®-Handbuch, Kapitel 6.11).</w:t>
        </w:r>
      </w:ins>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ins w:id="12505" w:author="Claude" w:date="2026-10-26T11:57:12Z">
        <w:r>
          <w:t xml:space="preserve"> Bei LoE 3 gelten die Regelungen zu Remote-Anteilen (Schritt 08) entsprechend.</w:t>
        </w:r>
      </w:ins>
    </w:p>
    <w:p>
      <w:pPr>
        <w:pStyle w:val="berschrift2"/>
        <w:rPr>
          <w:ins w:id="12353" w:author="Claude" w:date="2026-10-25T13:49:46Z"/>
        </w:rPr>
      </w:pPr>
      <w:ins w:id="12354" w:author="Claude" w:date="2026-10-25T13:49:46Z">
        <w:r>
          <w:t xml:space="preserve">5.4 Abbruch und Verschiebung</w:t>
        </w:r>
      </w:ins>
    </w:p>
    <w:p>
      <w:pPr>
        <w:pStyle w:val="Textkrper1"/>
        <w:rPr>
          <w:ins w:id="12355" w:author="Claude" w:date="2026-10-25T13:49:46Z"/>
        </w:rPr>
      </w:pPr>
      <w:ins w:id="12356" w:author="Claude" w:date="2026-10-25T13:49:46Z">
        <w:r>
          <w:rPr>
            <w:b/>
            <w:bCs/>
          </w:rPr>
          <w:t xml:space="preserve">Abbruch: </w:t>
        </w:r>
        <w:r>
          <w:t xml:space="preserve">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ins>
    </w:p>
    <w:p>
      <w:pPr>
        <w:pStyle w:val="Textkrper1"/>
        <w:rPr>
          <w:ins w:id="12357" w:author="Claude" w:date="2026-10-25T13:49:46Z"/>
        </w:rPr>
      </w:pPr>
      <w:ins w:id="12358" w:author="Claude" w:date="2026-10-25T13:49:46Z">
        <w:r>
          <w:rPr>
            <w:b/>
            <w:bCs/>
          </w:rPr>
          <w:t xml:space="preserve">Verschiebung: </w:t>
        </w:r>
        <w:r>
          <w:t xml:space="preserve">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ins>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