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微软雅黑"/>
        </w:rPr>
        <w:t>鼠标连点器 (AutoClicker) 开发方案</w:t>
      </w:r>
    </w:p>
    <w:p/>
    <w:p>
      <w:pPr>
        <w:pStyle w:val="Heading1"/>
      </w:pPr>
      <w:r>
        <w:rPr>
          <w:rFonts w:ascii="Arial" w:hAnsi="Arial" w:eastAsia="微软雅黑"/>
        </w:rPr>
        <w:t>1. 项目概述</w:t>
      </w:r>
    </w:p>
    <w:p>
      <w:r>
        <w:rPr>
          <w:rFonts w:ascii="Arial" w:hAnsi="Arial" w:eastAsia="微软雅黑"/>
        </w:rPr>
        <w:t>开发一款 Windows PC 端鼠标连点器应用，支持自动连点、自定义坐标点击、全局热键启停、多种点击模式以及可调节的点击间隔。采用 C# + WPF (.NET 8) 技术栈，遵循 MVVM 架构模式。</w:t>
      </w:r>
    </w:p>
    <w:p>
      <w:pPr>
        <w:pStyle w:val="Heading1"/>
      </w:pPr>
      <w:r>
        <w:rPr>
          <w:rFonts w:ascii="Arial" w:hAnsi="Arial" w:eastAsia="微软雅黑"/>
        </w:rPr>
        <w:t>2. 技术栈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语言 / 框架</w:t>
            </w:r>
          </w:p>
        </w:tc>
        <w:tc>
          <w:tcPr>
            <w:tcW w:type="dxa" w:w="4320"/>
          </w:tcPr>
          <w:p>
            <w:r>
              <w:t>C# 12 / .NET 8 + WPF</w:t>
            </w:r>
          </w:p>
        </w:tc>
      </w:tr>
      <w:tr>
        <w:tc>
          <w:tcPr>
            <w:tcW w:type="dxa" w:w="4320"/>
          </w:tcPr>
          <w:p>
            <w:r>
              <w:t>MVVM</w:t>
            </w:r>
          </w:p>
        </w:tc>
        <w:tc>
          <w:tcPr>
            <w:tcW w:type="dxa" w:w="4320"/>
          </w:tcPr>
          <w:p>
            <w:r>
              <w:t>CommunityToolkit.Mvvm 8.x（源码生成器）</w:t>
            </w:r>
          </w:p>
        </w:tc>
      </w:tr>
      <w:tr>
        <w:tc>
          <w:tcPr>
            <w:tcW w:type="dxa" w:w="4320"/>
          </w:tcPr>
          <w:p>
            <w:r>
              <w:t>依赖注入</w:t>
            </w:r>
          </w:p>
        </w:tc>
        <w:tc>
          <w:tcPr>
            <w:tcW w:type="dxa" w:w="4320"/>
          </w:tcPr>
          <w:p>
            <w:r>
              <w:t>Microsoft.Extensions.DependencyInjection</w:t>
            </w:r>
          </w:p>
        </w:tc>
      </w:tr>
      <w:tr>
        <w:tc>
          <w:tcPr>
            <w:tcW w:type="dxa" w:w="4320"/>
          </w:tcPr>
          <w:p>
            <w:r>
              <w:t>系统托盘</w:t>
            </w:r>
          </w:p>
        </w:tc>
        <w:tc>
          <w:tcPr>
            <w:tcW w:type="dxa" w:w="4320"/>
          </w:tcPr>
          <w:p>
            <w:r>
              <w:t>Win32 Shell_NotifyIcon + ExtractIconEx（原生 P/Invoke）</w:t>
            </w:r>
          </w:p>
        </w:tc>
      </w:tr>
      <w:tr>
        <w:tc>
          <w:tcPr>
            <w:tcW w:type="dxa" w:w="4320"/>
          </w:tcPr>
          <w:p>
            <w:r>
              <w:t>Win32 互操作</w:t>
            </w:r>
          </w:p>
        </w:tc>
        <w:tc>
          <w:tcPr>
            <w:tcW w:type="dxa" w:w="4320"/>
          </w:tcPr>
          <w:p>
            <w:r>
              <w:t>手写 P/Invoke（SendInput、RegisterHotKey、GetCursorPos 等）</w:t>
            </w:r>
          </w:p>
        </w:tc>
      </w:tr>
      <w:tr>
        <w:tc>
          <w:tcPr>
            <w:tcW w:type="dxa" w:w="4320"/>
          </w:tcPr>
          <w:p>
            <w:r>
              <w:t>序列化</w:t>
            </w:r>
          </w:p>
        </w:tc>
        <w:tc>
          <w:tcPr>
            <w:tcW w:type="dxa" w:w="4320"/>
          </w:tcPr>
          <w:p>
            <w:r>
              <w:t>System.Text.Json（settings.json 配置持久化）</w:t>
            </w:r>
          </w:p>
        </w:tc>
      </w:tr>
      <w:tr>
        <w:tc>
          <w:tcPr>
            <w:tcW w:type="dxa" w:w="4320"/>
          </w:tcPr>
          <w:p>
            <w:r>
              <w:t>打包方式</w:t>
            </w:r>
          </w:p>
        </w:tc>
        <w:tc>
          <w:tcPr>
            <w:tcW w:type="dxa" w:w="4320"/>
          </w:tcPr>
          <w:p>
            <w:r>
              <w:t>dotnet publish 生成单文件 EXE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1"/>
      </w:pPr>
      <w:r>
        <w:rPr>
          <w:rFonts w:ascii="Arial" w:hAnsi="Arial" w:eastAsia="微软雅黑"/>
        </w:rPr>
        <w:t>3. 项目结构</w:t>
      </w:r>
    </w:p>
    <w:p>
      <w:r>
        <w:rPr>
          <w:rFonts w:ascii="Arial" w:hAnsi="Arial" w:eastAsia="微软雅黑"/>
        </w:rPr>
        <w:t>项目遵循 MVVM 分层架构，分为 Models（模型）、ViewModels（视图模型）、Views（视图）、Services（服务）、Interop（互操作）和 Converters（转换器）六大模块。</w:t>
      </w:r>
    </w:p>
    <w:p>
      <w:r>
        <w:rPr>
          <w:rFonts w:ascii="Consolas" w:hAnsi="Consolas"/>
          <w:sz w:val="18"/>
        </w:rPr>
        <w:t>AutoClicker/</w:t>
        <w:br/>
        <w:t>├── AutoClicker.sln</w:t>
        <w:br/>
        <w:t>└── src/</w:t>
        <w:br/>
        <w:t xml:space="preserve">    └── AutoClicker.App/</w:t>
        <w:br/>
        <w:t xml:space="preserve">        ├── AutoClicker.App.csproj</w:t>
        <w:br/>
        <w:t xml:space="preserve">        ├── App.xaml / App.xaml.cs              # DI 容器、启动逻辑</w:t>
        <w:br/>
        <w:t xml:space="preserve">        ├── app.manifest                        # DPI 感知、执行级别</w:t>
        <w:br/>
        <w:t xml:space="preserve">        ├── Models/</w:t>
        <w:br/>
        <w:t xml:space="preserve">        │   ├── ClickMode.cs                    # Single/Double/Right/Middle</w:t>
        <w:br/>
        <w:t xml:space="preserve">        │   ├── ClickIntervalMode.cs             # Ms/Cps/HoldDuration</w:t>
        <w:br/>
        <w:t xml:space="preserve">        │   ├── AppSettings.cs                  # 可序列化配置类</w:t>
        <w:br/>
        <w:t xml:space="preserve">        │   └── HotkeyBinding.cs                # Key + ModifierKeys</w:t>
        <w:br/>
        <w:t xml:space="preserve">        ├── ViewModels/</w:t>
        <w:br/>
        <w:t xml:space="preserve">        │   └── MainViewModel.cs                # 核心 ViewModel</w:t>
        <w:br/>
        <w:t xml:space="preserve">        ├── Views/</w:t>
        <w:br/>
        <w:t xml:space="preserve">        │   ├── MainWindow.xaml/.cs              # 主窗口（含 HWND hook）</w:t>
        <w:br/>
        <w:t xml:space="preserve">        │   └── CoordinatePickerWindow.xaml/.cs  # 全屏坐标选取覆盖层</w:t>
        <w:br/>
        <w:t xml:space="preserve">        ├── Services/</w:t>
        <w:br/>
        <w:t xml:space="preserve">        │   ├── Interfaces/                      # 6 个服务接口</w:t>
        <w:br/>
        <w:t xml:space="preserve">        │   └── Implementation/                  # 6 个服务实现</w:t>
        <w:br/>
        <w:t xml:space="preserve">        ├── Interop/</w:t>
        <w:br/>
        <w:t xml:space="preserve">        │   ├── NativeMethods.cs                # [DllImport] 声明</w:t>
        <w:br/>
        <w:t xml:space="preserve">        │   ├── InputStructs.cs                 # INPUT, MOUSEINPUT 结构体</w:t>
        <w:br/>
        <w:t xml:space="preserve">        │   └── Win32Constants.cs               # WM_HOTKEY 等常量</w:t>
        <w:br/>
        <w:t xml:space="preserve">        ├── Converters/</w:t>
        <w:br/>
        <w:t xml:space="preserve">        └── Resources/</w:t>
        <w:br/>
        <w:t xml:space="preserve">            └── Icons/app.ico</w:t>
      </w:r>
    </w:p>
    <w:p>
      <w:pPr>
        <w:pStyle w:val="Heading1"/>
      </w:pPr>
      <w:r>
        <w:rPr>
          <w:rFonts w:ascii="Arial" w:hAnsi="Arial" w:eastAsia="微软雅黑"/>
        </w:rPr>
        <w:t>4. 核心数据流</w:t>
      </w:r>
    </w:p>
    <w:p>
      <w:pPr>
        <w:pStyle w:val="Heading2"/>
      </w:pPr>
      <w:r>
        <w:rPr>
          <w:rFonts w:ascii="Arial" w:hAnsi="Arial" w:eastAsia="微软雅黑"/>
        </w:rPr>
        <w:t>4.1 固定坐标点击</w:t>
      </w:r>
    </w:p>
    <w:p>
      <w:r>
        <w:rPr>
          <w:rFonts w:ascii="Arial" w:hAnsi="Arial" w:eastAsia="微软雅黑"/>
        </w:rPr>
        <w:t>用户点击"选取坐标"按钮 → CoordinatePickerWindow 全屏覆盖层弹出 → 用户点击屏幕目标位置 → GetCursorPos() 获取屏幕坐标 → MainViewModel.TargetX/Y 更新 → UI 同步显示坐标。</w:t>
      </w:r>
    </w:p>
    <w:p>
      <w:r>
        <w:rPr>
          <w:rFonts w:ascii="Arial" w:hAnsi="Arial" w:eastAsia="微软雅黑"/>
        </w:rPr>
        <w:t>用户按 F6（或点击"开始"按钮）→ ToggleClickingCommand 触发 → ClickSchedulerService.StartAsync(config) → 后台循环执行：SendInput MOVETO → LEFTDOWN → LEFTUP → Task.Delay(intervalMs) → 按下全局热键 F7（或点击"停止"按钮）→ CancellationTokenSource.Cancel → 循环安全退出。</w:t>
      </w:r>
    </w:p>
    <w:p>
      <w:pPr>
        <w:pStyle w:val="Heading2"/>
      </w:pPr>
      <w:r>
        <w:rPr>
          <w:rFonts w:ascii="Arial" w:hAnsi="Arial" w:eastAsia="微软雅黑"/>
        </w:rPr>
        <w:t>4.2 当前位置点击</w:t>
      </w:r>
    </w:p>
    <w:p>
      <w:r>
        <w:rPr>
          <w:rFonts w:ascii="Arial" w:hAnsi="Arial" w:eastAsia="微软雅黑"/>
        </w:rPr>
        <w:t>省略 MOVETO 输入，仅发送 DOWN/UP 事件。Windows 系统自动在当前光标所在位置执行点击操作。</w:t>
      </w:r>
    </w:p>
    <w:p>
      <w:pPr>
        <w:pStyle w:val="Heading2"/>
      </w:pPr>
      <w:r>
        <w:rPr>
          <w:rFonts w:ascii="Arial" w:hAnsi="Arial" w:eastAsia="微软雅黑"/>
        </w:rPr>
        <w:t>4.3 双击模式</w:t>
      </w:r>
    </w:p>
    <w:p>
      <w:r>
        <w:rPr>
          <w:rFonts w:ascii="Arial" w:hAnsi="Arial" w:eastAsia="微软雅黑"/>
        </w:rPr>
        <w:t>发送两组连续的按下/释放事件：LEFTDOWN → LEFTUP →（间隔约 50 毫秒）→ LEFTDOWN → LEFTUP。可选使用 SystemInformation.DoubleClickTime 获取系统推荐的双击间隔时间。</w:t>
      </w:r>
    </w:p>
    <w:p>
      <w:pPr>
        <w:pStyle w:val="Heading2"/>
      </w:pPr>
      <w:r>
        <w:rPr>
          <w:rFonts w:ascii="Arial" w:hAnsi="Arial" w:eastAsia="微软雅黑"/>
        </w:rPr>
        <w:t>4.4 长按模式</w:t>
      </w:r>
    </w:p>
    <w:p>
      <w:r>
        <w:rPr>
          <w:rFonts w:ascii="Arial" w:hAnsi="Arial" w:eastAsia="微软雅黑"/>
        </w:rPr>
        <w:t>在按下与释放之间插入自定义延迟：LEFTDOWN → Delay(HoldDurationMs) → LEFTUP。循环间隔在此延迟基础上叠加。</w:t>
      </w:r>
    </w:p>
    <w:p>
      <w:pPr>
        <w:pStyle w:val="Heading1"/>
      </w:pPr>
      <w:r>
        <w:rPr>
          <w:rFonts w:ascii="Arial" w:hAnsi="Arial" w:eastAsia="微软雅黑"/>
        </w:rPr>
        <w:t>5. UI 布局 (MainWindow)</w:t>
      </w:r>
    </w:p>
    <w:p>
      <w:r>
        <w:rPr>
          <w:rFonts w:ascii="Arial" w:hAnsi="Arial" w:eastAsia="微软雅黑"/>
        </w:rPr>
        <w:t>主窗口最小尺寸 380×520 像素，采用 GroupBox 分组布局，各区域如下：</w:t>
      </w:r>
    </w:p>
    <w:p>
      <w:r>
        <w:rPr>
          <w:rFonts w:ascii="Arial" w:hAnsi="Arial" w:eastAsia="微软雅黑"/>
          <w:b/>
        </w:rPr>
        <w:t>顶部标题栏：</w:t>
      </w:r>
      <w:r>
        <w:rPr>
          <w:rFonts w:ascii="Arial" w:hAnsi="Arial" w:eastAsia="微软雅黑"/>
        </w:rPr>
        <w:t>显示应用标题"鼠标连点器"，包含标准窗口控制按钮（最小化 / 最大化 / 关闭）。</w:t>
      </w:r>
    </w:p>
    <w:p>
      <w:r>
        <w:rPr>
          <w:rFonts w:ascii="Arial" w:hAnsi="Arial" w:eastAsia="微软雅黑"/>
          <w:b/>
        </w:rPr>
        <w:t>「点击目标」分组：</w:t>
      </w:r>
      <w:r>
        <w:rPr>
          <w:rFonts w:ascii="Arial" w:hAnsi="Arial" w:eastAsia="微软雅黑"/>
        </w:rPr>
        <w:t>两个单选按钮：</w:t>
        <w:br/>
        <w:t>• 当前光标位置 — 在鼠标光标实时位置执行点击</w:t>
        <w:br/>
        <w:t>• 固定屏幕位置 — 使用预设坐标，附带坐标显示和 [选取坐标] 按钮</w:t>
      </w:r>
    </w:p>
    <w:p>
      <w:r>
        <w:rPr>
          <w:rFonts w:ascii="Arial" w:hAnsi="Arial" w:eastAsia="微软雅黑"/>
          <w:b/>
        </w:rPr>
        <w:t>「点击模式」分组：</w:t>
      </w:r>
      <w:r>
        <w:rPr>
          <w:rFonts w:ascii="Arial" w:hAnsi="Arial" w:eastAsia="微软雅黑"/>
        </w:rPr>
        <w:t>四个单选按钮：</w:t>
        <w:br/>
        <w:t>• 左键单击 — 标准左键点击</w:t>
        <w:br/>
        <w:t>• 双击 — 两次快速左键点击</w:t>
        <w:br/>
        <w:t>• 右键单击 — 右键点击</w:t>
        <w:br/>
        <w:t>• 中键单击 — 中键（滚轮）点击</w:t>
      </w:r>
    </w:p>
    <w:p>
      <w:r>
        <w:rPr>
          <w:rFonts w:ascii="Arial" w:hAnsi="Arial" w:eastAsia="微软雅黑"/>
          <w:b/>
        </w:rPr>
        <w:t>「点击间隔」分组：</w:t>
      </w:r>
      <w:r>
        <w:rPr>
          <w:rFonts w:ascii="Arial" w:hAnsi="Arial" w:eastAsia="微软雅黑"/>
        </w:rPr>
        <w:t>三种间隔模式可选：</w:t>
        <w:br/>
        <w:t>• 毫秒 (ms)：输入 50 – 60000 毫秒</w:t>
        <w:br/>
        <w:t>• CPS（每秒点击数）：输入 1 – 100</w:t>
        <w:br/>
        <w:t>• 长按持续：输入按键保持时间（毫秒）</w:t>
      </w:r>
    </w:p>
    <w:p>
      <w:r>
        <w:rPr>
          <w:rFonts w:ascii="Arial" w:hAnsi="Arial" w:eastAsia="微软雅黑"/>
          <w:b/>
        </w:rPr>
        <w:t>主操作按钮：</w:t>
      </w:r>
      <w:r>
        <w:rPr>
          <w:rFonts w:ascii="Arial" w:hAnsi="Arial" w:eastAsia="微软雅黑"/>
        </w:rPr>
        <w:t>大尺寸按钮（高度 48px）：</w:t>
        <w:br/>
        <w:t>• 停止状态：绿色背景，显示"开始 (F6)"</w:t>
        <w:br/>
        <w:t>• 运行状态：红色背景，显示"停止 (F7)"</w:t>
      </w:r>
    </w:p>
    <w:p>
      <w:r>
        <w:rPr>
          <w:rFonts w:ascii="Arial" w:hAnsi="Arial" w:eastAsia="微软雅黑"/>
          <w:b/>
        </w:rPr>
        <w:t>底部状态栏：</w:t>
      </w:r>
      <w:r>
        <w:rPr>
          <w:rFonts w:ascii="Arial" w:hAnsi="Arial" w:eastAsia="微软雅黑"/>
        </w:rPr>
        <w:t>左侧：彩色圆点 + 状态文字（运行中 / 已停止）</w:t>
        <w:br/>
        <w:t>右侧：快捷键提示"F6: 开始 | F7: 停止"</w:t>
      </w:r>
    </w:p>
    <w:p>
      <w:pPr>
        <w:pStyle w:val="Heading1"/>
      </w:pPr>
      <w:r>
        <w:rPr>
          <w:rFonts w:ascii="Arial" w:hAnsi="Arial" w:eastAsia="微软雅黑"/>
        </w:rPr>
        <w:t>6. 关键实现要点</w:t>
      </w:r>
    </w:p>
    <w:p>
      <w:r>
        <w:rPr>
          <w:rFonts w:ascii="Arial" w:hAnsi="Arial" w:eastAsia="微软雅黑"/>
          <w:b/>
        </w:rPr>
        <w:t>SendInput 坐标映射：</w:t>
      </w:r>
      <w:r>
        <w:rPr>
          <w:rFonts w:ascii="Arial" w:hAnsi="Arial" w:eastAsia="微软雅黑"/>
        </w:rPr>
        <w:t>使用 0–65535 归一化范围，覆盖多显示器虚拟桌面，确保不同分辨率和多屏环境下的坐标准确性。</w:t>
      </w:r>
    </w:p>
    <w:p>
      <w:r>
        <w:rPr>
          <w:rFonts w:ascii="Arial" w:hAnsi="Arial" w:eastAsia="微软雅黑"/>
          <w:b/>
        </w:rPr>
        <w:t>全局热键：</w:t>
      </w:r>
      <w:r>
        <w:rPr>
          <w:rFonts w:ascii="Arial" w:hAnsi="Arial" w:eastAsia="微软雅黑"/>
        </w:rPr>
        <w:t>通过 RegisterHotKey API 注册系统级热键，利用 HwndSource.AddHook 拦截 WM_HOTKEY 消息。使用 KeyInterop.VirtualKeyFromKey 将 WPF Key 映射为 Win32 虚拟键码。监听 SessionSwitch 事件，在系统解锁后自动重新注册热键，防止休眠/锁屏后热键失效。</w:t>
      </w:r>
    </w:p>
    <w:p>
      <w:r>
        <w:rPr>
          <w:rFonts w:ascii="Arial" w:hAnsi="Arial" w:eastAsia="微软雅黑"/>
          <w:b/>
        </w:rPr>
        <w:t>高精度定时：</w:t>
      </w:r>
      <w:r>
        <w:rPr>
          <w:rFonts w:ascii="Arial" w:hAnsi="Arial" w:eastAsia="微软雅黑"/>
        </w:rPr>
        <w:t>调用 timeBeginPeriod(1) 提升系统定时器精度。点击间隔小于 15ms 时采用 SpinWait 自旋等待，大于等于 15ms 时使用 Task.Delay 异步延迟。</w:t>
      </w:r>
    </w:p>
    <w:p>
      <w:r>
        <w:rPr>
          <w:rFonts w:ascii="Arial" w:hAnsi="Arial" w:eastAsia="微软雅黑"/>
          <w:b/>
        </w:rPr>
        <w:t>会话恢复：</w:t>
      </w:r>
      <w:r>
        <w:rPr>
          <w:rFonts w:ascii="Arial" w:hAnsi="Arial" w:eastAsia="微软雅黑"/>
        </w:rPr>
        <w:t>监听 SessionSwitch 事件，系统从锁屏/休眠恢复后自动重新注册热键。</w:t>
      </w:r>
    </w:p>
    <w:p>
      <w:r>
        <w:rPr>
          <w:rFonts w:ascii="Arial" w:hAnsi="Arial" w:eastAsia="微软雅黑"/>
          <w:b/>
        </w:rPr>
        <w:t>线程安全：</w:t>
      </w:r>
      <w:r>
        <w:rPr>
          <w:rFonts w:ascii="Arial" w:hAnsi="Arial" w:eastAsia="微软雅黑"/>
        </w:rPr>
        <w:t>后台点击循环运行在独立线程上。所有 UI 状态更新通过 Dispatcher.Invoke 回 UI 线程执行，避免跨线程访问冲突。</w:t>
      </w:r>
    </w:p>
    <w:p>
      <w:r>
        <w:rPr>
          <w:rFonts w:ascii="Arial" w:hAnsi="Arial" w:eastAsia="微软雅黑"/>
          <w:b/>
        </w:rPr>
        <w:t>系统托盘：</w:t>
      </w:r>
      <w:r>
        <w:rPr>
          <w:rFonts w:ascii="Arial" w:hAnsi="Arial" w:eastAsia="微软雅黑"/>
        </w:rPr>
        <w:t>支持最小化到托盘、关闭按钮弹出确认退出对话框（是=退出/否=取消）、右键托盘图标弹出菜单提供显示窗口/退出程序选项、启动时 Mutex 单实例检测防止多开。</w:t>
      </w:r>
    </w:p>
    <w:p>
      <w:pPr>
        <w:pStyle w:val="Heading1"/>
      </w:pPr>
      <w:r>
        <w:rPr>
          <w:rFonts w:ascii="Arial" w:hAnsi="Arial" w:eastAsia="微软雅黑"/>
        </w:rPr>
        <w:t>7. NuGet 包依赖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包名</w:t>
            </w:r>
          </w:p>
        </w:tc>
        <w:tc>
          <w:tcPr>
            <w:tcW w:type="dxa" w:w="2880"/>
          </w:tcPr>
          <w:p>
            <w:r>
              <w:t>版本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CommunityToolkit.Mvvm</w:t>
            </w:r>
          </w:p>
        </w:tc>
        <w:tc>
          <w:tcPr>
            <w:tcW w:type="dxa" w:w="2880"/>
          </w:tcPr>
          <w:p>
            <w:r>
              <w:t>8.x</w:t>
            </w:r>
          </w:p>
        </w:tc>
        <w:tc>
          <w:tcPr>
            <w:tcW w:type="dxa" w:w="2880"/>
          </w:tcPr>
          <w:p>
            <w:r>
              <w:t>[ObservableProperty] / [RelayCommand]，MVVM 工具包</w:t>
            </w:r>
          </w:p>
        </w:tc>
      </w:tr>
      <w:tr>
        <w:tc>
          <w:tcPr>
            <w:tcW w:type="dxa" w:w="2880"/>
          </w:tcPr>
          <w:p>
            <w:r>
              <w:t>Microsoft.Extensions.DependencyInjection</w:t>
            </w:r>
          </w:p>
        </w:tc>
        <w:tc>
          <w:tcPr>
            <w:tcW w:type="dxa" w:w="2880"/>
          </w:tcPr>
          <w:p>
            <w:r>
              <w:t>8.x</w:t>
            </w:r>
          </w:p>
        </w:tc>
        <w:tc>
          <w:tcPr>
            <w:tcW w:type="dxa" w:w="2880"/>
          </w:tcPr>
          <w:p>
            <w:r>
              <w:t>依赖注入容器</w:t>
            </w:r>
          </w:p>
        </w:tc>
      </w:tr>
    </w:tbl>
    <w:p/>
    <w:p>
      <w:pPr>
        <w:pStyle w:val="Heading1"/>
      </w:pPr>
      <w:r>
        <w:rPr>
          <w:rFonts w:ascii="Arial" w:hAnsi="Arial" w:eastAsia="微软雅黑"/>
        </w:rPr>
        <w:t>8. 构建与打包</w:t>
      </w:r>
    </w:p>
    <w:p>
      <w:r>
        <w:rPr>
          <w:rFonts w:ascii="Arial" w:hAnsi="Arial" w:eastAsia="微软雅黑"/>
        </w:rPr>
        <w:t>使用 dotnet publish 命令生成不依赖运行时的单一可执行文件：</w:t>
      </w:r>
    </w:p>
    <w:p>
      <w:r>
        <w:rPr>
          <w:rFonts w:ascii="Consolas" w:hAnsi="Consolas"/>
          <w:sz w:val="20"/>
        </w:rPr>
        <w:t>dotnet publish -c Release -r win-x64 \</w:t>
        <w:br/>
        <w:t xml:space="preserve">  -p:PublishSingleFile=true \</w:t>
        <w:br/>
        <w:t xml:space="preserve">  -p:IncludeNativeLibrariesForSelfExtract=true \</w:t>
        <w:br/>
        <w:t xml:space="preserve">  -o ./publish/</w:t>
      </w:r>
    </w:p>
    <w:p>
      <w:r>
        <w:rPr>
          <w:rFonts w:ascii="Arial" w:hAnsi="Arial" w:eastAsia="微软雅黑"/>
        </w:rPr>
        <w:t>生成单个鼠标连点器.exe 文件（约 155 MB，含完整 .NET 8 运行时和 WPF 程序集）。用户无需安装 .NET Runtime，直接双击即可运行。</w:t>
      </w:r>
    </w:p>
    <w:p>
      <w:pPr>
        <w:pStyle w:val="Heading1"/>
      </w:pPr>
      <w:r>
        <w:rPr>
          <w:rFonts w:ascii="Arial" w:hAnsi="Arial" w:eastAsia="微软雅黑"/>
        </w:rPr>
        <w:t>9. 实施顺序</w:t>
      </w:r>
    </w:p>
    <w:p>
      <w:r>
        <w:rPr>
          <w:rFonts w:ascii="Arial" w:hAnsi="Arial" w:eastAsia="微软雅黑"/>
        </w:rPr>
        <w:t>1. Interop/ 层 — Win32 P/Invoke 基础封装</w:t>
      </w:r>
    </w:p>
    <w:p>
      <w:r>
        <w:rPr>
          <w:rFonts w:ascii="Arial" w:hAnsi="Arial" w:eastAsia="微软雅黑"/>
        </w:rPr>
        <w:t>2. MouseSimulationService — 核心点击模拟引擎</w:t>
      </w:r>
    </w:p>
    <w:p>
      <w:r>
        <w:rPr>
          <w:rFonts w:ascii="Arial" w:hAnsi="Arial" w:eastAsia="微软雅黑"/>
        </w:rPr>
        <w:t>3. HotkeyService — 全局热键注册与管理</w:t>
      </w:r>
    </w:p>
    <w:p>
      <w:r>
        <w:rPr>
          <w:rFonts w:ascii="Arial" w:hAnsi="Arial" w:eastAsia="微软雅黑"/>
        </w:rPr>
        <w:t>4. ClickSchedulerService — 后台点击循环调度器</w:t>
      </w:r>
    </w:p>
    <w:p>
      <w:r>
        <w:rPr>
          <w:rFonts w:ascii="Arial" w:hAnsi="Arial" w:eastAsia="微软雅黑"/>
        </w:rPr>
        <w:t>5. SettingsService — 基于 JSON 的配置持久化</w:t>
      </w:r>
    </w:p>
    <w:p>
      <w:r>
        <w:rPr>
          <w:rFonts w:ascii="Arial" w:hAnsi="Arial" w:eastAsia="微软雅黑"/>
        </w:rPr>
        <w:t>6. CoordinatePickerService + CoordinatePickerWindow — 屏幕坐标选取</w:t>
      </w:r>
    </w:p>
    <w:p>
      <w:r>
        <w:rPr>
          <w:rFonts w:ascii="Arial" w:hAnsi="Arial" w:eastAsia="微软雅黑"/>
        </w:rPr>
        <w:t>7. MainViewModel — 整合所有服务与 UI 状态</w:t>
      </w:r>
    </w:p>
    <w:p>
      <w:r>
        <w:rPr>
          <w:rFonts w:ascii="Arial" w:hAnsi="Arial" w:eastAsia="微软雅黑"/>
        </w:rPr>
        <w:t>8. MainWindow.xaml — UI 布局与数据绑定</w:t>
      </w:r>
    </w:p>
    <w:p>
      <w:r>
        <w:rPr>
          <w:rFonts w:ascii="Arial" w:hAnsi="Arial" w:eastAsia="微软雅黑"/>
        </w:rPr>
        <w:t>9. TrayService — 系统托盘功能</w:t>
      </w:r>
    </w:p>
    <w:p>
      <w:r>
        <w:rPr>
          <w:rFonts w:ascii="Arial" w:hAnsi="Arial" w:eastAsia="微软雅黑"/>
        </w:rPr>
        <w:t>10. App.xaml.cs — DI 容器注册与应用程序启动</w:t>
      </w:r>
    </w:p>
    <w:p>
      <w:r>
        <w:rPr>
          <w:rFonts w:ascii="Arial" w:hAnsi="Arial" w:eastAsia="微软雅黑"/>
        </w:rPr>
        <w:t>11. 构建与测试 — 最终验证与发布</w:t>
      </w:r>
    </w:p>
    <w:p>
      <w:pPr>
        <w:pStyle w:val="Heading1"/>
      </w:pPr>
      <w:r>
        <w:rPr>
          <w:rFonts w:ascii="Arial" w:hAnsi="Arial" w:eastAsia="微软雅黑"/>
        </w:rPr>
        <w:t>10. 验证清单</w:t>
      </w:r>
    </w:p>
    <w:p>
      <w:r>
        <w:rPr>
          <w:rFonts w:ascii="Arial" w:hAnsi="Arial" w:eastAsia="微软雅黑"/>
        </w:rPr>
        <w:t>1. 启动应用程序，选择点击模式，设置间隔为 100ms，按 F6 启动，观察鼠标点击频率是否准确。</w:t>
      </w:r>
    </w:p>
    <w:p>
      <w:r>
        <w:rPr>
          <w:rFonts w:ascii="Arial" w:hAnsi="Arial" w:eastAsia="微软雅黑"/>
        </w:rPr>
        <w:t>2. 使用坐标选取器选择目标位置，点击 Start，验证鼠标是否跳转到该位置并执行自动连点。</w:t>
      </w:r>
    </w:p>
    <w:p>
      <w:r>
        <w:rPr>
          <w:rFonts w:ascii="Arial" w:hAnsi="Arial" w:eastAsia="微软雅黑"/>
        </w:rPr>
        <w:t>3. 切换到其他应用程序（如记事本），按 F7 验证全局热键能否正常停止连点。</w:t>
      </w:r>
    </w:p>
    <w:p>
      <w:r>
        <w:rPr>
          <w:rFonts w:ascii="Arial" w:hAnsi="Arial" w:eastAsia="微软雅黑"/>
        </w:rPr>
        <w:t>4. 最小化到系统托盘，右键托盘图标验证恢复窗口功能。</w:t>
      </w:r>
    </w:p>
    <w:p>
      <w:r>
        <w:rPr>
          <w:rFonts w:ascii="Arial" w:hAnsi="Arial" w:eastAsia="微软雅黑"/>
        </w:rPr>
        <w:t>5. 关闭应用后重新启动，验证所有设置是否正确保留。</w:t>
      </w:r>
    </w:p>
    <w:p>
      <w:r>
        <w:rPr>
          <w:rFonts w:ascii="Arial" w:hAnsi="Arial" w:eastAsia="微软雅黑"/>
        </w:rPr>
        <w:t>6. 在记事本中分别测试左键单击、右键单击、中键单击、双击四种点击模式。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