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348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"/>
        <w:gridCol w:w="831"/>
        <w:gridCol w:w="1866"/>
      </w:tblGrid>
      <w:tr w:rsidR="00AA2339" w14:paraId="7568B0C7" w14:textId="77777777" w:rsidTr="002A1754">
        <w:tc>
          <w:tcPr>
            <w:tcW w:w="3486" w:type="dxa"/>
            <w:gridSpan w:val="3"/>
          </w:tcPr>
          <w:p w14:paraId="0FE593ED" w14:textId="77777777" w:rsidR="00AA2339" w:rsidRDefault="00AA2339" w:rsidP="00AA2339">
            <w:pPr>
              <w:jc w:val="center"/>
            </w:pPr>
            <w:r w:rsidRPr="007B6BD7">
              <w:rPr>
                <w:rFonts w:ascii="Bookman Old Style" w:hAnsi="Bookman Old Style"/>
                <w:sz w:val="28"/>
                <w:szCs w:val="28"/>
              </w:rPr>
              <w:t>Tim Williams</w:t>
            </w:r>
          </w:p>
        </w:tc>
      </w:tr>
      <w:tr w:rsidR="00AA2339" w14:paraId="1D8F18CD" w14:textId="77777777" w:rsidTr="002A1754">
        <w:trPr>
          <w:trHeight w:val="2618"/>
        </w:trPr>
        <w:tc>
          <w:tcPr>
            <w:tcW w:w="3486" w:type="dxa"/>
            <w:gridSpan w:val="3"/>
          </w:tcPr>
          <w:p w14:paraId="4C52BFA6" w14:textId="77777777" w:rsidR="00AA2339" w:rsidRDefault="00AA2339">
            <w:r>
              <w:rPr>
                <w:noProof/>
              </w:rPr>
              <w:drawing>
                <wp:inline distT="0" distB="0" distL="0" distR="0" wp14:anchorId="2370F5CC" wp14:editId="3F924A7B">
                  <wp:extent cx="2075688" cy="18288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WHeadshot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339" w14:paraId="2F5DC244" w14:textId="77777777" w:rsidTr="002A1754">
        <w:tc>
          <w:tcPr>
            <w:tcW w:w="3486" w:type="dxa"/>
            <w:gridSpan w:val="3"/>
          </w:tcPr>
          <w:p w14:paraId="15B72D9E" w14:textId="77777777" w:rsidR="00AA2339" w:rsidRPr="00D803B5" w:rsidRDefault="00AA2339" w:rsidP="00E115B4">
            <w:pPr>
              <w:jc w:val="both"/>
              <w:rPr>
                <w:rFonts w:cstheme="minorHAnsi"/>
                <w:sz w:val="20"/>
                <w:szCs w:val="20"/>
              </w:rPr>
            </w:pP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Linked Data &amp; Knowledge Graph architect</w:t>
            </w:r>
            <w:r w:rsidR="002F73EE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and educator</w:t>
            </w:r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. </w:t>
            </w:r>
            <w:hyperlink r:id="rId6" w:history="1">
              <w:r w:rsidR="000A1B98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F.A.I.R</w:t>
              </w:r>
              <w:r w:rsidR="00E115B4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.</w:t>
              </w:r>
            </w:hyperlink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data advocate. O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ver fifteen years of experience in the pharmaceutical industry and a previous ten in healthcare and environmental informatics.</w:t>
            </w:r>
          </w:p>
        </w:tc>
      </w:tr>
      <w:tr w:rsidR="00AA2339" w14:paraId="5D74406B" w14:textId="77777777" w:rsidTr="002A1754">
        <w:tc>
          <w:tcPr>
            <w:tcW w:w="3486" w:type="dxa"/>
            <w:gridSpan w:val="3"/>
          </w:tcPr>
          <w:p w14:paraId="3AF28990" w14:textId="77777777" w:rsidR="00AA2339" w:rsidRPr="007B6BD7" w:rsidRDefault="00A24417" w:rsidP="00AC1A89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A403370">
                <v:rect id="_x0000_i1025" style="width:0;height:1.5pt" o:hralign="center" o:hrstd="t" o:hr="t" fillcolor="#a0a0a0" stroked="f"/>
              </w:pict>
            </w:r>
          </w:p>
          <w:p w14:paraId="05943182" w14:textId="77777777" w:rsidR="00AA2339" w:rsidRDefault="00AA2339" w:rsidP="00047D53">
            <w:pPr>
              <w:jc w:val="center"/>
              <w:rPr>
                <w:b/>
              </w:rPr>
            </w:pPr>
            <w:r w:rsidRPr="007B6BD7">
              <w:rPr>
                <w:b/>
              </w:rPr>
              <w:t>Contact</w:t>
            </w:r>
          </w:p>
          <w:p w14:paraId="213BF3B0" w14:textId="77777777" w:rsidR="00AA2339" w:rsidRPr="007B6BD7" w:rsidRDefault="00A24417" w:rsidP="00AC1A89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0238F6">
                <v:rect id="_x0000_i1026" style="width:0;height:1.5pt" o:hralign="center" o:hrstd="t" o:hr="t" fillcolor="#a0a0a0" stroked="f"/>
              </w:pict>
            </w:r>
          </w:p>
          <w:p w14:paraId="140067E7" w14:textId="77777777" w:rsidR="00AA2339" w:rsidRPr="007B6BD7" w:rsidRDefault="00AA2339" w:rsidP="00AA2339">
            <w:pPr>
              <w:ind w:right="-630"/>
              <w:rPr>
                <w:sz w:val="16"/>
                <w:szCs w:val="16"/>
              </w:rPr>
            </w:pPr>
            <w:r w:rsidRPr="002327B1">
              <w:rPr>
                <w:noProof/>
                <w:sz w:val="20"/>
                <w:szCs w:val="20"/>
              </w:rPr>
              <w:drawing>
                <wp:inline distT="0" distB="0" distL="0" distR="0" wp14:anchorId="3C501713" wp14:editId="67920858">
                  <wp:extent cx="155448" cy="155448"/>
                  <wp:effectExtent l="0" t="0" r="0" b="0"/>
                  <wp:docPr id="4" name="Picture 4" descr="http://localhost:8000/dev/images/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ocalhost:8000/dev/images/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" cy="15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27B1">
              <w:rPr>
                <w:sz w:val="20"/>
                <w:szCs w:val="20"/>
              </w:rPr>
              <w:t xml:space="preserve">  </w:t>
            </w:r>
            <w:hyperlink r:id="rId8" w:history="1">
              <w:r w:rsidR="001A1A3D">
                <w:rPr>
                  <w:rStyle w:val="Hyperlink"/>
                  <w:sz w:val="18"/>
                  <w:szCs w:val="18"/>
                  <w:u w:val="none"/>
                </w:rPr>
                <w:t>LinkedDataTim@gmail.com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sz w:val="16"/>
                <w:szCs w:val="16"/>
              </w:rPr>
              <w:drawing>
                <wp:inline distT="0" distB="0" distL="0" distR="0" wp14:anchorId="68570D01" wp14:editId="6E9AD4EC">
                  <wp:extent cx="137160" cy="137160"/>
                  <wp:effectExtent l="0" t="0" r="0" b="0"/>
                  <wp:docPr id="3" name="Picture 3" descr="http://localhost:8000/dev/images/linkedI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ocalhost:8000/dev/images/linkedI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6BD7">
              <w:rPr>
                <w:sz w:val="16"/>
                <w:szCs w:val="16"/>
              </w:rPr>
              <w:t xml:space="preserve">   </w:t>
            </w:r>
            <w:hyperlink r:id="rId10" w:history="1">
              <w:r w:rsidRPr="007B6BD7">
                <w:rPr>
                  <w:rStyle w:val="Hyperlink"/>
                  <w:sz w:val="16"/>
                  <w:szCs w:val="16"/>
                  <w:u w:val="none"/>
                </w:rPr>
                <w:t>https://www.linkedin.com/in/timpwilliams/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color w:val="0066FF"/>
                <w:sz w:val="16"/>
                <w:szCs w:val="16"/>
              </w:rPr>
              <w:drawing>
                <wp:inline distT="0" distB="0" distL="0" distR="0" wp14:anchorId="44E761B6" wp14:editId="7B9C663E">
                  <wp:extent cx="164592" cy="137160"/>
                  <wp:effectExtent l="0" t="0" r="6985" b="0"/>
                  <wp:docPr id="2" name="Picture 2" descr="http://localhost:8000/dev/images/Twit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ocalhost:8000/dev/images/Twit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</w:t>
            </w:r>
            <w:hyperlink r:id="rId12" w:history="1">
              <w:r w:rsidRPr="002327B1">
                <w:rPr>
                  <w:color w:val="0000FF"/>
                  <w:sz w:val="18"/>
                  <w:szCs w:val="18"/>
                </w:rPr>
                <w:t>@</w:t>
              </w:r>
              <w:proofErr w:type="spellStart"/>
              <w:r w:rsidRPr="002327B1">
                <w:rPr>
                  <w:color w:val="0000FF"/>
                  <w:sz w:val="18"/>
                  <w:szCs w:val="18"/>
                </w:rPr>
                <w:t>NovasTaylor</w:t>
              </w:r>
              <w:proofErr w:type="spellEnd"/>
            </w:hyperlink>
          </w:p>
          <w:p w14:paraId="6E9ECEE6" w14:textId="77777777" w:rsidR="00AA2339" w:rsidRDefault="00AA2339"/>
        </w:tc>
      </w:tr>
      <w:tr w:rsidR="00AA2339" w14:paraId="5387F520" w14:textId="77777777" w:rsidTr="002A1754">
        <w:tc>
          <w:tcPr>
            <w:tcW w:w="3486" w:type="dxa"/>
            <w:gridSpan w:val="3"/>
          </w:tcPr>
          <w:p w14:paraId="4FD8343E" w14:textId="77777777" w:rsidR="00AA2339" w:rsidRDefault="00A24417" w:rsidP="00047D53">
            <w:pPr>
              <w:jc w:val="center"/>
              <w:rPr>
                <w:b/>
              </w:rPr>
            </w:pPr>
            <w:r>
              <w:rPr>
                <w:sz w:val="8"/>
                <w:szCs w:val="8"/>
              </w:rPr>
              <w:pict w14:anchorId="3A0B64A4">
                <v:rect id="_x0000_i1027" style="width:0;height:1.5pt" o:hralign="center" o:hrstd="t" o:hr="t" fillcolor="#a0a0a0" stroked="f"/>
              </w:pict>
            </w:r>
            <w:r w:rsidR="00AA2339">
              <w:rPr>
                <w:b/>
              </w:rPr>
              <w:t>Skills</w:t>
            </w:r>
          </w:p>
          <w:p w14:paraId="34591387" w14:textId="77777777" w:rsidR="00D9667B" w:rsidRPr="00AA2339" w:rsidRDefault="00A24417" w:rsidP="00D9667B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220B4D4">
                <v:rect id="_x0000_i1028" style="width:0;height:1.5pt" o:hralign="center" o:hrstd="t" o:hr="t" fillcolor="#a0a0a0" stroked="f"/>
              </w:pict>
            </w:r>
          </w:p>
          <w:p w14:paraId="584EF630" w14:textId="77777777" w:rsidR="00AA2339" w:rsidRPr="007B6BD7" w:rsidRDefault="00AA2339" w:rsidP="00AA2339">
            <w:pPr>
              <w:ind w:right="-630"/>
              <w:jc w:val="center"/>
              <w:rPr>
                <w:b/>
                <w:sz w:val="8"/>
                <w:szCs w:val="8"/>
              </w:rPr>
            </w:pPr>
          </w:p>
          <w:p w14:paraId="6847689A" w14:textId="77777777" w:rsidR="00651FC5" w:rsidRPr="008C5976" w:rsidRDefault="00EA2CC8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 Leadership</w:t>
            </w:r>
          </w:p>
          <w:p w14:paraId="1684BBA2" w14:textId="77777777" w:rsidR="00AA2339" w:rsidRPr="008C5976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Project Manage</w:t>
            </w:r>
            <w:r w:rsidR="00EA2CC8">
              <w:rPr>
                <w:sz w:val="18"/>
                <w:szCs w:val="18"/>
              </w:rPr>
              <w:t>ment</w:t>
            </w:r>
          </w:p>
          <w:p w14:paraId="7D1EE79A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Communications</w:t>
            </w:r>
          </w:p>
          <w:p w14:paraId="25A7F02A" w14:textId="77777777" w:rsidR="008C5976" w:rsidRDefault="008C5976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Course Development &amp; Instruction</w:t>
            </w:r>
          </w:p>
          <w:p w14:paraId="36B5406B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Systems Validation</w:t>
            </w:r>
          </w:p>
          <w:p w14:paraId="62751572" w14:textId="77777777" w:rsidR="00C6567B" w:rsidRDefault="00C6567B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Visualization</w:t>
            </w:r>
          </w:p>
          <w:p w14:paraId="40C4A8AE" w14:textId="77777777" w:rsidR="00537B14" w:rsidRPr="00EA2CC8" w:rsidRDefault="00A24417" w:rsidP="00D9667B">
            <w:pPr>
              <w:ind w:right="45"/>
              <w:rPr>
                <w:sz w:val="18"/>
                <w:szCs w:val="18"/>
              </w:rPr>
            </w:pPr>
            <w:r>
              <w:rPr>
                <w:sz w:val="8"/>
                <w:szCs w:val="8"/>
              </w:rPr>
              <w:pict w14:anchorId="1BC60D46">
                <v:rect id="_x0000_i1029" style="width:0;height:1.5pt" o:hralign="center" o:hrstd="t" o:hr="t" fillcolor="#a0a0a0" stroked="f"/>
              </w:pict>
            </w:r>
          </w:p>
        </w:tc>
      </w:tr>
      <w:tr w:rsidR="00AA2339" w14:paraId="6CAC70AD" w14:textId="77777777" w:rsidTr="002A1754">
        <w:tc>
          <w:tcPr>
            <w:tcW w:w="3486" w:type="dxa"/>
            <w:gridSpan w:val="3"/>
          </w:tcPr>
          <w:p w14:paraId="21D3A544" w14:textId="77777777" w:rsidR="00AA2339" w:rsidRPr="007B6BD7" w:rsidRDefault="00AA2339" w:rsidP="00AA2339">
            <w:pPr>
              <w:ind w:right="-630"/>
              <w:rPr>
                <w:sz w:val="8"/>
                <w:szCs w:val="8"/>
              </w:rPr>
            </w:pPr>
          </w:p>
          <w:p w14:paraId="4F77F6F9" w14:textId="77777777" w:rsidR="00AA2339" w:rsidRDefault="008C5976" w:rsidP="00047D53">
            <w:pPr>
              <w:jc w:val="center"/>
              <w:rPr>
                <w:b/>
              </w:rPr>
            </w:pPr>
            <w:r>
              <w:rPr>
                <w:b/>
              </w:rPr>
              <w:t>Software &amp; Languages</w:t>
            </w:r>
          </w:p>
          <w:p w14:paraId="484A7D0E" w14:textId="77777777" w:rsidR="00453F62" w:rsidRPr="008C5976" w:rsidRDefault="00A24417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7F7EB42">
                <v:rect id="_x0000_i1030" style="width:0;height:1.5pt" o:hralign="center" o:hrstd="t" o:hr="t" fillcolor="#a0a0a0" stroked="f"/>
              </w:pict>
            </w:r>
          </w:p>
        </w:tc>
      </w:tr>
      <w:tr w:rsidR="008C5976" w14:paraId="1418D1E4" w14:textId="77777777" w:rsidTr="002A1754">
        <w:tc>
          <w:tcPr>
            <w:tcW w:w="1620" w:type="dxa"/>
            <w:gridSpan w:val="2"/>
          </w:tcPr>
          <w:p w14:paraId="2E6BA0F3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RDF</w:t>
            </w:r>
          </w:p>
          <w:p w14:paraId="720A46BE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OWL</w:t>
            </w:r>
          </w:p>
          <w:p w14:paraId="0F48D745" w14:textId="77777777" w:rsidR="00C6567B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SPARQL</w:t>
            </w:r>
          </w:p>
          <w:p w14:paraId="7877296F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Prot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  <w:r w:rsidRPr="008C5976">
              <w:rPr>
                <w:sz w:val="18"/>
                <w:szCs w:val="18"/>
              </w:rPr>
              <w:t>g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</w:p>
          <w:p w14:paraId="0E7D9072" w14:textId="77777777" w:rsidR="008C5976" w:rsidRPr="008C5976" w:rsidRDefault="008C5976" w:rsidP="00C6567B">
            <w:pPr>
              <w:pStyle w:val="ListParagraph"/>
              <w:ind w:left="162" w:right="-630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14:paraId="021B287B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, R Shiny</w:t>
            </w:r>
          </w:p>
          <w:p w14:paraId="66EC9999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SAS</w:t>
            </w:r>
          </w:p>
          <w:p w14:paraId="1DCD7527" w14:textId="77777777" w:rsidR="008C5976" w:rsidRPr="008C5976" w:rsidRDefault="008C5976" w:rsidP="008C5976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D3JS</w:t>
            </w:r>
          </w:p>
          <w:p w14:paraId="6E14193B" w14:textId="77777777" w:rsidR="008C5976" w:rsidRPr="008C5976" w:rsidRDefault="008C5976" w:rsidP="00AA2339">
            <w:pPr>
              <w:ind w:right="-630"/>
              <w:rPr>
                <w:sz w:val="18"/>
                <w:szCs w:val="18"/>
              </w:rPr>
            </w:pPr>
          </w:p>
        </w:tc>
      </w:tr>
      <w:tr w:rsidR="00AD51F3" w14:paraId="060F5E86" w14:textId="77777777" w:rsidTr="002A1754">
        <w:tc>
          <w:tcPr>
            <w:tcW w:w="3486" w:type="dxa"/>
            <w:gridSpan w:val="3"/>
          </w:tcPr>
          <w:p w14:paraId="1738C935" w14:textId="77777777" w:rsidR="00AD51F3" w:rsidRPr="007B6BD7" w:rsidRDefault="00A24417" w:rsidP="00D9667B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D08F8A1">
                <v:rect id="_x0000_i1031" style="width:0;height:1.5pt" o:hralign="center" o:hrstd="t" o:hr="t" fillcolor="#a0a0a0" stroked="f"/>
              </w:pict>
            </w:r>
          </w:p>
          <w:p w14:paraId="788BC4A0" w14:textId="77777777" w:rsidR="00AD51F3" w:rsidRDefault="00AD51F3" w:rsidP="00AD51F3">
            <w:pPr>
              <w:jc w:val="center"/>
              <w:rPr>
                <w:b/>
              </w:rPr>
            </w:pPr>
            <w:r>
              <w:rPr>
                <w:b/>
              </w:rPr>
              <w:t>Award and Activities</w:t>
            </w:r>
          </w:p>
          <w:p w14:paraId="25032E2E" w14:textId="77777777" w:rsidR="00AD51F3" w:rsidRPr="00EA2CC8" w:rsidRDefault="00A24417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C36EE0F">
                <v:rect id="_x0000_i1032" style="width:0;height:1.5pt" o:hralign="center" o:hrstd="t" o:hr="t" fillcolor="#a0a0a0" stroked="f"/>
              </w:pict>
            </w:r>
          </w:p>
        </w:tc>
      </w:tr>
      <w:tr w:rsidR="00651FC5" w14:paraId="3E3FDA54" w14:textId="77777777" w:rsidTr="002A1754">
        <w:tc>
          <w:tcPr>
            <w:tcW w:w="789" w:type="dxa"/>
          </w:tcPr>
          <w:p w14:paraId="16A9FCEB" w14:textId="77777777" w:rsid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  <w:r>
              <w:rPr>
                <w:b/>
                <w:sz w:val="18"/>
                <w:szCs w:val="18"/>
              </w:rPr>
              <w:t xml:space="preserve"> –</w:t>
            </w:r>
          </w:p>
          <w:p w14:paraId="12588CBB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pr</w:t>
            </w:r>
            <w:r>
              <w:rPr>
                <w:b/>
                <w:sz w:val="18"/>
                <w:szCs w:val="18"/>
              </w:rPr>
              <w:t>e</w:t>
            </w:r>
            <w:r w:rsidRPr="00651FC5">
              <w:rPr>
                <w:b/>
                <w:sz w:val="18"/>
                <w:szCs w:val="18"/>
              </w:rPr>
              <w:t>sent</w:t>
            </w:r>
          </w:p>
        </w:tc>
        <w:tc>
          <w:tcPr>
            <w:tcW w:w="2697" w:type="dxa"/>
            <w:gridSpan w:val="2"/>
          </w:tcPr>
          <w:p w14:paraId="6A1B8EBD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835917">
              <w:rPr>
                <w:sz w:val="20"/>
                <w:szCs w:val="20"/>
              </w:rPr>
              <w:t xml:space="preserve">Steering Committee,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Computational Science Symposium</w:t>
            </w:r>
          </w:p>
        </w:tc>
      </w:tr>
      <w:tr w:rsidR="00651FC5" w14:paraId="656F2089" w14:textId="77777777" w:rsidTr="002A1754">
        <w:tc>
          <w:tcPr>
            <w:tcW w:w="789" w:type="dxa"/>
          </w:tcPr>
          <w:p w14:paraId="32A7910C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</w:p>
          <w:p w14:paraId="61744C9A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</w:p>
        </w:tc>
        <w:tc>
          <w:tcPr>
            <w:tcW w:w="2697" w:type="dxa"/>
            <w:gridSpan w:val="2"/>
          </w:tcPr>
          <w:p w14:paraId="45ABA894" w14:textId="77777777" w:rsidR="00651FC5" w:rsidRPr="00835917" w:rsidRDefault="00A24417" w:rsidP="00651FC5">
            <w:pPr>
              <w:rPr>
                <w:sz w:val="20"/>
                <w:szCs w:val="20"/>
              </w:rPr>
            </w:pPr>
            <w:hyperlink r:id="rId13" w:history="1">
              <w:r w:rsidR="00537B14">
                <w:rPr>
                  <w:rStyle w:val="Hyperlink"/>
                  <w:sz w:val="20"/>
                  <w:szCs w:val="20"/>
                </w:rPr>
                <w:t>PHUSE</w:t>
              </w:r>
              <w:r w:rsidR="00651FC5" w:rsidRPr="00835917">
                <w:rPr>
                  <w:rStyle w:val="Hyperlink"/>
                  <w:sz w:val="20"/>
                  <w:szCs w:val="20"/>
                </w:rPr>
                <w:t xml:space="preserve"> Outstanding Contributor, Americas</w:t>
              </w:r>
            </w:hyperlink>
          </w:p>
        </w:tc>
      </w:tr>
      <w:tr w:rsidR="00651FC5" w14:paraId="1FA96F88" w14:textId="77777777" w:rsidTr="002A1754">
        <w:tc>
          <w:tcPr>
            <w:tcW w:w="789" w:type="dxa"/>
          </w:tcPr>
          <w:p w14:paraId="734021C0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2016</w:t>
            </w:r>
          </w:p>
        </w:tc>
        <w:tc>
          <w:tcPr>
            <w:tcW w:w="2697" w:type="dxa"/>
            <w:gridSpan w:val="2"/>
          </w:tcPr>
          <w:p w14:paraId="7E5BB7DC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Data Visualization. EUConnect16</w:t>
            </w:r>
          </w:p>
        </w:tc>
      </w:tr>
      <w:tr w:rsidR="00651FC5" w14:paraId="09C4DB63" w14:textId="77777777" w:rsidTr="002A1754">
        <w:tc>
          <w:tcPr>
            <w:tcW w:w="789" w:type="dxa"/>
          </w:tcPr>
          <w:p w14:paraId="42286A94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2013</w:t>
            </w:r>
          </w:p>
        </w:tc>
        <w:tc>
          <w:tcPr>
            <w:tcW w:w="2697" w:type="dxa"/>
            <w:gridSpan w:val="2"/>
          </w:tcPr>
          <w:p w14:paraId="238D961F" w14:textId="77777777" w:rsidR="00651FC5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Applications and Software Development EUConnect13</w:t>
            </w:r>
          </w:p>
        </w:tc>
      </w:tr>
    </w:tbl>
    <w:p w14:paraId="60211A50" w14:textId="77777777" w:rsidR="00E115B4" w:rsidRDefault="00E115B4"/>
    <w:p w14:paraId="70FB557D" w14:textId="77777777" w:rsidR="00AA2339" w:rsidRPr="00E115B4" w:rsidRDefault="00E115B4">
      <w:pPr>
        <w:rPr>
          <w:sz w:val="4"/>
          <w:szCs w:val="4"/>
        </w:rPr>
      </w:pPr>
      <w:r>
        <w:br w:type="column"/>
      </w:r>
    </w:p>
    <w:tbl>
      <w:tblPr>
        <w:tblStyle w:val="TableGrid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6930"/>
      </w:tblGrid>
      <w:tr w:rsidR="00F32A16" w14:paraId="664CCDEE" w14:textId="77777777" w:rsidTr="002A1754">
        <w:trPr>
          <w:trHeight w:val="350"/>
        </w:trPr>
        <w:tc>
          <w:tcPr>
            <w:tcW w:w="7825" w:type="dxa"/>
            <w:gridSpan w:val="2"/>
          </w:tcPr>
          <w:p w14:paraId="750B81DC" w14:textId="77777777" w:rsidR="00F32A16" w:rsidRPr="007B6BD7" w:rsidRDefault="00E115B4" w:rsidP="00F32A16">
            <w:pPr>
              <w:rPr>
                <w:sz w:val="8"/>
                <w:szCs w:val="8"/>
              </w:rPr>
            </w:pPr>
            <w:r>
              <w:br w:type="column"/>
            </w:r>
            <w:r w:rsidR="00AA2339">
              <w:br w:type="column"/>
            </w:r>
            <w:r w:rsidR="00A24417">
              <w:rPr>
                <w:sz w:val="8"/>
                <w:szCs w:val="8"/>
              </w:rPr>
              <w:pict w14:anchorId="6257B0C8">
                <v:rect id="_x0000_i1033" style="width:0;height:1.5pt" o:hralign="center" o:hrstd="t" o:hr="t" fillcolor="#a0a0a0" stroked="f"/>
              </w:pict>
            </w:r>
          </w:p>
          <w:p w14:paraId="5581D306" w14:textId="77777777" w:rsidR="00F32A16" w:rsidRDefault="00F32A16" w:rsidP="00F32A16">
            <w:pPr>
              <w:jc w:val="center"/>
              <w:rPr>
                <w:b/>
              </w:rPr>
            </w:pPr>
            <w:r>
              <w:rPr>
                <w:b/>
              </w:rPr>
              <w:t>Projects and Workshops</w:t>
            </w:r>
          </w:p>
          <w:p w14:paraId="708981FE" w14:textId="77777777" w:rsidR="00F32A16" w:rsidRPr="00047D53" w:rsidRDefault="00A24417" w:rsidP="00F32A16">
            <w:pPr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925C1E5">
                <v:rect id="_x0000_i1034" style="width:0;height:1.5pt" o:hralign="center" o:hrstd="t" o:hr="t" fillcolor="#a0a0a0" stroked="f"/>
              </w:pict>
            </w:r>
          </w:p>
        </w:tc>
      </w:tr>
      <w:tr w:rsidR="00F32A16" w14:paraId="34F2F453" w14:textId="77777777" w:rsidTr="002A1754">
        <w:trPr>
          <w:trHeight w:val="350"/>
        </w:trPr>
        <w:tc>
          <w:tcPr>
            <w:tcW w:w="7825" w:type="dxa"/>
            <w:gridSpan w:val="2"/>
          </w:tcPr>
          <w:p w14:paraId="2B850997" w14:textId="77777777" w:rsidR="00F32A16" w:rsidRPr="00EF3E21" w:rsidRDefault="00F32A16" w:rsidP="00F32A16">
            <w:pPr>
              <w:rPr>
                <w:sz w:val="18"/>
                <w:szCs w:val="18"/>
              </w:rPr>
            </w:pPr>
            <w:r w:rsidRPr="00835917">
              <w:rPr>
                <w:b/>
                <w:sz w:val="20"/>
                <w:szCs w:val="20"/>
              </w:rPr>
              <w:t>Author and Instructor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Let's Make a Knowledge Graph!</w:t>
            </w:r>
            <w:r w:rsidR="000A1B98" w:rsidRPr="00C25534">
              <w:rPr>
                <w:i/>
                <w:sz w:val="20"/>
                <w:szCs w:val="20"/>
              </w:rPr>
              <w:t xml:space="preserve"> </w:t>
            </w:r>
            <w:hyperlink r:id="rId14" w:history="1">
              <w:r w:rsidR="00390596" w:rsidRPr="00C6040B">
                <w:rPr>
                  <w:rStyle w:val="Hyperlink"/>
                  <w:sz w:val="16"/>
                  <w:szCs w:val="16"/>
                </w:rPr>
                <w:t>http://b</w:t>
              </w:r>
              <w:r w:rsidR="00EF3E21" w:rsidRPr="00C6040B">
                <w:rPr>
                  <w:rStyle w:val="Hyperlink"/>
                  <w:sz w:val="16"/>
                  <w:szCs w:val="16"/>
                </w:rPr>
                <w:t>it.ly/learnkg</w:t>
              </w:r>
            </w:hyperlink>
          </w:p>
          <w:p w14:paraId="29CDAF70" w14:textId="77777777" w:rsidR="00EA2CC8" w:rsidRDefault="00F32A16" w:rsidP="00F32A16">
            <w:pPr>
              <w:rPr>
                <w:sz w:val="18"/>
                <w:szCs w:val="18"/>
              </w:rPr>
            </w:pPr>
            <w:r w:rsidRPr="00651FC5">
              <w:rPr>
                <w:sz w:val="18"/>
                <w:szCs w:val="18"/>
              </w:rPr>
              <w:t xml:space="preserve">An </w:t>
            </w:r>
            <w:r w:rsidR="00ED52D1">
              <w:rPr>
                <w:sz w:val="18"/>
                <w:szCs w:val="18"/>
              </w:rPr>
              <w:t xml:space="preserve">hands-on, interactive workshop </w:t>
            </w:r>
            <w:r w:rsidRPr="00651FC5">
              <w:rPr>
                <w:sz w:val="18"/>
                <w:szCs w:val="18"/>
              </w:rPr>
              <w:t>introduc</w:t>
            </w:r>
            <w:r w:rsidR="00ED52D1">
              <w:rPr>
                <w:sz w:val="18"/>
                <w:szCs w:val="18"/>
              </w:rPr>
              <w:t>ing</w:t>
            </w:r>
            <w:r w:rsidR="00EA2CC8">
              <w:rPr>
                <w:sz w:val="18"/>
                <w:szCs w:val="18"/>
              </w:rPr>
              <w:t xml:space="preserve"> RDF Knowledge Graphs.</w:t>
            </w:r>
          </w:p>
          <w:p w14:paraId="52D01D66" w14:textId="77777777" w:rsidR="00EA2CC8" w:rsidRPr="00EA2CC8" w:rsidRDefault="00EA2CC8" w:rsidP="00F32A16">
            <w:pPr>
              <w:rPr>
                <w:sz w:val="8"/>
                <w:szCs w:val="8"/>
              </w:rPr>
            </w:pPr>
          </w:p>
          <w:p w14:paraId="1504B75C" w14:textId="77777777" w:rsidR="00AF2863" w:rsidRPr="00537B14" w:rsidRDefault="00AF2863" w:rsidP="00AF2863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F24967">
              <w:rPr>
                <w:i/>
                <w:sz w:val="20"/>
                <w:szCs w:val="20"/>
              </w:rPr>
              <w:t>Study Data Validation and Submission Conformance</w:t>
            </w:r>
            <w:r w:rsidR="00155863">
              <w:rPr>
                <w:i/>
                <w:sz w:val="20"/>
                <w:szCs w:val="20"/>
              </w:rPr>
              <w:t xml:space="preserve">. </w:t>
            </w:r>
            <w:r w:rsidR="00155863" w:rsidRPr="00155863">
              <w:rPr>
                <w:sz w:val="20"/>
                <w:szCs w:val="20"/>
              </w:rPr>
              <w:t>(Current)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5" w:history="1">
              <w:r w:rsidR="00537B14" w:rsidRPr="00537B14">
                <w:rPr>
                  <w:rStyle w:val="Hyperlink"/>
                  <w:sz w:val="16"/>
                  <w:szCs w:val="16"/>
                </w:rPr>
                <w:t>https://phuse-org.github.io/SENDConform</w:t>
              </w:r>
            </w:hyperlink>
            <w:r w:rsidR="00537B14">
              <w:rPr>
                <w:sz w:val="16"/>
                <w:szCs w:val="16"/>
              </w:rPr>
              <w:t>.  A PHUSE, FDA, Academia collaboration.</w:t>
            </w:r>
          </w:p>
          <w:p w14:paraId="70FB0E13" w14:textId="77777777" w:rsidR="00AF2863" w:rsidRPr="00AF2863" w:rsidRDefault="00AF2863" w:rsidP="00F32A16">
            <w:pPr>
              <w:rPr>
                <w:b/>
                <w:sz w:val="8"/>
                <w:szCs w:val="8"/>
              </w:rPr>
            </w:pPr>
          </w:p>
          <w:p w14:paraId="6A57DDF2" w14:textId="2CCFD3AB" w:rsidR="00F32A16" w:rsidRPr="00835917" w:rsidRDefault="00F32A16" w:rsidP="00F32A16">
            <w:pPr>
              <w:rPr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="00281531" w:rsidRPr="00281531">
              <w:rPr>
                <w:i/>
                <w:sz w:val="20"/>
                <w:szCs w:val="20"/>
              </w:rPr>
              <w:t>Going Translational with Linked Data</w:t>
            </w:r>
            <w:r w:rsidR="00155863">
              <w:rPr>
                <w:i/>
                <w:sz w:val="20"/>
                <w:szCs w:val="20"/>
              </w:rPr>
              <w:t>.</w:t>
            </w:r>
            <w:r w:rsidR="00F24967">
              <w:rPr>
                <w:i/>
                <w:sz w:val="20"/>
                <w:szCs w:val="20"/>
              </w:rPr>
              <w:t xml:space="preserve"> </w:t>
            </w:r>
            <w:r w:rsidR="00F24967" w:rsidRPr="00155863">
              <w:rPr>
                <w:sz w:val="20"/>
                <w:szCs w:val="20"/>
              </w:rPr>
              <w:t>(2018-2019</w:t>
            </w:r>
            <w:r w:rsidR="00155863">
              <w:rPr>
                <w:sz w:val="20"/>
                <w:szCs w:val="20"/>
              </w:rPr>
              <w:t>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6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http://bit.ly/ctdasrdf</w:t>
              </w:r>
            </w:hyperlink>
          </w:p>
          <w:p w14:paraId="47EA6E3F" w14:textId="77777777" w:rsidR="00F32A16" w:rsidRPr="00651FC5" w:rsidRDefault="00651FC5" w:rsidP="00F32A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 w:rsidR="00F32A16" w:rsidRPr="00651FC5">
              <w:rPr>
                <w:sz w:val="18"/>
                <w:szCs w:val="18"/>
              </w:rPr>
              <w:t xml:space="preserve">ntology-based modeling </w:t>
            </w:r>
            <w:r>
              <w:rPr>
                <w:sz w:val="18"/>
                <w:szCs w:val="18"/>
              </w:rPr>
              <w:t xml:space="preserve">of </w:t>
            </w:r>
            <w:r w:rsidR="00F32A16" w:rsidRPr="00651FC5">
              <w:rPr>
                <w:sz w:val="18"/>
                <w:szCs w:val="18"/>
              </w:rPr>
              <w:t xml:space="preserve">clinical trials </w:t>
            </w:r>
            <w:r>
              <w:rPr>
                <w:sz w:val="18"/>
                <w:szCs w:val="18"/>
              </w:rPr>
              <w:t xml:space="preserve">results </w:t>
            </w:r>
            <w:r w:rsidR="00F32A16" w:rsidRPr="00651FC5">
              <w:rPr>
                <w:sz w:val="18"/>
                <w:szCs w:val="18"/>
              </w:rPr>
              <w:t xml:space="preserve">data </w:t>
            </w:r>
            <w:r w:rsidR="004F7436">
              <w:rPr>
                <w:sz w:val="18"/>
                <w:szCs w:val="18"/>
              </w:rPr>
              <w:t xml:space="preserve">with conversion to </w:t>
            </w:r>
            <w:r w:rsidR="00DF635B">
              <w:rPr>
                <w:sz w:val="18"/>
                <w:szCs w:val="18"/>
              </w:rPr>
              <w:t>RDF.</w:t>
            </w:r>
            <w:r w:rsidR="00F32A16" w:rsidRPr="00651FC5">
              <w:rPr>
                <w:sz w:val="18"/>
                <w:szCs w:val="18"/>
              </w:rPr>
              <w:t xml:space="preserve">  </w:t>
            </w:r>
          </w:p>
          <w:p w14:paraId="07943EDB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5D3C1479" w14:textId="77777777" w:rsidR="00F32A16" w:rsidRPr="00C6040B" w:rsidRDefault="00F32A16" w:rsidP="00F32A16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RDF Data Cubes for Clinical Research &amp; Development</w:t>
            </w:r>
            <w:r w:rsidR="00F768F8">
              <w:rPr>
                <w:i/>
                <w:sz w:val="20"/>
                <w:szCs w:val="20"/>
              </w:rPr>
              <w:t xml:space="preserve"> </w:t>
            </w:r>
            <w:r w:rsidR="00F768F8" w:rsidRPr="00F768F8">
              <w:rPr>
                <w:sz w:val="20"/>
                <w:szCs w:val="20"/>
              </w:rPr>
              <w:t>(2016)</w:t>
            </w:r>
            <w:r w:rsidR="002A1754">
              <w:rPr>
                <w:sz w:val="20"/>
                <w:szCs w:val="20"/>
              </w:rPr>
              <w:t xml:space="preserve"> </w:t>
            </w:r>
            <w:hyperlink r:id="rId17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http://bit.ly/cuberdf</w:t>
              </w:r>
            </w:hyperlink>
          </w:p>
          <w:p w14:paraId="64EA59A5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0D7DFA2B" w14:textId="6DAD3BAA" w:rsidR="00F32A16" w:rsidRDefault="000A1B98" w:rsidP="00C6040B">
            <w:pPr>
              <w:rPr>
                <w:sz w:val="8"/>
                <w:szCs w:val="8"/>
              </w:rPr>
            </w:pPr>
            <w:r w:rsidRPr="00835917">
              <w:rPr>
                <w:b/>
                <w:sz w:val="20"/>
                <w:szCs w:val="20"/>
              </w:rPr>
              <w:t>Contributor</w:t>
            </w:r>
            <w:r w:rsidRPr="00835917">
              <w:rPr>
                <w:sz w:val="20"/>
                <w:szCs w:val="20"/>
              </w:rPr>
              <w:t xml:space="preserve">:  </w:t>
            </w:r>
            <w:r w:rsidR="00EA2CC8" w:rsidRPr="00C25534">
              <w:rPr>
                <w:i/>
                <w:sz w:val="20"/>
                <w:szCs w:val="20"/>
              </w:rPr>
              <w:t>Unique Identifiers for Pharma</w:t>
            </w:r>
            <w:r w:rsidR="00C6040B">
              <w:rPr>
                <w:i/>
                <w:sz w:val="20"/>
                <w:szCs w:val="20"/>
              </w:rPr>
              <w:t xml:space="preserve"> </w:t>
            </w:r>
            <w:hyperlink r:id="rId18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</w:t>
              </w:r>
              <w:r w:rsidR="0065562C">
                <w:rPr>
                  <w:rStyle w:val="Hyperlink"/>
                  <w:sz w:val="16"/>
                  <w:szCs w:val="16"/>
                </w:rPr>
                <w:t>UIDPharma</w:t>
              </w:r>
            </w:hyperlink>
          </w:p>
        </w:tc>
      </w:tr>
      <w:tr w:rsidR="00F32A16" w14:paraId="4EE894CE" w14:textId="77777777" w:rsidTr="002A1754">
        <w:tc>
          <w:tcPr>
            <w:tcW w:w="7825" w:type="dxa"/>
            <w:gridSpan w:val="2"/>
          </w:tcPr>
          <w:p w14:paraId="6793F089" w14:textId="77777777" w:rsidR="00F32A16" w:rsidRPr="00AA2339" w:rsidRDefault="00A24417" w:rsidP="00F32A16">
            <w:pPr>
              <w:jc w:val="center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88C54D9">
                <v:rect id="_x0000_i1035" style="width:0;height:1.5pt" o:hralign="center" o:hrstd="t" o:hr="t" fillcolor="#a0a0a0" stroked="f"/>
              </w:pict>
            </w:r>
            <w:r w:rsidR="00F32A16">
              <w:rPr>
                <w:b/>
              </w:rPr>
              <w:t>Publications and Presentations</w:t>
            </w:r>
          </w:p>
          <w:p w14:paraId="317FB68D" w14:textId="77777777" w:rsidR="00F32A16" w:rsidRPr="007B6BD7" w:rsidRDefault="00A24417" w:rsidP="00F32A16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A9FB676">
                <v:rect id="_x0000_i1036" style="width:0;height:1.5pt" o:hralign="center" o:hrstd="t" o:hr="t" fillcolor="#a0a0a0" stroked="f"/>
              </w:pict>
            </w:r>
          </w:p>
          <w:p w14:paraId="0B8AFF97" w14:textId="7062B343" w:rsidR="00C02C6B" w:rsidRPr="00F30FE9" w:rsidRDefault="00C02C6B" w:rsidP="00C02C6B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 xml:space="preserve">How Knowledge Graphs </w:t>
            </w:r>
            <w:proofErr w:type="gramStart"/>
            <w:r>
              <w:rPr>
                <w:b/>
                <w:sz w:val="20"/>
                <w:szCs w:val="20"/>
              </w:rPr>
              <w:t>will</w:t>
            </w:r>
            <w:proofErr w:type="gramEnd"/>
            <w:r>
              <w:rPr>
                <w:b/>
                <w:sz w:val="20"/>
                <w:szCs w:val="20"/>
              </w:rPr>
              <w:t xml:space="preserve"> Transform the Pharmaceutical Industry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A PHUSE/</w:t>
            </w:r>
            <w:proofErr w:type="spellStart"/>
            <w:r>
              <w:rPr>
                <w:sz w:val="20"/>
                <w:szCs w:val="20"/>
              </w:rPr>
              <w:t>Stardog</w:t>
            </w:r>
            <w:proofErr w:type="spellEnd"/>
            <w:r>
              <w:rPr>
                <w:sz w:val="20"/>
                <w:szCs w:val="20"/>
              </w:rPr>
              <w:t xml:space="preserve"> webinar 20</w:t>
            </w:r>
            <w:r w:rsidR="00A24417"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18"/>
                <w:szCs w:val="18"/>
              </w:rPr>
              <w:t xml:space="preserve"> </w:t>
            </w:r>
            <w:hyperlink r:id="rId19" w:history="1">
              <w:r w:rsidRPr="00FC7950">
                <w:rPr>
                  <w:rStyle w:val="Hyperlink"/>
                  <w:sz w:val="16"/>
                  <w:szCs w:val="16"/>
                </w:rPr>
                <w:t>http:</w:t>
              </w:r>
              <w:r w:rsidR="00AF2863">
                <w:rPr>
                  <w:rStyle w:val="Hyperlink"/>
                  <w:sz w:val="16"/>
                  <w:szCs w:val="16"/>
                </w:rPr>
                <w:t>/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bit.ly/</w:t>
              </w:r>
              <w:proofErr w:type="spellStart"/>
              <w:r w:rsidR="00AF2863" w:rsidRPr="00AF2863">
                <w:rPr>
                  <w:rStyle w:val="Hyperlink"/>
                  <w:sz w:val="16"/>
                  <w:szCs w:val="16"/>
                </w:rPr>
                <w:t>KGTransPharma</w:t>
              </w:r>
              <w:proofErr w:type="spellEnd"/>
            </w:hyperlink>
          </w:p>
          <w:p w14:paraId="6E7BF874" w14:textId="77777777" w:rsidR="00C02C6B" w:rsidRPr="00ED52D1" w:rsidRDefault="00C02C6B" w:rsidP="00F32A16">
            <w:pPr>
              <w:rPr>
                <w:sz w:val="8"/>
                <w:szCs w:val="8"/>
              </w:rPr>
            </w:pPr>
          </w:p>
          <w:p w14:paraId="24F7679D" w14:textId="77777777" w:rsidR="00F32A16" w:rsidRPr="00F30FE9" w:rsidRDefault="00E4232D" w:rsidP="00F32A16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E4232D">
              <w:rPr>
                <w:b/>
                <w:sz w:val="20"/>
                <w:szCs w:val="20"/>
              </w:rPr>
              <w:t>Toward F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A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I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R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 xml:space="preserve"> Pharma. </w:t>
            </w:r>
            <w:r w:rsidR="00537B14">
              <w:rPr>
                <w:b/>
                <w:sz w:val="20"/>
                <w:szCs w:val="20"/>
              </w:rPr>
              <w:t>PHUSE</w:t>
            </w:r>
            <w:r w:rsidR="00F32A16" w:rsidRPr="00E4232D">
              <w:rPr>
                <w:b/>
                <w:sz w:val="20"/>
                <w:szCs w:val="20"/>
              </w:rPr>
              <w:t xml:space="preserve"> Initiatives Past and Present.</w:t>
            </w:r>
            <w:r w:rsidR="00F32A16" w:rsidRPr="00835917">
              <w:rPr>
                <w:sz w:val="20"/>
                <w:szCs w:val="20"/>
              </w:rPr>
              <w:t xml:space="preserve">  Semantics@Roche 2019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Basel.</w:t>
            </w:r>
            <w:r w:rsidR="001F48EA">
              <w:rPr>
                <w:sz w:val="18"/>
                <w:szCs w:val="18"/>
              </w:rPr>
              <w:t xml:space="preserve"> </w:t>
            </w:r>
            <w:hyperlink r:id="rId20" w:history="1">
              <w:r w:rsidR="001F48EA" w:rsidRPr="00FC7950">
                <w:rPr>
                  <w:rStyle w:val="Hyperlink"/>
                  <w:sz w:val="16"/>
                  <w:szCs w:val="16"/>
                </w:rPr>
                <w:t>http://bit.ly/fairpharm</w:t>
              </w:r>
            </w:hyperlink>
          </w:p>
          <w:p w14:paraId="424EB40C" w14:textId="77777777" w:rsidR="002E5E64" w:rsidRPr="002E5E64" w:rsidRDefault="002E5E64" w:rsidP="00F32A16">
            <w:pPr>
              <w:rPr>
                <w:sz w:val="8"/>
                <w:szCs w:val="8"/>
              </w:rPr>
            </w:pPr>
          </w:p>
          <w:p w14:paraId="605E0B2C" w14:textId="77777777" w:rsidR="00F32A16" w:rsidRPr="00835917" w:rsidRDefault="00E4232D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B6144D">
              <w:rPr>
                <w:b/>
                <w:sz w:val="20"/>
                <w:szCs w:val="20"/>
              </w:rPr>
              <w:t>Knowledge Graphs for Pharma</w:t>
            </w:r>
            <w:r w:rsidR="00F32A16" w:rsidRPr="00835917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F32A16" w:rsidRPr="00835917">
              <w:rPr>
                <w:sz w:val="20"/>
                <w:szCs w:val="20"/>
              </w:rPr>
              <w:t>Pistoia Alliance, 2019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1" w:history="1">
              <w:r w:rsidR="00FC7950" w:rsidRPr="008367E3">
                <w:rPr>
                  <w:rStyle w:val="Hyperlink"/>
                  <w:sz w:val="16"/>
                  <w:szCs w:val="16"/>
                </w:rPr>
                <w:t>http://bit.ly/kgpharm</w:t>
              </w:r>
            </w:hyperlink>
          </w:p>
          <w:p w14:paraId="12DF7685" w14:textId="77777777" w:rsidR="00F32A16" w:rsidRDefault="00F32A16" w:rsidP="00F32A16">
            <w:pPr>
              <w:rPr>
                <w:sz w:val="8"/>
                <w:szCs w:val="8"/>
              </w:rPr>
            </w:pPr>
          </w:p>
          <w:p w14:paraId="21D2967F" w14:textId="77777777" w:rsidR="007178C8" w:rsidRPr="007178C8" w:rsidRDefault="007178C8" w:rsidP="00F32A16">
            <w:pPr>
              <w:rPr>
                <w:sz w:val="20"/>
                <w:szCs w:val="20"/>
              </w:rPr>
            </w:pPr>
            <w:r w:rsidRPr="007178C8">
              <w:rPr>
                <w:sz w:val="20"/>
                <w:szCs w:val="20"/>
              </w:rPr>
              <w:t>Presentation</w:t>
            </w:r>
            <w:r>
              <w:rPr>
                <w:sz w:val="20"/>
                <w:szCs w:val="20"/>
              </w:rPr>
              <w:t xml:space="preserve">: </w:t>
            </w:r>
            <w:r w:rsidR="00B6144D" w:rsidRPr="00B6144D">
              <w:rPr>
                <w:b/>
                <w:sz w:val="20"/>
                <w:szCs w:val="20"/>
              </w:rPr>
              <w:t>Semantic Web in the Pharmaceutical Industry: A Landscape of Challenges and Opportunities</w:t>
            </w:r>
            <w:r w:rsidR="00B6144D">
              <w:rPr>
                <w:sz w:val="20"/>
                <w:szCs w:val="20"/>
              </w:rPr>
              <w:t xml:space="preserve">.  </w:t>
            </w:r>
            <w:r>
              <w:rPr>
                <w:sz w:val="20"/>
                <w:szCs w:val="20"/>
              </w:rPr>
              <w:t>SWAT4HCLS 2018; Antwerp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2" w:history="1">
              <w:r w:rsidR="008367E3" w:rsidRPr="008367E3">
                <w:rPr>
                  <w:rStyle w:val="Hyperlink"/>
                  <w:sz w:val="16"/>
                  <w:szCs w:val="16"/>
                </w:rPr>
                <w:t>http://bit.ly/swpharm</w:t>
              </w:r>
            </w:hyperlink>
            <w:r w:rsidR="008367E3" w:rsidRPr="008367E3">
              <w:rPr>
                <w:sz w:val="20"/>
                <w:szCs w:val="20"/>
              </w:rPr>
              <w:t xml:space="preserve"> </w:t>
            </w:r>
          </w:p>
          <w:p w14:paraId="26E4593C" w14:textId="77777777" w:rsidR="007178C8" w:rsidRPr="007A6D75" w:rsidRDefault="007178C8" w:rsidP="005C0353">
            <w:pPr>
              <w:rPr>
                <w:sz w:val="8"/>
                <w:szCs w:val="8"/>
              </w:rPr>
            </w:pPr>
          </w:p>
          <w:p w14:paraId="21401722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Pr="00B6144D">
              <w:rPr>
                <w:b/>
                <w:sz w:val="20"/>
                <w:szCs w:val="20"/>
              </w:rPr>
              <w:t>Overcoming Resistance to Technology Change: A Linked Data Perspective.</w:t>
            </w:r>
            <w:r w:rsidRPr="00835917">
              <w:rPr>
                <w:sz w:val="20"/>
                <w:szCs w:val="20"/>
              </w:rPr>
              <w:t xml:space="preserve"> 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EUConnect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2018; Frankfurt.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3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http://bit.ly/eucon18</w:t>
              </w:r>
            </w:hyperlink>
          </w:p>
          <w:p w14:paraId="32C44001" w14:textId="77777777" w:rsidR="007A6D75" w:rsidRPr="007A6D75" w:rsidRDefault="007A6D75" w:rsidP="005C0353">
            <w:pPr>
              <w:rPr>
                <w:sz w:val="8"/>
                <w:szCs w:val="8"/>
              </w:rPr>
            </w:pPr>
          </w:p>
          <w:p w14:paraId="2DD8393C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Oliva, A. and T. Williams. </w:t>
            </w:r>
            <w:r w:rsidRPr="00B6144D">
              <w:rPr>
                <w:b/>
                <w:sz w:val="20"/>
                <w:szCs w:val="20"/>
              </w:rPr>
              <w:t>Transforming Clinical Trials with Linked Data.</w:t>
            </w:r>
            <w:r w:rsidRPr="00835917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USConnect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</w:t>
            </w:r>
            <w:r w:rsidR="006B6938">
              <w:rPr>
                <w:sz w:val="20"/>
                <w:szCs w:val="20"/>
              </w:rPr>
              <w:t>;</w:t>
            </w:r>
            <w:r>
              <w:rPr>
                <w:sz w:val="20"/>
                <w:szCs w:val="20"/>
              </w:rPr>
              <w:t xml:space="preserve"> Raleigh.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4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http://bit.ly/uscon18</w:t>
              </w:r>
            </w:hyperlink>
          </w:p>
          <w:p w14:paraId="5B188897" w14:textId="77777777" w:rsidR="007A6D75" w:rsidRPr="006B6938" w:rsidRDefault="007A6D75" w:rsidP="005C0353">
            <w:pPr>
              <w:rPr>
                <w:sz w:val="8"/>
                <w:szCs w:val="8"/>
              </w:rPr>
            </w:pPr>
          </w:p>
          <w:p w14:paraId="573CE1DF" w14:textId="77777777" w:rsidR="005C0353" w:rsidRDefault="006B6938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and A. </w:t>
            </w:r>
            <w:r w:rsidR="00B6144D">
              <w:rPr>
                <w:sz w:val="20"/>
                <w:szCs w:val="20"/>
              </w:rPr>
              <w:t xml:space="preserve">Oliva. </w:t>
            </w:r>
            <w:r w:rsidR="005C0353" w:rsidRPr="00B6144D">
              <w:rPr>
                <w:b/>
                <w:sz w:val="20"/>
                <w:szCs w:val="20"/>
              </w:rPr>
              <w:t xml:space="preserve">Breaking the </w:t>
            </w:r>
            <w:proofErr w:type="spellStart"/>
            <w:r w:rsidR="005C0353" w:rsidRPr="00B6144D">
              <w:rPr>
                <w:b/>
                <w:sz w:val="20"/>
                <w:szCs w:val="20"/>
              </w:rPr>
              <w:t>Mo</w:t>
            </w:r>
            <w:r w:rsidR="00AC14DB">
              <w:rPr>
                <w:b/>
                <w:sz w:val="20"/>
                <w:szCs w:val="20"/>
              </w:rPr>
              <w:t>u</w:t>
            </w:r>
            <w:r w:rsidR="005C0353" w:rsidRPr="00B6144D">
              <w:rPr>
                <w:b/>
                <w:sz w:val="20"/>
                <w:szCs w:val="20"/>
              </w:rPr>
              <w:t>ld</w:t>
            </w:r>
            <w:proofErr w:type="spellEnd"/>
            <w:r w:rsidR="005C0353" w:rsidRPr="00B6144D">
              <w:rPr>
                <w:b/>
                <w:sz w:val="20"/>
                <w:szCs w:val="20"/>
              </w:rPr>
              <w:t>: Clinical Trials Data as RDF</w:t>
            </w:r>
            <w:r w:rsidR="005C0353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 w:rsidRPr="00835917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</w:t>
            </w:r>
            <w:r w:rsidR="005C0353" w:rsidRPr="00835917">
              <w:rPr>
                <w:sz w:val="20"/>
                <w:szCs w:val="20"/>
              </w:rPr>
              <w:t>Connect</w:t>
            </w:r>
            <w:proofErr w:type="spellEnd"/>
            <w:r w:rsidR="005C0353" w:rsidRPr="00835917">
              <w:rPr>
                <w:sz w:val="20"/>
                <w:szCs w:val="20"/>
              </w:rPr>
              <w:t xml:space="preserve"> 201</w:t>
            </w:r>
            <w:r w:rsidR="002A1754">
              <w:rPr>
                <w:sz w:val="20"/>
                <w:szCs w:val="20"/>
              </w:rPr>
              <w:t xml:space="preserve">7; </w:t>
            </w:r>
            <w:r>
              <w:rPr>
                <w:sz w:val="20"/>
                <w:szCs w:val="20"/>
              </w:rPr>
              <w:t>Edinburgh.</w:t>
            </w:r>
            <w:r w:rsidR="008367E3">
              <w:rPr>
                <w:sz w:val="20"/>
                <w:szCs w:val="20"/>
              </w:rPr>
              <w:t xml:space="preserve"> </w:t>
            </w:r>
            <w:hyperlink r:id="rId25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http://bit.ly/eucon17</w:t>
              </w:r>
            </w:hyperlink>
          </w:p>
          <w:p w14:paraId="55B1F9C2" w14:textId="77777777" w:rsidR="00651FC5" w:rsidRPr="00F30FE9" w:rsidRDefault="00651FC5" w:rsidP="005C0353">
            <w:pPr>
              <w:rPr>
                <w:sz w:val="8"/>
                <w:szCs w:val="8"/>
              </w:rPr>
            </w:pPr>
          </w:p>
          <w:p w14:paraId="27C767D6" w14:textId="77777777" w:rsidR="005C0353" w:rsidRDefault="00B6144D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B6144D">
              <w:rPr>
                <w:b/>
                <w:sz w:val="20"/>
                <w:szCs w:val="20"/>
              </w:rPr>
              <w:t>Interactive Visualization of Linked Data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Pr="002A1754">
              <w:rPr>
                <w:b/>
                <w:i/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Data Visualization</w:t>
            </w:r>
            <w:r w:rsidRPr="002A1754">
              <w:rPr>
                <w:b/>
                <w:i/>
                <w:sz w:val="20"/>
                <w:szCs w:val="20"/>
              </w:rPr>
              <w:t>]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2016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Barcelona.</w:t>
            </w:r>
            <w:r w:rsidR="006B6938">
              <w:rPr>
                <w:sz w:val="20"/>
                <w:szCs w:val="20"/>
              </w:rPr>
              <w:t xml:space="preserve"> </w:t>
            </w:r>
            <w:hyperlink r:id="rId26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http://bit.ly/eucon16</w:t>
              </w:r>
            </w:hyperlink>
          </w:p>
          <w:p w14:paraId="27E746D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E95BEF5" w14:textId="77777777" w:rsidR="005C0353" w:rsidRPr="002A1754" w:rsidRDefault="002A1754" w:rsidP="005C0353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Andersen, A and T. Williams. </w:t>
            </w:r>
            <w:r w:rsidR="005C0353" w:rsidRPr="002A1754">
              <w:rPr>
                <w:b/>
                <w:sz w:val="20"/>
                <w:szCs w:val="20"/>
              </w:rPr>
              <w:t>'Dude, where's my graph?' RDF Data Cubes for Clinical Trials Data</w:t>
            </w:r>
            <w:r w:rsidR="005C0353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2015;</w:t>
            </w:r>
            <w:r w:rsidR="005C0353">
              <w:rPr>
                <w:sz w:val="20"/>
                <w:szCs w:val="20"/>
              </w:rPr>
              <w:t xml:space="preserve"> Vienna.</w:t>
            </w:r>
            <w:r>
              <w:rPr>
                <w:sz w:val="20"/>
                <w:szCs w:val="20"/>
              </w:rPr>
              <w:t xml:space="preserve"> </w:t>
            </w:r>
            <w:hyperlink r:id="rId27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http://bit.ly/eucon15</w:t>
              </w:r>
            </w:hyperlink>
          </w:p>
          <w:p w14:paraId="01CBABD4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7D8B8A00" w14:textId="77777777" w:rsidR="002A1754" w:rsidRPr="002A1754" w:rsidRDefault="006B6938" w:rsidP="002A1754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6B6938">
              <w:rPr>
                <w:b/>
                <w:sz w:val="20"/>
                <w:szCs w:val="20"/>
              </w:rPr>
              <w:t>A Primer on Converting Analysis Results Data to RDF Data Cubes using Free and Open Source Tools.</w:t>
            </w:r>
            <w:r w:rsid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</w:t>
            </w:r>
            <w:r w:rsidR="002A1754">
              <w:rPr>
                <w:sz w:val="20"/>
                <w:szCs w:val="20"/>
              </w:rPr>
              <w:t>2014; London</w:t>
            </w:r>
            <w:r w:rsidR="005C0353">
              <w:rPr>
                <w:sz w:val="20"/>
                <w:szCs w:val="20"/>
              </w:rPr>
              <w:t xml:space="preserve">. </w:t>
            </w:r>
            <w:hyperlink r:id="rId28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http://bit.ly/eucon14</w:t>
              </w:r>
            </w:hyperlink>
          </w:p>
          <w:p w14:paraId="6D3A25B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AC6278F" w14:textId="77777777" w:rsidR="005C0353" w:rsidRPr="00EA2CC8" w:rsidRDefault="002A1754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2A1754">
              <w:rPr>
                <w:b/>
                <w:sz w:val="20"/>
                <w:szCs w:val="20"/>
              </w:rPr>
              <w:t>A Guide to Deploying Subversion for Version Control of SAS Programs in the Pharmaceutical Industry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Applications and Software Development</w:t>
            </w:r>
            <w:r>
              <w:rPr>
                <w:b/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2013;</w:t>
            </w:r>
            <w:r w:rsidR="005C0353" w:rsidRPr="005C0353">
              <w:rPr>
                <w:sz w:val="20"/>
                <w:szCs w:val="20"/>
              </w:rPr>
              <w:t xml:space="preserve"> Brussels.</w:t>
            </w:r>
            <w:r>
              <w:rPr>
                <w:sz w:val="20"/>
                <w:szCs w:val="20"/>
              </w:rPr>
              <w:t xml:space="preserve"> </w:t>
            </w:r>
            <w:hyperlink r:id="rId29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http://bit.ly/eucon13</w:t>
              </w:r>
            </w:hyperlink>
          </w:p>
        </w:tc>
      </w:tr>
      <w:tr w:rsidR="000A1B98" w14:paraId="05138D58" w14:textId="77777777" w:rsidTr="002A1754">
        <w:tc>
          <w:tcPr>
            <w:tcW w:w="7825" w:type="dxa"/>
            <w:gridSpan w:val="2"/>
          </w:tcPr>
          <w:p w14:paraId="4BA1866A" w14:textId="77777777" w:rsidR="000A1B98" w:rsidRPr="007B6BD7" w:rsidRDefault="00A24417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27BE76">
                <v:rect id="_x0000_i1037" style="width:0;height:1.5pt" o:hralign="center" o:hrstd="t" o:hr="t" fillcolor="#a0a0a0" stroked="f"/>
              </w:pict>
            </w:r>
          </w:p>
          <w:p w14:paraId="0EAE79B6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Work Experience</w:t>
            </w:r>
          </w:p>
          <w:p w14:paraId="567FEF7E" w14:textId="77777777" w:rsidR="000A1B98" w:rsidRDefault="00A24417" w:rsidP="000A1B98">
            <w:r>
              <w:rPr>
                <w:sz w:val="8"/>
                <w:szCs w:val="8"/>
              </w:rPr>
              <w:pict w14:anchorId="5BC2766E">
                <v:rect id="_x0000_i1038" style="width:0;height:1.5pt" o:hralign="center" o:hrstd="t" o:hr="t" fillcolor="#a0a0a0" stroked="f"/>
              </w:pict>
            </w:r>
          </w:p>
        </w:tc>
      </w:tr>
      <w:tr w:rsidR="00F32A16" w14:paraId="6A1DD6F1" w14:textId="77777777" w:rsidTr="002A1754">
        <w:trPr>
          <w:trHeight w:val="152"/>
        </w:trPr>
        <w:tc>
          <w:tcPr>
            <w:tcW w:w="895" w:type="dxa"/>
          </w:tcPr>
          <w:p w14:paraId="5A2210E7" w14:textId="77777777" w:rsidR="00F32A16" w:rsidRPr="004E39FB" w:rsidRDefault="00E115B4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2012 - present</w:t>
            </w:r>
          </w:p>
        </w:tc>
        <w:tc>
          <w:tcPr>
            <w:tcW w:w="6930" w:type="dxa"/>
          </w:tcPr>
          <w:p w14:paraId="67EF6700" w14:textId="77777777" w:rsidR="00F32A16" w:rsidRPr="00A941D4" w:rsidRDefault="00E115B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Statistical Solutions Analyst</w:t>
            </w:r>
          </w:p>
          <w:p w14:paraId="664F5938" w14:textId="77777777" w:rsidR="00E115B4" w:rsidRPr="00A941D4" w:rsidRDefault="00E115B4" w:rsidP="00F32A16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0D1E9A9B" w14:textId="2C5DE7A9" w:rsidR="00C6567B" w:rsidRPr="00537B14" w:rsidRDefault="00EA2CC8" w:rsidP="00537B14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 w:rsidRPr="00537B14">
              <w:rPr>
                <w:sz w:val="18"/>
                <w:szCs w:val="18"/>
              </w:rPr>
              <w:t>N</w:t>
            </w:r>
            <w:r w:rsidR="00E115B4" w:rsidRPr="00537B14">
              <w:rPr>
                <w:sz w:val="18"/>
                <w:szCs w:val="18"/>
              </w:rPr>
              <w:t>ew technologies for analytics and data visualization</w:t>
            </w:r>
            <w:r w:rsidR="00537B14" w:rsidRPr="00537B14">
              <w:rPr>
                <w:sz w:val="18"/>
                <w:szCs w:val="18"/>
              </w:rPr>
              <w:t xml:space="preserve"> including </w:t>
            </w:r>
            <w:r w:rsidR="00A24417">
              <w:rPr>
                <w:sz w:val="18"/>
                <w:szCs w:val="18"/>
              </w:rPr>
              <w:t xml:space="preserve">Linked Data and </w:t>
            </w:r>
            <w:r w:rsidR="00C6567B" w:rsidRPr="00537B14">
              <w:rPr>
                <w:sz w:val="18"/>
                <w:szCs w:val="18"/>
              </w:rPr>
              <w:t xml:space="preserve">Knowledge Graph </w:t>
            </w:r>
            <w:r w:rsidR="00537B14">
              <w:rPr>
                <w:sz w:val="18"/>
                <w:szCs w:val="18"/>
              </w:rPr>
              <w:t xml:space="preserve">development, R, R Shiny, </w:t>
            </w:r>
            <w:r w:rsidR="00A24417">
              <w:rPr>
                <w:sz w:val="18"/>
                <w:szCs w:val="18"/>
              </w:rPr>
              <w:t xml:space="preserve">UCB </w:t>
            </w:r>
            <w:r w:rsidR="00537B14">
              <w:rPr>
                <w:sz w:val="18"/>
                <w:szCs w:val="18"/>
              </w:rPr>
              <w:t>R Interest Group.</w:t>
            </w:r>
          </w:p>
        </w:tc>
      </w:tr>
      <w:tr w:rsidR="00E115B4" w14:paraId="4FD6E720" w14:textId="77777777" w:rsidTr="002A1754">
        <w:trPr>
          <w:trHeight w:val="152"/>
        </w:trPr>
        <w:tc>
          <w:tcPr>
            <w:tcW w:w="895" w:type="dxa"/>
          </w:tcPr>
          <w:p w14:paraId="15CBC2F4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</w:t>
            </w:r>
            <w:r>
              <w:rPr>
                <w:b/>
                <w:sz w:val="18"/>
                <w:szCs w:val="18"/>
              </w:rPr>
              <w:t>8</w:t>
            </w:r>
            <w:r w:rsidRPr="004E39FB">
              <w:rPr>
                <w:b/>
                <w:sz w:val="18"/>
                <w:szCs w:val="18"/>
              </w:rPr>
              <w:t xml:space="preserve"> - 20</w:t>
            </w:r>
            <w:r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6930" w:type="dxa"/>
          </w:tcPr>
          <w:p w14:paraId="4502D798" w14:textId="77777777" w:rsidR="00E115B4" w:rsidRPr="00A941D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Applications Manager</w:t>
            </w:r>
          </w:p>
          <w:p w14:paraId="1915AA9A" w14:textId="77777777" w:rsidR="00A941D4" w:rsidRPr="00A941D4" w:rsidRDefault="00A941D4" w:rsidP="00A941D4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6F3E9B40" w14:textId="77777777" w:rsidR="00A941D4" w:rsidRPr="00C02C6B" w:rsidRDefault="00EA2CC8" w:rsidP="00C02C6B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Systems selection, validatio</w:t>
            </w:r>
            <w:bookmarkStart w:id="0" w:name="_GoBack"/>
            <w:bookmarkEnd w:id="0"/>
            <w:r>
              <w:rPr>
                <w:sz w:val="18"/>
                <w:szCs w:val="18"/>
              </w:rPr>
              <w:t xml:space="preserve">n, and support </w:t>
            </w:r>
            <w:r w:rsidR="00A941D4" w:rsidRPr="00A941D4">
              <w:rPr>
                <w:sz w:val="18"/>
                <w:szCs w:val="18"/>
              </w:rPr>
              <w:t xml:space="preserve">for Global Statistical Programming. </w:t>
            </w:r>
          </w:p>
        </w:tc>
      </w:tr>
      <w:tr w:rsidR="00E115B4" w14:paraId="3E6F50DA" w14:textId="77777777" w:rsidTr="002A1754">
        <w:trPr>
          <w:trHeight w:val="152"/>
        </w:trPr>
        <w:tc>
          <w:tcPr>
            <w:tcW w:w="895" w:type="dxa"/>
          </w:tcPr>
          <w:p w14:paraId="026DA0A7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2002 - 2008</w:t>
            </w:r>
          </w:p>
        </w:tc>
        <w:tc>
          <w:tcPr>
            <w:tcW w:w="6930" w:type="dxa"/>
          </w:tcPr>
          <w:p w14:paraId="42B8DAF8" w14:textId="77777777" w:rsidR="00E115B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System Admin</w:t>
            </w:r>
            <w:r>
              <w:rPr>
                <w:b/>
                <w:sz w:val="20"/>
                <w:szCs w:val="20"/>
              </w:rPr>
              <w:t>i</w:t>
            </w:r>
            <w:r w:rsidRPr="00A941D4">
              <w:rPr>
                <w:b/>
                <w:sz w:val="20"/>
                <w:szCs w:val="20"/>
              </w:rPr>
              <w:t>strator</w:t>
            </w:r>
          </w:p>
          <w:p w14:paraId="48B52DB1" w14:textId="77777777" w:rsidR="00A941D4" w:rsidRDefault="00A941D4" w:rsidP="00A941D4">
            <w:pPr>
              <w:rPr>
                <w:b/>
                <w:sz w:val="20"/>
                <w:szCs w:val="20"/>
              </w:rPr>
            </w:pPr>
            <w:r w:rsidRPr="00A941D4">
              <w:rPr>
                <w:i/>
                <w:sz w:val="18"/>
                <w:szCs w:val="18"/>
              </w:rPr>
              <w:t>PRA Health Sciences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69A6C8B9" w14:textId="77777777" w:rsidR="00A941D4" w:rsidRDefault="00A941D4" w:rsidP="00C02C6B">
            <w:pPr>
              <w:pStyle w:val="ListParagraph"/>
              <w:numPr>
                <w:ilvl w:val="0"/>
                <w:numId w:val="1"/>
              </w:numPr>
              <w:ind w:left="340" w:hanging="180"/>
            </w:pPr>
            <w:r w:rsidRPr="00A941D4">
              <w:rPr>
                <w:sz w:val="18"/>
                <w:szCs w:val="18"/>
              </w:rPr>
              <w:t>SAS systems administration, validation, support of 250+ programmers.</w:t>
            </w:r>
          </w:p>
        </w:tc>
      </w:tr>
      <w:tr w:rsidR="00E115B4" w14:paraId="54187D0A" w14:textId="77777777" w:rsidTr="002A1754">
        <w:trPr>
          <w:trHeight w:val="152"/>
        </w:trPr>
        <w:tc>
          <w:tcPr>
            <w:tcW w:w="895" w:type="dxa"/>
          </w:tcPr>
          <w:p w14:paraId="4F7D8766" w14:textId="77777777" w:rsidR="00E115B4" w:rsidRPr="00DF635B" w:rsidRDefault="00A941D4" w:rsidP="00F32A16">
            <w:pPr>
              <w:rPr>
                <w:b/>
                <w:i/>
                <w:sz w:val="18"/>
                <w:szCs w:val="18"/>
              </w:rPr>
            </w:pPr>
            <w:r w:rsidRPr="00DF635B">
              <w:rPr>
                <w:b/>
                <w:i/>
                <w:sz w:val="18"/>
                <w:szCs w:val="18"/>
              </w:rPr>
              <w:t>Previous</w:t>
            </w:r>
          </w:p>
          <w:p w14:paraId="1DC0237B" w14:textId="77777777" w:rsidR="00A941D4" w:rsidRPr="004E39FB" w:rsidRDefault="00A941D4" w:rsidP="00F32A16">
            <w:pPr>
              <w:rPr>
                <w:b/>
                <w:sz w:val="18"/>
                <w:szCs w:val="18"/>
              </w:rPr>
            </w:pPr>
          </w:p>
        </w:tc>
        <w:tc>
          <w:tcPr>
            <w:tcW w:w="6930" w:type="dxa"/>
          </w:tcPr>
          <w:p w14:paraId="6F1DEDD6" w14:textId="77777777" w:rsidR="002E5E64" w:rsidRDefault="00D803B5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Principal SAS Programmer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</w:rPr>
              <w:t>Computer Systems Analyst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</w:p>
          <w:p w14:paraId="6A3A27DF" w14:textId="77777777" w:rsidR="00DF635B" w:rsidRPr="00AF2863" w:rsidRDefault="00A941D4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Research Associate</w:t>
            </w:r>
            <w:r w:rsidR="002E5E64">
              <w:rPr>
                <w:b/>
                <w:sz w:val="20"/>
                <w:szCs w:val="20"/>
              </w:rPr>
              <w:t xml:space="preserve"> (</w:t>
            </w:r>
            <w:r w:rsidR="004E39FB">
              <w:rPr>
                <w:b/>
                <w:sz w:val="20"/>
                <w:szCs w:val="20"/>
              </w:rPr>
              <w:t>Epidemiology</w:t>
            </w:r>
            <w:r w:rsidR="002E5E64">
              <w:rPr>
                <w:b/>
                <w:sz w:val="20"/>
                <w:szCs w:val="20"/>
              </w:rPr>
              <w:t>)</w:t>
            </w:r>
          </w:p>
        </w:tc>
      </w:tr>
      <w:tr w:rsidR="000A1B98" w14:paraId="3C3C82C1" w14:textId="77777777" w:rsidTr="002A1754">
        <w:trPr>
          <w:trHeight w:val="152"/>
        </w:trPr>
        <w:tc>
          <w:tcPr>
            <w:tcW w:w="7825" w:type="dxa"/>
            <w:gridSpan w:val="2"/>
          </w:tcPr>
          <w:p w14:paraId="4A81B91B" w14:textId="77777777" w:rsidR="000A1B98" w:rsidRPr="007B6BD7" w:rsidRDefault="00A24417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4E463154">
                <v:rect id="_x0000_i1039" style="width:0;height:1.5pt" o:hralign="center" o:hrstd="t" o:hr="t" fillcolor="#a0a0a0" stroked="f"/>
              </w:pict>
            </w:r>
          </w:p>
          <w:p w14:paraId="6DA71DCB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Education</w:t>
            </w:r>
          </w:p>
          <w:p w14:paraId="3F2EDE8C" w14:textId="77777777" w:rsidR="000A1B98" w:rsidRDefault="00A24417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5DF3569">
                <v:rect id="_x0000_i1040" style="width:0;height:1.5pt" o:hralign="center" o:hrstd="t" o:hr="t" fillcolor="#a0a0a0" stroked="f"/>
              </w:pict>
            </w:r>
          </w:p>
          <w:p w14:paraId="041C669F" w14:textId="77777777" w:rsidR="000A1B98" w:rsidRPr="00835917" w:rsidRDefault="000A1B98" w:rsidP="00835917">
            <w:pPr>
              <w:ind w:left="2944"/>
              <w:rPr>
                <w:b/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BSc., MSc. Biology</w:t>
            </w:r>
          </w:p>
          <w:p w14:paraId="5099995C" w14:textId="77777777" w:rsidR="000A1B98" w:rsidRPr="00835917" w:rsidRDefault="000A1B98" w:rsidP="00835917">
            <w:pPr>
              <w:ind w:left="2944"/>
              <w:rPr>
                <w:i/>
                <w:sz w:val="18"/>
                <w:szCs w:val="18"/>
              </w:rPr>
            </w:pPr>
            <w:r w:rsidRPr="00835917">
              <w:rPr>
                <w:i/>
                <w:sz w:val="18"/>
                <w:szCs w:val="18"/>
              </w:rPr>
              <w:t>University of New Brunswick</w:t>
            </w:r>
            <w:r w:rsidR="00C616E4">
              <w:rPr>
                <w:i/>
                <w:sz w:val="18"/>
                <w:szCs w:val="18"/>
              </w:rPr>
              <w:t>, Canada</w:t>
            </w:r>
          </w:p>
          <w:p w14:paraId="2F9D2FB8" w14:textId="77777777" w:rsidR="000A1B98" w:rsidRPr="00835917" w:rsidRDefault="000A1B98" w:rsidP="00835917">
            <w:pPr>
              <w:ind w:left="2944"/>
              <w:rPr>
                <w:sz w:val="18"/>
                <w:szCs w:val="18"/>
              </w:rPr>
            </w:pPr>
            <w:r w:rsidRPr="00835917">
              <w:rPr>
                <w:sz w:val="18"/>
                <w:szCs w:val="18"/>
              </w:rPr>
              <w:t>President, UNB Biology Society</w:t>
            </w:r>
          </w:p>
        </w:tc>
      </w:tr>
    </w:tbl>
    <w:p w14:paraId="787108F1" w14:textId="77777777" w:rsidR="00C40C0F" w:rsidRDefault="00C40C0F"/>
    <w:sectPr w:rsidR="00C40C0F" w:rsidSect="00AA2339">
      <w:pgSz w:w="12240" w:h="15840"/>
      <w:pgMar w:top="288" w:right="288" w:bottom="288" w:left="288" w:header="720" w:footer="720" w:gutter="0"/>
      <w:cols w:num="2" w:space="144" w:equalWidth="0">
        <w:col w:w="3744" w:space="144"/>
        <w:col w:w="777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3ABC"/>
    <w:multiLevelType w:val="hybridMultilevel"/>
    <w:tmpl w:val="EEBC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B29DF"/>
    <w:multiLevelType w:val="hybridMultilevel"/>
    <w:tmpl w:val="13D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42557"/>
    <w:multiLevelType w:val="hybridMultilevel"/>
    <w:tmpl w:val="77324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339"/>
    <w:rsid w:val="00047D53"/>
    <w:rsid w:val="000A1B98"/>
    <w:rsid w:val="00155863"/>
    <w:rsid w:val="001A1A3D"/>
    <w:rsid w:val="001F48EA"/>
    <w:rsid w:val="00281531"/>
    <w:rsid w:val="002A1754"/>
    <w:rsid w:val="002C7222"/>
    <w:rsid w:val="002E5E64"/>
    <w:rsid w:val="002F73EE"/>
    <w:rsid w:val="00390596"/>
    <w:rsid w:val="003C4E11"/>
    <w:rsid w:val="00453F62"/>
    <w:rsid w:val="004B01CE"/>
    <w:rsid w:val="004E39FB"/>
    <w:rsid w:val="004F7436"/>
    <w:rsid w:val="00537B14"/>
    <w:rsid w:val="005C0353"/>
    <w:rsid w:val="00651FC5"/>
    <w:rsid w:val="0065562C"/>
    <w:rsid w:val="006B6938"/>
    <w:rsid w:val="007178C8"/>
    <w:rsid w:val="007A6D75"/>
    <w:rsid w:val="00835917"/>
    <w:rsid w:val="008367E3"/>
    <w:rsid w:val="008C5976"/>
    <w:rsid w:val="00A24417"/>
    <w:rsid w:val="00A941D4"/>
    <w:rsid w:val="00AA2339"/>
    <w:rsid w:val="00AC14DB"/>
    <w:rsid w:val="00AC1A89"/>
    <w:rsid w:val="00AD51F3"/>
    <w:rsid w:val="00AF2863"/>
    <w:rsid w:val="00B6144D"/>
    <w:rsid w:val="00C02C6B"/>
    <w:rsid w:val="00C10FA2"/>
    <w:rsid w:val="00C25534"/>
    <w:rsid w:val="00C40C0F"/>
    <w:rsid w:val="00C6040B"/>
    <w:rsid w:val="00C616E4"/>
    <w:rsid w:val="00C6567B"/>
    <w:rsid w:val="00D345E9"/>
    <w:rsid w:val="00D803B5"/>
    <w:rsid w:val="00D9667B"/>
    <w:rsid w:val="00DF635B"/>
    <w:rsid w:val="00E115B4"/>
    <w:rsid w:val="00E4232D"/>
    <w:rsid w:val="00EA2CC8"/>
    <w:rsid w:val="00ED52D1"/>
    <w:rsid w:val="00EF3E21"/>
    <w:rsid w:val="00F24967"/>
    <w:rsid w:val="00F30FE9"/>
    <w:rsid w:val="00F32A16"/>
    <w:rsid w:val="00F633EC"/>
    <w:rsid w:val="00F768F8"/>
    <w:rsid w:val="00FC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E22B"/>
  <w15:chartTrackingRefBased/>
  <w15:docId w15:val="{A51F0E47-75A3-4545-BE93-017659C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863"/>
  </w:style>
  <w:style w:type="paragraph" w:styleId="Heading4">
    <w:name w:val="heading 4"/>
    <w:basedOn w:val="Normal"/>
    <w:link w:val="Heading4Char"/>
    <w:uiPriority w:val="9"/>
    <w:qFormat/>
    <w:rsid w:val="005C03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23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A1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41D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C035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175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nkedDataTim@gmail.com" TargetMode="External"/><Relationship Id="rId13" Type="http://schemas.openxmlformats.org/officeDocument/2006/relationships/hyperlink" Target="https://www.phusenews.eu/news/wi18-outstanding-contributors" TargetMode="External"/><Relationship Id="rId18" Type="http://schemas.openxmlformats.org/officeDocument/2006/relationships/hyperlink" Target="http://bit.ly/UIDPharma" TargetMode="External"/><Relationship Id="rId26" Type="http://schemas.openxmlformats.org/officeDocument/2006/relationships/hyperlink" Target="http://bit.ly/eucon16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it.ly/kgpharm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twitter.com/NovasTaylor" TargetMode="External"/><Relationship Id="rId17" Type="http://schemas.openxmlformats.org/officeDocument/2006/relationships/hyperlink" Target="http://bit.ly/cuberdf" TargetMode="External"/><Relationship Id="rId25" Type="http://schemas.openxmlformats.org/officeDocument/2006/relationships/hyperlink" Target="http://bit.ly/eucon17" TargetMode="External"/><Relationship Id="rId2" Type="http://schemas.openxmlformats.org/officeDocument/2006/relationships/styles" Target="styles.xml"/><Relationship Id="rId16" Type="http://schemas.openxmlformats.org/officeDocument/2006/relationships/hyperlink" Target="http://bit.ly/ctdasrdf" TargetMode="External"/><Relationship Id="rId20" Type="http://schemas.openxmlformats.org/officeDocument/2006/relationships/hyperlink" Target="http://bit.ly/fairpharm" TargetMode="External"/><Relationship Id="rId29" Type="http://schemas.openxmlformats.org/officeDocument/2006/relationships/hyperlink" Target="http://bit.ly/eucon1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-fair.org/fair-principle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bit.ly/uscon1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huse-org.github.io/SENDConform/" TargetMode="External"/><Relationship Id="rId23" Type="http://schemas.openxmlformats.org/officeDocument/2006/relationships/hyperlink" Target="http://bit.ly/eucon18" TargetMode="External"/><Relationship Id="rId28" Type="http://schemas.openxmlformats.org/officeDocument/2006/relationships/hyperlink" Target="http://bit.ly/eucon14" TargetMode="External"/><Relationship Id="rId10" Type="http://schemas.openxmlformats.org/officeDocument/2006/relationships/hyperlink" Target="https://www.linkedin.com/in/timpwilliams/" TargetMode="External"/><Relationship Id="rId19" Type="http://schemas.openxmlformats.org/officeDocument/2006/relationships/hyperlink" Target="http://bit.ly/KGTransPharma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it.ly/learnkg" TargetMode="External"/><Relationship Id="rId22" Type="http://schemas.openxmlformats.org/officeDocument/2006/relationships/hyperlink" Target="http://bit.ly/swpharm" TargetMode="External"/><Relationship Id="rId27" Type="http://schemas.openxmlformats.org/officeDocument/2006/relationships/hyperlink" Target="http://bit.ly/eucon1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Tim</dc:creator>
  <cp:keywords/>
  <dc:description/>
  <cp:lastModifiedBy>Williams Tim</cp:lastModifiedBy>
  <cp:revision>9</cp:revision>
  <cp:lastPrinted>2020-06-22T12:48:00Z</cp:lastPrinted>
  <dcterms:created xsi:type="dcterms:W3CDTF">2020-06-22T12:46:00Z</dcterms:created>
  <dcterms:modified xsi:type="dcterms:W3CDTF">2020-06-25T16:40:00Z</dcterms:modified>
</cp:coreProperties>
</file>