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NOVASOM_M7</w:t>
      </w:r>
      <w:r>
        <w:rPr/>
        <w:t>.GPIO module basics</w:t>
      </w:r>
    </w:p>
    <w:p>
      <w:pPr>
        <w:pStyle w:val="Heading2"/>
        <w:rPr/>
      </w:pPr>
      <w:bookmarkStart w:id="0" w:name="importing-the-module"/>
      <w:bookmarkEnd w:id="0"/>
      <w:r>
        <w:rPr/>
        <w:t>Importing the module</w:t>
      </w:r>
    </w:p>
    <w:p>
      <w:pPr>
        <w:pStyle w:val="TextBody"/>
        <w:rPr/>
      </w:pPr>
      <w:r>
        <w:rPr/>
        <w:t xml:space="preserve">To import the </w:t>
      </w:r>
      <w:r>
        <w:rPr/>
        <w:t>NOVASOM_M7</w:t>
      </w:r>
      <w:r>
        <w:rPr/>
        <w:t>.GPIO module:</w:t>
      </w:r>
    </w:p>
    <w:p>
      <w:pPr>
        <w:pStyle w:val="PreformattedText"/>
        <w:spacing w:before="0" w:after="283"/>
        <w:rPr/>
      </w:pPr>
      <w:r>
        <w:rPr/>
        <w:t xml:space="preserve">import </w:t>
      </w:r>
      <w:r>
        <w:rPr/>
        <w:t>NOVASOM_M7</w:t>
      </w:r>
      <w:r>
        <w:rPr/>
        <w:t>.GPIO as GPIO</w:t>
      </w:r>
    </w:p>
    <w:p>
      <w:pPr>
        <w:pStyle w:val="TextBody"/>
        <w:rPr/>
      </w:pPr>
      <w:r>
        <w:rPr/>
        <w:t xml:space="preserve">By doing it this way, you can refer to it as just GPIO through the rest of your script. </w:t>
      </w:r>
    </w:p>
    <w:p>
      <w:pPr>
        <w:pStyle w:val="Heading2"/>
        <w:rPr/>
      </w:pPr>
      <w:bookmarkStart w:id="1" w:name="pin-numbering"/>
      <w:bookmarkEnd w:id="1"/>
      <w:r>
        <w:rPr/>
        <w:t>Pin numbering</w:t>
      </w:r>
    </w:p>
    <w:p>
      <w:pPr>
        <w:pStyle w:val="TextBody"/>
        <w:rPr/>
      </w:pPr>
      <w:r>
        <w:rPr/>
        <w:t xml:space="preserve">There are two ways of numbering the IO pins on a </w:t>
      </w:r>
      <w:r>
        <w:rPr/>
        <w:t>NOVASOM M7 board</w:t>
      </w:r>
      <w:r>
        <w:rPr/>
        <w:t xml:space="preserve"> within </w:t>
      </w:r>
      <w:r>
        <w:rPr/>
        <w:t>NOVASOM_M7</w:t>
      </w:r>
      <w:r>
        <w:rPr/>
        <w:t xml:space="preserve">.GPIO. The first is using the BOARD numbering system. This refers to the pin numbers on the P1 header of the </w:t>
      </w:r>
      <w:r>
        <w:rPr/>
        <w:t>M7</w:t>
      </w:r>
      <w:r>
        <w:rPr/>
        <w:t xml:space="preserve"> board. The advantage of using this numbering system is that your hardware will always work, regardless of the board revision of the </w:t>
      </w:r>
      <w:r>
        <w:rPr/>
        <w:t>NOVASOM_M7</w:t>
      </w:r>
      <w:r>
        <w:rPr/>
        <w:t xml:space="preserve">. You will not need to rewire your connector or change your code. </w:t>
      </w:r>
    </w:p>
    <w:p>
      <w:pPr>
        <w:pStyle w:val="TextBody"/>
        <w:rPr/>
      </w:pPr>
      <w:r>
        <w:rPr/>
        <w:t xml:space="preserve">The second numbering system is the BCM numbers. This is a lower level way of working - it refers to the channel numbers on the Broadcom SOC </w:t>
      </w:r>
      <w:r>
        <w:rPr/>
        <w:t>embedded on the Raspberry Pi</w:t>
      </w:r>
      <w:r>
        <w:rPr/>
        <w:t xml:space="preserve">. You have to always work with a diagram of which channel number goes to which pin on the </w:t>
      </w:r>
      <w:r>
        <w:rPr/>
        <w:t>NOVASOM M7</w:t>
      </w:r>
      <w:r>
        <w:rPr/>
        <w:t xml:space="preserve"> board. Your script could break between revisions of </w:t>
      </w:r>
      <w:r>
        <w:rPr/>
        <w:t>NOVASOM M7</w:t>
      </w:r>
      <w:r>
        <w:rPr/>
        <w:t xml:space="preserve"> boards. </w:t>
      </w:r>
    </w:p>
    <w:p>
      <w:pPr>
        <w:pStyle w:val="TextBody"/>
        <w:rPr/>
      </w:pPr>
      <w:r>
        <w:rPr/>
        <w:t>To specify which you are using using (mandatory):</w:t>
      </w:r>
    </w:p>
    <w:p>
      <w:pPr>
        <w:pStyle w:val="PreformattedText"/>
        <w:rPr/>
      </w:pPr>
      <w:r>
        <w:rPr/>
        <w:t>GPIO.setmode(GPIO.BOARD)</w:t>
      </w:r>
    </w:p>
    <w:p>
      <w:pPr>
        <w:pStyle w:val="PreformattedText"/>
        <w:rPr/>
      </w:pPr>
      <w:r>
        <w:rPr/>
        <w:t xml:space="preserve">  </w:t>
      </w:r>
      <w:r>
        <w:rPr/>
        <w:t># or</w:t>
      </w:r>
    </w:p>
    <w:p>
      <w:pPr>
        <w:pStyle w:val="PreformattedText"/>
        <w:spacing w:before="0" w:after="283"/>
        <w:rPr/>
      </w:pPr>
      <w:r>
        <w:rPr/>
        <w:t>GPIO.setmode(GPIO.BCM)</w:t>
      </w:r>
    </w:p>
    <w:p>
      <w:pPr>
        <w:pStyle w:val="TextBody"/>
        <w:rPr/>
      </w:pPr>
      <w:r>
        <w:rPr/>
        <w:t>To detect which pin numbering system has been set (for example, by another Python module):</w:t>
      </w:r>
    </w:p>
    <w:p>
      <w:pPr>
        <w:pStyle w:val="PreformattedText"/>
        <w:spacing w:before="0" w:after="283"/>
        <w:rPr/>
      </w:pPr>
      <w:r>
        <w:rPr/>
        <w:t>mode = GPIO.getmode()</w:t>
      </w:r>
    </w:p>
    <w:p>
      <w:pPr>
        <w:pStyle w:val="TextBody"/>
        <w:rPr/>
      </w:pPr>
      <w:r>
        <w:rPr/>
        <w:t>The mode will be GPIO.BOARD, GPIO.BCM or None</w:t>
      </w:r>
    </w:p>
    <w:p>
      <w:pPr>
        <w:pStyle w:val="Heading2"/>
        <w:rPr/>
      </w:pPr>
      <w:bookmarkStart w:id="2" w:name="warnings"/>
      <w:bookmarkEnd w:id="2"/>
      <w:r>
        <w:rPr/>
        <w:t>Warnings</w:t>
      </w:r>
    </w:p>
    <w:p>
      <w:pPr>
        <w:pStyle w:val="TextBody"/>
        <w:rPr/>
      </w:pPr>
      <w:r>
        <w:rPr/>
        <w:t xml:space="preserve">It is possible that you have more than one script/circuit on the GPIO of your </w:t>
      </w:r>
      <w:r>
        <w:rPr/>
        <w:t>NOVASOM M7 board</w:t>
      </w:r>
      <w:r>
        <w:rPr/>
        <w:t xml:space="preserve">. As a result of this, if </w:t>
      </w:r>
      <w:r>
        <w:rPr/>
        <w:t>NOVASOM_M7</w:t>
      </w:r>
      <w:r>
        <w:rPr/>
        <w:t>.GPIO detects that a pin has been configured to something other than the default (input), you get a warning when you try to configure a script. To disable these warnings:</w:t>
      </w:r>
    </w:p>
    <w:p>
      <w:pPr>
        <w:pStyle w:val="PreformattedText"/>
        <w:spacing w:before="0" w:after="283"/>
        <w:rPr/>
      </w:pPr>
      <w:r>
        <w:rPr/>
        <w:t>GPIO.setwarnings(False)</w:t>
      </w:r>
    </w:p>
    <w:p>
      <w:pPr>
        <w:pStyle w:val="Heading2"/>
        <w:rPr/>
      </w:pPr>
      <w:bookmarkStart w:id="3" w:name="setup-up-a-channel"/>
      <w:bookmarkEnd w:id="3"/>
      <w:r>
        <w:rPr/>
        <w:t>Setup up a channel</w:t>
      </w:r>
    </w:p>
    <w:p>
      <w:pPr>
        <w:pStyle w:val="TextBody"/>
        <w:rPr/>
      </w:pPr>
      <w:r>
        <w:rPr/>
        <w:t>You need to set up every channel you are using as an input or an output. To configure a channel as an input:</w:t>
      </w:r>
    </w:p>
    <w:p>
      <w:pPr>
        <w:pStyle w:val="PreformattedText"/>
        <w:spacing w:before="0" w:after="283"/>
        <w:rPr/>
      </w:pPr>
      <w:r>
        <w:rPr/>
        <w:t>GPIO.setup(channel, GPIO.IN)</w:t>
      </w:r>
    </w:p>
    <w:p>
      <w:pPr>
        <w:pStyle w:val="TextBody"/>
        <w:rPr/>
      </w:pPr>
      <w:r>
        <w:rPr/>
        <w:t xml:space="preserve">(where channel is the channel number based on the numbering system you have specified (BOARD or BCM)). </w:t>
      </w:r>
    </w:p>
    <w:p>
      <w:pPr>
        <w:pStyle w:val="TextBody"/>
        <w:rPr/>
      </w:pPr>
      <w:r>
        <w:rPr/>
        <w:t xml:space="preserve">More advanced information about setting up input channels can be found </w:t>
      </w:r>
      <w:hyperlink r:id="rId2">
        <w:r>
          <w:rPr>
            <w:rStyle w:val="InternetLink"/>
          </w:rPr>
          <w:t>here</w:t>
        </w:r>
      </w:hyperlink>
      <w:r>
        <w:rPr/>
        <w:t xml:space="preserve">. </w:t>
      </w:r>
    </w:p>
    <w:p>
      <w:pPr>
        <w:pStyle w:val="TextBody"/>
        <w:rPr/>
      </w:pPr>
      <w:r>
        <w:rPr/>
        <w:t>To set up a channel as an output:</w:t>
      </w:r>
    </w:p>
    <w:p>
      <w:pPr>
        <w:pStyle w:val="PreformattedText"/>
        <w:spacing w:before="0" w:after="283"/>
        <w:rPr/>
      </w:pPr>
      <w:r>
        <w:rPr/>
        <w:t>GPIO.setup(channel, GPIO.OUT)</w:t>
      </w:r>
    </w:p>
    <w:p>
      <w:pPr>
        <w:pStyle w:val="TextBody"/>
        <w:rPr/>
      </w:pPr>
      <w:r>
        <w:rPr/>
        <w:t xml:space="preserve">(where channel is the channel number based on the numbering system you have specified (BOARD or BCM)). </w:t>
      </w:r>
    </w:p>
    <w:p>
      <w:pPr>
        <w:pStyle w:val="TextBody"/>
        <w:rPr/>
      </w:pPr>
      <w:r>
        <w:rPr/>
        <w:t>You can also specify an initial value for your output channel:</w:t>
      </w:r>
    </w:p>
    <w:p>
      <w:pPr>
        <w:pStyle w:val="PreformattedText"/>
        <w:spacing w:before="0" w:after="283"/>
        <w:rPr/>
      </w:pPr>
      <w:r>
        <w:rPr/>
        <w:t>GPIO.setup(channel, GPIO.OUT, initial=GPIO.HIGH)</w:t>
      </w:r>
    </w:p>
    <w:p>
      <w:pPr>
        <w:pStyle w:val="Heading2"/>
        <w:rPr/>
      </w:pPr>
      <w:bookmarkStart w:id="4" w:name="setup-more-than-one-channel"/>
      <w:bookmarkEnd w:id="4"/>
      <w:r>
        <w:rPr/>
        <w:t>Setup more than one channel</w:t>
      </w:r>
    </w:p>
    <w:p>
      <w:pPr>
        <w:pStyle w:val="TextBody"/>
        <w:rPr/>
      </w:pPr>
      <w:r>
        <w:rPr/>
        <w:t>You can set up more than one channel per call. For example:</w:t>
      </w:r>
    </w:p>
    <w:p>
      <w:pPr>
        <w:pStyle w:val="PreformattedText"/>
        <w:rPr/>
      </w:pPr>
      <w:r>
        <w:rPr/>
        <w:t>chan_list = [11,12]    # add as many channels as you want!</w:t>
      </w:r>
    </w:p>
    <w:p>
      <w:pPr>
        <w:pStyle w:val="PreformattedText"/>
        <w:rPr/>
      </w:pPr>
      <w:r>
        <w:rPr/>
        <w:t xml:space="preserve">                       </w:t>
      </w:r>
      <w:r>
        <w:rPr/>
        <w:t># you can tuples instead i.e.:</w:t>
      </w:r>
    </w:p>
    <w:p>
      <w:pPr>
        <w:pStyle w:val="PreformattedText"/>
        <w:rPr/>
      </w:pPr>
      <w:r>
        <w:rPr/>
        <w:t xml:space="preserve">                       </w:t>
      </w:r>
      <w:r>
        <w:rPr/>
        <w:t>#   chan_list = (11,12)</w:t>
      </w:r>
    </w:p>
    <w:p>
      <w:pPr>
        <w:pStyle w:val="PreformattedText"/>
        <w:spacing w:before="0" w:after="283"/>
        <w:rPr/>
      </w:pPr>
      <w:r>
        <w:rPr/>
        <w:t>GPIO.setup(chan_list, GPIO.OUT)</w:t>
      </w:r>
    </w:p>
    <w:p>
      <w:pPr>
        <w:pStyle w:val="Heading2"/>
        <w:rPr/>
      </w:pPr>
      <w:bookmarkStart w:id="5" w:name="input"/>
      <w:bookmarkEnd w:id="5"/>
      <w:r>
        <w:rPr/>
        <w:t>Input</w:t>
      </w:r>
    </w:p>
    <w:p>
      <w:pPr>
        <w:pStyle w:val="TextBody"/>
        <w:rPr/>
      </w:pPr>
      <w:r>
        <w:rPr/>
        <w:t>To read the value of a GPIO pin:</w:t>
      </w:r>
    </w:p>
    <w:p>
      <w:pPr>
        <w:pStyle w:val="PreformattedText"/>
        <w:spacing w:before="0" w:after="283"/>
        <w:rPr/>
      </w:pPr>
      <w:r>
        <w:rPr/>
        <w:t>GPIO.input(channel)</w:t>
      </w:r>
    </w:p>
    <w:p>
      <w:pPr>
        <w:pStyle w:val="TextBody"/>
        <w:rPr/>
      </w:pPr>
      <w:r>
        <w:rPr/>
        <w:t xml:space="preserve">(where channel is the channel number based on the numbering system you have specified (BOARD or BCM)). This will return either 0 / GPIO.LOW / False or 1 / GPIO.HIGH / True. </w:t>
      </w:r>
    </w:p>
    <w:p>
      <w:pPr>
        <w:pStyle w:val="Heading2"/>
        <w:rPr/>
      </w:pPr>
      <w:bookmarkStart w:id="6" w:name="output"/>
      <w:bookmarkEnd w:id="6"/>
      <w:r>
        <w:rPr/>
        <w:t>Output</w:t>
      </w:r>
    </w:p>
    <w:p>
      <w:pPr>
        <w:pStyle w:val="TextBody"/>
        <w:rPr/>
      </w:pPr>
      <w:r>
        <w:rPr/>
        <w:t>To set the output state of a GPIO pin:</w:t>
      </w:r>
    </w:p>
    <w:p>
      <w:pPr>
        <w:pStyle w:val="PreformattedText"/>
        <w:spacing w:before="0" w:after="283"/>
        <w:rPr/>
      </w:pPr>
      <w:r>
        <w:rPr/>
        <w:t>GPIO.output(channel, state)</w:t>
      </w:r>
    </w:p>
    <w:p>
      <w:pPr>
        <w:pStyle w:val="TextBody"/>
        <w:rPr/>
      </w:pPr>
      <w:r>
        <w:rPr/>
        <w:t xml:space="preserve">(where channel is the channel number based on the numbering system you have specified (BOARD or BCM)). </w:t>
      </w:r>
    </w:p>
    <w:p>
      <w:pPr>
        <w:pStyle w:val="TextBody"/>
        <w:rPr/>
      </w:pPr>
      <w:r>
        <w:rPr/>
        <w:t xml:space="preserve">State can be 0 / GPIO.LOW / False or 1 / GPIO.HIGH / True. </w:t>
      </w:r>
    </w:p>
    <w:p>
      <w:pPr>
        <w:pStyle w:val="Heading2"/>
        <w:rPr/>
      </w:pPr>
      <w:bookmarkStart w:id="7" w:name="output-to-several-channels"/>
      <w:bookmarkEnd w:id="7"/>
      <w:r>
        <w:rPr/>
        <w:t>Output to several channels</w:t>
      </w:r>
    </w:p>
    <w:p>
      <w:pPr>
        <w:pStyle w:val="TextBody"/>
        <w:rPr/>
      </w:pPr>
      <w:r>
        <w:rPr/>
        <w:t>You can output to many channels in the same call (release 0.5.8 onwards). For example:</w:t>
      </w:r>
    </w:p>
    <w:p>
      <w:pPr>
        <w:pStyle w:val="PreformattedText"/>
        <w:rPr/>
      </w:pPr>
      <w:r>
        <w:rPr/>
        <w:t>chan_list = [11,12]                             # also works with tuples</w:t>
      </w:r>
    </w:p>
    <w:p>
      <w:pPr>
        <w:pStyle w:val="PreformattedText"/>
        <w:rPr/>
      </w:pPr>
      <w:r>
        <w:rPr/>
        <w:t>GPIO.output(chan_list, GPIO.LOW)                # sets all to GPIO.LOW</w:t>
      </w:r>
    </w:p>
    <w:p>
      <w:pPr>
        <w:pStyle w:val="PreformattedText"/>
        <w:spacing w:before="0" w:after="283"/>
        <w:rPr/>
      </w:pPr>
      <w:r>
        <w:rPr/>
        <w:t>GPIO.output(chan_list, (GPIO.HIGH, GPIO.LOW))   # sets first HIGH and second LOW</w:t>
      </w:r>
    </w:p>
    <w:p>
      <w:pPr>
        <w:pStyle w:val="Heading2"/>
        <w:rPr/>
      </w:pPr>
      <w:bookmarkStart w:id="8" w:name="cleanup"/>
      <w:bookmarkEnd w:id="8"/>
      <w:r>
        <w:rPr/>
        <w:t>Cleanup</w:t>
      </w:r>
    </w:p>
    <w:p>
      <w:pPr>
        <w:pStyle w:val="TextBody"/>
        <w:rPr/>
      </w:pPr>
      <w:r>
        <w:rPr/>
        <w:t xml:space="preserve">At the end any program, it is good practice to clean up any resources you might have used. This is no different with </w:t>
      </w:r>
      <w:r>
        <w:rPr/>
        <w:t>NOVASOM_M7</w:t>
      </w:r>
      <w:r>
        <w:rPr/>
        <w:t xml:space="preserve">.GPIO. By returning all channels you have used back to inputs with no pull up/down, you can avoid accidental damage to your </w:t>
      </w:r>
      <w:r>
        <w:rPr/>
        <w:t>NOVASOM M7</w:t>
      </w:r>
      <w:r>
        <w:rPr/>
        <w:t xml:space="preserve"> </w:t>
      </w:r>
      <w:r>
        <w:rPr/>
        <w:t xml:space="preserve">board </w:t>
      </w:r>
      <w:r>
        <w:rPr/>
        <w:t>by shorting out the pins. Note that this will only clean up GPIO channels that your script has used. Note that GPIO.cleanup() also clears the pin numbering system in use.</w:t>
      </w:r>
    </w:p>
    <w:p>
      <w:pPr>
        <w:pStyle w:val="TextBody"/>
        <w:rPr/>
      </w:pPr>
      <w:r>
        <w:rPr/>
        <w:t>To clean up at the end of your script:</w:t>
      </w:r>
    </w:p>
    <w:p>
      <w:pPr>
        <w:pStyle w:val="PreformattedText"/>
        <w:spacing w:before="0" w:after="283"/>
        <w:rPr/>
      </w:pPr>
      <w:r>
        <w:rPr/>
        <w:t>GPIO.cleanup()</w:t>
      </w:r>
    </w:p>
    <w:p>
      <w:pPr>
        <w:pStyle w:val="TextBody"/>
        <w:rPr/>
      </w:pPr>
      <w:r>
        <w:rPr/>
        <w:t>It is possible that don't want to clean up every channel leaving some set up when your program exits. You can clean up individual channels, a list or a tuple of channels:</w:t>
      </w:r>
    </w:p>
    <w:p>
      <w:pPr>
        <w:pStyle w:val="PreformattedText"/>
        <w:rPr/>
      </w:pPr>
      <w:r>
        <w:rPr/>
        <w:t>GPIO.cleanup(channel)</w:t>
      </w:r>
    </w:p>
    <w:p>
      <w:pPr>
        <w:pStyle w:val="PreformattedText"/>
        <w:rPr/>
      </w:pPr>
      <w:r>
        <w:rPr/>
        <w:t>GPIO.cleanup( (channel1, channel2) )</w:t>
      </w:r>
    </w:p>
    <w:p>
      <w:pPr>
        <w:pStyle w:val="PreformattedText"/>
        <w:spacing w:before="0" w:after="283"/>
        <w:rPr/>
      </w:pPr>
      <w:r>
        <w:rPr/>
        <w:t>GPIO.cleanup( [channel1, channel2] )</w:t>
      </w:r>
    </w:p>
    <w:p>
      <w:pPr>
        <w:pStyle w:val="Heading2"/>
        <w:rPr/>
      </w:pPr>
      <w:r>
        <w:rPr/>
        <w:t>NOVASOM M7</w:t>
      </w:r>
      <w:r>
        <w:rPr/>
        <w:t xml:space="preserve"> Board Information and RPi.GPIO version</w:t>
      </w:r>
    </w:p>
    <w:p>
      <w:pPr>
        <w:pStyle w:val="TextBody"/>
        <w:rPr/>
      </w:pPr>
      <w:r>
        <w:rPr/>
        <w:t>To discover information about your RPi:</w:t>
      </w:r>
    </w:p>
    <w:p>
      <w:pPr>
        <w:pStyle w:val="PreformattedText"/>
        <w:spacing w:before="0" w:after="283"/>
        <w:rPr/>
      </w:pPr>
      <w:r>
        <w:rPr/>
        <w:t>GPIO.RPI_INFO</w:t>
      </w:r>
    </w:p>
    <w:p>
      <w:pPr>
        <w:pStyle w:val="TextBody"/>
        <w:rPr/>
      </w:pPr>
      <w:r>
        <w:rPr/>
        <w:t xml:space="preserve">To discover the </w:t>
      </w:r>
      <w:r>
        <w:rPr/>
        <w:t>NOVASOM M7</w:t>
      </w:r>
      <w:r>
        <w:rPr/>
        <w:t xml:space="preserve"> board revision:</w:t>
      </w:r>
    </w:p>
    <w:p>
      <w:pPr>
        <w:pStyle w:val="PreformattedText"/>
        <w:rPr/>
      </w:pPr>
      <w:r>
        <w:rPr/>
        <w:t>GPIO.RPI_INFO['P1_REVISION']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rPr/>
      </w:pPr>
      <w:r>
        <w:rPr/>
        <w:t xml:space="preserve">To discover the version of RPi.GPIO: </w:t>
      </w:r>
    </w:p>
    <w:p>
      <w:pPr>
        <w:pStyle w:val="PreformattedText"/>
        <w:spacing w:before="0" w:after="283"/>
        <w:rPr/>
      </w:pPr>
      <w:r>
        <w:rPr/>
        <w:t>GPIO.VERSION</w:t>
      </w:r>
    </w:p>
    <w:p>
      <w:pPr>
        <w:pStyle w:val="HorizontalLine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Mang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/raspberry-gpio-python/wiki/Input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LibreOffice/6.1.2.1$Windows_X86_64 LibreOffice_project/65905a128db06ba48db947242809d14d3f9a93fe</Application>
  <Pages>3</Pages>
  <Words>692</Words>
  <CharactersWithSpaces>4207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2018-11-19T17:13:19Z</dcterms:created>
  <dc:creator/>
  <dc:description/>
  <dc:language>it-IT</dc:language>
  <cp:lastModifiedBy/>
  <dcterms:modified xsi:type="dcterms:W3CDTF">2018-11-19T17:18:52Z</dcterms:modified>
  <cp:revision>2</cp:revision>
  <dc:subject/>
  <dc:title/>
</cp:coreProperties>
</file>