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57" w:rsidRPr="0017261A" w:rsidRDefault="000F4A57" w:rsidP="000F4A57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green"/>
        </w:rPr>
        <w:t>PAGINA 28:</w:t>
      </w:r>
      <w:r w:rsidRPr="0017261A">
        <w:rPr>
          <w:rFonts w:ascii="TitilliumWeb-Regular" w:hAnsi="TitilliumWeb-Regular" w:cs="TitilliumWeb-Regular"/>
        </w:rPr>
        <w:t xml:space="preserve"> ELIMINAR LA PALABRA “NUEVO”</w:t>
      </w:r>
    </w:p>
    <w:p w:rsidR="000F4A57" w:rsidRPr="0017261A" w:rsidRDefault="000F4A57" w:rsidP="000F4A57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green"/>
        </w:rPr>
        <w:t>PAGINA 29</w:t>
      </w:r>
    </w:p>
    <w:p w:rsidR="000F4A57" w:rsidRPr="0017261A" w:rsidRDefault="000F4A57" w:rsidP="000F4A57">
      <w:pPr>
        <w:pStyle w:val="Prrafodelista"/>
        <w:numPr>
          <w:ilvl w:val="1"/>
          <w:numId w:val="1"/>
        </w:num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sz w:val="24"/>
          <w:szCs w:val="24"/>
        </w:rPr>
        <w:t xml:space="preserve">En el </w:t>
      </w:r>
      <w:r w:rsidR="005809BA" w:rsidRPr="0017261A">
        <w:rPr>
          <w:rFonts w:ascii="TitilliumWeb-Regular" w:hAnsi="TitilliumWeb-Regular" w:cs="TitilliumWeb-Regular"/>
          <w:sz w:val="24"/>
          <w:szCs w:val="24"/>
        </w:rPr>
        <w:t>título</w:t>
      </w:r>
      <w:r w:rsidRPr="0017261A">
        <w:rPr>
          <w:rFonts w:ascii="TitilliumWeb-Regular" w:hAnsi="TitilliumWeb-Regular" w:cs="TitilliumWeb-Regular"/>
          <w:sz w:val="24"/>
          <w:szCs w:val="24"/>
        </w:rPr>
        <w:t xml:space="preserve">, eliminar </w:t>
      </w:r>
      <w:r w:rsidRPr="0017261A">
        <w:rPr>
          <w:rFonts w:ascii="NanumGothic" w:hAnsi="NanumGothic" w:cs="NanumGothic"/>
          <w:sz w:val="46"/>
          <w:szCs w:val="46"/>
        </w:rPr>
        <w:t>más vulnerables.</w:t>
      </w:r>
    </w:p>
    <w:p w:rsidR="000F4A57" w:rsidRPr="0017261A" w:rsidRDefault="000F4A57" w:rsidP="000F4A57">
      <w:pPr>
        <w:pStyle w:val="Prrafodelista"/>
        <w:numPr>
          <w:ilvl w:val="1"/>
          <w:numId w:val="1"/>
        </w:num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</w:rPr>
        <w:t xml:space="preserve">Eliminar la primera frase: </w:t>
      </w:r>
      <w:r w:rsidRPr="0017261A">
        <w:rPr>
          <w:rFonts w:ascii="TitilliumWeb-Regular" w:hAnsi="TitilliumWeb-Regular" w:cs="TitilliumWeb-Regular"/>
          <w:sz w:val="24"/>
          <w:szCs w:val="24"/>
        </w:rPr>
        <w:t>“</w:t>
      </w:r>
      <w:proofErr w:type="spellStart"/>
      <w:r w:rsidRPr="0017261A">
        <w:rPr>
          <w:rFonts w:ascii="TitilliumWeb-Regular" w:hAnsi="TitilliumWeb-Regular" w:cs="TitilliumWeb-Regular"/>
          <w:sz w:val="24"/>
          <w:szCs w:val="24"/>
        </w:rPr>
        <w:t>Espai</w:t>
      </w:r>
      <w:proofErr w:type="spellEnd"/>
      <w:r w:rsidRPr="0017261A">
        <w:rPr>
          <w:rFonts w:ascii="TitilliumWeb-Regular" w:hAnsi="TitilliumWeb-Regular" w:cs="TitilliumWeb-Regular"/>
          <w:sz w:val="24"/>
          <w:szCs w:val="24"/>
        </w:rPr>
        <w:t xml:space="preserve"> Novaterra” cumple un año de vida.</w:t>
      </w:r>
    </w:p>
    <w:p w:rsidR="000F4A57" w:rsidRPr="0017261A" w:rsidRDefault="000F4A57" w:rsidP="000F4A57">
      <w:pPr>
        <w:pStyle w:val="Prrafodelista"/>
        <w:numPr>
          <w:ilvl w:val="1"/>
          <w:numId w:val="1"/>
        </w:num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sz w:val="24"/>
          <w:szCs w:val="24"/>
        </w:rPr>
        <w:t>Cambiar la foto</w:t>
      </w:r>
    </w:p>
    <w:p w:rsidR="005809BA" w:rsidRDefault="005809BA" w:rsidP="000F4A57">
      <w:pPr>
        <w:rPr>
          <w:rFonts w:ascii="TitilliumWeb-Regular" w:hAnsi="TitilliumWeb-Regular" w:cs="TitilliumWeb-Regular"/>
          <w:highlight w:val="green"/>
        </w:rPr>
      </w:pPr>
      <w:r>
        <w:rPr>
          <w:rFonts w:ascii="TitilliumWeb-Regular" w:hAnsi="TitilliumWeb-Regular" w:cs="TitilliumWeb-Regular"/>
          <w:highlight w:val="green"/>
        </w:rPr>
        <w:t xml:space="preserve">De la 30 a la 34 del </w:t>
      </w:r>
      <w:proofErr w:type="spellStart"/>
      <w:r>
        <w:rPr>
          <w:rFonts w:ascii="TitilliumWeb-Regular" w:hAnsi="TitilliumWeb-Regular" w:cs="TitilliumWeb-Regular"/>
          <w:highlight w:val="green"/>
        </w:rPr>
        <w:t>pdf</w:t>
      </w:r>
      <w:proofErr w:type="spellEnd"/>
      <w:r>
        <w:rPr>
          <w:rFonts w:ascii="TitilliumWeb-Regular" w:hAnsi="TitilliumWeb-Regular" w:cs="TitilliumWeb-Regular"/>
          <w:highlight w:val="green"/>
        </w:rPr>
        <w:t xml:space="preserve"> del año anterior las eliminamos</w:t>
      </w:r>
    </w:p>
    <w:p w:rsidR="000F4A57" w:rsidRPr="0017261A" w:rsidRDefault="000F4A57" w:rsidP="000F4A57">
      <w:pPr>
        <w:rPr>
          <w:rFonts w:ascii="TitilliumWeb-Regular" w:hAnsi="TitilliumWeb-Regular" w:cs="TitilliumWeb-Regular"/>
        </w:rPr>
      </w:pPr>
      <w:r w:rsidRPr="0017261A">
        <w:rPr>
          <w:rFonts w:ascii="TitilliumWeb-Regular" w:hAnsi="TitilliumWeb-Regular" w:cs="TitilliumWeb-Regular"/>
          <w:highlight w:val="green"/>
        </w:rPr>
        <w:t>PAGINA 35</w:t>
      </w:r>
    </w:p>
    <w:p w:rsidR="000F4A57" w:rsidRPr="0017261A" w:rsidRDefault="005809BA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</w:rPr>
      </w:pPr>
      <w:r w:rsidRPr="005809BA">
        <w:rPr>
          <w:rFonts w:ascii="TitilliumWeb-Regular" w:hAnsi="TitilliumWeb-Regular" w:cs="TitilliumWeb-Regular"/>
          <w:highlight w:val="magenta"/>
        </w:rPr>
        <w:t>Mantener la estructura, el título, el logo, pero cambiar el texto:</w:t>
      </w:r>
    </w:p>
    <w:p w:rsidR="000F4A57" w:rsidRPr="0017261A" w:rsidRDefault="000F4A57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</w:rPr>
      </w:pPr>
    </w:p>
    <w:p w:rsidR="005809BA" w:rsidRDefault="005809BA" w:rsidP="005809BA">
      <w:pPr>
        <w:autoSpaceDE w:val="0"/>
        <w:autoSpaceDN w:val="0"/>
        <w:adjustRightInd w:val="0"/>
        <w:spacing w:after="0" w:line="240" w:lineRule="auto"/>
        <w:jc w:val="both"/>
        <w:rPr>
          <w:rFonts w:ascii="TitilliumWeb-Regular" w:hAnsi="TitilliumWeb-Regular" w:cs="TitilliumWeb-Regular"/>
        </w:rPr>
      </w:pPr>
      <w:r>
        <w:rPr>
          <w:rFonts w:ascii="TitilliumWeb-Regular" w:hAnsi="TitilliumWeb-Regular" w:cs="TitilliumWeb-Regular"/>
        </w:rPr>
        <w:t xml:space="preserve">El </w:t>
      </w:r>
      <w:proofErr w:type="spellStart"/>
      <w:r>
        <w:rPr>
          <w:rFonts w:ascii="TitilliumWeb-Regular" w:hAnsi="TitilliumWeb-Regular" w:cs="TitilliumWeb-Regular"/>
        </w:rPr>
        <w:t>Espai</w:t>
      </w:r>
      <w:proofErr w:type="spellEnd"/>
      <w:r>
        <w:rPr>
          <w:rFonts w:ascii="TitilliumWeb-Regular" w:hAnsi="TitilliumWeb-Regular" w:cs="TitilliumWeb-Regular"/>
        </w:rPr>
        <w:t xml:space="preserve"> Novaterra es mucho más que una Escuela de f</w:t>
      </w:r>
      <w:r w:rsidRPr="005809BA">
        <w:rPr>
          <w:rFonts w:ascii="TitilliumWeb-Regular" w:hAnsi="TitilliumWeb-Regular" w:cs="TitilliumWeb-Regular"/>
        </w:rPr>
        <w:t>ormación para el</w:t>
      </w:r>
      <w:r>
        <w:rPr>
          <w:rFonts w:ascii="TitilliumWeb-Regular" w:hAnsi="TitilliumWeb-Regular" w:cs="TitilliumWeb-Regular"/>
        </w:rPr>
        <w:t xml:space="preserve"> e</w:t>
      </w:r>
      <w:r w:rsidRPr="005809BA">
        <w:rPr>
          <w:rFonts w:ascii="TitilliumWeb-Regular" w:hAnsi="TitilliumWeb-Regular" w:cs="TitilliumWeb-Regular"/>
        </w:rPr>
        <w:t>mpl</w:t>
      </w:r>
      <w:r>
        <w:rPr>
          <w:rFonts w:ascii="TitilliumWeb-Regular" w:hAnsi="TitilliumWeb-Regular" w:cs="TitilliumWeb-Regular"/>
        </w:rPr>
        <w:t xml:space="preserve">eo. Queremos que sea el espacio </w:t>
      </w:r>
      <w:r w:rsidRPr="005809BA">
        <w:rPr>
          <w:rFonts w:ascii="TitilliumWeb-Regular" w:hAnsi="TitilliumWeb-Regular" w:cs="TitilliumWeb-Regular"/>
        </w:rPr>
        <w:t>de encu</w:t>
      </w:r>
      <w:r>
        <w:rPr>
          <w:rFonts w:ascii="TitilliumWeb-Regular" w:hAnsi="TitilliumWeb-Regular" w:cs="TitilliumWeb-Regular"/>
        </w:rPr>
        <w:t xml:space="preserve">entro de las entidades sociales </w:t>
      </w:r>
      <w:r w:rsidRPr="005809BA">
        <w:rPr>
          <w:rFonts w:ascii="TitilliumWeb-Regular" w:hAnsi="TitilliumWeb-Regular" w:cs="TitilliumWeb-Regular"/>
        </w:rPr>
        <w:t>y la ciudadanía.</w:t>
      </w:r>
    </w:p>
    <w:p w:rsidR="005809BA" w:rsidRDefault="005809BA" w:rsidP="005809BA">
      <w:pPr>
        <w:autoSpaceDE w:val="0"/>
        <w:autoSpaceDN w:val="0"/>
        <w:adjustRightInd w:val="0"/>
        <w:spacing w:after="0" w:line="240" w:lineRule="auto"/>
        <w:jc w:val="both"/>
        <w:rPr>
          <w:rFonts w:ascii="TitilliumWeb-Regular" w:hAnsi="TitilliumWeb-Regular" w:cs="TitilliumWeb-Regular"/>
        </w:rPr>
      </w:pPr>
    </w:p>
    <w:p w:rsidR="000F4A57" w:rsidRPr="005809BA" w:rsidRDefault="000F4A57" w:rsidP="005809BA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  <w:r w:rsidRPr="005809BA">
        <w:rPr>
          <w:rFonts w:ascii="TitilliumWeb-Regular" w:hAnsi="TitilliumWeb-Regular" w:cs="TitilliumWeb-Regular"/>
        </w:rPr>
        <w:t xml:space="preserve">Gracias a la continuidad del compromiso de </w:t>
      </w:r>
      <w:r w:rsidRPr="005809BA">
        <w:rPr>
          <w:rFonts w:ascii="TitilliumWeb-Bold" w:hAnsi="TitilliumWeb-Bold" w:cs="TitilliumWeb-Bold"/>
          <w:b/>
          <w:bCs/>
        </w:rPr>
        <w:t xml:space="preserve">Caixa Popular, </w:t>
      </w:r>
      <w:r w:rsidRPr="005809BA">
        <w:rPr>
          <w:rFonts w:ascii="TitilliumWeb-Regular" w:hAnsi="TitilliumWeb-Regular" w:cs="TitilliumWeb-Regular"/>
        </w:rPr>
        <w:t xml:space="preserve">seguimos pudiendo  </w:t>
      </w:r>
      <w:r w:rsidRPr="005809BA">
        <w:rPr>
          <w:rFonts w:ascii="TitilliumWeb-Regular" w:hAnsi="TitilliumWeb-Regular" w:cs="TitilliumWeb-Regular"/>
          <w:b/>
        </w:rPr>
        <w:t>ofrecer nuestro salón de actos</w:t>
      </w:r>
      <w:r w:rsidRPr="005809BA">
        <w:rPr>
          <w:rFonts w:ascii="TitilliumWeb-Regular" w:hAnsi="TitilliumWeb-Regular" w:cs="TitilliumWeb-Regular"/>
        </w:rPr>
        <w:t xml:space="preserve"> con capacidad para </w:t>
      </w:r>
      <w:r w:rsidRPr="005809BA">
        <w:rPr>
          <w:rFonts w:ascii="TitilliumWeb-Regular" w:hAnsi="TitilliumWeb-Regular" w:cs="TitilliumWeb-Regular"/>
          <w:b/>
        </w:rPr>
        <w:t>140 personas</w:t>
      </w:r>
      <w:r w:rsidRPr="005809BA">
        <w:rPr>
          <w:rFonts w:ascii="TitilliumWeb-Regular" w:hAnsi="TitilliumWeb-Regular" w:cs="TitilliumWeb-Regular"/>
        </w:rPr>
        <w:t xml:space="preserve"> de manera</w:t>
      </w:r>
      <w:r w:rsidRPr="005809BA">
        <w:rPr>
          <w:rFonts w:ascii="TitilliumWeb-Bold" w:hAnsi="TitilliumWeb-Bold" w:cs="TitilliumWeb-Bold"/>
          <w:b/>
          <w:bCs/>
        </w:rPr>
        <w:t xml:space="preserve"> gratuita a las entid</w:t>
      </w:r>
      <w:r w:rsidR="005809BA">
        <w:rPr>
          <w:rFonts w:ascii="TitilliumWeb-Bold" w:hAnsi="TitilliumWeb-Bold" w:cs="TitilliumWeb-Bold"/>
          <w:b/>
          <w:bCs/>
        </w:rPr>
        <w:t xml:space="preserve">ades y asociaciones valencianas. </w:t>
      </w:r>
      <w:r w:rsidR="005809BA" w:rsidRPr="005809BA">
        <w:rPr>
          <w:rFonts w:ascii="TitilliumWeb-Bold" w:hAnsi="TitilliumWeb-Bold" w:cs="TitilliumWeb-Bold"/>
          <w:bCs/>
        </w:rPr>
        <w:t>U</w:t>
      </w:r>
      <w:r w:rsidR="005809BA" w:rsidRPr="005809BA">
        <w:rPr>
          <w:rFonts w:ascii="TitilliumWeb-Bold" w:hAnsi="TitilliumWeb-Bold" w:cs="TitilliumWeb-Bold"/>
          <w:bCs/>
        </w:rPr>
        <w:t>n espacio para s</w:t>
      </w:r>
      <w:r w:rsidR="005809BA" w:rsidRPr="005809BA">
        <w:rPr>
          <w:rFonts w:ascii="TitilliumWeb-Bold" w:hAnsi="TitilliumWeb-Bold" w:cs="TitilliumWeb-Bold"/>
          <w:bCs/>
        </w:rPr>
        <w:t xml:space="preserve">us actividades, </w:t>
      </w:r>
      <w:r w:rsidR="005809BA" w:rsidRPr="005809BA">
        <w:rPr>
          <w:rFonts w:ascii="TitilliumWeb-Bold" w:hAnsi="TitilliumWeb-Bold" w:cs="TitilliumWeb-Bold"/>
          <w:bCs/>
        </w:rPr>
        <w:t>reunio</w:t>
      </w:r>
      <w:r w:rsidR="005809BA" w:rsidRPr="005809BA">
        <w:rPr>
          <w:rFonts w:ascii="TitilliumWeb-Bold" w:hAnsi="TitilliumWeb-Bold" w:cs="TitilliumWeb-Bold"/>
          <w:bCs/>
        </w:rPr>
        <w:t xml:space="preserve">nes, para compartir. Un espacio </w:t>
      </w:r>
      <w:r w:rsidR="005809BA" w:rsidRPr="005809BA">
        <w:rPr>
          <w:rFonts w:ascii="TitilliumWeb-Bold" w:hAnsi="TitilliumWeb-Bold" w:cs="TitilliumWeb-Bold"/>
          <w:bCs/>
        </w:rPr>
        <w:t>plural, dinámico, sostenible, coherente.</w:t>
      </w:r>
    </w:p>
    <w:p w:rsidR="000F4A57" w:rsidRPr="0017261A" w:rsidRDefault="000F4A57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</w:rPr>
      </w:pPr>
    </w:p>
    <w:p w:rsidR="000F4A57" w:rsidRPr="0017261A" w:rsidRDefault="000F4A57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</w:rPr>
      </w:pPr>
    </w:p>
    <w:p w:rsidR="000F4A57" w:rsidRPr="0017261A" w:rsidRDefault="000F4A57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</w:rPr>
      </w:pPr>
      <w:r w:rsidRPr="00801247">
        <w:rPr>
          <w:rFonts w:ascii="TitilliumWeb-Bold" w:hAnsi="TitilliumWeb-Bold" w:cs="TitilliumWeb-Bold"/>
          <w:bCs/>
          <w:highlight w:val="magenta"/>
        </w:rPr>
        <w:t xml:space="preserve">Poner </w:t>
      </w:r>
      <w:r w:rsidRPr="005809BA">
        <w:rPr>
          <w:rFonts w:ascii="TitilliumWeb-Bold" w:hAnsi="TitilliumWeb-Bold" w:cs="TitilliumWeb-Bold"/>
          <w:bCs/>
          <w:highlight w:val="magenta"/>
        </w:rPr>
        <w:t xml:space="preserve">esta foto más pequeña debajo del texto y traer aquí el cartel de la página siguiente </w:t>
      </w:r>
      <w:r w:rsidR="005809BA" w:rsidRPr="005809BA">
        <w:rPr>
          <w:rFonts w:ascii="TitilliumWeb-Bold" w:hAnsi="TitilliumWeb-Bold" w:cs="TitilliumWeb-Bold"/>
          <w:bCs/>
          <w:highlight w:val="magenta"/>
        </w:rPr>
        <w:t xml:space="preserve">del </w:t>
      </w:r>
      <w:proofErr w:type="spellStart"/>
      <w:proofErr w:type="gramStart"/>
      <w:r w:rsidR="005809BA" w:rsidRPr="005809BA">
        <w:rPr>
          <w:rFonts w:ascii="TitilliumWeb-Bold" w:hAnsi="TitilliumWeb-Bold" w:cs="TitilliumWeb-Bold"/>
          <w:bCs/>
          <w:highlight w:val="magenta"/>
        </w:rPr>
        <w:t>pdf</w:t>
      </w:r>
      <w:proofErr w:type="spellEnd"/>
      <w:r w:rsidRPr="005809BA">
        <w:rPr>
          <w:rFonts w:ascii="TitilliumWeb-Bold" w:hAnsi="TitilliumWeb-Bold" w:cs="TitilliumWeb-Bold"/>
          <w:bCs/>
          <w:highlight w:val="magenta"/>
        </w:rPr>
        <w:t>(</w:t>
      </w:r>
      <w:proofErr w:type="spellStart"/>
      <w:proofErr w:type="gramEnd"/>
      <w:r w:rsidRPr="005809BA">
        <w:rPr>
          <w:rFonts w:ascii="TitilliumWeb-Bold" w:hAnsi="TitilliumWeb-Bold" w:cs="TitilliumWeb-Bold"/>
          <w:bCs/>
          <w:highlight w:val="magenta"/>
        </w:rPr>
        <w:t>pag</w:t>
      </w:r>
      <w:proofErr w:type="spellEnd"/>
      <w:r w:rsidRPr="005809BA">
        <w:rPr>
          <w:rFonts w:ascii="TitilliumWeb-Bold" w:hAnsi="TitilliumWeb-Bold" w:cs="TitilliumWeb-Bold"/>
          <w:bCs/>
          <w:highlight w:val="magenta"/>
        </w:rPr>
        <w:t>. 36)</w:t>
      </w:r>
    </w:p>
    <w:p w:rsidR="000F4A57" w:rsidRPr="0017261A" w:rsidRDefault="000F4A57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</w:rPr>
      </w:pP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  <w:highlight w:val="magenta"/>
        </w:rPr>
      </w:pP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  <w:highlight w:val="magenta"/>
        </w:rPr>
      </w:pP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</w:rPr>
      </w:pPr>
      <w:r>
        <w:rPr>
          <w:rFonts w:ascii="TitilliumWeb-Bold" w:hAnsi="TitilliumWeb-Bold" w:cs="TitilliumWeb-Bold"/>
          <w:bCs/>
          <w:smallCaps/>
          <w:highlight w:val="green"/>
        </w:rPr>
        <w:t>L</w:t>
      </w:r>
      <w:r w:rsidRPr="005F2F9A">
        <w:rPr>
          <w:rFonts w:ascii="TitilliumWeb-Bold" w:hAnsi="TitilliumWeb-Bold" w:cs="TitilliumWeb-Bold"/>
          <w:bCs/>
          <w:highlight w:val="green"/>
        </w:rPr>
        <w:t xml:space="preserve">as páginas 36 a la 38 desaparecen </w:t>
      </w:r>
    </w:p>
    <w:p w:rsidR="000F4A57" w:rsidRPr="0017261A" w:rsidRDefault="000F4A57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</w:rPr>
      </w:pPr>
    </w:p>
    <w:p w:rsidR="000F4A57" w:rsidRPr="00801247" w:rsidRDefault="000F4A57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sz w:val="26"/>
        </w:rPr>
      </w:pPr>
      <w:r w:rsidRPr="00801247">
        <w:rPr>
          <w:rFonts w:ascii="TitilliumWeb-Bold" w:hAnsi="TitilliumWeb-Bold" w:cs="TitilliumWeb-Bold"/>
          <w:b/>
          <w:bCs/>
          <w:sz w:val="26"/>
        </w:rPr>
        <w:t>Presentación del libro “La Palanca del éxito”</w:t>
      </w: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highlight w:val="magenta"/>
        </w:rPr>
      </w:pPr>
    </w:p>
    <w:p w:rsidR="000F4A57" w:rsidRPr="005F2F9A" w:rsidRDefault="000F4A57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</w:rPr>
      </w:pPr>
      <w:r w:rsidRPr="005F2F9A">
        <w:rPr>
          <w:rFonts w:ascii="TitilliumWeb-Bold" w:hAnsi="TitilliumWeb-Bold" w:cs="TitilliumWeb-Bold"/>
          <w:b/>
          <w:bCs/>
          <w:highlight w:val="magenta"/>
        </w:rPr>
        <w:t>Fotos 15</w:t>
      </w:r>
      <w:r w:rsidRPr="005809BA">
        <w:rPr>
          <w:rFonts w:ascii="TitilliumWeb-Bold" w:hAnsi="TitilliumWeb-Bold" w:cs="TitilliumWeb-Bold"/>
          <w:b/>
          <w:bCs/>
          <w:highlight w:val="magenta"/>
        </w:rPr>
        <w:t>-16</w:t>
      </w:r>
      <w:r w:rsidR="005809BA" w:rsidRPr="005809BA">
        <w:rPr>
          <w:rFonts w:ascii="TitilliumWeb-Bold" w:hAnsi="TitilliumWeb-Bold" w:cs="TitilliumWeb-Bold"/>
          <w:b/>
          <w:bCs/>
          <w:highlight w:val="magenta"/>
        </w:rPr>
        <w:t xml:space="preserve"> (ya las tienes)</w:t>
      </w:r>
    </w:p>
    <w:p w:rsidR="000F4A57" w:rsidRPr="0017261A" w:rsidRDefault="000F4A57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</w:rPr>
      </w:pPr>
    </w:p>
    <w:p w:rsidR="000F4A57" w:rsidRPr="0017261A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  <w:r>
        <w:rPr>
          <w:rFonts w:ascii="TitilliumWeb-Bold" w:hAnsi="TitilliumWeb-Bold" w:cs="TitilliumWeb-Bold"/>
          <w:bCs/>
        </w:rPr>
        <w:t>La Fundación Novaterra organizó la pri</w:t>
      </w:r>
      <w:r w:rsidR="005809BA">
        <w:rPr>
          <w:rFonts w:ascii="TitilliumWeb-Bold" w:hAnsi="TitilliumWeb-Bold" w:cs="TitilliumWeb-Bold"/>
          <w:bCs/>
        </w:rPr>
        <w:t xml:space="preserve">mera presentación de este libro, una historia de reinvención y </w:t>
      </w:r>
      <w:r>
        <w:rPr>
          <w:rFonts w:ascii="TitilliumWeb-Bold" w:hAnsi="TitilliumWeb-Bold" w:cs="TitilliumWeb-Bold"/>
          <w:bCs/>
        </w:rPr>
        <w:t xml:space="preserve">superación personal de Juan Pedro Sánchez, que destinará el </w:t>
      </w:r>
      <w:r w:rsidRPr="005F2F9A">
        <w:rPr>
          <w:rFonts w:ascii="TitilliumWeb-Bold" w:hAnsi="TitilliumWeb-Bold" w:cs="TitilliumWeb-Bold"/>
          <w:b/>
          <w:bCs/>
        </w:rPr>
        <w:t>15% de los beneficios</w:t>
      </w:r>
      <w:r>
        <w:rPr>
          <w:rFonts w:ascii="TitilliumWeb-Bold" w:hAnsi="TitilliumWeb-Bold" w:cs="TitilliumWeb-Bold"/>
          <w:bCs/>
        </w:rPr>
        <w:t xml:space="preserve"> a la Fundación Novaterra.</w:t>
      </w: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</w:rPr>
      </w:pPr>
    </w:p>
    <w:p w:rsidR="005809BA" w:rsidRDefault="005809BA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sz w:val="24"/>
        </w:rPr>
      </w:pPr>
    </w:p>
    <w:p w:rsidR="000F4A57" w:rsidRPr="00503E0F" w:rsidRDefault="000F4A57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sz w:val="26"/>
        </w:rPr>
      </w:pPr>
      <w:bookmarkStart w:id="0" w:name="_GoBack"/>
      <w:r w:rsidRPr="00503E0F">
        <w:rPr>
          <w:rFonts w:ascii="TitilliumWeb-Bold" w:hAnsi="TitilliumWeb-Bold" w:cs="TitilliumWeb-Bold"/>
          <w:b/>
          <w:bCs/>
          <w:sz w:val="26"/>
        </w:rPr>
        <w:t>Reunión Incorpora Valencia</w:t>
      </w:r>
    </w:p>
    <w:bookmarkEnd w:id="0"/>
    <w:p w:rsidR="000F4A57" w:rsidRDefault="000F4A57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</w:rPr>
      </w:pPr>
    </w:p>
    <w:p w:rsidR="000F4A57" w:rsidRPr="00136D92" w:rsidRDefault="005809BA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</w:rPr>
      </w:pPr>
      <w:r>
        <w:rPr>
          <w:rFonts w:ascii="TitilliumWeb-Bold" w:hAnsi="TitilliumWeb-Bold" w:cs="TitilliumWeb-Bold"/>
          <w:b/>
          <w:bCs/>
          <w:highlight w:val="magenta"/>
        </w:rPr>
        <w:t xml:space="preserve">Fotos 13 </w:t>
      </w:r>
      <w:proofErr w:type="gramStart"/>
      <w:r>
        <w:rPr>
          <w:rFonts w:ascii="TitilliumWeb-Bold" w:hAnsi="TitilliumWeb-Bold" w:cs="TitilliumWeb-Bold"/>
          <w:b/>
          <w:bCs/>
          <w:highlight w:val="magenta"/>
        </w:rPr>
        <w:t>( Ya</w:t>
      </w:r>
      <w:proofErr w:type="gramEnd"/>
      <w:r>
        <w:rPr>
          <w:rFonts w:ascii="TitilliumWeb-Bold" w:hAnsi="TitilliumWeb-Bold" w:cs="TitilliumWeb-Bold"/>
          <w:b/>
          <w:bCs/>
          <w:highlight w:val="magenta"/>
        </w:rPr>
        <w:t xml:space="preserve"> la tienes</w:t>
      </w:r>
      <w:r w:rsidR="000F4A57" w:rsidRPr="00136D92">
        <w:rPr>
          <w:rFonts w:ascii="TitilliumWeb-Bold" w:hAnsi="TitilliumWeb-Bold" w:cs="TitilliumWeb-Bold"/>
          <w:b/>
          <w:bCs/>
          <w:highlight w:val="magenta"/>
        </w:rPr>
        <w:t>)</w:t>
      </w:r>
    </w:p>
    <w:p w:rsidR="000F4A57" w:rsidRPr="0017261A" w:rsidRDefault="005809BA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Cs/>
        </w:rPr>
      </w:pPr>
      <w:r>
        <w:rPr>
          <w:rFonts w:ascii="TitilliumWeb-Bold" w:hAnsi="TitilliumWeb-Bold" w:cs="TitilliumWeb-Bold"/>
          <w:bCs/>
        </w:rPr>
        <w:t>Los representantes de las 18</w:t>
      </w:r>
      <w:r w:rsidR="000F4A57">
        <w:rPr>
          <w:rFonts w:ascii="TitilliumWeb-Bold" w:hAnsi="TitilliumWeb-Bold" w:cs="TitilliumWeb-Bold"/>
          <w:bCs/>
        </w:rPr>
        <w:t xml:space="preserve"> entidades valencianas que forman el programa Incorpora de la Obra social “la Caixa” se reunieron en nuestras instalaciones.</w:t>
      </w: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rPr>
          <w:rFonts w:ascii="TitilliumWeb-Bold" w:hAnsi="TitilliumWeb-Bold" w:cs="TitilliumWeb-Bold"/>
          <w:b/>
          <w:bCs/>
          <w:sz w:val="26"/>
        </w:rPr>
      </w:pP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6"/>
        </w:rPr>
      </w:pPr>
      <w:r w:rsidRPr="00801247">
        <w:rPr>
          <w:rFonts w:ascii="TitilliumWeb-Bold" w:hAnsi="TitilliumWeb-Bold" w:cs="TitilliumWeb-Bold"/>
          <w:b/>
          <w:bCs/>
          <w:sz w:val="26"/>
        </w:rPr>
        <w:t>Visitas Escolares</w:t>
      </w:r>
      <w:r>
        <w:rPr>
          <w:rFonts w:ascii="TitilliumWeb-Bold" w:hAnsi="TitilliumWeb-Bold" w:cs="TitilliumWeb-Bold"/>
          <w:b/>
          <w:bCs/>
          <w:sz w:val="26"/>
        </w:rPr>
        <w:t xml:space="preserve"> </w:t>
      </w: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6"/>
        </w:rPr>
      </w:pP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6"/>
        </w:rPr>
      </w:pPr>
      <w:r w:rsidRPr="005F2F9A">
        <w:rPr>
          <w:rFonts w:ascii="TitilliumWeb-Bold" w:hAnsi="TitilliumWeb-Bold" w:cs="TitilliumWeb-Bold"/>
          <w:b/>
          <w:bCs/>
          <w:sz w:val="26"/>
          <w:highlight w:val="magenta"/>
        </w:rPr>
        <w:t>(</w:t>
      </w:r>
      <w:proofErr w:type="gramStart"/>
      <w:r w:rsidRPr="005F2F9A">
        <w:rPr>
          <w:rFonts w:ascii="TitilliumWeb-Bold" w:hAnsi="TitilliumWeb-Bold" w:cs="TitilliumWeb-Bold"/>
          <w:b/>
          <w:bCs/>
          <w:sz w:val="26"/>
          <w:highlight w:val="magenta"/>
        </w:rPr>
        <w:t>igual</w:t>
      </w:r>
      <w:proofErr w:type="gramEnd"/>
      <w:r w:rsidRPr="005F2F9A">
        <w:rPr>
          <w:rFonts w:ascii="TitilliumWeb-Bold" w:hAnsi="TitilliumWeb-Bold" w:cs="TitilliumWeb-Bold"/>
          <w:b/>
          <w:bCs/>
          <w:sz w:val="26"/>
          <w:highlight w:val="magenta"/>
        </w:rPr>
        <w:t xml:space="preserve"> que la </w:t>
      </w:r>
      <w:proofErr w:type="spellStart"/>
      <w:r w:rsidRPr="005F2F9A">
        <w:rPr>
          <w:rFonts w:ascii="TitilliumWeb-Bold" w:hAnsi="TitilliumWeb-Bold" w:cs="TitilliumWeb-Bold"/>
          <w:b/>
          <w:bCs/>
          <w:sz w:val="26"/>
          <w:highlight w:val="magenta"/>
        </w:rPr>
        <w:t>pagina</w:t>
      </w:r>
      <w:proofErr w:type="spellEnd"/>
      <w:r w:rsidRPr="005F2F9A">
        <w:rPr>
          <w:rFonts w:ascii="TitilliumWeb-Bold" w:hAnsi="TitilliumWeb-Bold" w:cs="TitilliumWeb-Bold"/>
          <w:b/>
          <w:bCs/>
          <w:sz w:val="26"/>
          <w:highlight w:val="magenta"/>
        </w:rPr>
        <w:t xml:space="preserve"> 39 del año pasado)</w:t>
      </w:r>
    </w:p>
    <w:p w:rsidR="000F4A57" w:rsidRPr="0080124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6"/>
        </w:rPr>
      </w:pPr>
      <w:r>
        <w:rPr>
          <w:rFonts w:ascii="TitilliumWeb-Bold" w:hAnsi="TitilliumWeb-Bold" w:cs="TitilliumWeb-Bold"/>
          <w:b/>
          <w:bCs/>
          <w:sz w:val="26"/>
          <w:highlight w:val="magenta"/>
        </w:rPr>
        <w:t>Fotos 17-19</w:t>
      </w:r>
      <w:r w:rsidR="005809BA">
        <w:rPr>
          <w:rFonts w:ascii="TitilliumWeb-Bold" w:hAnsi="TitilliumWeb-Bold" w:cs="TitilliumWeb-Bold"/>
          <w:b/>
          <w:bCs/>
          <w:sz w:val="26"/>
          <w:highlight w:val="magenta"/>
        </w:rPr>
        <w:t xml:space="preserve"> Ya las tienes</w:t>
      </w:r>
      <w:r w:rsidRPr="005F2F9A">
        <w:rPr>
          <w:rFonts w:ascii="TitilliumWeb-Bold" w:hAnsi="TitilliumWeb-Bold" w:cs="TitilliumWeb-Bold"/>
          <w:b/>
          <w:bCs/>
          <w:sz w:val="26"/>
          <w:highlight w:val="magenta"/>
        </w:rPr>
        <w:t xml:space="preserve"> (Poner arriba de la foto el texto que está como pie con cada foto)</w:t>
      </w: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  <w:r w:rsidRPr="00801247">
        <w:rPr>
          <w:rFonts w:ascii="TitilliumWeb-Bold" w:hAnsi="TitilliumWeb-Bold" w:cs="TitilliumWeb-Bold"/>
          <w:bCs/>
        </w:rPr>
        <w:lastRenderedPageBreak/>
        <w:t>Con el objetivo de sensibilizar a las futuras generaciones,</w:t>
      </w:r>
      <w:r>
        <w:rPr>
          <w:rFonts w:ascii="TitilliumWeb-Bold" w:hAnsi="TitilliumWeb-Bold" w:cs="TitilliumWeb-Bold"/>
          <w:bCs/>
        </w:rPr>
        <w:t xml:space="preserve"> como cada año acogimos en el </w:t>
      </w:r>
      <w:proofErr w:type="spellStart"/>
      <w:r>
        <w:rPr>
          <w:rFonts w:ascii="TitilliumWeb-Bold" w:hAnsi="TitilliumWeb-Bold" w:cs="TitilliumWeb-Bold"/>
          <w:bCs/>
        </w:rPr>
        <w:t>Espai</w:t>
      </w:r>
      <w:proofErr w:type="spellEnd"/>
      <w:r>
        <w:rPr>
          <w:rFonts w:ascii="TitilliumWeb-Bold" w:hAnsi="TitilliumWeb-Bold" w:cs="TitilliumWeb-Bold"/>
          <w:bCs/>
        </w:rPr>
        <w:t xml:space="preserve"> Novaterra la</w:t>
      </w:r>
      <w:r w:rsidRPr="00801247">
        <w:rPr>
          <w:rFonts w:ascii="TitilliumWeb-Bold" w:hAnsi="TitilliumWeb-Bold" w:cs="TitilliumWeb-Bold"/>
          <w:bCs/>
        </w:rPr>
        <w:t xml:space="preserve"> v</w:t>
      </w:r>
      <w:r>
        <w:rPr>
          <w:rFonts w:ascii="TitilliumWeb-Bold" w:hAnsi="TitilliumWeb-Bold" w:cs="TitilliumWeb-Bold"/>
          <w:bCs/>
        </w:rPr>
        <w:t xml:space="preserve">isitas de distintos colegios e institutos </w:t>
      </w:r>
      <w:r w:rsidRPr="00801247">
        <w:rPr>
          <w:rFonts w:ascii="TitilliumWeb-Bold" w:hAnsi="TitilliumWeb-Bold" w:cs="TitilliumWeb-Bold"/>
          <w:bCs/>
        </w:rPr>
        <w:t>para darles a conocer el proyecto Novater</w:t>
      </w:r>
      <w:r>
        <w:rPr>
          <w:rFonts w:ascii="TitilliumWeb-Bold" w:hAnsi="TitilliumWeb-Bold" w:cs="TitilliumWeb-Bold"/>
          <w:bCs/>
        </w:rPr>
        <w:t xml:space="preserve">ra y movilizarlos a la acción a </w:t>
      </w:r>
      <w:r w:rsidRPr="00801247">
        <w:rPr>
          <w:rFonts w:ascii="TitilliumWeb-Bold" w:hAnsi="TitilliumWeb-Bold" w:cs="TitilliumWeb-Bold"/>
          <w:bCs/>
        </w:rPr>
        <w:t>través del activismo social y el voluntariado.</w:t>
      </w: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</w:p>
    <w:p w:rsidR="000F4A57" w:rsidRPr="005F2F9A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</w:rPr>
      </w:pPr>
      <w:proofErr w:type="spellStart"/>
      <w:r w:rsidRPr="005F2F9A">
        <w:rPr>
          <w:rFonts w:ascii="TitilliumWeb-Bold" w:hAnsi="TitilliumWeb-Bold" w:cs="TitilliumWeb-Bold"/>
          <w:b/>
          <w:bCs/>
          <w:highlight w:val="green"/>
        </w:rPr>
        <w:t>Pagina</w:t>
      </w:r>
      <w:proofErr w:type="spellEnd"/>
      <w:r w:rsidRPr="005F2F9A">
        <w:rPr>
          <w:rFonts w:ascii="TitilliumWeb-Bold" w:hAnsi="TitilliumWeb-Bold" w:cs="TitilliumWeb-Bold"/>
          <w:b/>
          <w:bCs/>
          <w:highlight w:val="green"/>
        </w:rPr>
        <w:t xml:space="preserve"> 40</w:t>
      </w:r>
      <w:r w:rsidR="005809BA">
        <w:rPr>
          <w:rFonts w:ascii="TitilliumWeb-Bold" w:hAnsi="TitilliumWeb-Bold" w:cs="TitilliumWeb-Bold"/>
          <w:b/>
          <w:bCs/>
        </w:rPr>
        <w:t xml:space="preserve"> del año pasado</w:t>
      </w: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  <w:r w:rsidRPr="005809BA">
        <w:rPr>
          <w:rFonts w:ascii="TitilliumWeb-Bold" w:hAnsi="TitilliumWeb-Bold" w:cs="TitilliumWeb-Bold"/>
          <w:bCs/>
          <w:highlight w:val="magenta"/>
        </w:rPr>
        <w:t>Mantener el texto y la imagen del ciclo de conferencias</w:t>
      </w:r>
      <w:r w:rsidR="005809BA" w:rsidRPr="005809BA">
        <w:rPr>
          <w:rFonts w:ascii="TitilliumWeb-Bold" w:hAnsi="TitilliumWeb-Bold" w:cs="TitilliumWeb-Bold"/>
          <w:bCs/>
          <w:highlight w:val="magenta"/>
        </w:rPr>
        <w:t xml:space="preserve"> “Tierra </w:t>
      </w:r>
      <w:proofErr w:type="spellStart"/>
      <w:r w:rsidR="005809BA" w:rsidRPr="005809BA">
        <w:rPr>
          <w:rFonts w:ascii="TitilliumWeb-Bold" w:hAnsi="TitilliumWeb-Bold" w:cs="TitilliumWeb-Bold"/>
          <w:bCs/>
          <w:highlight w:val="magenta"/>
        </w:rPr>
        <w:t>Gastronomia</w:t>
      </w:r>
      <w:proofErr w:type="spellEnd"/>
      <w:r w:rsidR="005809BA" w:rsidRPr="005809BA">
        <w:rPr>
          <w:rFonts w:ascii="TitilliumWeb-Bold" w:hAnsi="TitilliumWeb-Bold" w:cs="TitilliumWeb-Bold"/>
          <w:bCs/>
          <w:highlight w:val="magenta"/>
        </w:rPr>
        <w:t xml:space="preserve"> e inclusión”</w:t>
      </w: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</w:p>
    <w:p w:rsidR="000F4A57" w:rsidRPr="005F2F9A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6"/>
        </w:rPr>
      </w:pPr>
      <w:r>
        <w:rPr>
          <w:rFonts w:ascii="TitilliumWeb-Bold" w:hAnsi="TitilliumWeb-Bold" w:cs="TitilliumWeb-Bold"/>
          <w:b/>
          <w:bCs/>
          <w:sz w:val="26"/>
        </w:rPr>
        <w:t xml:space="preserve">Taller para niños/as con </w:t>
      </w:r>
      <w:r w:rsidRPr="005F2F9A">
        <w:rPr>
          <w:rFonts w:ascii="TitilliumWeb-Bold" w:hAnsi="TitilliumWeb-Bold" w:cs="TitilliumWeb-Bold"/>
          <w:b/>
          <w:bCs/>
          <w:sz w:val="26"/>
          <w:highlight w:val="magenta"/>
        </w:rPr>
        <w:t xml:space="preserve">Logo Valencia Club cocina </w:t>
      </w:r>
      <w:r>
        <w:rPr>
          <w:rFonts w:ascii="TitilliumWeb-Bold" w:hAnsi="TitilliumWeb-Bold" w:cs="TitilliumWeb-Bold"/>
          <w:b/>
          <w:bCs/>
          <w:sz w:val="26"/>
          <w:highlight w:val="magenta"/>
        </w:rPr>
        <w:t xml:space="preserve">foto </w:t>
      </w:r>
      <w:r w:rsidRPr="005F2F9A">
        <w:rPr>
          <w:rFonts w:ascii="TitilliumWeb-Bold" w:hAnsi="TitilliumWeb-Bold" w:cs="TitilliumWeb-Bold"/>
          <w:b/>
          <w:bCs/>
          <w:sz w:val="26"/>
          <w:highlight w:val="magenta"/>
        </w:rPr>
        <w:t>21</w:t>
      </w:r>
      <w:r w:rsidR="000D0356">
        <w:rPr>
          <w:rFonts w:ascii="TitilliumWeb-Bold" w:hAnsi="TitilliumWeb-Bold" w:cs="TitilliumWeb-Bold"/>
          <w:b/>
          <w:bCs/>
          <w:sz w:val="26"/>
        </w:rPr>
        <w:t xml:space="preserve"> </w:t>
      </w:r>
      <w:r w:rsidR="000D0356" w:rsidRPr="000D0356">
        <w:rPr>
          <w:rFonts w:ascii="TitilliumWeb-Bold" w:hAnsi="TitilliumWeb-Bold" w:cs="TitilliumWeb-Bold"/>
          <w:b/>
          <w:bCs/>
          <w:sz w:val="26"/>
          <w:highlight w:val="magenta"/>
        </w:rPr>
        <w:t>(Ya la tienes)</w:t>
      </w:r>
    </w:p>
    <w:p w:rsidR="000F4A57" w:rsidRPr="005809BA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6"/>
        </w:rPr>
      </w:pP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6"/>
        </w:rPr>
      </w:pPr>
      <w:r w:rsidRPr="005809BA">
        <w:rPr>
          <w:rFonts w:ascii="TitilliumWeb-Bold" w:hAnsi="TitilliumWeb-Bold" w:cs="TitilliumWeb-Bold"/>
          <w:b/>
          <w:bCs/>
          <w:sz w:val="26"/>
          <w:highlight w:val="magenta"/>
        </w:rPr>
        <w:t>Fotos 22-23 (Si solo te cabe una la de grupo)</w:t>
      </w:r>
    </w:p>
    <w:p w:rsidR="000F4A57" w:rsidRPr="005F2F9A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6"/>
        </w:rPr>
      </w:pP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  <w:r>
        <w:rPr>
          <w:rFonts w:ascii="TitilliumWeb-Bold" w:hAnsi="TitilliumWeb-Bold" w:cs="TitilliumWeb-Bold"/>
          <w:bCs/>
        </w:rPr>
        <w:t>Por primera vez organizamos un taller para los más peques dentro de este ciclo de conferencias, con la colaboración de Valencia Club Cocina, que fue todo un éxito.</w:t>
      </w: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</w:p>
    <w:p w:rsidR="000F4A57" w:rsidRPr="005F2F9A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6"/>
        </w:rPr>
      </w:pPr>
      <w:proofErr w:type="spellStart"/>
      <w:r w:rsidRPr="005F2F9A">
        <w:rPr>
          <w:rFonts w:ascii="TitilliumWeb-Bold" w:hAnsi="TitilliumWeb-Bold" w:cs="TitilliumWeb-Bold"/>
          <w:b/>
          <w:bCs/>
          <w:sz w:val="26"/>
        </w:rPr>
        <w:t>Showcooking</w:t>
      </w:r>
      <w:proofErr w:type="spellEnd"/>
      <w:r w:rsidRPr="005F2F9A">
        <w:rPr>
          <w:rFonts w:ascii="TitilliumWeb-Bold" w:hAnsi="TitilliumWeb-Bold" w:cs="TitilliumWeb-Bold"/>
          <w:b/>
          <w:bCs/>
          <w:sz w:val="26"/>
        </w:rPr>
        <w:t xml:space="preserve"> con David Ariza</w:t>
      </w: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  <w:r>
        <w:rPr>
          <w:rFonts w:ascii="TitilliumWeb-Bold" w:hAnsi="TitilliumWeb-Bold" w:cs="TitilliumWeb-Bold"/>
          <w:bCs/>
        </w:rPr>
        <w:t>“Cuando la magia de nuestro entorno se transforma en gastronomía”</w:t>
      </w: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</w:p>
    <w:p w:rsidR="000F4A57" w:rsidRPr="005F2F9A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</w:rPr>
      </w:pPr>
      <w:r w:rsidRPr="000D0356">
        <w:rPr>
          <w:rFonts w:ascii="TitilliumWeb-Bold" w:hAnsi="TitilliumWeb-Bold" w:cs="TitilliumWeb-Bold"/>
          <w:b/>
          <w:bCs/>
          <w:highlight w:val="magenta"/>
        </w:rPr>
        <w:t>Foto 24</w:t>
      </w:r>
      <w:r w:rsidR="000D0356" w:rsidRPr="000D0356">
        <w:rPr>
          <w:rFonts w:ascii="TitilliumWeb-Bold" w:hAnsi="TitilliumWeb-Bold" w:cs="TitilliumWeb-Bold"/>
          <w:b/>
          <w:bCs/>
          <w:highlight w:val="magenta"/>
        </w:rPr>
        <w:t xml:space="preserve"> Ya la tienes</w:t>
      </w: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</w:p>
    <w:p w:rsidR="000F4A57" w:rsidRPr="00136D92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sz w:val="24"/>
        </w:rPr>
      </w:pPr>
      <w:r w:rsidRPr="00136D92">
        <w:rPr>
          <w:rFonts w:ascii="TitilliumWeb-Bold" w:hAnsi="TitilliumWeb-Bold" w:cs="TitilliumWeb-Bold"/>
          <w:b/>
          <w:bCs/>
          <w:sz w:val="24"/>
        </w:rPr>
        <w:t>Taller “Pan de verdad” con Jesús Machí</w:t>
      </w: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Cs/>
        </w:rPr>
      </w:pP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</w:rPr>
      </w:pPr>
      <w:r w:rsidRPr="000D0356">
        <w:rPr>
          <w:rFonts w:ascii="TitilliumWeb-Bold" w:hAnsi="TitilliumWeb-Bold" w:cs="TitilliumWeb-Bold"/>
          <w:b/>
          <w:bCs/>
          <w:highlight w:val="magenta"/>
        </w:rPr>
        <w:t>Foto 25</w:t>
      </w:r>
      <w:r w:rsidR="000D0356" w:rsidRPr="000D0356">
        <w:rPr>
          <w:rFonts w:ascii="TitilliumWeb-Bold" w:hAnsi="TitilliumWeb-Bold" w:cs="TitilliumWeb-Bold"/>
          <w:b/>
          <w:bCs/>
          <w:highlight w:val="magenta"/>
        </w:rPr>
        <w:t xml:space="preserve"> Ya la tienes</w:t>
      </w: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</w:rPr>
      </w:pP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highlight w:val="green"/>
        </w:rPr>
      </w:pP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highlight w:val="green"/>
        </w:rPr>
      </w:pPr>
    </w:p>
    <w:p w:rsidR="000F4A57" w:rsidRDefault="000F4A57" w:rsidP="000F4A57">
      <w:pPr>
        <w:autoSpaceDE w:val="0"/>
        <w:autoSpaceDN w:val="0"/>
        <w:adjustRightInd w:val="0"/>
        <w:spacing w:after="0" w:line="240" w:lineRule="auto"/>
        <w:jc w:val="both"/>
        <w:rPr>
          <w:rFonts w:ascii="TitilliumWeb-Bold" w:hAnsi="TitilliumWeb-Bold" w:cs="TitilliumWeb-Bold"/>
          <w:b/>
          <w:bCs/>
          <w:highlight w:val="green"/>
        </w:rPr>
      </w:pPr>
    </w:p>
    <w:sectPr w:rsidR="000F4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tilliumWe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num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tilliumWeb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636B4"/>
    <w:multiLevelType w:val="hybridMultilevel"/>
    <w:tmpl w:val="ABE4C00C"/>
    <w:lvl w:ilvl="0" w:tplc="D8641944">
      <w:numFmt w:val="bullet"/>
      <w:lvlText w:val="-"/>
      <w:lvlJc w:val="left"/>
      <w:pPr>
        <w:ind w:left="720" w:hanging="360"/>
      </w:pPr>
      <w:rPr>
        <w:rFonts w:ascii="TitilliumWeb-Regular" w:eastAsiaTheme="minorHAnsi" w:hAnsi="TitilliumWeb-Regular" w:cs="TitilliumWeb-Regular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697"/>
    <w:rsid w:val="000D0356"/>
    <w:rsid w:val="000F4A57"/>
    <w:rsid w:val="00165697"/>
    <w:rsid w:val="0022373F"/>
    <w:rsid w:val="00503E0F"/>
    <w:rsid w:val="005207E2"/>
    <w:rsid w:val="005809BA"/>
    <w:rsid w:val="00D17431"/>
    <w:rsid w:val="00F4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A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A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4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375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Carmen</cp:lastModifiedBy>
  <cp:revision>5</cp:revision>
  <dcterms:created xsi:type="dcterms:W3CDTF">2017-02-07T12:22:00Z</dcterms:created>
  <dcterms:modified xsi:type="dcterms:W3CDTF">2017-02-07T14:38:00Z</dcterms:modified>
</cp:coreProperties>
</file>