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54" w:rsidRDefault="00A16754" w:rsidP="00A16754">
      <w:pPr>
        <w:jc w:val="center"/>
      </w:pPr>
      <w:r>
        <w:t>Proyecto Integrador</w:t>
      </w:r>
    </w:p>
    <w:p w:rsidR="00AC265D" w:rsidRDefault="00AC265D" w:rsidP="00A16754">
      <w:pPr>
        <w:jc w:val="center"/>
      </w:pPr>
    </w:p>
    <w:p w:rsidR="007F60C4" w:rsidRDefault="00A16754" w:rsidP="00500FDF">
      <w:pPr>
        <w:pStyle w:val="Prrafodelista"/>
        <w:numPr>
          <w:ilvl w:val="0"/>
          <w:numId w:val="1"/>
        </w:numPr>
      </w:pPr>
      <w:r w:rsidRPr="00A16754">
        <w:t>Determinar la localización del proyecto, justificando las razones para el emplazamiento industrial.</w:t>
      </w:r>
    </w:p>
    <w:p w:rsidR="00AC265D" w:rsidRDefault="00AC265D" w:rsidP="00AC265D">
      <w:pPr>
        <w:pStyle w:val="Prrafodelista"/>
      </w:pPr>
    </w:p>
    <w:p w:rsidR="00BA62D7" w:rsidRDefault="00500FDF" w:rsidP="00BA62D7">
      <w:pPr>
        <w:pStyle w:val="Prrafodelista"/>
        <w:ind w:firstLine="696"/>
      </w:pPr>
      <w:r>
        <w:t>Nuestro producto es una co</w:t>
      </w:r>
      <w:r w:rsidR="003375E5">
        <w:t>nsola, el me</w:t>
      </w:r>
      <w:r w:rsidR="00AA13A6">
        <w:t xml:space="preserve">rcado principal es en Sudamérica porque </w:t>
      </w:r>
      <w:r w:rsidR="00285CF5">
        <w:t>todavía no es un producto que pueda competir con otras consolas que operan en el mercado laboral internacional</w:t>
      </w:r>
      <w:r w:rsidR="003375E5">
        <w:t>, con lo cual la fábrica debe estar en Sudamérica</w:t>
      </w:r>
      <w:r w:rsidR="007A1EBF">
        <w:t>.</w:t>
      </w:r>
      <w:r w:rsidR="003375E5">
        <w:t xml:space="preserve"> </w:t>
      </w:r>
      <w:r w:rsidR="007A1EBF">
        <w:t>A</w:t>
      </w:r>
      <w:r w:rsidR="00494EBB">
        <w:t>l ser un producto startup, realizarla en otro continente y traer el producto listo no</w:t>
      </w:r>
      <w:r w:rsidR="007A1EBF">
        <w:t xml:space="preserve"> sería redituable</w:t>
      </w:r>
      <w:r w:rsidR="00494EBB">
        <w:t xml:space="preserve">. </w:t>
      </w:r>
      <w:r w:rsidR="008B6B22">
        <w:t>La localización industrial será en la provincia de</w:t>
      </w:r>
      <w:r w:rsidR="004F1F50">
        <w:t xml:space="preserve"> </w:t>
      </w:r>
      <w:r w:rsidR="008B6B22">
        <w:t xml:space="preserve">Buenos Aires, </w:t>
      </w:r>
      <w:r w:rsidR="007A1EBF">
        <w:t xml:space="preserve">específicamente en el Parque Industrial de Campana por su proximidad con la Panamericana. Esto nos da un acceso rápido a la capital, donde se encuentran la mayoría de las distribuidoras que le </w:t>
      </w:r>
      <w:r w:rsidR="00BA62D7">
        <w:t xml:space="preserve">interesa a NOVA. </w:t>
      </w:r>
    </w:p>
    <w:p w:rsidR="00BA62D7" w:rsidRDefault="00BA62D7" w:rsidP="00BA62D7">
      <w:pPr>
        <w:pStyle w:val="Prrafodelista"/>
        <w:ind w:firstLine="696"/>
      </w:pPr>
      <w:r>
        <w:t>La cercanía del parque industrial de Campana a la panamericana representa algunas ventajas:</w:t>
      </w:r>
    </w:p>
    <w:p w:rsidR="00BA62D7" w:rsidRDefault="00BA62D7" w:rsidP="00BA62D7">
      <w:pPr>
        <w:pStyle w:val="Prrafodelista"/>
        <w:numPr>
          <w:ilvl w:val="0"/>
          <w:numId w:val="3"/>
        </w:numPr>
      </w:pPr>
      <w:r>
        <w:t>Acceso rápido a la capital, donde están las principales distribuidoras de componentes electrónicos.</w:t>
      </w:r>
    </w:p>
    <w:p w:rsidR="00BA62D7" w:rsidRDefault="00BA62D7" w:rsidP="00BA62D7">
      <w:pPr>
        <w:pStyle w:val="Prrafodelista"/>
        <w:numPr>
          <w:ilvl w:val="0"/>
          <w:numId w:val="3"/>
        </w:numPr>
      </w:pPr>
      <w:r>
        <w:t>Hay acceso rápido para los empleados desde varios puntos de la capital federal y GBA (Gran Buenos Aires) gracias al transporte público.</w:t>
      </w:r>
    </w:p>
    <w:p w:rsidR="009A433C" w:rsidRDefault="00BA62D7" w:rsidP="009A433C">
      <w:pPr>
        <w:pStyle w:val="Prrafodelista"/>
        <w:numPr>
          <w:ilvl w:val="0"/>
          <w:numId w:val="3"/>
        </w:numPr>
      </w:pPr>
      <w:r>
        <w:t>Al estar ubicados en un parque industrial las necesidades energéticas de la fábrica están cubiertas</w:t>
      </w:r>
    </w:p>
    <w:p w:rsidR="009A433C" w:rsidRDefault="009A433C" w:rsidP="009A433C">
      <w:r>
        <w:t>4. Realizar el Diagrama de Operaciones correspondiente al producto.</w:t>
      </w:r>
    </w:p>
    <w:p w:rsidR="009A433C" w:rsidRPr="009A433C" w:rsidRDefault="00EA1C97" w:rsidP="009A433C">
      <w:r>
        <w:rPr>
          <w:noProof/>
        </w:rPr>
        <w:drawing>
          <wp:inline distT="0" distB="0" distL="0" distR="0">
            <wp:extent cx="5400040" cy="14052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33C" w:rsidRPr="009A4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837"/>
    <w:multiLevelType w:val="multilevel"/>
    <w:tmpl w:val="6D38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0399F"/>
    <w:multiLevelType w:val="hybridMultilevel"/>
    <w:tmpl w:val="4B56BB3A"/>
    <w:lvl w:ilvl="0" w:tplc="C5224B9E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4286DA6"/>
    <w:multiLevelType w:val="hybridMultilevel"/>
    <w:tmpl w:val="84508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2502F"/>
    <w:multiLevelType w:val="hybridMultilevel"/>
    <w:tmpl w:val="1EDE7EB2"/>
    <w:lvl w:ilvl="0" w:tplc="0E70619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393"/>
    <w:rsid w:val="00126393"/>
    <w:rsid w:val="00285CF5"/>
    <w:rsid w:val="00285E24"/>
    <w:rsid w:val="002A70B8"/>
    <w:rsid w:val="003375E5"/>
    <w:rsid w:val="00494EBB"/>
    <w:rsid w:val="004F1F50"/>
    <w:rsid w:val="00500FDF"/>
    <w:rsid w:val="0061047D"/>
    <w:rsid w:val="006C2B03"/>
    <w:rsid w:val="006D12F1"/>
    <w:rsid w:val="007A1EBF"/>
    <w:rsid w:val="007F60C4"/>
    <w:rsid w:val="00871E55"/>
    <w:rsid w:val="008B6B22"/>
    <w:rsid w:val="008F5B91"/>
    <w:rsid w:val="009A433C"/>
    <w:rsid w:val="00A16754"/>
    <w:rsid w:val="00AA13A6"/>
    <w:rsid w:val="00AC265D"/>
    <w:rsid w:val="00BA62D7"/>
    <w:rsid w:val="00C32BC3"/>
    <w:rsid w:val="00D439B8"/>
    <w:rsid w:val="00D97B35"/>
    <w:rsid w:val="00E105BD"/>
    <w:rsid w:val="00E478F4"/>
    <w:rsid w:val="00E8660D"/>
    <w:rsid w:val="00EA1C97"/>
    <w:rsid w:val="00E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46B7"/>
  <w15:docId w15:val="{98AB996C-CF44-4C1A-B6D1-E1A70095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1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871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novacruz</dc:creator>
  <cp:keywords/>
  <dc:description/>
  <cp:lastModifiedBy>Kevinlink ybarra</cp:lastModifiedBy>
  <cp:revision>15</cp:revision>
  <dcterms:created xsi:type="dcterms:W3CDTF">2019-04-11T23:30:00Z</dcterms:created>
  <dcterms:modified xsi:type="dcterms:W3CDTF">2019-05-31T04:07:00Z</dcterms:modified>
</cp:coreProperties>
</file>