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需求</w:t>
      </w:r>
      <w:r>
        <w:t>评审</w:t>
      </w:r>
    </w:p>
    <w:p>
      <w:pPr>
        <w:jc w:val="right"/>
      </w:pPr>
      <w:r>
        <w:t>161220022 陈哲霏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对于之前在Eclipse官网获取并进行分析的二十个需求，我们基于如下6个问题进行了如下的需求评审工作（需求列表见同目录下的xlsx表格）：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</w:pPr>
      <w:r>
        <w:t>需求是否完整？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</w:pPr>
      <w:r>
        <w:t>需求是否可理解？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</w:pPr>
      <w:r>
        <w:t>需求是否明确？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</w:pPr>
      <w:r>
        <w:t>需求是否可以实现？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</w:pPr>
      <w:r>
        <w:t>需求是否可跟踪？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</w:pPr>
      <w:r>
        <w:t>需求是否易于修改？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得到的讨论结果如下：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</w:rPr>
      </w:pPr>
      <w:r>
        <w:t>完整性方面，二十条需求均具有一部分完整性，但仍有合并需求的空间，如：</w:t>
      </w:r>
      <w:r>
        <w:rPr>
          <w:rFonts w:hint="eastAsia"/>
        </w:rPr>
        <w:t>版本迁移时保证旧版插件能在新版运行</w:t>
      </w:r>
      <w:r>
        <w:rPr>
          <w:rFonts w:hint="default"/>
        </w:rPr>
        <w:t>，更新版本时编译器可以自动检测并优化旧版本代码；这两个需求可以合并为一个：新旧版本兼容及自动优化，明确需求目的是在新旧版本更新时解决问题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需求理解性方面，二十条需求均表述地较为清楚，部分需求可举例做细化说明，如：轻量化IDE，便携化安装的方面，便携化、轻量化到什么程度，可以给出一个IDE来作为参考尺度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需求是否明确方面，与需求理解性相似，除上面提到的轻量化IDE需求外，如：项目运行时间估计，可以说明，是整个项目运行时间，还是将项目内的各个加载项及功能运行条目的运行时间都记录，使得需求更加明确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需求是否可以实现方面，基本所有的需求在小组成员看来都是可以实现的，不过插件的独立安装、卸载和更新由于小组内成员都没有过开发插件的经验，所以未能确定，暂定是可以实现但难度较高的内容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需求是否可跟踪方面，大部分需求可以完成跟踪，其中部分需求则需视情况而定，如：允许用户自己添加外部工具，需要用户能够及时给出反馈，才能进一步判断需求是否满足要求，是否需要进一步优化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需求是否易于修改方面，需求的易于修改程度取决于需求的实现难度，如：高级调度和进程优先级判定、多个作业同时进行的实现难度较高，修改需求时的成本也就越高，而支持bug上报及存储、提供多种格式的文本输出由于实现难度较低，修改起来也较方便（实际场景中的修改也只会是小范围的如bug的上报条件、文本输出的具体格式等）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ibre Frankl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3DE3A"/>
    <w:multiLevelType w:val="singleLevel"/>
    <w:tmpl w:val="5DE3DE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E3DF4A"/>
    <w:multiLevelType w:val="singleLevel"/>
    <w:tmpl w:val="5DE3DF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4596"/>
    <w:rsid w:val="2EFF7777"/>
    <w:rsid w:val="3AFABAB6"/>
    <w:rsid w:val="5EBF6DE3"/>
    <w:rsid w:val="75D76129"/>
    <w:rsid w:val="76DB22E1"/>
    <w:rsid w:val="7B6FB204"/>
    <w:rsid w:val="DFBF4596"/>
    <w:rsid w:val="F39F7332"/>
    <w:rsid w:val="F3FF21B7"/>
    <w:rsid w:val="FFDA441B"/>
    <w:rsid w:val="FFE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2019-11-16T05:33:00Z</dcterms:created>
  <dc:creator>novelistchan</dc:creator>
  <cp:lastModifiedBy>novelistchan</cp:lastModifiedBy>
  <dcterms:modified xsi:type="dcterms:W3CDTF">2019-12-01T23:51:45Z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