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D1007" w14:textId="3F68EAB7" w:rsidR="00C403B2" w:rsidRDefault="00C403B2" w:rsidP="001B30BE">
      <w:pPr>
        <w:pStyle w:val="Heading1"/>
        <w:jc w:val="center"/>
        <w:rPr>
          <w:sz w:val="40"/>
          <w:szCs w:val="40"/>
          <w:lang w:val="es-MX"/>
        </w:rPr>
      </w:pPr>
      <w:r w:rsidRPr="00C403B2">
        <w:rPr>
          <w:sz w:val="40"/>
          <w:szCs w:val="40"/>
          <w:lang w:val="es-MX"/>
        </w:rPr>
        <w:t>Simulación en Proteus</w:t>
      </w:r>
    </w:p>
    <w:p w14:paraId="370144E0" w14:textId="77777777" w:rsidR="001B30BE" w:rsidRPr="001B30BE" w:rsidRDefault="001B30BE" w:rsidP="001B30BE">
      <w:pPr>
        <w:rPr>
          <w:lang w:val="es-MX"/>
        </w:rPr>
      </w:pPr>
    </w:p>
    <w:p w14:paraId="6880382D" w14:textId="17B78DB8" w:rsidR="00C403B2" w:rsidRPr="00C403B2" w:rsidRDefault="00C403B2" w:rsidP="00C403B2">
      <w:pPr>
        <w:rPr>
          <w:lang w:val="es-MX"/>
        </w:rPr>
      </w:pPr>
      <w:r>
        <w:rPr>
          <w:noProof/>
          <w:lang w:val="es-MX"/>
        </w:rPr>
        <mc:AlternateContent>
          <mc:Choice Requires="wps">
            <w:drawing>
              <wp:anchor distT="0" distB="0" distL="114300" distR="114300" simplePos="0" relativeHeight="251660288" behindDoc="0" locked="0" layoutInCell="1" allowOverlap="1" wp14:anchorId="36B915CB" wp14:editId="48BAC421">
                <wp:simplePos x="0" y="0"/>
                <wp:positionH relativeFrom="column">
                  <wp:posOffset>868680</wp:posOffset>
                </wp:positionH>
                <wp:positionV relativeFrom="paragraph">
                  <wp:posOffset>10795</wp:posOffset>
                </wp:positionV>
                <wp:extent cx="4198620" cy="568452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4198620" cy="5684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4AD7E" id="Rectangle 3" o:spid="_x0000_s1026" style="position:absolute;margin-left:68.4pt;margin-top:.85pt;width:330.6pt;height:44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" filled="f" strokecolor="black [3213]" strokeweight="1pt"/>
            </w:pict>
          </mc:Fallback>
        </mc:AlternateContent>
      </w:r>
      <w:r w:rsidRPr="00C403B2">
        <w:rPr>
          <w:lang w:val="es-MX"/>
        </w:rPr>
        <w:drawing>
          <wp:anchor distT="0" distB="0" distL="114300" distR="114300" simplePos="0" relativeHeight="251659264" behindDoc="1" locked="0" layoutInCell="1" allowOverlap="1" wp14:anchorId="5EC1DD4A" wp14:editId="0D9AFDAE">
            <wp:simplePos x="0" y="0"/>
            <wp:positionH relativeFrom="margin">
              <wp:align>center</wp:align>
            </wp:positionH>
            <wp:positionV relativeFrom="paragraph">
              <wp:posOffset>82550</wp:posOffset>
            </wp:positionV>
            <wp:extent cx="3988499" cy="20726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88499" cy="2072640"/>
                    </a:xfrm>
                    <a:prstGeom prst="rect">
                      <a:avLst/>
                    </a:prstGeom>
                  </pic:spPr>
                </pic:pic>
              </a:graphicData>
            </a:graphic>
            <wp14:sizeRelH relativeFrom="margin">
              <wp14:pctWidth>0</wp14:pctWidth>
            </wp14:sizeRelH>
            <wp14:sizeRelV relativeFrom="margin">
              <wp14:pctHeight>0</wp14:pctHeight>
            </wp14:sizeRelV>
          </wp:anchor>
        </w:drawing>
      </w:r>
    </w:p>
    <w:p w14:paraId="2D39F530" w14:textId="36B32A9A" w:rsidR="00C403B2" w:rsidRPr="00C403B2" w:rsidRDefault="00C403B2" w:rsidP="00C403B2">
      <w:pPr>
        <w:rPr>
          <w:rFonts w:ascii="Abadi" w:hAnsi="Abadi"/>
          <w:lang w:val="es-MX"/>
        </w:rPr>
      </w:pPr>
    </w:p>
    <w:p w14:paraId="7F13D79D" w14:textId="3553B7E3" w:rsidR="00C403B2" w:rsidRPr="00C403B2" w:rsidRDefault="00C403B2" w:rsidP="00C403B2">
      <w:pPr>
        <w:rPr>
          <w:rFonts w:ascii="Abadi" w:hAnsi="Abadi"/>
          <w:lang w:val="es-MX"/>
        </w:rPr>
      </w:pPr>
    </w:p>
    <w:p w14:paraId="36D98552" w14:textId="76DC5E8C" w:rsidR="00C403B2" w:rsidRPr="00C403B2" w:rsidRDefault="00C403B2" w:rsidP="00C403B2">
      <w:pPr>
        <w:rPr>
          <w:rFonts w:ascii="Abadi" w:hAnsi="Abadi"/>
          <w:lang w:val="es-MX"/>
        </w:rPr>
      </w:pPr>
    </w:p>
    <w:p w14:paraId="11E3311F" w14:textId="0020D928" w:rsidR="00C403B2" w:rsidRPr="00C403B2" w:rsidRDefault="00C403B2" w:rsidP="00C403B2">
      <w:pPr>
        <w:rPr>
          <w:rFonts w:ascii="Abadi" w:hAnsi="Abadi"/>
          <w:lang w:val="es-MX"/>
        </w:rPr>
      </w:pPr>
    </w:p>
    <w:p w14:paraId="57EC82A7" w14:textId="51D00CCB" w:rsidR="00C403B2" w:rsidRPr="00C403B2" w:rsidRDefault="00C403B2" w:rsidP="00C403B2">
      <w:pPr>
        <w:rPr>
          <w:rFonts w:ascii="Abadi" w:hAnsi="Abadi"/>
          <w:lang w:val="es-MX"/>
        </w:rPr>
      </w:pPr>
    </w:p>
    <w:p w14:paraId="3A1C5B68" w14:textId="10A421EE" w:rsidR="00C403B2" w:rsidRPr="00C403B2" w:rsidRDefault="00C403B2" w:rsidP="00C403B2">
      <w:pPr>
        <w:rPr>
          <w:rFonts w:ascii="Abadi" w:hAnsi="Abadi"/>
          <w:lang w:val="es-MX"/>
        </w:rPr>
      </w:pPr>
    </w:p>
    <w:p w14:paraId="21E6C59E" w14:textId="2D37B243" w:rsidR="00C403B2" w:rsidRPr="00C403B2" w:rsidRDefault="00C403B2" w:rsidP="00C403B2">
      <w:pPr>
        <w:rPr>
          <w:rFonts w:ascii="Abadi" w:hAnsi="Abadi"/>
          <w:lang w:val="es-MX"/>
        </w:rPr>
      </w:pPr>
    </w:p>
    <w:p w14:paraId="2503FB7C" w14:textId="4C9277A4" w:rsidR="00C403B2" w:rsidRPr="00C403B2" w:rsidRDefault="00C403B2" w:rsidP="00C403B2">
      <w:pPr>
        <w:jc w:val="center"/>
        <w:rPr>
          <w:rFonts w:ascii="Abadi" w:hAnsi="Abadi"/>
          <w:lang w:val="es-MX"/>
        </w:rPr>
      </w:pPr>
      <w:r w:rsidRPr="00C403B2">
        <w:rPr>
          <w:rFonts w:ascii="Abadi" w:hAnsi="Abadi"/>
          <w:b/>
          <w:bCs/>
          <w:lang w:val="es-MX"/>
        </w:rPr>
        <w:t>Imagen de nuestro Arduino conectado a lo sensores</w:t>
      </w:r>
    </w:p>
    <w:p w14:paraId="738CA693" w14:textId="1CD17697" w:rsidR="00C403B2" w:rsidRDefault="00C403B2" w:rsidP="00C403B2">
      <w:pPr>
        <w:ind w:left="3600" w:firstLine="720"/>
        <w:jc w:val="center"/>
        <w:rPr>
          <w:rFonts w:ascii="Abadi" w:hAnsi="Abadi"/>
          <w:lang w:val="es-MX"/>
        </w:rPr>
      </w:pPr>
      <w:r w:rsidRPr="00C403B2">
        <w:rPr>
          <w:lang w:val="es-MX"/>
        </w:rPr>
        <w:drawing>
          <wp:anchor distT="0" distB="0" distL="114300" distR="114300" simplePos="0" relativeHeight="251658240" behindDoc="1" locked="0" layoutInCell="1" allowOverlap="1" wp14:anchorId="7A4E8E55" wp14:editId="5AB8E41D">
            <wp:simplePos x="0" y="0"/>
            <wp:positionH relativeFrom="margin">
              <wp:align>center</wp:align>
            </wp:positionH>
            <wp:positionV relativeFrom="paragraph">
              <wp:posOffset>10160</wp:posOffset>
            </wp:positionV>
            <wp:extent cx="2869325" cy="29718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69325" cy="2971800"/>
                    </a:xfrm>
                    <a:prstGeom prst="rect">
                      <a:avLst/>
                    </a:prstGeom>
                  </pic:spPr>
                </pic:pic>
              </a:graphicData>
            </a:graphic>
            <wp14:sizeRelH relativeFrom="margin">
              <wp14:pctWidth>0</wp14:pctWidth>
            </wp14:sizeRelH>
            <wp14:sizeRelV relativeFrom="margin">
              <wp14:pctHeight>0</wp14:pctHeight>
            </wp14:sizeRelV>
          </wp:anchor>
        </w:drawing>
      </w:r>
    </w:p>
    <w:p w14:paraId="1234C075" w14:textId="735A9411" w:rsidR="00C403B2" w:rsidRDefault="00C403B2" w:rsidP="00C403B2">
      <w:pPr>
        <w:ind w:left="3600" w:firstLine="720"/>
        <w:jc w:val="center"/>
        <w:rPr>
          <w:rFonts w:ascii="Abadi" w:hAnsi="Abadi"/>
          <w:lang w:val="es-MX"/>
        </w:rPr>
      </w:pPr>
    </w:p>
    <w:p w14:paraId="70BE4AF9" w14:textId="0A6327C7" w:rsidR="00C403B2" w:rsidRDefault="00C403B2" w:rsidP="00C403B2">
      <w:pPr>
        <w:ind w:left="3600" w:firstLine="720"/>
        <w:jc w:val="center"/>
        <w:rPr>
          <w:rFonts w:ascii="Abadi" w:hAnsi="Abadi"/>
          <w:lang w:val="es-MX"/>
        </w:rPr>
      </w:pPr>
    </w:p>
    <w:p w14:paraId="2857FD2F" w14:textId="7D5C241F" w:rsidR="00C403B2" w:rsidRDefault="00C403B2" w:rsidP="00C403B2">
      <w:pPr>
        <w:ind w:left="3600" w:firstLine="720"/>
        <w:jc w:val="center"/>
        <w:rPr>
          <w:rFonts w:ascii="Abadi" w:hAnsi="Abadi"/>
          <w:lang w:val="es-MX"/>
        </w:rPr>
      </w:pPr>
    </w:p>
    <w:p w14:paraId="47BF229B" w14:textId="0124927D" w:rsidR="00C403B2" w:rsidRDefault="00C403B2" w:rsidP="00C403B2">
      <w:pPr>
        <w:ind w:left="3600" w:firstLine="720"/>
        <w:jc w:val="center"/>
        <w:rPr>
          <w:rFonts w:ascii="Abadi" w:hAnsi="Abadi"/>
          <w:lang w:val="es-MX"/>
        </w:rPr>
      </w:pPr>
    </w:p>
    <w:p w14:paraId="232BC424" w14:textId="28E9E006" w:rsidR="00C403B2" w:rsidRDefault="00C403B2" w:rsidP="00C403B2">
      <w:pPr>
        <w:ind w:left="3600" w:firstLine="720"/>
        <w:jc w:val="center"/>
        <w:rPr>
          <w:rFonts w:ascii="Abadi" w:hAnsi="Abadi"/>
          <w:lang w:val="es-MX"/>
        </w:rPr>
      </w:pPr>
    </w:p>
    <w:p w14:paraId="4AD9C3CC" w14:textId="667E5895" w:rsidR="00C403B2" w:rsidRDefault="00C403B2" w:rsidP="00C403B2">
      <w:pPr>
        <w:ind w:left="3600" w:firstLine="720"/>
        <w:jc w:val="center"/>
        <w:rPr>
          <w:rFonts w:ascii="Abadi" w:hAnsi="Abadi"/>
          <w:lang w:val="es-MX"/>
        </w:rPr>
      </w:pPr>
    </w:p>
    <w:p w14:paraId="7595F5BE" w14:textId="67664654" w:rsidR="00C403B2" w:rsidRDefault="00C403B2" w:rsidP="00C403B2">
      <w:pPr>
        <w:ind w:left="3600" w:firstLine="720"/>
        <w:jc w:val="center"/>
        <w:rPr>
          <w:rFonts w:ascii="Abadi" w:hAnsi="Abadi"/>
          <w:lang w:val="es-MX"/>
        </w:rPr>
      </w:pPr>
    </w:p>
    <w:p w14:paraId="761C64FB" w14:textId="69747613" w:rsidR="00C403B2" w:rsidRDefault="00C403B2" w:rsidP="00C403B2">
      <w:pPr>
        <w:ind w:left="3600" w:firstLine="720"/>
        <w:jc w:val="center"/>
        <w:rPr>
          <w:rFonts w:ascii="Abadi" w:hAnsi="Abadi"/>
          <w:lang w:val="es-MX"/>
        </w:rPr>
      </w:pPr>
    </w:p>
    <w:p w14:paraId="4EB74B9B" w14:textId="5B3AD2B5" w:rsidR="00C403B2" w:rsidRDefault="00C403B2" w:rsidP="00C403B2">
      <w:pPr>
        <w:ind w:left="3600" w:firstLine="720"/>
        <w:jc w:val="center"/>
        <w:rPr>
          <w:rFonts w:ascii="Abadi" w:hAnsi="Abadi"/>
          <w:lang w:val="es-MX"/>
        </w:rPr>
      </w:pPr>
    </w:p>
    <w:p w14:paraId="62263588" w14:textId="6EE08622" w:rsidR="00C403B2" w:rsidRDefault="00C403B2" w:rsidP="00C403B2">
      <w:pPr>
        <w:rPr>
          <w:rFonts w:ascii="Abadi" w:hAnsi="Abadi"/>
          <w:lang w:val="es-MX"/>
        </w:rPr>
      </w:pPr>
    </w:p>
    <w:p w14:paraId="157D8605" w14:textId="476B8E0B" w:rsidR="00C403B2" w:rsidRDefault="00C403B2" w:rsidP="001B30BE">
      <w:pPr>
        <w:jc w:val="center"/>
        <w:rPr>
          <w:rFonts w:ascii="Abadi" w:hAnsi="Abadi"/>
          <w:b/>
          <w:bCs/>
          <w:lang w:val="es-MX"/>
        </w:rPr>
      </w:pPr>
      <w:r>
        <w:rPr>
          <w:rFonts w:ascii="Abadi" w:hAnsi="Abadi"/>
          <w:b/>
          <w:bCs/>
          <w:lang w:val="es-MX"/>
        </w:rPr>
        <w:t>Diagrama de flujo del código</w:t>
      </w:r>
    </w:p>
    <w:p w14:paraId="62DFD12F" w14:textId="77777777" w:rsidR="001B30BE" w:rsidRDefault="001B30BE" w:rsidP="001B30BE">
      <w:pPr>
        <w:rPr>
          <w:rFonts w:ascii="Abadi" w:hAnsi="Abadi"/>
          <w:sz w:val="24"/>
          <w:szCs w:val="24"/>
          <w:lang w:val="es-MX"/>
        </w:rPr>
      </w:pPr>
    </w:p>
    <w:p w14:paraId="195C7ABD" w14:textId="38DBC9F7" w:rsidR="001B30BE" w:rsidRDefault="00C403B2" w:rsidP="001B30BE">
      <w:pPr>
        <w:rPr>
          <w:rFonts w:ascii="Abadi" w:hAnsi="Abadi"/>
          <w:sz w:val="24"/>
          <w:szCs w:val="24"/>
          <w:lang w:val="es-MX"/>
        </w:rPr>
      </w:pPr>
      <w:r>
        <w:rPr>
          <w:rFonts w:ascii="Abadi" w:hAnsi="Abadi"/>
          <w:sz w:val="24"/>
          <w:szCs w:val="24"/>
          <w:lang w:val="es-MX"/>
        </w:rPr>
        <w:t xml:space="preserve">En las imágenes anteriores se pueden observar el Arduino de nuestra simulación junto con el diagrama de flujo utilizado en su programación. </w:t>
      </w:r>
      <w:r w:rsidR="001B30BE">
        <w:rPr>
          <w:rFonts w:ascii="Abadi" w:hAnsi="Abadi"/>
          <w:sz w:val="24"/>
          <w:szCs w:val="24"/>
          <w:lang w:val="es-MX"/>
        </w:rPr>
        <w:t xml:space="preserve">Primero se inicializan las variables Temp y Luz con valores de 20 y 500 respectivamente. La primera variable obtendrá el valor de temperatura del sensor y la segunda el valor de luminosidad. </w:t>
      </w:r>
    </w:p>
    <w:p w14:paraId="0E7A0922" w14:textId="5A234E0F" w:rsidR="001B30BE" w:rsidRDefault="001B30BE" w:rsidP="00C403B2">
      <w:pPr>
        <w:rPr>
          <w:rFonts w:ascii="Abadi" w:hAnsi="Abadi"/>
          <w:sz w:val="24"/>
          <w:szCs w:val="24"/>
          <w:lang w:val="es-MX"/>
        </w:rPr>
      </w:pPr>
    </w:p>
    <w:p w14:paraId="3350ABCE" w14:textId="77777777" w:rsidR="001B30BE" w:rsidRDefault="001B30BE" w:rsidP="00C403B2">
      <w:pPr>
        <w:rPr>
          <w:rFonts w:ascii="Abadi" w:hAnsi="Abadi"/>
          <w:sz w:val="24"/>
          <w:szCs w:val="24"/>
          <w:lang w:val="es-MX"/>
        </w:rPr>
      </w:pPr>
    </w:p>
    <w:p w14:paraId="05506746" w14:textId="3F76168B" w:rsidR="00C403B2" w:rsidRDefault="001B30BE" w:rsidP="00C403B2">
      <w:pPr>
        <w:rPr>
          <w:rFonts w:ascii="Abadi" w:hAnsi="Abadi"/>
          <w:sz w:val="24"/>
          <w:szCs w:val="24"/>
          <w:lang w:val="es-MX"/>
        </w:rPr>
      </w:pPr>
      <w:r>
        <w:rPr>
          <w:rFonts w:ascii="Abadi" w:hAnsi="Abadi"/>
          <w:sz w:val="24"/>
          <w:szCs w:val="24"/>
          <w:lang w:val="es-MX"/>
        </w:rPr>
        <w:lastRenderedPageBreak/>
        <w:t xml:space="preserve">Al inicializar el Arduino, la pantalla LCD despliega un mensaje de bienvenida, siendo este “Hello!”. </w:t>
      </w:r>
    </w:p>
    <w:p w14:paraId="1CD72A9D" w14:textId="68A7CA65" w:rsidR="001B30BE" w:rsidRDefault="001B30BE" w:rsidP="00603CDD">
      <w:pPr>
        <w:jc w:val="center"/>
        <w:rPr>
          <w:rFonts w:ascii="Abadi" w:hAnsi="Abadi"/>
          <w:sz w:val="24"/>
          <w:szCs w:val="24"/>
          <w:lang w:val="es-MX"/>
        </w:rPr>
      </w:pPr>
      <w:r w:rsidRPr="001B30BE">
        <w:rPr>
          <w:rFonts w:ascii="Abadi" w:hAnsi="Abadi"/>
          <w:sz w:val="24"/>
          <w:szCs w:val="24"/>
          <w:lang w:val="es-MX"/>
        </w:rPr>
        <w:drawing>
          <wp:inline distT="0" distB="0" distL="0" distR="0" wp14:anchorId="5F58A8B2" wp14:editId="30161CF2">
            <wp:extent cx="1592580" cy="129856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9690" cy="1385902"/>
                    </a:xfrm>
                    <a:prstGeom prst="rect">
                      <a:avLst/>
                    </a:prstGeom>
                  </pic:spPr>
                </pic:pic>
              </a:graphicData>
            </a:graphic>
          </wp:inline>
        </w:drawing>
      </w:r>
    </w:p>
    <w:p w14:paraId="4FF60E83" w14:textId="29251EB4" w:rsidR="003B5828" w:rsidRDefault="001B30BE" w:rsidP="00C403B2">
      <w:pPr>
        <w:rPr>
          <w:rFonts w:ascii="Abadi" w:hAnsi="Abadi"/>
          <w:sz w:val="24"/>
          <w:szCs w:val="24"/>
          <w:lang w:val="es-MX"/>
        </w:rPr>
      </w:pPr>
      <w:r>
        <w:rPr>
          <w:rFonts w:ascii="Abadi" w:hAnsi="Abadi"/>
          <w:sz w:val="24"/>
          <w:szCs w:val="24"/>
          <w:lang w:val="es-MX"/>
        </w:rPr>
        <w:t>Después de un breve delay, el Arduino se conecta al servidor MQTT</w:t>
      </w:r>
      <w:r w:rsidR="003B5828">
        <w:rPr>
          <w:rFonts w:ascii="Abadi" w:hAnsi="Abadi"/>
          <w:sz w:val="24"/>
          <w:szCs w:val="24"/>
          <w:lang w:val="es-MX"/>
        </w:rPr>
        <w:t xml:space="preserve"> y se limpia el texto de la pantalla. Al conectarse al MQTT, se prende la luz LED azul en el Arduino, lo que le indica al usuario que la conexión a sido establecida.</w:t>
      </w:r>
    </w:p>
    <w:p w14:paraId="28DB8FD8" w14:textId="5B05BBE8" w:rsidR="003B5828" w:rsidRDefault="003B5828" w:rsidP="00C403B2">
      <w:pPr>
        <w:rPr>
          <w:rFonts w:ascii="Abadi" w:hAnsi="Abadi"/>
          <w:sz w:val="24"/>
          <w:szCs w:val="24"/>
          <w:lang w:val="es-MX"/>
        </w:rPr>
      </w:pPr>
      <w:r>
        <w:rPr>
          <w:rFonts w:ascii="Abadi" w:hAnsi="Abadi"/>
          <w:sz w:val="24"/>
          <w:szCs w:val="24"/>
          <w:lang w:val="es-MX"/>
        </w:rPr>
        <w:t>El programa entra en un loop donde recibe la información de manera análoga de los dos sensores, el sensor de temperatura y el sensor de luminosidad. El resultado de la lectura de los sensores es guardado en su variable correspondiente. Al finalizar la lectura, se despliega en la pantalla los datos.</w:t>
      </w:r>
    </w:p>
    <w:p w14:paraId="0606A434" w14:textId="2108F115" w:rsidR="003B5828" w:rsidRDefault="003B5828" w:rsidP="003B5828">
      <w:pPr>
        <w:jc w:val="center"/>
        <w:rPr>
          <w:rFonts w:ascii="Abadi" w:hAnsi="Abadi"/>
          <w:sz w:val="24"/>
          <w:szCs w:val="24"/>
          <w:lang w:val="es-MX"/>
        </w:rPr>
      </w:pPr>
      <w:r w:rsidRPr="003B5828">
        <w:rPr>
          <w:rFonts w:ascii="Abadi" w:hAnsi="Abadi"/>
          <w:sz w:val="24"/>
          <w:szCs w:val="24"/>
          <w:lang w:val="es-MX"/>
        </w:rPr>
        <w:drawing>
          <wp:inline distT="0" distB="0" distL="0" distR="0" wp14:anchorId="33625E44" wp14:editId="3F043F9B">
            <wp:extent cx="1783080" cy="1443967"/>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470" cy="1497731"/>
                    </a:xfrm>
                    <a:prstGeom prst="rect">
                      <a:avLst/>
                    </a:prstGeom>
                  </pic:spPr>
                </pic:pic>
              </a:graphicData>
            </a:graphic>
          </wp:inline>
        </w:drawing>
      </w:r>
    </w:p>
    <w:p w14:paraId="6F1568F3" w14:textId="1ADB12B2" w:rsidR="003B5828" w:rsidRDefault="003B5828" w:rsidP="003B5828">
      <w:pPr>
        <w:rPr>
          <w:rFonts w:ascii="Abadi" w:hAnsi="Abadi"/>
          <w:sz w:val="24"/>
          <w:szCs w:val="24"/>
          <w:lang w:val="es-MX"/>
        </w:rPr>
      </w:pPr>
      <w:r>
        <w:rPr>
          <w:rFonts w:ascii="Abadi" w:hAnsi="Abadi"/>
          <w:sz w:val="24"/>
          <w:szCs w:val="24"/>
          <w:lang w:val="es-MX"/>
        </w:rPr>
        <w:t xml:space="preserve">El Arduino se conecta al MQTT y publica los valores actuales guardados en las variables en el tópico “IoT5/Datos”. Los datos son enviados en el orden Temp, Luz, por ejemplo si se fueran a publicar los valores iniciales se obtendría 20,500. </w:t>
      </w:r>
    </w:p>
    <w:p w14:paraId="6168F168" w14:textId="67A41532" w:rsidR="003B5828" w:rsidRDefault="003B5828" w:rsidP="003B5828">
      <w:pPr>
        <w:rPr>
          <w:rFonts w:ascii="Abadi" w:hAnsi="Abadi"/>
          <w:sz w:val="24"/>
          <w:szCs w:val="24"/>
          <w:lang w:val="es-MX"/>
        </w:rPr>
      </w:pPr>
      <w:r>
        <w:rPr>
          <w:rFonts w:ascii="Abadi" w:hAnsi="Abadi"/>
          <w:sz w:val="24"/>
          <w:szCs w:val="24"/>
          <w:lang w:val="es-MX"/>
        </w:rPr>
        <w:t xml:space="preserve">Por último, el Arduino tiene un delay de 500ms para controlar el flujo de resultados publicados al bróker. Al finalizar el delay se limpia la pantalla LCD para mostrar los nuevos valores de </w:t>
      </w:r>
      <w:r w:rsidR="00603CDD">
        <w:rPr>
          <w:rFonts w:ascii="Abadi" w:hAnsi="Abadi"/>
          <w:sz w:val="24"/>
          <w:szCs w:val="24"/>
          <w:lang w:val="es-MX"/>
        </w:rPr>
        <w:t>temperatura y luminosidad.</w:t>
      </w:r>
    </w:p>
    <w:p w14:paraId="1CCE0452" w14:textId="366BE8E1" w:rsidR="00603CDD" w:rsidRPr="00C403B2" w:rsidRDefault="00603CDD" w:rsidP="00603CDD">
      <w:pPr>
        <w:jc w:val="center"/>
        <w:rPr>
          <w:rFonts w:ascii="Abadi" w:hAnsi="Abadi"/>
          <w:sz w:val="24"/>
          <w:szCs w:val="24"/>
          <w:lang w:val="es-MX"/>
        </w:rPr>
      </w:pPr>
      <w:r w:rsidRPr="00603CDD">
        <w:rPr>
          <w:rFonts w:ascii="Abadi" w:hAnsi="Abadi"/>
          <w:sz w:val="24"/>
          <w:szCs w:val="24"/>
          <w:lang w:val="es-MX"/>
        </w:rPr>
        <w:drawing>
          <wp:inline distT="0" distB="0" distL="0" distR="0" wp14:anchorId="64D1C186" wp14:editId="2924178A">
            <wp:extent cx="2023052"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349" cy="1696847"/>
                    </a:xfrm>
                    <a:prstGeom prst="rect">
                      <a:avLst/>
                    </a:prstGeom>
                  </pic:spPr>
                </pic:pic>
              </a:graphicData>
            </a:graphic>
          </wp:inline>
        </w:drawing>
      </w:r>
    </w:p>
    <w:sectPr w:rsidR="00603CDD" w:rsidRPr="00C40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8F"/>
    <w:rsid w:val="001B30BE"/>
    <w:rsid w:val="003B5828"/>
    <w:rsid w:val="00603CDD"/>
    <w:rsid w:val="00A53FE2"/>
    <w:rsid w:val="00C403B2"/>
    <w:rsid w:val="00D9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4CBF"/>
  <w15:chartTrackingRefBased/>
  <w15:docId w15:val="{E5A6385E-19A6-4F80-9107-78C77002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3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381A3-21A7-446B-AF31-995166C50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Jauregui</dc:creator>
  <cp:keywords/>
  <dc:description/>
  <cp:lastModifiedBy>Max Jauregui</cp:lastModifiedBy>
  <cp:revision>2</cp:revision>
  <dcterms:created xsi:type="dcterms:W3CDTF">2021-03-19T17:25:00Z</dcterms:created>
  <dcterms:modified xsi:type="dcterms:W3CDTF">2021-03-19T17:57:00Z</dcterms:modified>
</cp:coreProperties>
</file>