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989A0" w14:textId="3D3564C5" w:rsidR="00446622" w:rsidRPr="00904CB6" w:rsidRDefault="009D3D8B" w:rsidP="009D3D8B">
      <w:pPr>
        <w:ind w:right="72"/>
        <w:jc w:val="center"/>
        <w:rPr>
          <w:rFonts w:asciiTheme="minorHAnsi" w:hAnsiTheme="minorHAnsi" w:cstheme="minorHAnsi"/>
          <w:color w:val="000000" w:themeColor="text1"/>
          <w:sz w:val="40"/>
          <w:szCs w:val="40"/>
        </w:rPr>
      </w:pPr>
      <w:r>
        <w:rPr>
          <w:rFonts w:asciiTheme="minorHAnsi" w:hAnsiTheme="minorHAnsi" w:cstheme="minorHAnsi"/>
          <w:color w:val="000000" w:themeColor="text1"/>
          <w:sz w:val="40"/>
          <w:szCs w:val="40"/>
        </w:rPr>
        <w:t xml:space="preserve">Andre Markus </w:t>
      </w:r>
      <w:proofErr w:type="spellStart"/>
      <w:r>
        <w:rPr>
          <w:rFonts w:asciiTheme="minorHAnsi" w:hAnsiTheme="minorHAnsi" w:cstheme="minorHAnsi"/>
          <w:color w:val="000000" w:themeColor="text1"/>
          <w:sz w:val="40"/>
          <w:szCs w:val="40"/>
        </w:rPr>
        <w:t>Treffeisen</w:t>
      </w:r>
      <w:proofErr w:type="spellEnd"/>
    </w:p>
    <w:p w14:paraId="0B5B2FA9" w14:textId="3B10641E" w:rsidR="00446622" w:rsidRPr="00904CB6" w:rsidRDefault="00446622" w:rsidP="00446622">
      <w:pPr>
        <w:rPr>
          <w:rFonts w:asciiTheme="minorHAnsi" w:hAnsiTheme="minorHAnsi" w:cstheme="minorHAnsi"/>
          <w:sz w:val="20"/>
          <w:szCs w:val="20"/>
        </w:rPr>
      </w:pPr>
      <w:r w:rsidRPr="00904CB6">
        <w:rPr>
          <w:rFonts w:asciiTheme="minorHAnsi" w:hAnsiTheme="minorHAnsi" w:cstheme="minorHAnsi"/>
          <w:b/>
          <w:bCs/>
          <w:sz w:val="20"/>
          <w:szCs w:val="20"/>
        </w:rPr>
        <w:t>Location:</w:t>
      </w:r>
      <w:r w:rsidRPr="00904CB6">
        <w:rPr>
          <w:rFonts w:asciiTheme="minorHAnsi" w:hAnsiTheme="minorHAnsi" w:cstheme="minorHAnsi"/>
          <w:sz w:val="20"/>
          <w:szCs w:val="20"/>
        </w:rPr>
        <w:t xml:space="preserve"> </w:t>
      </w:r>
      <w:r w:rsidR="005C5397">
        <w:rPr>
          <w:rFonts w:asciiTheme="minorHAnsi" w:hAnsiTheme="minorHAnsi" w:cstheme="minorHAnsi"/>
          <w:sz w:val="20"/>
          <w:szCs w:val="20"/>
        </w:rPr>
        <w:t>West London</w:t>
      </w:r>
    </w:p>
    <w:p w14:paraId="444024A9" w14:textId="17A91A39" w:rsidR="00446622" w:rsidRPr="00904CB6" w:rsidRDefault="00067E17" w:rsidP="00446622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Notice Period: </w:t>
      </w:r>
      <w:r w:rsidR="00AF4102">
        <w:rPr>
          <w:rFonts w:asciiTheme="minorHAnsi" w:hAnsiTheme="minorHAnsi" w:cstheme="minorHAnsi"/>
          <w:sz w:val="20"/>
          <w:szCs w:val="20"/>
        </w:rPr>
        <w:t>1 month</w:t>
      </w:r>
    </w:p>
    <w:p w14:paraId="6BCB3F0F" w14:textId="56E45F3E" w:rsidR="00446622" w:rsidRDefault="00446622" w:rsidP="00446622">
      <w:pPr>
        <w:rPr>
          <w:rFonts w:asciiTheme="minorHAnsi" w:hAnsiTheme="minorHAnsi" w:cstheme="minorHAnsi"/>
          <w:sz w:val="20"/>
          <w:szCs w:val="20"/>
        </w:rPr>
      </w:pPr>
      <w:r w:rsidRPr="00904CB6">
        <w:rPr>
          <w:rFonts w:asciiTheme="minorHAnsi" w:hAnsiTheme="minorHAnsi" w:cstheme="minorHAnsi"/>
          <w:b/>
          <w:bCs/>
          <w:sz w:val="20"/>
          <w:szCs w:val="20"/>
        </w:rPr>
        <w:t>Nationality:</w:t>
      </w:r>
      <w:r w:rsidR="00E43936">
        <w:rPr>
          <w:rFonts w:asciiTheme="minorHAnsi" w:hAnsiTheme="minorHAnsi" w:cstheme="minorHAnsi"/>
          <w:sz w:val="20"/>
          <w:szCs w:val="20"/>
        </w:rPr>
        <w:t xml:space="preserve"> </w:t>
      </w:r>
      <w:r w:rsidR="00067E17">
        <w:rPr>
          <w:rFonts w:asciiTheme="minorHAnsi" w:hAnsiTheme="minorHAnsi" w:cstheme="minorHAnsi"/>
          <w:sz w:val="20"/>
          <w:szCs w:val="20"/>
        </w:rPr>
        <w:t>British</w:t>
      </w:r>
      <w:r w:rsidR="00AF4102">
        <w:rPr>
          <w:rFonts w:asciiTheme="minorHAnsi" w:hAnsiTheme="minorHAnsi" w:cstheme="minorHAnsi"/>
          <w:sz w:val="20"/>
          <w:szCs w:val="20"/>
        </w:rPr>
        <w:t xml:space="preserve"> Citizen</w:t>
      </w:r>
    </w:p>
    <w:p w14:paraId="41380863" w14:textId="1DA684B3" w:rsidR="00655052" w:rsidRDefault="00655052" w:rsidP="00446622">
      <w:pPr>
        <w:rPr>
          <w:rFonts w:asciiTheme="minorHAnsi" w:hAnsiTheme="minorHAnsi" w:cstheme="minorHAnsi"/>
          <w:sz w:val="20"/>
          <w:szCs w:val="20"/>
        </w:rPr>
      </w:pPr>
    </w:p>
    <w:p w14:paraId="50296A92" w14:textId="77777777" w:rsidR="009D3D8B" w:rsidRPr="009D3D8B" w:rsidRDefault="009D3D8B" w:rsidP="009D3D8B">
      <w:pPr>
        <w:pStyle w:val="Heading2"/>
        <w:rPr>
          <w:rFonts w:asciiTheme="minorHAnsi" w:hAnsiTheme="minorHAnsi" w:cstheme="minorHAnsi"/>
          <w:sz w:val="20"/>
          <w:szCs w:val="20"/>
          <w:lang w:val="en-GB"/>
        </w:rPr>
      </w:pPr>
      <w:bookmarkStart w:id="0" w:name="_Toc156658707"/>
      <w:r w:rsidRPr="009D3D8B">
        <w:rPr>
          <w:rFonts w:asciiTheme="minorHAnsi" w:hAnsiTheme="minorHAnsi" w:cstheme="minorHAnsi"/>
          <w:sz w:val="20"/>
          <w:szCs w:val="20"/>
          <w:lang w:val="en-GB"/>
        </w:rPr>
        <w:t>PROFESSIONAL PROFILE</w:t>
      </w:r>
      <w:bookmarkEnd w:id="0"/>
    </w:p>
    <w:p w14:paraId="5FEA4BF0" w14:textId="77777777" w:rsidR="009D3D8B" w:rsidRPr="009D3D8B" w:rsidRDefault="009D3D8B" w:rsidP="009D3D8B">
      <w:pPr>
        <w:rPr>
          <w:rFonts w:asciiTheme="minorHAnsi" w:hAnsiTheme="minorHAnsi" w:cstheme="minorHAnsi"/>
          <w:sz w:val="20"/>
          <w:szCs w:val="20"/>
        </w:rPr>
      </w:pPr>
    </w:p>
    <w:p w14:paraId="3A701B6B" w14:textId="77777777" w:rsidR="009D3D8B" w:rsidRPr="009D3D8B" w:rsidRDefault="009D3D8B" w:rsidP="009D3D8B">
      <w:pPr>
        <w:pStyle w:val="BodyText"/>
        <w:shd w:val="clear" w:color="auto" w:fill="F3F3F3"/>
        <w:rPr>
          <w:rFonts w:asciiTheme="minorHAnsi" w:hAnsiTheme="minorHAnsi" w:cstheme="minorHAnsi"/>
          <w:spacing w:val="20"/>
          <w:lang w:val="en-GB"/>
        </w:rPr>
      </w:pPr>
      <w:r w:rsidRPr="009D3D8B">
        <w:rPr>
          <w:rFonts w:asciiTheme="minorHAnsi" w:hAnsiTheme="minorHAnsi" w:cstheme="minorHAnsi"/>
          <w:spacing w:val="20"/>
          <w:lang w:val="en-GB"/>
        </w:rPr>
        <w:t xml:space="preserve">A dynamic, focused, highly experienced and qualified IT professional with a proven track record as a technical analyst and team lead, combined with expertise in investment banking and corporate banking. Possesses excellent interpersonal skills and is a good coordinator, mentor and team player who works well under pressure, adopting a proactive and committed approach to all tasks.  </w:t>
      </w:r>
    </w:p>
    <w:p w14:paraId="79D89A8E" w14:textId="77777777" w:rsidR="009D3D8B" w:rsidRPr="009D3D8B" w:rsidRDefault="009D3D8B" w:rsidP="009D3D8B">
      <w:pPr>
        <w:adjustRightInd w:val="0"/>
        <w:rPr>
          <w:rFonts w:asciiTheme="minorHAnsi" w:hAnsiTheme="minorHAnsi" w:cstheme="minorHAnsi"/>
          <w:sz w:val="20"/>
          <w:szCs w:val="20"/>
        </w:rPr>
      </w:pPr>
    </w:p>
    <w:p w14:paraId="05AE2CC1" w14:textId="77777777" w:rsidR="009D3D8B" w:rsidRPr="009D3D8B" w:rsidRDefault="009D3D8B" w:rsidP="009D3D8B">
      <w:pPr>
        <w:pStyle w:val="Heading2"/>
        <w:rPr>
          <w:rFonts w:asciiTheme="minorHAnsi" w:hAnsiTheme="minorHAnsi" w:cstheme="minorHAnsi"/>
          <w:sz w:val="20"/>
          <w:szCs w:val="20"/>
          <w:lang w:val="en-GB"/>
        </w:rPr>
      </w:pPr>
      <w:r w:rsidRPr="009D3D8B">
        <w:rPr>
          <w:rFonts w:asciiTheme="minorHAnsi" w:hAnsiTheme="minorHAnsi" w:cstheme="minorHAnsi"/>
          <w:sz w:val="20"/>
          <w:szCs w:val="20"/>
          <w:lang w:val="en-GB"/>
        </w:rPr>
        <w:t>SUMMARY OF SKILLS</w:t>
      </w:r>
    </w:p>
    <w:p w14:paraId="05F7A2A3" w14:textId="77777777" w:rsidR="009D3D8B" w:rsidRPr="009D3D8B" w:rsidRDefault="009D3D8B" w:rsidP="009D3D8B">
      <w:pPr>
        <w:rPr>
          <w:rFonts w:asciiTheme="minorHAnsi" w:hAnsiTheme="minorHAnsi" w:cstheme="minorHAnsi"/>
          <w:sz w:val="20"/>
          <w:szCs w:val="20"/>
        </w:rPr>
      </w:pPr>
    </w:p>
    <w:p w14:paraId="0826F560" w14:textId="77777777" w:rsidR="009D3D8B" w:rsidRPr="009D3D8B" w:rsidRDefault="009D3D8B" w:rsidP="009D3D8B">
      <w:pPr>
        <w:tabs>
          <w:tab w:val="left" w:pos="2552"/>
        </w:tabs>
        <w:rPr>
          <w:rFonts w:asciiTheme="minorHAnsi" w:hAnsiTheme="minorHAnsi" w:cstheme="minorHAnsi"/>
          <w:b/>
          <w:sz w:val="20"/>
          <w:szCs w:val="20"/>
        </w:rPr>
      </w:pPr>
      <w:bookmarkStart w:id="1" w:name="OLE_LINK2"/>
      <w:bookmarkStart w:id="2" w:name="OLE_LINK3"/>
      <w:r w:rsidRPr="009D3D8B">
        <w:rPr>
          <w:rFonts w:asciiTheme="minorHAnsi" w:hAnsiTheme="minorHAnsi" w:cstheme="minorHAnsi"/>
          <w:b/>
          <w:sz w:val="20"/>
          <w:szCs w:val="20"/>
        </w:rPr>
        <w:t>Financial Market Consultant, Scrum Master, PRINCE2 PM, APMG Agile PM</w:t>
      </w:r>
    </w:p>
    <w:p w14:paraId="59A01327" w14:textId="77777777" w:rsidR="009D3D8B" w:rsidRPr="009D3D8B" w:rsidRDefault="009D3D8B" w:rsidP="009D3D8B">
      <w:pPr>
        <w:tabs>
          <w:tab w:val="left" w:pos="2552"/>
        </w:tabs>
        <w:rPr>
          <w:rFonts w:asciiTheme="minorHAnsi" w:hAnsiTheme="minorHAnsi" w:cstheme="minorHAnsi"/>
          <w:b/>
          <w:sz w:val="20"/>
          <w:szCs w:val="20"/>
        </w:rPr>
      </w:pPr>
      <w:r w:rsidRPr="009D3D8B">
        <w:rPr>
          <w:rFonts w:asciiTheme="minorHAnsi" w:hAnsiTheme="minorHAnsi" w:cstheme="minorHAnsi"/>
          <w:b/>
          <w:sz w:val="20"/>
          <w:szCs w:val="20"/>
        </w:rPr>
        <w:t>Team Lead and IT Architect</w:t>
      </w:r>
      <w:bookmarkEnd w:id="1"/>
      <w:bookmarkEnd w:id="2"/>
    </w:p>
    <w:p w14:paraId="6D0BB09B" w14:textId="77777777" w:rsidR="009D3D8B" w:rsidRPr="009D3D8B" w:rsidRDefault="009D3D8B" w:rsidP="009D3D8B">
      <w:pPr>
        <w:tabs>
          <w:tab w:val="left" w:pos="2552"/>
        </w:tabs>
        <w:rPr>
          <w:rFonts w:asciiTheme="minorHAnsi" w:hAnsiTheme="minorHAnsi" w:cstheme="minorHAnsi"/>
          <w:b/>
          <w:sz w:val="20"/>
          <w:szCs w:val="20"/>
        </w:rPr>
      </w:pPr>
    </w:p>
    <w:p w14:paraId="74832AA8" w14:textId="77777777" w:rsidR="009D3D8B" w:rsidRPr="009D3D8B" w:rsidRDefault="009D3D8B" w:rsidP="009D3D8B">
      <w:pPr>
        <w:tabs>
          <w:tab w:val="left" w:pos="2552"/>
        </w:tabs>
        <w:rPr>
          <w:rFonts w:asciiTheme="minorHAnsi" w:hAnsiTheme="minorHAnsi" w:cstheme="minorHAnsi"/>
          <w:b/>
          <w:sz w:val="20"/>
          <w:szCs w:val="20"/>
        </w:rPr>
      </w:pPr>
      <w:r w:rsidRPr="009D3D8B">
        <w:rPr>
          <w:rFonts w:asciiTheme="minorHAnsi" w:hAnsiTheme="minorHAnsi" w:cstheme="minorHAnsi"/>
          <w:b/>
          <w:sz w:val="20"/>
          <w:szCs w:val="20"/>
        </w:rPr>
        <w:t>Financial product families covered: FX, Fixed Income, IRD, MM, CDS, Equity, Options, Futures, CFD Trading, Investment Management, Settlement, Collateral, Risk, Treasury and Liquidity</w:t>
      </w:r>
    </w:p>
    <w:p w14:paraId="67087513" w14:textId="77777777" w:rsidR="009D3D8B" w:rsidRPr="009D3D8B" w:rsidRDefault="009D3D8B" w:rsidP="009D3D8B">
      <w:pPr>
        <w:tabs>
          <w:tab w:val="left" w:pos="2552"/>
        </w:tabs>
        <w:rPr>
          <w:rFonts w:asciiTheme="minorHAnsi" w:hAnsiTheme="minorHAnsi" w:cstheme="minorHAnsi"/>
          <w:b/>
          <w:sz w:val="20"/>
          <w:szCs w:val="20"/>
        </w:rPr>
      </w:pPr>
    </w:p>
    <w:p w14:paraId="4A805875" w14:textId="77777777" w:rsidR="009D3D8B" w:rsidRPr="009D3D8B" w:rsidRDefault="009D3D8B" w:rsidP="009D3D8B">
      <w:pPr>
        <w:tabs>
          <w:tab w:val="left" w:pos="2552"/>
        </w:tabs>
        <w:rPr>
          <w:rFonts w:asciiTheme="minorHAnsi" w:hAnsiTheme="minorHAnsi" w:cstheme="minorHAnsi"/>
          <w:b/>
          <w:sz w:val="20"/>
          <w:szCs w:val="20"/>
        </w:rPr>
      </w:pPr>
      <w:r w:rsidRPr="009D3D8B">
        <w:rPr>
          <w:rFonts w:asciiTheme="minorHAnsi" w:hAnsiTheme="minorHAnsi" w:cstheme="minorHAnsi"/>
          <w:b/>
          <w:sz w:val="20"/>
          <w:szCs w:val="20"/>
        </w:rPr>
        <w:t>System Calypso Front to Back, all versions from 6 to 15</w:t>
      </w:r>
    </w:p>
    <w:p w14:paraId="38CE5254" w14:textId="77777777" w:rsidR="009D3D8B" w:rsidRPr="009D3D8B" w:rsidRDefault="009D3D8B" w:rsidP="009D3D8B">
      <w:pPr>
        <w:rPr>
          <w:rFonts w:asciiTheme="minorHAnsi" w:hAnsiTheme="minorHAnsi" w:cstheme="minorHAnsi"/>
          <w:sz w:val="20"/>
          <w:szCs w:val="20"/>
        </w:rPr>
      </w:pPr>
    </w:p>
    <w:p w14:paraId="5E39217A" w14:textId="77777777" w:rsidR="009D3D8B" w:rsidRPr="009D3D8B" w:rsidRDefault="009D3D8B" w:rsidP="009D3D8B">
      <w:pPr>
        <w:pStyle w:val="Heading2"/>
        <w:rPr>
          <w:rFonts w:asciiTheme="minorHAnsi" w:hAnsiTheme="minorHAnsi" w:cstheme="minorHAnsi"/>
          <w:sz w:val="20"/>
          <w:szCs w:val="20"/>
          <w:lang w:val="en-GB"/>
        </w:rPr>
      </w:pPr>
      <w:r w:rsidRPr="009D3D8B">
        <w:rPr>
          <w:rFonts w:asciiTheme="minorHAnsi" w:hAnsiTheme="minorHAnsi" w:cstheme="minorHAnsi"/>
          <w:sz w:val="20"/>
          <w:szCs w:val="20"/>
          <w:lang w:val="en-GB"/>
        </w:rPr>
        <w:t>CAREER SUMMARY</w:t>
      </w:r>
    </w:p>
    <w:p w14:paraId="50C631AA" w14:textId="77777777" w:rsidR="009D3D8B" w:rsidRPr="009D3D8B" w:rsidRDefault="009D3D8B" w:rsidP="009D3D8B">
      <w:pPr>
        <w:rPr>
          <w:rFonts w:asciiTheme="minorHAnsi" w:hAnsiTheme="minorHAnsi" w:cstheme="minorHAnsi"/>
          <w:sz w:val="20"/>
          <w:szCs w:val="20"/>
        </w:rPr>
      </w:pPr>
    </w:p>
    <w:p w14:paraId="5E6C399F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bookmarkStart w:id="3" w:name="OLE_LINK4"/>
      <w:bookmarkStart w:id="4" w:name="OLE_LINK5"/>
      <w:r w:rsidRPr="009D3D8B">
        <w:rPr>
          <w:rFonts w:asciiTheme="minorHAnsi" w:hAnsiTheme="minorHAnsi" w:cstheme="minorHAnsi"/>
          <w:b/>
          <w:bCs/>
          <w:sz w:val="20"/>
          <w:szCs w:val="20"/>
        </w:rPr>
        <w:t>12/2020 – current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Solution Provider – </w:t>
      </w:r>
      <w:proofErr w:type="spellStart"/>
      <w:r w:rsidRPr="009D3D8B">
        <w:rPr>
          <w:rFonts w:asciiTheme="minorHAnsi" w:hAnsiTheme="minorHAnsi" w:cstheme="minorHAnsi"/>
          <w:b/>
          <w:bCs/>
          <w:sz w:val="20"/>
          <w:szCs w:val="20"/>
        </w:rPr>
        <w:t>Aprexo</w:t>
      </w:r>
      <w:proofErr w:type="spellEnd"/>
      <w:r w:rsidRPr="009D3D8B">
        <w:rPr>
          <w:rFonts w:asciiTheme="minorHAnsi" w:hAnsiTheme="minorHAnsi" w:cstheme="minorHAnsi"/>
          <w:b/>
          <w:bCs/>
          <w:sz w:val="20"/>
          <w:szCs w:val="20"/>
        </w:rPr>
        <w:t xml:space="preserve"> Ltd., London</w:t>
      </w:r>
    </w:p>
    <w:p w14:paraId="78EB740E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Software Engineer on a C# implementation of an investment book of record (IBOR)</w:t>
      </w:r>
    </w:p>
    <w:p w14:paraId="7BD0417B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Enhancing core functionality on equity asset class</w:t>
      </w:r>
    </w:p>
    <w:p w14:paraId="7F6D0A62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Implementing bond security instrument accrual and portfolio accrual calculation</w:t>
      </w:r>
    </w:p>
    <w:p w14:paraId="153457CD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1419133D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5/2020 – current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FURTHER EDUCATION – OCP Java 8 Certificate</w:t>
      </w:r>
    </w:p>
    <w:p w14:paraId="2103D4BE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2B053EBD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1/2015 – current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</w:r>
      <w:proofErr w:type="spellStart"/>
      <w:r w:rsidRPr="009D3D8B">
        <w:rPr>
          <w:rFonts w:asciiTheme="minorHAnsi" w:hAnsiTheme="minorHAnsi" w:cstheme="minorHAnsi"/>
          <w:b/>
          <w:bCs/>
          <w:sz w:val="20"/>
          <w:szCs w:val="20"/>
        </w:rPr>
        <w:t>treffeisen</w:t>
      </w:r>
      <w:proofErr w:type="spellEnd"/>
      <w:r w:rsidRPr="009D3D8B">
        <w:rPr>
          <w:rFonts w:asciiTheme="minorHAnsi" w:hAnsiTheme="minorHAnsi" w:cstheme="minorHAnsi"/>
          <w:b/>
          <w:bCs/>
          <w:sz w:val="20"/>
          <w:szCs w:val="20"/>
        </w:rPr>
        <w:t xml:space="preserve"> ltd, London – Spring REST - In-House Project</w:t>
      </w:r>
    </w:p>
    <w:p w14:paraId="0344979B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Spring based REST application with Eclipse RCP client for automatic, scheduled web data extraction of online statements for company and private accounts</w:t>
      </w:r>
    </w:p>
    <w:p w14:paraId="7978B899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Using of Spring Core, Spring JDBC, Spring Web, Spring Web-MVC, </w:t>
      </w:r>
      <w:proofErr w:type="spellStart"/>
      <w:r w:rsidRPr="009D3D8B">
        <w:rPr>
          <w:rFonts w:asciiTheme="minorHAnsi" w:hAnsiTheme="minorHAnsi" w:cstheme="minorHAnsi"/>
          <w:lang w:val="en-GB"/>
        </w:rPr>
        <w:t>MyBatis</w:t>
      </w:r>
      <w:proofErr w:type="spellEnd"/>
      <w:r w:rsidRPr="009D3D8B">
        <w:rPr>
          <w:rFonts w:asciiTheme="minorHAnsi" w:hAnsiTheme="minorHAnsi" w:cstheme="minorHAnsi"/>
          <w:lang w:val="en-GB"/>
        </w:rPr>
        <w:t>, Quartz, Apache Camel, JSF</w:t>
      </w:r>
    </w:p>
    <w:p w14:paraId="274EB4A1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11745663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6/2019 – 4/2020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FO/MO Implementation RCM 2.0 – </w:t>
      </w:r>
      <w:proofErr w:type="spellStart"/>
      <w:r w:rsidRPr="009D3D8B">
        <w:rPr>
          <w:rFonts w:asciiTheme="minorHAnsi" w:hAnsiTheme="minorHAnsi" w:cstheme="minorHAnsi"/>
          <w:b/>
          <w:bCs/>
          <w:sz w:val="20"/>
          <w:szCs w:val="20"/>
        </w:rPr>
        <w:t>Rokos</w:t>
      </w:r>
      <w:proofErr w:type="spellEnd"/>
      <w:r w:rsidRPr="009D3D8B">
        <w:rPr>
          <w:rFonts w:asciiTheme="minorHAnsi" w:hAnsiTheme="minorHAnsi" w:cstheme="minorHAnsi"/>
          <w:b/>
          <w:bCs/>
          <w:sz w:val="20"/>
          <w:szCs w:val="20"/>
        </w:rPr>
        <w:t>, London</w:t>
      </w:r>
    </w:p>
    <w:p w14:paraId="3722DBE6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Senior Software Engineer in a multi-threaded Front/Middle Office Trade Capture Implementation (Commodities, FX, IRS, Fixed Income, CDS), Core Java 8, Maven, Git, Team City</w:t>
      </w:r>
    </w:p>
    <w:p w14:paraId="4F5AC86B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Delivering reliable, quality code (peer reviewed) in an agile, TDD and continuous delivery environment for asynchronous E-trading system with weekly production releases</w:t>
      </w:r>
    </w:p>
    <w:p w14:paraId="68C77DBF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Broker Interface for trade feeds (Bond, CDX) (Bloomberg, </w:t>
      </w:r>
      <w:proofErr w:type="spellStart"/>
      <w:r w:rsidRPr="009D3D8B">
        <w:rPr>
          <w:rFonts w:asciiTheme="minorHAnsi" w:hAnsiTheme="minorHAnsi" w:cstheme="minorHAnsi"/>
          <w:lang w:val="en-GB"/>
        </w:rPr>
        <w:t>TradeSmart</w:t>
      </w:r>
      <w:proofErr w:type="spellEnd"/>
      <w:r w:rsidRPr="009D3D8B">
        <w:rPr>
          <w:rFonts w:asciiTheme="minorHAnsi" w:hAnsiTheme="minorHAnsi" w:cstheme="minorHAnsi"/>
          <w:lang w:val="en-GB"/>
        </w:rPr>
        <w:t>) using FIX 4.4 messaging and Apache Camel</w:t>
      </w:r>
    </w:p>
    <w:p w14:paraId="482FF02A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Out/In-Interface for ICE LINK auto affirmation platform, processing credit default swaps using trade matching framework</w:t>
      </w:r>
    </w:p>
    <w:p w14:paraId="721D44AF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Improving Swing GUI application to bulk process CDS trades (termination, novation) in multi-threaded process</w:t>
      </w:r>
    </w:p>
    <w:p w14:paraId="67E0EE13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3B1A3C86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1/2019 – 5/2019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FURTHER EDUCATION – OCA Java 8 Certificate</w:t>
      </w:r>
    </w:p>
    <w:p w14:paraId="7890B08D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61D20330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4/2017 – 12/2018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FO/MO Implementation – Accenture/Clydesdale Bank, London</w:t>
      </w:r>
    </w:p>
    <w:p w14:paraId="50D12CEA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Business Analyst in multi-threaded Front/Middle Office Trading, Risk &amp; Treasury Implementation (Commodities, FX, IRS, Fixed Income, MM/TBL)</w:t>
      </w:r>
    </w:p>
    <w:p w14:paraId="03B4FD1B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Carried out a key role in an agile, lean environment by delivering market data as basis for all work streams (FO, Risk, Collateral, </w:t>
      </w:r>
      <w:proofErr w:type="spellStart"/>
      <w:r w:rsidRPr="009D3D8B">
        <w:rPr>
          <w:rFonts w:asciiTheme="minorHAnsi" w:hAnsiTheme="minorHAnsi" w:cstheme="minorHAnsi"/>
          <w:lang w:val="en-GB"/>
        </w:rPr>
        <w:t>PnL</w:t>
      </w:r>
      <w:proofErr w:type="spellEnd"/>
      <w:r w:rsidRPr="009D3D8B">
        <w:rPr>
          <w:rFonts w:asciiTheme="minorHAnsi" w:hAnsiTheme="minorHAnsi" w:cstheme="minorHAnsi"/>
          <w:lang w:val="en-GB"/>
        </w:rPr>
        <w:t>) on time</w:t>
      </w:r>
    </w:p>
    <w:p w14:paraId="515E9E18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lastRenderedPageBreak/>
        <w:t>Market Data Feed Configuration and Implementation using Bloomberg Data Licence B-PIPE/SAPI – Real Time Feed and EOD</w:t>
      </w:r>
    </w:p>
    <w:p w14:paraId="35E3DBC8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EOD batch design, managing daily and ad hoc execution with focus on improving STP and parallel execution of the batch processes</w:t>
      </w:r>
    </w:p>
    <w:p w14:paraId="01735210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401FF173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bookmarkStart w:id="5" w:name="OLE_LINK1"/>
      <w:r w:rsidRPr="009D3D8B">
        <w:rPr>
          <w:rFonts w:asciiTheme="minorHAnsi" w:hAnsiTheme="minorHAnsi" w:cstheme="minorHAnsi"/>
          <w:b/>
          <w:bCs/>
          <w:sz w:val="20"/>
          <w:szCs w:val="20"/>
        </w:rPr>
        <w:t>4/2015 – 3/2017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FO/MO RISK/VAR Implementation – </w:t>
      </w:r>
      <w:proofErr w:type="spellStart"/>
      <w:r w:rsidRPr="009D3D8B">
        <w:rPr>
          <w:rFonts w:asciiTheme="minorHAnsi" w:hAnsiTheme="minorHAnsi" w:cstheme="minorHAnsi"/>
          <w:b/>
          <w:bCs/>
          <w:sz w:val="20"/>
          <w:szCs w:val="20"/>
        </w:rPr>
        <w:t>Erste</w:t>
      </w:r>
      <w:proofErr w:type="spellEnd"/>
      <w:r w:rsidRPr="009D3D8B">
        <w:rPr>
          <w:rFonts w:asciiTheme="minorHAnsi" w:hAnsiTheme="minorHAnsi" w:cstheme="minorHAnsi"/>
          <w:b/>
          <w:bCs/>
          <w:sz w:val="20"/>
          <w:szCs w:val="20"/>
        </w:rPr>
        <w:t xml:space="preserve"> Bank, Vienna</w:t>
      </w:r>
    </w:p>
    <w:bookmarkEnd w:id="5"/>
    <w:p w14:paraId="247EA71E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Senior Software Architect in multi-threaded Front/Middle Office Risk &amp; Treasury Implementation (CASH, IRS, Fixed Income, Equity, Commodity), Java 7 &amp; 8, JBoss, Gradle, Git</w:t>
      </w:r>
    </w:p>
    <w:p w14:paraId="29DDDCC7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Performing a key software developer and dev </w:t>
      </w:r>
      <w:proofErr w:type="gramStart"/>
      <w:r w:rsidRPr="009D3D8B">
        <w:rPr>
          <w:rFonts w:asciiTheme="minorHAnsi" w:hAnsiTheme="minorHAnsi" w:cstheme="minorHAnsi"/>
          <w:lang w:val="en-GB"/>
        </w:rPr>
        <w:t>ops</w:t>
      </w:r>
      <w:proofErr w:type="gramEnd"/>
      <w:r w:rsidRPr="009D3D8B">
        <w:rPr>
          <w:rFonts w:asciiTheme="minorHAnsi" w:hAnsiTheme="minorHAnsi" w:cstheme="minorHAnsi"/>
          <w:lang w:val="en-GB"/>
        </w:rPr>
        <w:t xml:space="preserve"> role in an agile team on a large scale lean project with 7 implementation streams, continuously delivering latest releases which were implemented using XP, TDD and BDD practices</w:t>
      </w:r>
    </w:p>
    <w:p w14:paraId="3F6B7E95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Performance optimisation of asynchronous, thread managed, multi-threaded VAR platform using a financial grid implementation</w:t>
      </w:r>
    </w:p>
    <w:p w14:paraId="19E3EE20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Implementation of multi-threaded batch export process to transform </w:t>
      </w:r>
      <w:proofErr w:type="gramStart"/>
      <w:r w:rsidRPr="009D3D8B">
        <w:rPr>
          <w:rFonts w:asciiTheme="minorHAnsi" w:hAnsiTheme="minorHAnsi" w:cstheme="minorHAnsi"/>
          <w:lang w:val="en-GB"/>
        </w:rPr>
        <w:t>approx..</w:t>
      </w:r>
      <w:proofErr w:type="gramEnd"/>
      <w:r w:rsidRPr="009D3D8B">
        <w:rPr>
          <w:rFonts w:asciiTheme="minorHAnsi" w:hAnsiTheme="minorHAnsi" w:cstheme="minorHAnsi"/>
          <w:lang w:val="en-GB"/>
        </w:rPr>
        <w:t xml:space="preserve"> 120 million VAR scenario data points for a downstream system</w:t>
      </w:r>
    </w:p>
    <w:p w14:paraId="58330CDA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Upgrade V12 to V14.4</w:t>
      </w:r>
    </w:p>
    <w:p w14:paraId="3980EF1F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sz w:val="20"/>
          <w:szCs w:val="20"/>
        </w:rPr>
      </w:pPr>
    </w:p>
    <w:p w14:paraId="3095A563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4/2015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FURTHER EDUCATION – AGILE MANAGEMENT FOUNDATION &amp; PRACTITIONER – APMG International</w:t>
      </w:r>
    </w:p>
    <w:p w14:paraId="77F68EE5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48D4CF6B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2/2015 - 3/2015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MO/BO Implementation – Credit du Nord, Paris</w:t>
      </w:r>
    </w:p>
    <w:p w14:paraId="272608D3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Technical Analyst in Middle and Backoffice Implementation on Calypso 14 (FX, </w:t>
      </w:r>
      <w:proofErr w:type="spellStart"/>
      <w:r w:rsidRPr="009D3D8B">
        <w:rPr>
          <w:rFonts w:asciiTheme="minorHAnsi" w:hAnsiTheme="minorHAnsi" w:cstheme="minorHAnsi"/>
          <w:lang w:val="en-GB"/>
        </w:rPr>
        <w:t>FXOption</w:t>
      </w:r>
      <w:proofErr w:type="spellEnd"/>
      <w:r w:rsidRPr="009D3D8B">
        <w:rPr>
          <w:rFonts w:asciiTheme="minorHAnsi" w:hAnsiTheme="minorHAnsi" w:cstheme="minorHAnsi"/>
          <w:lang w:val="en-GB"/>
        </w:rPr>
        <w:t>, MM)</w:t>
      </w:r>
    </w:p>
    <w:p w14:paraId="792D4F08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Provide estimation for implementing transfer settle events and position split currency view</w:t>
      </w:r>
    </w:p>
    <w:p w14:paraId="5A3DD194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109DF55B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2/2015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FURTHER EDUCATION – Android Programming using POSA, Coursera</w:t>
      </w:r>
    </w:p>
    <w:p w14:paraId="16DA6EB1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1/2015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FURTHER EDUCATION – DATA SCIENTIST, R and Python, Coursera</w:t>
      </w:r>
    </w:p>
    <w:p w14:paraId="54D52C7B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bookmarkEnd w:id="3"/>
    <w:bookmarkEnd w:id="4"/>
    <w:p w14:paraId="11183CA9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6/2014 – 12/2014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FO/MO Cross Asset Implementation – </w:t>
      </w:r>
      <w:proofErr w:type="spellStart"/>
      <w:r w:rsidRPr="009D3D8B">
        <w:rPr>
          <w:rFonts w:asciiTheme="minorHAnsi" w:hAnsiTheme="minorHAnsi" w:cstheme="minorHAnsi"/>
          <w:b/>
          <w:bCs/>
          <w:sz w:val="20"/>
          <w:szCs w:val="20"/>
        </w:rPr>
        <w:t>LetterOne</w:t>
      </w:r>
      <w:proofErr w:type="spellEnd"/>
      <w:r w:rsidRPr="009D3D8B">
        <w:rPr>
          <w:rFonts w:asciiTheme="minorHAnsi" w:hAnsiTheme="minorHAnsi" w:cstheme="minorHAnsi"/>
          <w:b/>
          <w:bCs/>
          <w:sz w:val="20"/>
          <w:szCs w:val="20"/>
        </w:rPr>
        <w:t>, London</w:t>
      </w:r>
    </w:p>
    <w:p w14:paraId="69DBC7EE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Business Analyst in a Financial Front/Middle Office Upgrade implementing all asset classes (Cash, Fixed Income, IRS, Futures, Credit and Equity Derivatives)</w:t>
      </w:r>
    </w:p>
    <w:p w14:paraId="2F91D991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Requirement gathering in a discovery phase for a software upgrade</w:t>
      </w:r>
    </w:p>
    <w:p w14:paraId="09545CEE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Defining use cases in an agile, lean project environment</w:t>
      </w:r>
    </w:p>
    <w:p w14:paraId="047DD45B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Functional and business specification (Buyside P/L, Cash and Collateral Management, Currency Exposure, Broker Interfaces, Reconciliations)</w:t>
      </w:r>
    </w:p>
    <w:p w14:paraId="6A485BE1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Configuration, Functional and UAT testing on reconciliation, P/L, trade lifecycle and trading events, interfaces</w:t>
      </w:r>
    </w:p>
    <w:p w14:paraId="74F9C91C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2DA53979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3/2014- 5/2014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FURTHER EDUCATION – PRINCE2 &amp; Scrum Master Certificate</w:t>
      </w:r>
    </w:p>
    <w:p w14:paraId="369AAC00" w14:textId="77777777" w:rsidR="009D3D8B" w:rsidRPr="009D3D8B" w:rsidRDefault="009D3D8B" w:rsidP="009D3D8B">
      <w:pPr>
        <w:tabs>
          <w:tab w:val="left" w:pos="2127"/>
        </w:tabs>
        <w:adjustRightInd w:val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66C55C0E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1/2013 – 3/2014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FO/MO Cross Asset Implementation – COMAC Capital, London</w:t>
      </w:r>
    </w:p>
    <w:p w14:paraId="3C69800B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Senior Software Engineer in a Front/Middle Office Trading Environment for all asset classes (Cash, Fixed Income, IRS, Futures, Credit and Equity Derivatives), Java 6, Maven, Jenkins, Subversion</w:t>
      </w:r>
    </w:p>
    <w:p w14:paraId="3662029C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Analysis of the current system and optimisation of support procedures, maintenance process and build process towards a continuous delivery model. Business areas touched are risk analysis, P&amp;L, valuations, market data, </w:t>
      </w:r>
      <w:proofErr w:type="gramStart"/>
      <w:r w:rsidRPr="009D3D8B">
        <w:rPr>
          <w:rFonts w:asciiTheme="minorHAnsi" w:hAnsiTheme="minorHAnsi" w:cstheme="minorHAnsi"/>
          <w:lang w:val="en-GB"/>
        </w:rPr>
        <w:t>administrator  and</w:t>
      </w:r>
      <w:proofErr w:type="gramEnd"/>
      <w:r w:rsidRPr="009D3D8B">
        <w:rPr>
          <w:rFonts w:asciiTheme="minorHAnsi" w:hAnsiTheme="minorHAnsi" w:cstheme="minorHAnsi"/>
          <w:lang w:val="en-GB"/>
        </w:rPr>
        <w:t xml:space="preserve"> prime broker feeds, trading workstation, Bloomberg DL Market Data</w:t>
      </w:r>
    </w:p>
    <w:p w14:paraId="690AE1A0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Implementation and integration of </w:t>
      </w:r>
    </w:p>
    <w:p w14:paraId="617EB7DA" w14:textId="77777777" w:rsidR="009D3D8B" w:rsidRPr="009D3D8B" w:rsidRDefault="009D3D8B" w:rsidP="009D3D8B">
      <w:pPr>
        <w:pStyle w:val="ProfilContent"/>
        <w:numPr>
          <w:ilvl w:val="1"/>
          <w:numId w:val="47"/>
        </w:numPr>
        <w:tabs>
          <w:tab w:val="left" w:pos="851"/>
        </w:tabs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Central Counterparty Clearing (</w:t>
      </w:r>
      <w:proofErr w:type="spellStart"/>
      <w:r w:rsidRPr="009D3D8B">
        <w:rPr>
          <w:rFonts w:asciiTheme="minorHAnsi" w:hAnsiTheme="minorHAnsi" w:cstheme="minorHAnsi"/>
          <w:lang w:val="en-GB"/>
        </w:rPr>
        <w:t>MarkIT</w:t>
      </w:r>
      <w:proofErr w:type="spellEnd"/>
      <w:r w:rsidRPr="009D3D8B">
        <w:rPr>
          <w:rFonts w:asciiTheme="minorHAnsi" w:hAnsiTheme="minorHAnsi" w:cstheme="minorHAnsi"/>
          <w:lang w:val="en-GB"/>
        </w:rPr>
        <w:t xml:space="preserve"> MTM, DTCC)</w:t>
      </w:r>
    </w:p>
    <w:p w14:paraId="55600248" w14:textId="77777777" w:rsidR="009D3D8B" w:rsidRPr="009D3D8B" w:rsidRDefault="009D3D8B" w:rsidP="009D3D8B">
      <w:pPr>
        <w:pStyle w:val="ProfilContent"/>
        <w:numPr>
          <w:ilvl w:val="1"/>
          <w:numId w:val="47"/>
        </w:numPr>
        <w:tabs>
          <w:tab w:val="left" w:pos="851"/>
        </w:tabs>
        <w:rPr>
          <w:rFonts w:asciiTheme="minorHAnsi" w:hAnsiTheme="minorHAnsi" w:cstheme="minorHAnsi"/>
          <w:lang w:val="en-GB"/>
        </w:rPr>
      </w:pPr>
      <w:proofErr w:type="spellStart"/>
      <w:r w:rsidRPr="009D3D8B">
        <w:rPr>
          <w:rFonts w:asciiTheme="minorHAnsi" w:hAnsiTheme="minorHAnsi" w:cstheme="minorHAnsi"/>
          <w:lang w:val="en-GB"/>
        </w:rPr>
        <w:t>TradeWeb</w:t>
      </w:r>
      <w:proofErr w:type="spellEnd"/>
      <w:r w:rsidRPr="009D3D8B">
        <w:rPr>
          <w:rFonts w:asciiTheme="minorHAnsi" w:hAnsiTheme="minorHAnsi" w:cstheme="minorHAnsi"/>
          <w:lang w:val="en-GB"/>
        </w:rPr>
        <w:t xml:space="preserve"> (SEF platform), swaps and credit derivatives</w:t>
      </w:r>
    </w:p>
    <w:p w14:paraId="5F44670F" w14:textId="77777777" w:rsidR="009D3D8B" w:rsidRPr="009D3D8B" w:rsidRDefault="009D3D8B" w:rsidP="009D3D8B">
      <w:pPr>
        <w:pStyle w:val="ProfilContent"/>
        <w:numPr>
          <w:ilvl w:val="1"/>
          <w:numId w:val="47"/>
        </w:numPr>
        <w:tabs>
          <w:tab w:val="left" w:pos="851"/>
        </w:tabs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EMIR reporting</w:t>
      </w:r>
    </w:p>
    <w:p w14:paraId="5E32A1A9" w14:textId="77777777" w:rsidR="009D3D8B" w:rsidRPr="009D3D8B" w:rsidRDefault="009D3D8B" w:rsidP="009D3D8B">
      <w:pPr>
        <w:pStyle w:val="ProfilContent"/>
        <w:numPr>
          <w:ilvl w:val="1"/>
          <w:numId w:val="47"/>
        </w:numPr>
        <w:tabs>
          <w:tab w:val="left" w:pos="851"/>
        </w:tabs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New prime broker</w:t>
      </w:r>
    </w:p>
    <w:p w14:paraId="5770A9DC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Installation, </w:t>
      </w:r>
      <w:proofErr w:type="gramStart"/>
      <w:r w:rsidRPr="009D3D8B">
        <w:rPr>
          <w:rFonts w:asciiTheme="minorHAnsi" w:hAnsiTheme="minorHAnsi" w:cstheme="minorHAnsi"/>
          <w:lang w:val="en-GB"/>
        </w:rPr>
        <w:t>evaluation</w:t>
      </w:r>
      <w:proofErr w:type="gramEnd"/>
      <w:r w:rsidRPr="009D3D8B">
        <w:rPr>
          <w:rFonts w:asciiTheme="minorHAnsi" w:hAnsiTheme="minorHAnsi" w:cstheme="minorHAnsi"/>
          <w:lang w:val="en-GB"/>
        </w:rPr>
        <w:t xml:space="preserve"> and project preparation with prototype for software upgrade</w:t>
      </w:r>
    </w:p>
    <w:p w14:paraId="1831321E" w14:textId="77777777" w:rsidR="009D3D8B" w:rsidRPr="009D3D8B" w:rsidRDefault="009D3D8B" w:rsidP="009D3D8B">
      <w:pPr>
        <w:pStyle w:val="ProfilContent"/>
        <w:numPr>
          <w:ilvl w:val="0"/>
          <w:numId w:val="0"/>
        </w:numPr>
        <w:tabs>
          <w:tab w:val="left" w:pos="851"/>
        </w:tabs>
        <w:ind w:left="397"/>
        <w:rPr>
          <w:rFonts w:asciiTheme="minorHAnsi" w:hAnsiTheme="minorHAnsi" w:cstheme="minorHAnsi"/>
          <w:lang w:val="en-GB"/>
        </w:rPr>
      </w:pPr>
    </w:p>
    <w:p w14:paraId="325C7088" w14:textId="77777777" w:rsidR="009D3D8B" w:rsidRPr="009D3D8B" w:rsidRDefault="009D3D8B" w:rsidP="009D3D8B">
      <w:pPr>
        <w:pStyle w:val="ProfilContent"/>
        <w:numPr>
          <w:ilvl w:val="0"/>
          <w:numId w:val="0"/>
        </w:numPr>
        <w:tabs>
          <w:tab w:val="left" w:pos="851"/>
        </w:tabs>
        <w:ind w:left="397"/>
        <w:rPr>
          <w:rFonts w:asciiTheme="minorHAnsi" w:hAnsiTheme="minorHAnsi" w:cstheme="minorHAnsi"/>
          <w:lang w:val="en-GB"/>
        </w:rPr>
      </w:pPr>
    </w:p>
    <w:p w14:paraId="1F55DDC3" w14:textId="77777777" w:rsidR="009D3D8B" w:rsidRPr="009D3D8B" w:rsidRDefault="009D3D8B" w:rsidP="009D3D8B">
      <w:pPr>
        <w:pStyle w:val="ProfilContent"/>
        <w:numPr>
          <w:ilvl w:val="0"/>
          <w:numId w:val="0"/>
        </w:numPr>
        <w:tabs>
          <w:tab w:val="left" w:pos="851"/>
        </w:tabs>
        <w:ind w:left="397"/>
        <w:rPr>
          <w:rFonts w:asciiTheme="minorHAnsi" w:hAnsiTheme="minorHAnsi" w:cstheme="minorHAnsi"/>
          <w:lang w:val="en-GB"/>
        </w:rPr>
      </w:pPr>
    </w:p>
    <w:p w14:paraId="3C2938D6" w14:textId="77777777" w:rsidR="009D3D8B" w:rsidRPr="009D3D8B" w:rsidRDefault="009D3D8B" w:rsidP="009D3D8B">
      <w:pPr>
        <w:pStyle w:val="ProfilContent"/>
        <w:numPr>
          <w:ilvl w:val="0"/>
          <w:numId w:val="0"/>
        </w:numPr>
        <w:tabs>
          <w:tab w:val="left" w:pos="851"/>
        </w:tabs>
        <w:ind w:left="397"/>
        <w:rPr>
          <w:rFonts w:asciiTheme="minorHAnsi" w:hAnsiTheme="minorHAnsi" w:cstheme="minorHAnsi"/>
          <w:lang w:val="en-GB"/>
        </w:rPr>
      </w:pPr>
    </w:p>
    <w:p w14:paraId="14765006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lastRenderedPageBreak/>
        <w:t>7/2011 – 12/2012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FO Cross Asset Implementation - JCAM, London</w:t>
      </w:r>
    </w:p>
    <w:p w14:paraId="19E8A756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Software Architect and Team Lead in a Front/Middle Office Trading Environment Upgrade for all asset Classes (Cash, Fixed Income, IRS, Futures, Credit and Equity Derivatives), Java 6, Jenkins, Subversion, Ant</w:t>
      </w:r>
    </w:p>
    <w:p w14:paraId="0D6847B7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Analysis of various areas including risk analysis, P&amp;L Reports, Bloomberg DL Market Data, </w:t>
      </w:r>
      <w:proofErr w:type="spellStart"/>
      <w:r w:rsidRPr="009D3D8B">
        <w:rPr>
          <w:rFonts w:asciiTheme="minorHAnsi" w:hAnsiTheme="minorHAnsi" w:cstheme="minorHAnsi"/>
          <w:lang w:val="en-GB"/>
        </w:rPr>
        <w:t>Pricer</w:t>
      </w:r>
      <w:proofErr w:type="spellEnd"/>
      <w:r w:rsidRPr="009D3D8B">
        <w:rPr>
          <w:rFonts w:asciiTheme="minorHAnsi" w:hAnsiTheme="minorHAnsi" w:cstheme="minorHAnsi"/>
          <w:lang w:val="en-GB"/>
        </w:rPr>
        <w:t xml:space="preserve"> &amp; </w:t>
      </w:r>
      <w:proofErr w:type="spellStart"/>
      <w:r w:rsidRPr="009D3D8B">
        <w:rPr>
          <w:rFonts w:asciiTheme="minorHAnsi" w:hAnsiTheme="minorHAnsi" w:cstheme="minorHAnsi"/>
          <w:lang w:val="en-GB"/>
        </w:rPr>
        <w:t>Pricer</w:t>
      </w:r>
      <w:proofErr w:type="spellEnd"/>
      <w:r w:rsidRPr="009D3D8B">
        <w:rPr>
          <w:rFonts w:asciiTheme="minorHAnsi" w:hAnsiTheme="minorHAnsi" w:cstheme="minorHAnsi"/>
          <w:lang w:val="en-GB"/>
        </w:rPr>
        <w:t xml:space="preserve"> Configuration, Trading Workstation, Integration of Bloomberg VCON FIX feed, CITCO (administrator) and prime broker</w:t>
      </w:r>
    </w:p>
    <w:p w14:paraId="7493F72B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Management of SW outsourcing vendor for interfaces (agile development)</w:t>
      </w:r>
    </w:p>
    <w:p w14:paraId="6B7E1598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Planning, </w:t>
      </w:r>
      <w:proofErr w:type="gramStart"/>
      <w:r w:rsidRPr="009D3D8B">
        <w:rPr>
          <w:rFonts w:asciiTheme="minorHAnsi" w:hAnsiTheme="minorHAnsi" w:cstheme="minorHAnsi"/>
          <w:lang w:val="en-GB"/>
        </w:rPr>
        <w:t>realisation</w:t>
      </w:r>
      <w:proofErr w:type="gramEnd"/>
      <w:r w:rsidRPr="009D3D8B">
        <w:rPr>
          <w:rFonts w:asciiTheme="minorHAnsi" w:hAnsiTheme="minorHAnsi" w:cstheme="minorHAnsi"/>
          <w:lang w:val="en-GB"/>
        </w:rPr>
        <w:t xml:space="preserve"> and implementation of a project for Central Counterparty Clearing (ICE, DTCC)</w:t>
      </w:r>
    </w:p>
    <w:p w14:paraId="5F0F547D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Migration project from Calypso 12.0 to TRADAR, C# FIX 4.4 Interface (Bloomberg VCON), building an </w:t>
      </w:r>
      <w:proofErr w:type="gramStart"/>
      <w:r w:rsidRPr="009D3D8B">
        <w:rPr>
          <w:rFonts w:asciiTheme="minorHAnsi" w:hAnsiTheme="minorHAnsi" w:cstheme="minorHAnsi"/>
          <w:lang w:val="en-GB"/>
        </w:rPr>
        <w:t>in house</w:t>
      </w:r>
      <w:proofErr w:type="gramEnd"/>
      <w:r w:rsidRPr="009D3D8B">
        <w:rPr>
          <w:rFonts w:asciiTheme="minorHAnsi" w:hAnsiTheme="minorHAnsi" w:cstheme="minorHAnsi"/>
          <w:lang w:val="en-GB"/>
        </w:rPr>
        <w:t xml:space="preserve"> system with monthly releases and continuous delivery</w:t>
      </w:r>
    </w:p>
    <w:p w14:paraId="6A292B61" w14:textId="77777777" w:rsidR="009D3D8B" w:rsidRPr="009D3D8B" w:rsidRDefault="009D3D8B" w:rsidP="009D3D8B">
      <w:pPr>
        <w:pStyle w:val="ProfilContent"/>
        <w:numPr>
          <w:ilvl w:val="0"/>
          <w:numId w:val="0"/>
        </w:numPr>
        <w:tabs>
          <w:tab w:val="left" w:pos="851"/>
        </w:tabs>
        <w:ind w:left="851"/>
        <w:rPr>
          <w:rFonts w:asciiTheme="minorHAnsi" w:hAnsiTheme="minorHAnsi" w:cstheme="minorHAnsi"/>
          <w:lang w:val="en-GB"/>
        </w:rPr>
      </w:pPr>
    </w:p>
    <w:p w14:paraId="48721EA0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7/2010 – 6/2011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FO Cross Asset Implementation - JCAM, London</w:t>
      </w:r>
    </w:p>
    <w:p w14:paraId="5D0DB9AA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Software Engineer in a Front Office Trading Environment for all asset classes (Cash, Fixed Income, IRS, Futures, Credit and Equity Derivatives)</w:t>
      </w:r>
    </w:p>
    <w:p w14:paraId="72988AEB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Analysis and optimization of various areas including risk analysis, P&amp;L reports, Reuters market data, </w:t>
      </w:r>
      <w:proofErr w:type="spellStart"/>
      <w:r w:rsidRPr="009D3D8B">
        <w:rPr>
          <w:rFonts w:asciiTheme="minorHAnsi" w:hAnsiTheme="minorHAnsi" w:cstheme="minorHAnsi"/>
          <w:lang w:val="en-GB"/>
        </w:rPr>
        <w:t>pricer</w:t>
      </w:r>
      <w:proofErr w:type="spellEnd"/>
      <w:r w:rsidRPr="009D3D8B">
        <w:rPr>
          <w:rFonts w:asciiTheme="minorHAnsi" w:hAnsiTheme="minorHAnsi" w:cstheme="minorHAnsi"/>
          <w:lang w:val="en-GB"/>
        </w:rPr>
        <w:t xml:space="preserve"> &amp; </w:t>
      </w:r>
      <w:proofErr w:type="spellStart"/>
      <w:r w:rsidRPr="009D3D8B">
        <w:rPr>
          <w:rFonts w:asciiTheme="minorHAnsi" w:hAnsiTheme="minorHAnsi" w:cstheme="minorHAnsi"/>
          <w:lang w:val="en-GB"/>
        </w:rPr>
        <w:t>pricer</w:t>
      </w:r>
      <w:proofErr w:type="spellEnd"/>
      <w:r w:rsidRPr="009D3D8B">
        <w:rPr>
          <w:rFonts w:asciiTheme="minorHAnsi" w:hAnsiTheme="minorHAnsi" w:cstheme="minorHAnsi"/>
          <w:lang w:val="en-GB"/>
        </w:rPr>
        <w:t xml:space="preserve"> configuration, trade workstation, system performance</w:t>
      </w:r>
    </w:p>
    <w:p w14:paraId="6116433E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Support upgrade (evaluation phase on V11.1) and BAU analyst on all technical issues</w:t>
      </w:r>
    </w:p>
    <w:p w14:paraId="2E1E94B1" w14:textId="77777777" w:rsidR="009D3D8B" w:rsidRPr="009D3D8B" w:rsidRDefault="009D3D8B" w:rsidP="009D3D8B">
      <w:pPr>
        <w:pStyle w:val="ProfilContent"/>
        <w:numPr>
          <w:ilvl w:val="0"/>
          <w:numId w:val="0"/>
        </w:numPr>
        <w:tabs>
          <w:tab w:val="left" w:pos="851"/>
        </w:tabs>
        <w:ind w:left="851"/>
        <w:rPr>
          <w:rFonts w:asciiTheme="minorHAnsi" w:hAnsiTheme="minorHAnsi" w:cstheme="minorHAnsi"/>
          <w:lang w:val="en-GB"/>
        </w:rPr>
      </w:pPr>
    </w:p>
    <w:p w14:paraId="663B04BE" w14:textId="77777777" w:rsidR="009D3D8B" w:rsidRPr="009D3D8B" w:rsidRDefault="009D3D8B" w:rsidP="009D3D8B">
      <w:pPr>
        <w:tabs>
          <w:tab w:val="left" w:pos="2127"/>
        </w:tabs>
        <w:adjustRightInd w:val="0"/>
        <w:ind w:left="2127" w:hanging="212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2/2010 – 6/2010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FO &amp; BO Equities and Fixed Income – Calypso, London for </w:t>
      </w:r>
      <w:proofErr w:type="spellStart"/>
      <w:r w:rsidRPr="009D3D8B">
        <w:rPr>
          <w:rFonts w:asciiTheme="minorHAnsi" w:hAnsiTheme="minorHAnsi" w:cstheme="minorHAnsi"/>
          <w:b/>
          <w:bCs/>
          <w:sz w:val="20"/>
          <w:szCs w:val="20"/>
        </w:rPr>
        <w:t>Gazprombank</w:t>
      </w:r>
      <w:proofErr w:type="spellEnd"/>
      <w:r w:rsidRPr="009D3D8B">
        <w:rPr>
          <w:rFonts w:asciiTheme="minorHAnsi" w:hAnsiTheme="minorHAnsi" w:cstheme="minorHAnsi"/>
          <w:b/>
          <w:bCs/>
          <w:sz w:val="20"/>
          <w:szCs w:val="20"/>
        </w:rPr>
        <w:t>, Moscow</w:t>
      </w:r>
    </w:p>
    <w:p w14:paraId="0131E0F1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Analyst and Software Engineer in a Front- to Back Office Trading System for equities and fixed income</w:t>
      </w:r>
    </w:p>
    <w:p w14:paraId="718F30F3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Customisation and Implementation of Accounting, Messaging (Russian SWIFT standards, MT942, MT540,541,542,543, SWIFT), Confirmation with PDF &amp; Apache FOP (rendering in Cyrillic), Reporting, Workflow, Bloomberg DL Market Data</w:t>
      </w:r>
    </w:p>
    <w:p w14:paraId="1D55CB59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Analyse and support Limit Services, Calculation and Presentation Server</w:t>
      </w:r>
    </w:p>
    <w:p w14:paraId="7F66D817" w14:textId="77777777" w:rsidR="009D3D8B" w:rsidRPr="009D3D8B" w:rsidRDefault="009D3D8B" w:rsidP="009D3D8B">
      <w:pPr>
        <w:pStyle w:val="ProfilContent"/>
        <w:numPr>
          <w:ilvl w:val="0"/>
          <w:numId w:val="0"/>
        </w:numPr>
        <w:tabs>
          <w:tab w:val="left" w:pos="851"/>
        </w:tabs>
        <w:ind w:left="851"/>
        <w:rPr>
          <w:rFonts w:asciiTheme="minorHAnsi" w:hAnsiTheme="minorHAnsi" w:cstheme="minorHAnsi"/>
          <w:lang w:val="en-GB"/>
        </w:rPr>
      </w:pPr>
    </w:p>
    <w:p w14:paraId="277CE47E" w14:textId="77777777" w:rsidR="009D3D8B" w:rsidRPr="009D3D8B" w:rsidRDefault="009D3D8B" w:rsidP="009D3D8B">
      <w:pPr>
        <w:tabs>
          <w:tab w:val="left" w:pos="2127"/>
        </w:tabs>
        <w:adjustRightInd w:val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7/2009 – 2/2010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Interest Rate &amp; Credit Derivatives – LBBW, Stuttgart</w:t>
      </w:r>
    </w:p>
    <w:p w14:paraId="7D566C3E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Analyst Developer in a Front- to Back Office Trading System for Interest Derivatives (Swaps, FRAs, XCCY Swaps and Futures)</w:t>
      </w:r>
    </w:p>
    <w:p w14:paraId="778388BF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Analyse and fix on various areas throughout the system like Symphony GRID, Risk Analysis Reports, Calculation/Presentation Server, Trading Workstation, Settlements, Messaging and Accounting, Bloomberg DL Market Data</w:t>
      </w:r>
    </w:p>
    <w:p w14:paraId="0C21FBE7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Various BAU managerial work like incident tracking and reporting, release guidance</w:t>
      </w:r>
    </w:p>
    <w:p w14:paraId="0EC991C8" w14:textId="77777777" w:rsidR="009D3D8B" w:rsidRPr="009D3D8B" w:rsidRDefault="009D3D8B" w:rsidP="009D3D8B">
      <w:pPr>
        <w:pStyle w:val="ProfilContent"/>
        <w:numPr>
          <w:ilvl w:val="0"/>
          <w:numId w:val="0"/>
        </w:numPr>
        <w:tabs>
          <w:tab w:val="left" w:pos="851"/>
        </w:tabs>
        <w:ind w:left="426"/>
        <w:rPr>
          <w:rFonts w:asciiTheme="minorHAnsi" w:hAnsiTheme="minorHAnsi" w:cstheme="minorHAnsi"/>
          <w:lang w:val="en-GB"/>
        </w:rPr>
      </w:pPr>
    </w:p>
    <w:p w14:paraId="65EA565C" w14:textId="77777777" w:rsidR="009D3D8B" w:rsidRPr="009D3D8B" w:rsidRDefault="009D3D8B" w:rsidP="009D3D8B">
      <w:pPr>
        <w:tabs>
          <w:tab w:val="left" w:pos="2127"/>
        </w:tabs>
        <w:adjustRightInd w:val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5/2008 – 12/2008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TOM London – HVB Munich (UniCredit Group)</w:t>
      </w:r>
    </w:p>
    <w:p w14:paraId="69FFE3CE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Software Engineer, conducting research and analysis on the system to provide a road map on the </w:t>
      </w:r>
      <w:proofErr w:type="gramStart"/>
      <w:r w:rsidRPr="009D3D8B">
        <w:rPr>
          <w:rFonts w:asciiTheme="minorHAnsi" w:hAnsiTheme="minorHAnsi" w:cstheme="minorHAnsi"/>
          <w:lang w:val="en-GB"/>
        </w:rPr>
        <w:t>4 year</w:t>
      </w:r>
      <w:proofErr w:type="gramEnd"/>
      <w:r w:rsidRPr="009D3D8B">
        <w:rPr>
          <w:rFonts w:asciiTheme="minorHAnsi" w:hAnsiTheme="minorHAnsi" w:cstheme="minorHAnsi"/>
          <w:lang w:val="en-GB"/>
        </w:rPr>
        <w:t xml:space="preserve"> matured back office system with the objective to improve performance and allow an increase in scope and transformation into a worldwide 24/7 system.</w:t>
      </w:r>
    </w:p>
    <w:p w14:paraId="18D3549E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Working as an analyst, </w:t>
      </w:r>
      <w:proofErr w:type="gramStart"/>
      <w:r w:rsidRPr="009D3D8B">
        <w:rPr>
          <w:rFonts w:asciiTheme="minorHAnsi" w:hAnsiTheme="minorHAnsi" w:cstheme="minorHAnsi"/>
          <w:lang w:val="en-GB"/>
        </w:rPr>
        <w:t>mentor</w:t>
      </w:r>
      <w:proofErr w:type="gramEnd"/>
      <w:r w:rsidRPr="009D3D8B">
        <w:rPr>
          <w:rFonts w:asciiTheme="minorHAnsi" w:hAnsiTheme="minorHAnsi" w:cstheme="minorHAnsi"/>
          <w:lang w:val="en-GB"/>
        </w:rPr>
        <w:t xml:space="preserve"> and technical lead on the following tasks:</w:t>
      </w:r>
    </w:p>
    <w:p w14:paraId="7E61F1C2" w14:textId="77777777" w:rsidR="009D3D8B" w:rsidRPr="009D3D8B" w:rsidRDefault="009D3D8B" w:rsidP="009D3D8B">
      <w:pPr>
        <w:pStyle w:val="ProfilContent"/>
        <w:numPr>
          <w:ilvl w:val="1"/>
          <w:numId w:val="47"/>
        </w:numPr>
        <w:tabs>
          <w:tab w:val="left" w:pos="851"/>
        </w:tabs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Concept and implementation of archiving on all asset classes FX, FX Options, MM, IRD and Credit Derivatives.</w:t>
      </w:r>
    </w:p>
    <w:p w14:paraId="0E84A0CE" w14:textId="77777777" w:rsidR="009D3D8B" w:rsidRPr="009D3D8B" w:rsidRDefault="009D3D8B" w:rsidP="009D3D8B">
      <w:pPr>
        <w:pStyle w:val="ProfilContent"/>
        <w:numPr>
          <w:ilvl w:val="1"/>
          <w:numId w:val="47"/>
        </w:numPr>
        <w:tabs>
          <w:tab w:val="left" w:pos="851"/>
        </w:tabs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Concept and design of a time critical </w:t>
      </w:r>
      <w:proofErr w:type="gramStart"/>
      <w:r w:rsidRPr="009D3D8B">
        <w:rPr>
          <w:rFonts w:asciiTheme="minorHAnsi" w:hAnsiTheme="minorHAnsi" w:cstheme="minorHAnsi"/>
          <w:lang w:val="en-GB"/>
        </w:rPr>
        <w:t>web based</w:t>
      </w:r>
      <w:proofErr w:type="gramEnd"/>
      <w:r w:rsidRPr="009D3D8B">
        <w:rPr>
          <w:rFonts w:asciiTheme="minorHAnsi" w:hAnsiTheme="minorHAnsi" w:cstheme="minorHAnsi"/>
          <w:lang w:val="en-GB"/>
        </w:rPr>
        <w:t xml:space="preserve"> application to browse trade data on a companywide level.</w:t>
      </w:r>
    </w:p>
    <w:p w14:paraId="1119C619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Introducing a monitoring tool to permanently supervise long running SQL statements.</w:t>
      </w:r>
    </w:p>
    <w:p w14:paraId="24D15698" w14:textId="77777777" w:rsidR="009D3D8B" w:rsidRPr="009D3D8B" w:rsidRDefault="009D3D8B" w:rsidP="009D3D8B">
      <w:pPr>
        <w:pStyle w:val="ProfilContent"/>
        <w:numPr>
          <w:ilvl w:val="0"/>
          <w:numId w:val="0"/>
        </w:numPr>
        <w:tabs>
          <w:tab w:val="left" w:pos="851"/>
        </w:tabs>
        <w:ind w:left="284" w:hanging="284"/>
        <w:rPr>
          <w:rFonts w:asciiTheme="minorHAnsi" w:hAnsiTheme="minorHAnsi" w:cstheme="minorHAnsi"/>
          <w:lang w:val="en-GB"/>
        </w:rPr>
      </w:pPr>
    </w:p>
    <w:p w14:paraId="0DF3D0D3" w14:textId="77777777" w:rsidR="009D3D8B" w:rsidRPr="009D3D8B" w:rsidRDefault="009D3D8B" w:rsidP="009D3D8B">
      <w:pPr>
        <w:tabs>
          <w:tab w:val="left" w:pos="2127"/>
        </w:tabs>
        <w:adjustRightInd w:val="0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 xml:space="preserve">2/2007 – 4/2008 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CMPP PHASE II – The Royal Bank of Scotland</w:t>
      </w:r>
    </w:p>
    <w:p w14:paraId="5D9EECB1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Software Engineer, playing a key role on the CMPP Phase II project for the enhancement and optimisation of the settlement system for fixed income (fixed income securities, repo, security lending, loan</w:t>
      </w:r>
      <w:proofErr w:type="gramStart"/>
      <w:r w:rsidRPr="009D3D8B">
        <w:rPr>
          <w:rFonts w:asciiTheme="minorHAnsi" w:hAnsiTheme="minorHAnsi" w:cstheme="minorHAnsi"/>
          <w:lang w:val="en-GB"/>
        </w:rPr>
        <w:t>),  with</w:t>
      </w:r>
      <w:proofErr w:type="gramEnd"/>
      <w:r w:rsidRPr="009D3D8B">
        <w:rPr>
          <w:rFonts w:asciiTheme="minorHAnsi" w:hAnsiTheme="minorHAnsi" w:cstheme="minorHAnsi"/>
          <w:lang w:val="en-GB"/>
        </w:rPr>
        <w:t xml:space="preserve"> responsibilities and developments in the following areas:</w:t>
      </w:r>
    </w:p>
    <w:p w14:paraId="34EB2B6D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Involved in the software upgrade </w:t>
      </w:r>
    </w:p>
    <w:p w14:paraId="3CEDC85E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 xml:space="preserve">Concept, </w:t>
      </w:r>
      <w:proofErr w:type="gramStart"/>
      <w:r w:rsidRPr="009D3D8B">
        <w:rPr>
          <w:rFonts w:asciiTheme="minorHAnsi" w:hAnsiTheme="minorHAnsi" w:cstheme="minorHAnsi"/>
          <w:lang w:val="en-GB"/>
        </w:rPr>
        <w:t>design</w:t>
      </w:r>
      <w:proofErr w:type="gramEnd"/>
      <w:r w:rsidRPr="009D3D8B">
        <w:rPr>
          <w:rFonts w:asciiTheme="minorHAnsi" w:hAnsiTheme="minorHAnsi" w:cstheme="minorHAnsi"/>
          <w:lang w:val="en-GB"/>
        </w:rPr>
        <w:t xml:space="preserve"> and implementation of an automated test environment for the interface to the general ledger (test harness for Accounting CRE Engine).</w:t>
      </w:r>
    </w:p>
    <w:p w14:paraId="092C9AD7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Improvement of the native Bloomberg DL Market Data Interface</w:t>
      </w:r>
    </w:p>
    <w:p w14:paraId="0F3CD1AC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Co-Author on the automated test environment of the fixed income trade feeds on all trade lifecycle events of securities, repos, security lending and loans (trade capture, amendment, re-pricing, (multi-)collateral substitution, rerating, allocation).</w:t>
      </w:r>
    </w:p>
    <w:p w14:paraId="2B44635D" w14:textId="77777777" w:rsidR="009D3D8B" w:rsidRPr="009D3D8B" w:rsidRDefault="009D3D8B" w:rsidP="009D3D8B">
      <w:pPr>
        <w:pStyle w:val="ProfilContent"/>
        <w:numPr>
          <w:ilvl w:val="0"/>
          <w:numId w:val="0"/>
        </w:numPr>
        <w:tabs>
          <w:tab w:val="left" w:pos="851"/>
        </w:tabs>
        <w:ind w:left="284" w:hanging="284"/>
        <w:rPr>
          <w:rFonts w:asciiTheme="minorHAnsi" w:hAnsiTheme="minorHAnsi" w:cstheme="minorHAnsi"/>
          <w:lang w:val="en-GB"/>
        </w:rPr>
      </w:pPr>
    </w:p>
    <w:p w14:paraId="79A4C33E" w14:textId="77777777" w:rsidR="009D3D8B" w:rsidRPr="009D3D8B" w:rsidRDefault="009D3D8B" w:rsidP="009D3D8B">
      <w:pPr>
        <w:tabs>
          <w:tab w:val="left" w:pos="2127"/>
        </w:tabs>
        <w:adjustRightInd w:val="0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9/2005 – 2/2007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FURTHER EDUCATION – Securities &amp; Investment Institute</w:t>
      </w:r>
    </w:p>
    <w:p w14:paraId="40E32745" w14:textId="77777777" w:rsidR="009D3D8B" w:rsidRPr="009D3D8B" w:rsidRDefault="009D3D8B" w:rsidP="009D3D8B">
      <w:pPr>
        <w:pStyle w:val="ProfilContent"/>
        <w:numPr>
          <w:ilvl w:val="0"/>
          <w:numId w:val="0"/>
        </w:numPr>
        <w:tabs>
          <w:tab w:val="left" w:pos="851"/>
        </w:tabs>
        <w:rPr>
          <w:rFonts w:asciiTheme="minorHAnsi" w:hAnsiTheme="minorHAnsi" w:cstheme="minorHAnsi"/>
          <w:lang w:val="en-GB"/>
        </w:rPr>
      </w:pPr>
    </w:p>
    <w:p w14:paraId="656664BF" w14:textId="77777777" w:rsidR="009D3D8B" w:rsidRPr="009D3D8B" w:rsidRDefault="009D3D8B" w:rsidP="009D3D8B">
      <w:pPr>
        <w:tabs>
          <w:tab w:val="left" w:pos="2127"/>
        </w:tabs>
        <w:adjustRightInd w:val="0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5/2003 – 8/2006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CMPP PHASE I – The Royal Bank of Scotland</w:t>
      </w:r>
    </w:p>
    <w:p w14:paraId="2433D5B2" w14:textId="77777777" w:rsidR="009D3D8B" w:rsidRPr="009D3D8B" w:rsidRDefault="009D3D8B" w:rsidP="009D3D8B">
      <w:pPr>
        <w:adjustRightInd w:val="0"/>
        <w:jc w:val="both"/>
        <w:rPr>
          <w:rFonts w:asciiTheme="minorHAnsi" w:hAnsiTheme="minorHAnsi" w:cstheme="minorHAnsi"/>
          <w:sz w:val="20"/>
          <w:szCs w:val="20"/>
        </w:rPr>
      </w:pPr>
    </w:p>
    <w:p w14:paraId="7399CD20" w14:textId="77777777" w:rsidR="009D3D8B" w:rsidRPr="009D3D8B" w:rsidRDefault="009D3D8B" w:rsidP="009D3D8B">
      <w:pPr>
        <w:tabs>
          <w:tab w:val="left" w:pos="2127"/>
        </w:tabs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2001 – 2002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PHOENIX PHASE FX &amp; MM, Dresdner Bank</w:t>
      </w:r>
    </w:p>
    <w:p w14:paraId="6E5F3F0E" w14:textId="77777777" w:rsidR="009D3D8B" w:rsidRPr="009D3D8B" w:rsidRDefault="009D3D8B" w:rsidP="009D3D8B">
      <w:pPr>
        <w:pStyle w:val="ProfilContent"/>
        <w:numPr>
          <w:ilvl w:val="0"/>
          <w:numId w:val="0"/>
        </w:numPr>
        <w:jc w:val="both"/>
        <w:rPr>
          <w:rFonts w:asciiTheme="minorHAnsi" w:hAnsiTheme="minorHAnsi" w:cstheme="minorHAnsi"/>
          <w:lang w:val="en-GB"/>
        </w:rPr>
      </w:pPr>
    </w:p>
    <w:p w14:paraId="5702F4CB" w14:textId="77777777" w:rsidR="009D3D8B" w:rsidRPr="009D3D8B" w:rsidRDefault="009D3D8B" w:rsidP="009D3D8B">
      <w:pPr>
        <w:tabs>
          <w:tab w:val="left" w:pos="2127"/>
        </w:tabs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2000 – 2002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IT CONSULTANT, CMG Finance GmbH</w:t>
      </w:r>
    </w:p>
    <w:p w14:paraId="27760190" w14:textId="77777777" w:rsidR="009D3D8B" w:rsidRPr="009D3D8B" w:rsidRDefault="009D3D8B" w:rsidP="009D3D8B">
      <w:pPr>
        <w:pStyle w:val="ProfilContent"/>
        <w:numPr>
          <w:ilvl w:val="0"/>
          <w:numId w:val="0"/>
        </w:numPr>
        <w:jc w:val="both"/>
        <w:rPr>
          <w:rFonts w:asciiTheme="minorHAnsi" w:hAnsiTheme="minorHAnsi" w:cstheme="minorHAnsi"/>
          <w:lang w:val="en-GB"/>
        </w:rPr>
      </w:pPr>
    </w:p>
    <w:p w14:paraId="7526C7C7" w14:textId="77777777" w:rsidR="009D3D8B" w:rsidRPr="009D3D8B" w:rsidRDefault="009D3D8B" w:rsidP="009D3D8B">
      <w:pPr>
        <w:tabs>
          <w:tab w:val="left" w:pos="2127"/>
        </w:tabs>
        <w:adjustRightInd w:val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1997 – 1999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FREELANCE APPLICATION DEVELOPER, Iris GmbH</w:t>
      </w:r>
    </w:p>
    <w:p w14:paraId="6BCB0EA8" w14:textId="77777777" w:rsidR="009D3D8B" w:rsidRPr="009D3D8B" w:rsidRDefault="009D3D8B" w:rsidP="009D3D8B">
      <w:pPr>
        <w:pStyle w:val="ProfilContent"/>
        <w:numPr>
          <w:ilvl w:val="0"/>
          <w:numId w:val="0"/>
        </w:numPr>
        <w:jc w:val="both"/>
        <w:rPr>
          <w:rFonts w:asciiTheme="minorHAnsi" w:hAnsiTheme="minorHAnsi" w:cstheme="minorHAnsi"/>
          <w:lang w:val="en-GB"/>
        </w:rPr>
      </w:pPr>
    </w:p>
    <w:p w14:paraId="67FE3C7D" w14:textId="77777777" w:rsidR="009D3D8B" w:rsidRPr="009D3D8B" w:rsidRDefault="009D3D8B" w:rsidP="009D3D8B">
      <w:pPr>
        <w:tabs>
          <w:tab w:val="left" w:pos="2127"/>
        </w:tabs>
        <w:adjustRightInd w:val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1999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ASSISTANT MANAGER, </w:t>
      </w:r>
      <w:proofErr w:type="spellStart"/>
      <w:r w:rsidRPr="009D3D8B">
        <w:rPr>
          <w:rFonts w:asciiTheme="minorHAnsi" w:hAnsiTheme="minorHAnsi" w:cstheme="minorHAnsi"/>
          <w:b/>
          <w:bCs/>
          <w:sz w:val="20"/>
          <w:szCs w:val="20"/>
        </w:rPr>
        <w:t>Kossorz</w:t>
      </w:r>
      <w:proofErr w:type="spellEnd"/>
      <w:r w:rsidRPr="009D3D8B">
        <w:rPr>
          <w:rFonts w:asciiTheme="minorHAnsi" w:hAnsiTheme="minorHAnsi" w:cstheme="minorHAnsi"/>
          <w:b/>
          <w:bCs/>
          <w:sz w:val="20"/>
          <w:szCs w:val="20"/>
        </w:rPr>
        <w:t xml:space="preserve"> Consulting – </w:t>
      </w:r>
      <w:proofErr w:type="spellStart"/>
      <w:r w:rsidRPr="009D3D8B">
        <w:rPr>
          <w:rFonts w:asciiTheme="minorHAnsi" w:hAnsiTheme="minorHAnsi" w:cstheme="minorHAnsi"/>
          <w:b/>
          <w:bCs/>
          <w:sz w:val="20"/>
          <w:szCs w:val="20"/>
        </w:rPr>
        <w:t>Bayerische</w:t>
      </w:r>
      <w:proofErr w:type="spellEnd"/>
      <w:r w:rsidRPr="009D3D8B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9D3D8B">
        <w:rPr>
          <w:rFonts w:asciiTheme="minorHAnsi" w:hAnsiTheme="minorHAnsi" w:cstheme="minorHAnsi"/>
          <w:b/>
          <w:bCs/>
          <w:sz w:val="20"/>
          <w:szCs w:val="20"/>
        </w:rPr>
        <w:t>Justiz</w:t>
      </w:r>
      <w:proofErr w:type="spellEnd"/>
    </w:p>
    <w:p w14:paraId="1F63722F" w14:textId="77777777" w:rsidR="009D3D8B" w:rsidRPr="009D3D8B" w:rsidRDefault="009D3D8B" w:rsidP="009D3D8B">
      <w:pPr>
        <w:adjustRightInd w:val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452048B2" w14:textId="77777777" w:rsidR="009D3D8B" w:rsidRPr="009D3D8B" w:rsidRDefault="009D3D8B" w:rsidP="009D3D8B">
      <w:pPr>
        <w:numPr>
          <w:ilvl w:val="1"/>
          <w:numId w:val="44"/>
        </w:numPr>
        <w:tabs>
          <w:tab w:val="num" w:pos="2127"/>
        </w:tabs>
        <w:adjustRightInd w:val="0"/>
        <w:ind w:left="0" w:firstLine="0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COMPUTER CONSTRUCTION/MAINTENANCE, Comtech GmbH</w:t>
      </w:r>
    </w:p>
    <w:p w14:paraId="0291A36B" w14:textId="77777777" w:rsidR="009D3D8B" w:rsidRPr="009D3D8B" w:rsidRDefault="009D3D8B" w:rsidP="009D3D8B">
      <w:pPr>
        <w:adjustRightInd w:val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2836EFAD" w14:textId="77777777" w:rsidR="009D3D8B" w:rsidRPr="009D3D8B" w:rsidRDefault="009D3D8B" w:rsidP="009D3D8B">
      <w:pPr>
        <w:numPr>
          <w:ilvl w:val="1"/>
          <w:numId w:val="45"/>
        </w:numPr>
        <w:tabs>
          <w:tab w:val="clear" w:pos="2160"/>
          <w:tab w:val="num" w:pos="2127"/>
        </w:tabs>
        <w:adjustRightInd w:val="0"/>
        <w:ind w:left="0" w:firstLine="0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 xml:space="preserve">IT DEVELOPER, </w:t>
      </w:r>
      <w:proofErr w:type="spellStart"/>
      <w:r w:rsidRPr="009D3D8B">
        <w:rPr>
          <w:rFonts w:asciiTheme="minorHAnsi" w:hAnsiTheme="minorHAnsi" w:cstheme="minorHAnsi"/>
          <w:b/>
          <w:bCs/>
          <w:sz w:val="20"/>
          <w:szCs w:val="20"/>
        </w:rPr>
        <w:t>Treffeisen</w:t>
      </w:r>
      <w:proofErr w:type="spellEnd"/>
      <w:r w:rsidRPr="009D3D8B">
        <w:rPr>
          <w:rFonts w:asciiTheme="minorHAnsi" w:hAnsiTheme="minorHAnsi" w:cstheme="minorHAnsi"/>
          <w:b/>
          <w:bCs/>
          <w:sz w:val="20"/>
          <w:szCs w:val="20"/>
        </w:rPr>
        <w:t xml:space="preserve"> &amp; </w:t>
      </w:r>
      <w:proofErr w:type="spellStart"/>
      <w:r w:rsidRPr="009D3D8B">
        <w:rPr>
          <w:rFonts w:asciiTheme="minorHAnsi" w:hAnsiTheme="minorHAnsi" w:cstheme="minorHAnsi"/>
          <w:b/>
          <w:bCs/>
          <w:sz w:val="20"/>
          <w:szCs w:val="20"/>
        </w:rPr>
        <w:t>Roder</w:t>
      </w:r>
      <w:proofErr w:type="spellEnd"/>
      <w:r w:rsidRPr="009D3D8B">
        <w:rPr>
          <w:rFonts w:asciiTheme="minorHAnsi" w:hAnsiTheme="minorHAnsi" w:cstheme="minorHAnsi"/>
          <w:b/>
          <w:bCs/>
          <w:sz w:val="20"/>
          <w:szCs w:val="20"/>
        </w:rPr>
        <w:t xml:space="preserve"> GmbH</w:t>
      </w:r>
    </w:p>
    <w:p w14:paraId="5E959557" w14:textId="77777777" w:rsidR="009D3D8B" w:rsidRPr="009D3D8B" w:rsidRDefault="009D3D8B" w:rsidP="009D3D8B">
      <w:pPr>
        <w:adjustRightInd w:val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2B8F251D" w14:textId="77777777" w:rsidR="009D3D8B" w:rsidRPr="009D3D8B" w:rsidRDefault="009D3D8B" w:rsidP="009D3D8B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9D3D8B">
        <w:rPr>
          <w:rFonts w:asciiTheme="minorHAnsi" w:hAnsiTheme="minorHAnsi" w:cstheme="minorHAnsi"/>
          <w:sz w:val="20"/>
          <w:szCs w:val="20"/>
        </w:rPr>
        <w:t>EDUCATION AND QUALIFICATIONS</w:t>
      </w:r>
    </w:p>
    <w:p w14:paraId="7A618CB5" w14:textId="77777777" w:rsidR="009D3D8B" w:rsidRPr="009D3D8B" w:rsidRDefault="009D3D8B" w:rsidP="009D3D8B">
      <w:pPr>
        <w:tabs>
          <w:tab w:val="left" w:pos="2127"/>
        </w:tabs>
        <w:adjustRightInd w:val="0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2019: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9D3D8B">
        <w:rPr>
          <w:rFonts w:asciiTheme="minorHAnsi" w:hAnsiTheme="minorHAnsi" w:cstheme="minorHAnsi"/>
          <w:bCs/>
          <w:sz w:val="20"/>
          <w:szCs w:val="20"/>
        </w:rPr>
        <w:t>Oracle Certified Associate Java 8</w:t>
      </w:r>
    </w:p>
    <w:p w14:paraId="0B5FFA3D" w14:textId="77777777" w:rsidR="009D3D8B" w:rsidRPr="009D3D8B" w:rsidRDefault="009D3D8B" w:rsidP="009D3D8B">
      <w:pPr>
        <w:tabs>
          <w:tab w:val="left" w:pos="2127"/>
        </w:tabs>
        <w:adjustRightInd w:val="0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2015: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</w:r>
      <w:bookmarkStart w:id="6" w:name="OLE_LINK6"/>
      <w:r w:rsidRPr="009D3D8B">
        <w:rPr>
          <w:rFonts w:asciiTheme="minorHAnsi" w:hAnsiTheme="minorHAnsi" w:cstheme="minorHAnsi"/>
          <w:bCs/>
          <w:sz w:val="20"/>
          <w:szCs w:val="20"/>
        </w:rPr>
        <w:t xml:space="preserve">APMG </w:t>
      </w:r>
      <w:proofErr w:type="spellStart"/>
      <w:r w:rsidRPr="009D3D8B">
        <w:rPr>
          <w:rFonts w:asciiTheme="minorHAnsi" w:hAnsiTheme="minorHAnsi" w:cstheme="minorHAnsi"/>
          <w:bCs/>
          <w:sz w:val="20"/>
          <w:szCs w:val="20"/>
        </w:rPr>
        <w:t>AgilePM</w:t>
      </w:r>
      <w:proofErr w:type="spellEnd"/>
      <w:r w:rsidRPr="009D3D8B">
        <w:rPr>
          <w:rFonts w:asciiTheme="minorHAnsi" w:hAnsiTheme="minorHAnsi" w:cstheme="minorHAnsi"/>
          <w:bCs/>
          <w:sz w:val="20"/>
          <w:szCs w:val="20"/>
        </w:rPr>
        <w:t xml:space="preserve"> 2010 Foundation &amp; Practitioner</w:t>
      </w:r>
      <w:bookmarkEnd w:id="6"/>
    </w:p>
    <w:p w14:paraId="7C0F9AA6" w14:textId="77777777" w:rsidR="009D3D8B" w:rsidRPr="009D3D8B" w:rsidRDefault="009D3D8B" w:rsidP="009D3D8B">
      <w:pPr>
        <w:tabs>
          <w:tab w:val="left" w:pos="2127"/>
        </w:tabs>
        <w:adjustRightInd w:val="0"/>
        <w:rPr>
          <w:rFonts w:asciiTheme="minorHAnsi" w:hAnsiTheme="minorHAnsi" w:cstheme="minorHAnsi"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2014: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9D3D8B">
        <w:rPr>
          <w:rFonts w:asciiTheme="minorHAnsi" w:hAnsiTheme="minorHAnsi" w:cstheme="minorHAnsi"/>
          <w:bCs/>
          <w:sz w:val="20"/>
          <w:szCs w:val="20"/>
        </w:rPr>
        <w:t>PRINCE2 Foundation &amp; Practitioner</w:t>
      </w:r>
    </w:p>
    <w:p w14:paraId="7DACBDC0" w14:textId="77777777" w:rsidR="009D3D8B" w:rsidRPr="009D3D8B" w:rsidRDefault="009D3D8B" w:rsidP="009D3D8B">
      <w:pPr>
        <w:tabs>
          <w:tab w:val="left" w:pos="2127"/>
        </w:tabs>
        <w:adjustRightInd w:val="0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Cs/>
          <w:sz w:val="20"/>
          <w:szCs w:val="20"/>
        </w:rPr>
        <w:tab/>
        <w:t>Scrum Master Certificate</w:t>
      </w:r>
    </w:p>
    <w:p w14:paraId="66F85ADF" w14:textId="77777777" w:rsidR="009D3D8B" w:rsidRPr="009D3D8B" w:rsidRDefault="009D3D8B" w:rsidP="009D3D8B">
      <w:pPr>
        <w:tabs>
          <w:tab w:val="left" w:pos="2127"/>
        </w:tabs>
        <w:adjustRightInd w:val="0"/>
        <w:rPr>
          <w:rFonts w:asciiTheme="minorHAnsi" w:hAnsiTheme="minorHAnsi" w:cstheme="minorHAnsi"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2005: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9D3D8B">
        <w:rPr>
          <w:rFonts w:asciiTheme="minorHAnsi" w:hAnsiTheme="minorHAnsi" w:cstheme="minorHAnsi"/>
          <w:sz w:val="20"/>
          <w:szCs w:val="20"/>
        </w:rPr>
        <w:t>Security Investment Institute Diploma</w:t>
      </w:r>
    </w:p>
    <w:p w14:paraId="60C2FB0C" w14:textId="77777777" w:rsidR="009D3D8B" w:rsidRPr="009D3D8B" w:rsidRDefault="009D3D8B" w:rsidP="009D3D8B">
      <w:pPr>
        <w:tabs>
          <w:tab w:val="left" w:pos="2127"/>
        </w:tabs>
        <w:adjustRightInd w:val="0"/>
        <w:rPr>
          <w:rFonts w:asciiTheme="minorHAnsi" w:hAnsiTheme="minorHAnsi" w:cstheme="minorHAnsi"/>
          <w:i/>
          <w:iCs/>
          <w:sz w:val="20"/>
          <w:szCs w:val="20"/>
        </w:rPr>
      </w:pPr>
      <w:r w:rsidRPr="009D3D8B">
        <w:rPr>
          <w:rFonts w:asciiTheme="minorHAnsi" w:hAnsiTheme="minorHAnsi" w:cstheme="minorHAnsi"/>
          <w:sz w:val="20"/>
          <w:szCs w:val="20"/>
        </w:rPr>
        <w:tab/>
      </w:r>
      <w:r w:rsidRPr="009D3D8B">
        <w:rPr>
          <w:rFonts w:asciiTheme="minorHAnsi" w:hAnsiTheme="minorHAnsi" w:cstheme="minorHAnsi"/>
          <w:i/>
          <w:iCs/>
          <w:sz w:val="20"/>
          <w:szCs w:val="20"/>
        </w:rPr>
        <w:t>Bond &amp; Fixed Interest Markets</w:t>
      </w:r>
    </w:p>
    <w:p w14:paraId="3325D3A0" w14:textId="77777777" w:rsidR="009D3D8B" w:rsidRPr="009D3D8B" w:rsidRDefault="009D3D8B" w:rsidP="009D3D8B">
      <w:pPr>
        <w:tabs>
          <w:tab w:val="left" w:pos="2127"/>
        </w:tabs>
        <w:adjustRightInd w:val="0"/>
        <w:rPr>
          <w:rFonts w:asciiTheme="minorHAnsi" w:hAnsiTheme="minorHAnsi" w:cstheme="minorHAnsi"/>
          <w:i/>
          <w:iCs/>
          <w:sz w:val="20"/>
          <w:szCs w:val="20"/>
        </w:rPr>
      </w:pPr>
      <w:r w:rsidRPr="009D3D8B">
        <w:rPr>
          <w:rFonts w:asciiTheme="minorHAnsi" w:hAnsiTheme="minorHAnsi" w:cstheme="minorHAnsi"/>
          <w:i/>
          <w:iCs/>
          <w:sz w:val="20"/>
          <w:szCs w:val="20"/>
        </w:rPr>
        <w:tab/>
        <w:t>Financial Derivatives</w:t>
      </w:r>
    </w:p>
    <w:p w14:paraId="4D3479EA" w14:textId="77777777" w:rsidR="009D3D8B" w:rsidRPr="009D3D8B" w:rsidRDefault="009D3D8B" w:rsidP="009D3D8B">
      <w:pPr>
        <w:adjustRightInd w:val="0"/>
        <w:ind w:left="2127" w:hanging="2127"/>
        <w:rPr>
          <w:rFonts w:asciiTheme="minorHAnsi" w:hAnsiTheme="minorHAnsi" w:cstheme="minorHAnsi"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2000: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9D3D8B">
        <w:rPr>
          <w:rFonts w:asciiTheme="minorHAnsi" w:hAnsiTheme="minorHAnsi" w:cstheme="minorHAnsi"/>
          <w:sz w:val="20"/>
          <w:szCs w:val="20"/>
        </w:rPr>
        <w:t xml:space="preserve">Certified Training Supervisor, German Chamber of Commerce &amp; Industry </w:t>
      </w:r>
    </w:p>
    <w:p w14:paraId="7135E936" w14:textId="77777777" w:rsidR="009D3D8B" w:rsidRPr="009D3D8B" w:rsidRDefault="009D3D8B" w:rsidP="009D3D8B">
      <w:pPr>
        <w:tabs>
          <w:tab w:val="left" w:pos="2127"/>
        </w:tabs>
        <w:adjustRightInd w:val="0"/>
        <w:rPr>
          <w:rFonts w:asciiTheme="minorHAnsi" w:hAnsiTheme="minorHAnsi" w:cstheme="minorHAnsi"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2000: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9D3D8B">
        <w:rPr>
          <w:rFonts w:asciiTheme="minorHAnsi" w:hAnsiTheme="minorHAnsi" w:cstheme="minorHAnsi"/>
          <w:sz w:val="20"/>
          <w:szCs w:val="20"/>
        </w:rPr>
        <w:t>Diploma in Computer Science (Title: Dipl.-Inf. (FH) same as B. Sc.)</w:t>
      </w:r>
    </w:p>
    <w:p w14:paraId="3C40A957" w14:textId="77777777" w:rsidR="009D3D8B" w:rsidRPr="009D3D8B" w:rsidRDefault="009D3D8B" w:rsidP="009D3D8B">
      <w:pPr>
        <w:tabs>
          <w:tab w:val="left" w:pos="2127"/>
        </w:tabs>
        <w:adjustRightInd w:val="0"/>
        <w:rPr>
          <w:rFonts w:asciiTheme="minorHAnsi" w:hAnsiTheme="minorHAnsi" w:cstheme="minorHAnsi"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1999: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9D3D8B">
        <w:rPr>
          <w:rFonts w:asciiTheme="minorHAnsi" w:hAnsiTheme="minorHAnsi" w:cstheme="minorHAnsi"/>
          <w:sz w:val="20"/>
          <w:szCs w:val="20"/>
        </w:rPr>
        <w:t>MCSE &amp; MCP</w:t>
      </w:r>
    </w:p>
    <w:p w14:paraId="17AD37AA" w14:textId="77777777" w:rsidR="009D3D8B" w:rsidRPr="009D3D8B" w:rsidRDefault="009D3D8B" w:rsidP="009D3D8B">
      <w:pPr>
        <w:tabs>
          <w:tab w:val="left" w:pos="2127"/>
        </w:tabs>
        <w:adjustRightInd w:val="0"/>
        <w:rPr>
          <w:rFonts w:asciiTheme="minorHAnsi" w:hAnsiTheme="minorHAnsi" w:cstheme="minorHAnsi"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1987: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9D3D8B">
        <w:rPr>
          <w:rFonts w:asciiTheme="minorHAnsi" w:hAnsiTheme="minorHAnsi" w:cstheme="minorHAnsi"/>
          <w:sz w:val="20"/>
          <w:szCs w:val="20"/>
        </w:rPr>
        <w:t>High School Diploma, A Level Equivalent, Germany</w:t>
      </w:r>
    </w:p>
    <w:p w14:paraId="6B3D2C0D" w14:textId="77777777" w:rsidR="009D3D8B" w:rsidRPr="009D3D8B" w:rsidRDefault="009D3D8B" w:rsidP="009D3D8B">
      <w:pPr>
        <w:adjustRightInd w:val="0"/>
        <w:rPr>
          <w:rFonts w:asciiTheme="minorHAnsi" w:hAnsiTheme="minorHAnsi" w:cstheme="minorHAnsi"/>
          <w:b/>
          <w:bCs/>
          <w:sz w:val="20"/>
          <w:szCs w:val="20"/>
        </w:rPr>
      </w:pPr>
      <w:bookmarkStart w:id="7" w:name="_Toc156658711"/>
    </w:p>
    <w:p w14:paraId="24CFF0E0" w14:textId="77777777" w:rsidR="009D3D8B" w:rsidRPr="009D3D8B" w:rsidRDefault="009D3D8B" w:rsidP="009D3D8B">
      <w:pPr>
        <w:pStyle w:val="Heading2"/>
        <w:rPr>
          <w:rFonts w:asciiTheme="minorHAnsi" w:hAnsiTheme="minorHAnsi" w:cstheme="minorHAnsi"/>
          <w:sz w:val="20"/>
          <w:szCs w:val="20"/>
          <w:lang w:val="en-GB"/>
        </w:rPr>
      </w:pPr>
      <w:r w:rsidRPr="009D3D8B">
        <w:rPr>
          <w:rFonts w:asciiTheme="minorHAnsi" w:hAnsiTheme="minorHAnsi" w:cstheme="minorHAnsi"/>
          <w:sz w:val="20"/>
          <w:szCs w:val="20"/>
          <w:lang w:val="en-GB"/>
        </w:rPr>
        <w:t>TECHNICAL SKILLS</w:t>
      </w:r>
      <w:bookmarkEnd w:id="7"/>
    </w:p>
    <w:p w14:paraId="5858887B" w14:textId="77777777" w:rsidR="009D3D8B" w:rsidRPr="009D3D8B" w:rsidRDefault="009D3D8B" w:rsidP="009D3D8B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Ind w:w="108" w:type="dxa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326"/>
        <w:gridCol w:w="7556"/>
      </w:tblGrid>
      <w:tr w:rsidR="009D3D8B" w:rsidRPr="009D3D8B" w14:paraId="12F9E8FC" w14:textId="77777777" w:rsidTr="00BC6008">
        <w:tc>
          <w:tcPr>
            <w:tcW w:w="2191" w:type="dxa"/>
          </w:tcPr>
          <w:p w14:paraId="5778BEFC" w14:textId="77777777" w:rsidR="009D3D8B" w:rsidRPr="009D3D8B" w:rsidRDefault="009D3D8B" w:rsidP="00BC6008">
            <w:pPr>
              <w:tabs>
                <w:tab w:val="left" w:pos="2552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b/>
                <w:sz w:val="20"/>
                <w:szCs w:val="20"/>
              </w:rPr>
              <w:t>Operating Systems</w:t>
            </w:r>
            <w:r w:rsidRPr="009D3D8B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7556" w:type="dxa"/>
          </w:tcPr>
          <w:p w14:paraId="4E439D64" w14:textId="77777777" w:rsidR="009D3D8B" w:rsidRPr="009D3D8B" w:rsidRDefault="009D3D8B" w:rsidP="00BC6008">
            <w:pPr>
              <w:tabs>
                <w:tab w:val="left" w:pos="2552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Windows (all Systems), Linux, Unix System 5</w:t>
            </w:r>
          </w:p>
        </w:tc>
      </w:tr>
      <w:tr w:rsidR="009D3D8B" w:rsidRPr="009D3D8B" w14:paraId="0FE63A01" w14:textId="77777777" w:rsidTr="00BC6008">
        <w:tc>
          <w:tcPr>
            <w:tcW w:w="2191" w:type="dxa"/>
          </w:tcPr>
          <w:p w14:paraId="186BD55B" w14:textId="77777777" w:rsidR="009D3D8B" w:rsidRPr="009D3D8B" w:rsidRDefault="009D3D8B" w:rsidP="00BC6008">
            <w:pPr>
              <w:tabs>
                <w:tab w:val="left" w:pos="2552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b/>
                <w:sz w:val="20"/>
                <w:szCs w:val="20"/>
              </w:rPr>
              <w:t>Databases</w:t>
            </w:r>
            <w:r w:rsidRPr="009D3D8B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7556" w:type="dxa"/>
          </w:tcPr>
          <w:p w14:paraId="7BE4B44F" w14:textId="77777777" w:rsidR="009D3D8B" w:rsidRPr="009D3D8B" w:rsidRDefault="009D3D8B" w:rsidP="00BC600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Oracle 11g, 10g, MS SQL Server</w:t>
            </w:r>
          </w:p>
        </w:tc>
      </w:tr>
      <w:tr w:rsidR="009D3D8B" w:rsidRPr="009D3D8B" w14:paraId="49925EDE" w14:textId="77777777" w:rsidTr="00BC6008">
        <w:tc>
          <w:tcPr>
            <w:tcW w:w="2191" w:type="dxa"/>
          </w:tcPr>
          <w:p w14:paraId="0E4C0338" w14:textId="77777777" w:rsidR="009D3D8B" w:rsidRPr="009D3D8B" w:rsidRDefault="009D3D8B" w:rsidP="00BC6008">
            <w:pPr>
              <w:tabs>
                <w:tab w:val="left" w:pos="2552"/>
              </w:tabs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b/>
                <w:sz w:val="20"/>
                <w:szCs w:val="20"/>
              </w:rPr>
              <w:t>Programming Languages</w:t>
            </w:r>
          </w:p>
          <w:p w14:paraId="1524406E" w14:textId="77777777" w:rsidR="009D3D8B" w:rsidRPr="009D3D8B" w:rsidRDefault="009D3D8B" w:rsidP="00BC6008">
            <w:pPr>
              <w:tabs>
                <w:tab w:val="left" w:pos="2552"/>
              </w:tabs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2AC88192" w14:textId="77777777" w:rsidR="009D3D8B" w:rsidRPr="009D3D8B" w:rsidRDefault="009D3D8B" w:rsidP="00BC6008">
            <w:pPr>
              <w:tabs>
                <w:tab w:val="left" w:pos="2552"/>
              </w:tabs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691F8E0F" w14:textId="77777777" w:rsidR="009D3D8B" w:rsidRPr="009D3D8B" w:rsidRDefault="009D3D8B" w:rsidP="00BC6008">
            <w:pPr>
              <w:tabs>
                <w:tab w:val="left" w:pos="2552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b/>
                <w:sz w:val="20"/>
                <w:szCs w:val="20"/>
              </w:rPr>
              <w:t>API &amp; Frameworks</w:t>
            </w:r>
          </w:p>
        </w:tc>
        <w:tc>
          <w:tcPr>
            <w:tcW w:w="7556" w:type="dxa"/>
          </w:tcPr>
          <w:p w14:paraId="7A99D559" w14:textId="77777777" w:rsidR="009D3D8B" w:rsidRPr="009D3D8B" w:rsidRDefault="009D3D8B" w:rsidP="00BC6008">
            <w:pPr>
              <w:tabs>
                <w:tab w:val="left" w:pos="1701"/>
              </w:tabs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Java (6, 7, 8, client- and server side, multithreading), C#, R, Python, SQL, PL/SQL, T-SQL, XML, XSLT, HTML 5, DHTML, CSS, JavaScript, UNIX Script (Bash, CSH, Korn)</w:t>
            </w:r>
          </w:p>
          <w:p w14:paraId="7A9AB9DB" w14:textId="77777777" w:rsidR="009D3D8B" w:rsidRPr="009D3D8B" w:rsidRDefault="009D3D8B" w:rsidP="00BC6008">
            <w:pPr>
              <w:tabs>
                <w:tab w:val="left" w:pos="1701"/>
              </w:tabs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CD8F096" w14:textId="77777777" w:rsidR="009D3D8B" w:rsidRPr="009D3D8B" w:rsidRDefault="009D3D8B" w:rsidP="00BC6008">
            <w:pPr>
              <w:tabs>
                <w:tab w:val="left" w:pos="1701"/>
              </w:tabs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Gradle, Maven, ANT, JUnit, Mockito,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Powermock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EasyMock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XMLUnit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jfcUnit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DBUnit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, JMeter,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JProfiler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YourKit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 Profiler, Swing, SWT, Eclipse RCP, JAXP, JDOM,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myBatis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, Hibernate, Tomcat, Jetty, JBoss,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quickfixJ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quickfixN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Cobertura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Fitnes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, Spring JDBC, Spring Web, Spring Web-MVC,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MyBatis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, Apache Camel</w:t>
            </w:r>
          </w:p>
        </w:tc>
      </w:tr>
      <w:tr w:rsidR="009D3D8B" w:rsidRPr="009D3D8B" w14:paraId="5A6E93E0" w14:textId="77777777" w:rsidTr="00BC6008">
        <w:tc>
          <w:tcPr>
            <w:tcW w:w="2191" w:type="dxa"/>
          </w:tcPr>
          <w:p w14:paraId="0F4E4338" w14:textId="77777777" w:rsidR="009D3D8B" w:rsidRPr="009D3D8B" w:rsidRDefault="009D3D8B" w:rsidP="00BC6008">
            <w:pPr>
              <w:tabs>
                <w:tab w:val="left" w:pos="2552"/>
              </w:tabs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b/>
                <w:sz w:val="20"/>
                <w:szCs w:val="20"/>
              </w:rPr>
              <w:t>Technologies</w:t>
            </w:r>
          </w:p>
        </w:tc>
        <w:tc>
          <w:tcPr>
            <w:tcW w:w="7556" w:type="dxa"/>
          </w:tcPr>
          <w:p w14:paraId="48756348" w14:textId="77777777" w:rsidR="009D3D8B" w:rsidRPr="009D3D8B" w:rsidRDefault="009D3D8B" w:rsidP="00BC600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TDD, DDD, SOLID, Spring (IOC, DI, AOP), Continuous Delivery, JMS, ESB, MVC, Client/Server Architecture</w:t>
            </w:r>
          </w:p>
        </w:tc>
      </w:tr>
      <w:tr w:rsidR="009D3D8B" w:rsidRPr="009D3D8B" w14:paraId="7E48B750" w14:textId="77777777" w:rsidTr="00BC6008">
        <w:tc>
          <w:tcPr>
            <w:tcW w:w="2191" w:type="dxa"/>
          </w:tcPr>
          <w:p w14:paraId="5F2BE698" w14:textId="77777777" w:rsidR="009D3D8B" w:rsidRPr="009D3D8B" w:rsidRDefault="009D3D8B" w:rsidP="00BC6008">
            <w:pPr>
              <w:tabs>
                <w:tab w:val="left" w:pos="2552"/>
              </w:tabs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b/>
                <w:sz w:val="20"/>
                <w:szCs w:val="20"/>
              </w:rPr>
              <w:t>Tools</w:t>
            </w:r>
            <w:r w:rsidRPr="009D3D8B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7556" w:type="dxa"/>
          </w:tcPr>
          <w:p w14:paraId="323A367A" w14:textId="77777777" w:rsidR="009D3D8B" w:rsidRPr="009D3D8B" w:rsidRDefault="009D3D8B" w:rsidP="00BC600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Eclipse,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intelliJ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 IDEA, TeamCity, Hudson, Jenkins, Git, </w:t>
            </w:r>
            <w:proofErr w:type="gram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Docker,  Visio</w:t>
            </w:r>
            <w:proofErr w:type="gram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,  SQL Developer, MS Office, GnuPG (Pretty Good Privacy)</w:t>
            </w:r>
          </w:p>
        </w:tc>
      </w:tr>
      <w:tr w:rsidR="009D3D8B" w:rsidRPr="009D3D8B" w14:paraId="6C570C79" w14:textId="77777777" w:rsidTr="00BC6008">
        <w:tc>
          <w:tcPr>
            <w:tcW w:w="2191" w:type="dxa"/>
          </w:tcPr>
          <w:p w14:paraId="46AD85D4" w14:textId="77777777" w:rsidR="009D3D8B" w:rsidRPr="009D3D8B" w:rsidRDefault="009D3D8B" w:rsidP="00BC6008">
            <w:pPr>
              <w:tabs>
                <w:tab w:val="left" w:pos="2552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b/>
                <w:sz w:val="20"/>
                <w:szCs w:val="20"/>
              </w:rPr>
              <w:t>Protocols</w:t>
            </w:r>
          </w:p>
        </w:tc>
        <w:tc>
          <w:tcPr>
            <w:tcW w:w="7556" w:type="dxa"/>
          </w:tcPr>
          <w:p w14:paraId="09F3E2F8" w14:textId="77777777" w:rsidR="009D3D8B" w:rsidRPr="009D3D8B" w:rsidRDefault="009D3D8B" w:rsidP="00BC6008">
            <w:pPr>
              <w:tabs>
                <w:tab w:val="left" w:pos="2552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FIX 4.4</w:t>
            </w:r>
          </w:p>
        </w:tc>
      </w:tr>
      <w:tr w:rsidR="009D3D8B" w:rsidRPr="009D3D8B" w14:paraId="62CE69E4" w14:textId="77777777" w:rsidTr="00BC6008">
        <w:tc>
          <w:tcPr>
            <w:tcW w:w="2191" w:type="dxa"/>
          </w:tcPr>
          <w:p w14:paraId="628669A1" w14:textId="77777777" w:rsidR="009D3D8B" w:rsidRPr="009D3D8B" w:rsidRDefault="009D3D8B" w:rsidP="00BC6008">
            <w:pPr>
              <w:tabs>
                <w:tab w:val="left" w:pos="2552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b/>
                <w:sz w:val="20"/>
                <w:szCs w:val="20"/>
              </w:rPr>
              <w:t>Special Applications</w:t>
            </w:r>
            <w:r w:rsidRPr="009D3D8B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7556" w:type="dxa"/>
          </w:tcPr>
          <w:p w14:paraId="598F2013" w14:textId="77777777" w:rsidR="009D3D8B" w:rsidRPr="009D3D8B" w:rsidRDefault="009D3D8B" w:rsidP="00BC6008">
            <w:pPr>
              <w:tabs>
                <w:tab w:val="left" w:pos="2552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CALYPSO – financial trading and settlement system (Version 6-15), Bloomberg DL Client, Trade Web, 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MarkitSERV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 Trade Manager, ICE Link (</w:t>
            </w:r>
            <w:proofErr w:type="spellStart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>TZero</w:t>
            </w:r>
            <w:proofErr w:type="spellEnd"/>
            <w:r w:rsidRPr="009D3D8B">
              <w:rPr>
                <w:rFonts w:asciiTheme="minorHAnsi" w:hAnsiTheme="minorHAnsi" w:cstheme="minorHAnsi"/>
                <w:sz w:val="20"/>
                <w:szCs w:val="20"/>
              </w:rPr>
              <w:t xml:space="preserve"> API), Bloomberg VCON FIX API, Trade Feed Interfaces to CITI, Barclays, Credit Suisse, Reuters API</w:t>
            </w:r>
          </w:p>
        </w:tc>
      </w:tr>
    </w:tbl>
    <w:p w14:paraId="23C14CBC" w14:textId="77777777" w:rsidR="009D3D8B" w:rsidRPr="009D3D8B" w:rsidRDefault="009D3D8B" w:rsidP="009D3D8B">
      <w:pPr>
        <w:adjustRightInd w:val="0"/>
        <w:rPr>
          <w:rFonts w:asciiTheme="minorHAnsi" w:hAnsiTheme="minorHAnsi" w:cstheme="minorHAnsi"/>
          <w:b/>
          <w:bCs/>
          <w:sz w:val="20"/>
          <w:szCs w:val="20"/>
        </w:rPr>
      </w:pPr>
      <w:bookmarkStart w:id="8" w:name="_Toc156658712"/>
    </w:p>
    <w:p w14:paraId="49A99A45" w14:textId="77777777" w:rsidR="009D3D8B" w:rsidRPr="009D3D8B" w:rsidRDefault="009D3D8B" w:rsidP="009D3D8B">
      <w:pPr>
        <w:pStyle w:val="Heading2"/>
        <w:rPr>
          <w:rFonts w:asciiTheme="minorHAnsi" w:hAnsiTheme="minorHAnsi" w:cstheme="minorHAnsi"/>
          <w:sz w:val="20"/>
          <w:szCs w:val="20"/>
          <w:lang w:val="en-GB"/>
        </w:rPr>
      </w:pPr>
      <w:r w:rsidRPr="009D3D8B">
        <w:rPr>
          <w:rFonts w:asciiTheme="minorHAnsi" w:hAnsiTheme="minorHAnsi" w:cstheme="minorHAnsi"/>
          <w:sz w:val="20"/>
          <w:szCs w:val="20"/>
          <w:lang w:val="en-GB"/>
        </w:rPr>
        <w:t>CURRENT EMPHASIS</w:t>
      </w:r>
    </w:p>
    <w:p w14:paraId="0A9017F8" w14:textId="77777777" w:rsidR="009D3D8B" w:rsidRPr="009D3D8B" w:rsidRDefault="009D3D8B" w:rsidP="009D3D8B">
      <w:pPr>
        <w:pStyle w:val="ProfilContent"/>
        <w:numPr>
          <w:ilvl w:val="0"/>
          <w:numId w:val="0"/>
        </w:numPr>
        <w:tabs>
          <w:tab w:val="left" w:pos="851"/>
        </w:tabs>
        <w:ind w:left="851"/>
        <w:rPr>
          <w:rFonts w:asciiTheme="minorHAnsi" w:hAnsiTheme="minorHAnsi" w:cstheme="minorHAnsi"/>
          <w:lang w:val="en-GB"/>
        </w:rPr>
      </w:pPr>
    </w:p>
    <w:p w14:paraId="54F442D5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Consulting in Financial Software Engineering Topics</w:t>
      </w:r>
    </w:p>
    <w:p w14:paraId="39B4D8FE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Analysis and design of software architectures (OOA, OOP, OOD, UML)</w:t>
      </w:r>
    </w:p>
    <w:p w14:paraId="69F56C86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Optimisation of business processes, frameworks, and databases</w:t>
      </w:r>
    </w:p>
    <w:p w14:paraId="0751523C" w14:textId="77777777" w:rsidR="009D3D8B" w:rsidRPr="009D3D8B" w:rsidRDefault="009D3D8B" w:rsidP="009D3D8B">
      <w:pPr>
        <w:pStyle w:val="ProfilContent"/>
        <w:numPr>
          <w:ilvl w:val="0"/>
          <w:numId w:val="47"/>
        </w:numPr>
        <w:tabs>
          <w:tab w:val="clear" w:pos="397"/>
          <w:tab w:val="left" w:pos="851"/>
        </w:tabs>
        <w:ind w:left="851" w:hanging="425"/>
        <w:rPr>
          <w:rFonts w:asciiTheme="minorHAnsi" w:hAnsiTheme="minorHAnsi" w:cstheme="minorHAnsi"/>
          <w:lang w:val="en-GB"/>
        </w:rPr>
      </w:pPr>
      <w:r w:rsidRPr="009D3D8B">
        <w:rPr>
          <w:rFonts w:asciiTheme="minorHAnsi" w:hAnsiTheme="minorHAnsi" w:cstheme="minorHAnsi"/>
          <w:lang w:val="en-GB"/>
        </w:rPr>
        <w:t>Hands on implementation of financial IT applications (server &amp; client side)</w:t>
      </w:r>
    </w:p>
    <w:p w14:paraId="55CC7D72" w14:textId="77777777" w:rsidR="009D3D8B" w:rsidRPr="009D3D8B" w:rsidRDefault="009D3D8B" w:rsidP="009D3D8B">
      <w:pPr>
        <w:rPr>
          <w:rFonts w:asciiTheme="minorHAnsi" w:hAnsiTheme="minorHAnsi" w:cstheme="minorHAnsi"/>
          <w:sz w:val="20"/>
          <w:szCs w:val="20"/>
        </w:rPr>
      </w:pPr>
    </w:p>
    <w:p w14:paraId="20F55A5A" w14:textId="77777777" w:rsidR="009D3D8B" w:rsidRPr="009D3D8B" w:rsidRDefault="009D3D8B" w:rsidP="009D3D8B">
      <w:pPr>
        <w:pStyle w:val="Heading2"/>
        <w:rPr>
          <w:rFonts w:asciiTheme="minorHAnsi" w:hAnsiTheme="minorHAnsi" w:cstheme="minorHAnsi"/>
          <w:sz w:val="20"/>
          <w:szCs w:val="20"/>
          <w:lang w:val="en-GB"/>
        </w:rPr>
      </w:pPr>
      <w:r w:rsidRPr="009D3D8B">
        <w:rPr>
          <w:rFonts w:asciiTheme="minorHAnsi" w:hAnsiTheme="minorHAnsi" w:cstheme="minorHAnsi"/>
          <w:sz w:val="20"/>
          <w:szCs w:val="20"/>
          <w:lang w:val="en-GB"/>
        </w:rPr>
        <w:t>PERSONAL DETAILS</w:t>
      </w:r>
      <w:bookmarkEnd w:id="8"/>
    </w:p>
    <w:p w14:paraId="7F9803A9" w14:textId="77777777" w:rsidR="009D3D8B" w:rsidRPr="009D3D8B" w:rsidRDefault="009D3D8B" w:rsidP="009D3D8B">
      <w:pPr>
        <w:adjustRightInd w:val="0"/>
        <w:rPr>
          <w:rFonts w:asciiTheme="minorHAnsi" w:hAnsiTheme="minorHAnsi" w:cstheme="minorHAnsi"/>
          <w:sz w:val="20"/>
          <w:szCs w:val="20"/>
        </w:rPr>
      </w:pPr>
    </w:p>
    <w:p w14:paraId="05D169DA" w14:textId="77777777" w:rsidR="009D3D8B" w:rsidRPr="009D3D8B" w:rsidRDefault="009D3D8B" w:rsidP="009D3D8B">
      <w:pPr>
        <w:tabs>
          <w:tab w:val="left" w:pos="2127"/>
        </w:tabs>
        <w:adjustRightInd w:val="0"/>
        <w:ind w:left="2160" w:hanging="2160"/>
        <w:rPr>
          <w:rFonts w:asciiTheme="minorHAnsi" w:hAnsiTheme="minorHAnsi" w:cstheme="minorHAnsi"/>
          <w:sz w:val="20"/>
          <w:szCs w:val="20"/>
        </w:rPr>
      </w:pPr>
      <w:bookmarkStart w:id="9" w:name="_Toc156658713"/>
      <w:r w:rsidRPr="009D3D8B">
        <w:rPr>
          <w:rFonts w:asciiTheme="minorHAnsi" w:hAnsiTheme="minorHAnsi" w:cstheme="minorHAnsi"/>
          <w:b/>
          <w:bCs/>
          <w:sz w:val="20"/>
          <w:szCs w:val="20"/>
        </w:rPr>
        <w:t>Nationality</w:t>
      </w:r>
      <w:r w:rsidRPr="009D3D8B">
        <w:rPr>
          <w:rFonts w:asciiTheme="minorHAnsi" w:hAnsiTheme="minorHAnsi" w:cstheme="minorHAnsi"/>
          <w:b/>
          <w:sz w:val="20"/>
          <w:szCs w:val="20"/>
        </w:rPr>
        <w:t>:</w:t>
      </w:r>
      <w:r w:rsidRPr="009D3D8B">
        <w:rPr>
          <w:rFonts w:asciiTheme="minorHAnsi" w:hAnsiTheme="minorHAnsi" w:cstheme="minorHAnsi"/>
          <w:sz w:val="20"/>
          <w:szCs w:val="20"/>
        </w:rPr>
        <w:tab/>
      </w:r>
      <w:r w:rsidRPr="009D3D8B">
        <w:rPr>
          <w:rFonts w:asciiTheme="minorHAnsi" w:hAnsiTheme="minorHAnsi" w:cstheme="minorHAnsi"/>
          <w:bCs/>
          <w:sz w:val="20"/>
          <w:szCs w:val="20"/>
        </w:rPr>
        <w:t>German</w:t>
      </w:r>
    </w:p>
    <w:p w14:paraId="4DD6829F" w14:textId="77777777" w:rsidR="009D3D8B" w:rsidRPr="009D3D8B" w:rsidRDefault="009D3D8B" w:rsidP="009D3D8B">
      <w:pPr>
        <w:tabs>
          <w:tab w:val="left" w:pos="2127"/>
        </w:tabs>
        <w:adjustRightInd w:val="0"/>
        <w:ind w:left="2160" w:hanging="2160"/>
        <w:rPr>
          <w:rFonts w:asciiTheme="minorHAnsi" w:hAnsiTheme="minorHAnsi" w:cstheme="minorHAnsi"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Driving</w:t>
      </w:r>
      <w:r w:rsidRPr="009D3D8B">
        <w:rPr>
          <w:rFonts w:asciiTheme="minorHAnsi" w:hAnsiTheme="minorHAnsi" w:cstheme="minorHAnsi"/>
          <w:b/>
          <w:sz w:val="20"/>
          <w:szCs w:val="20"/>
        </w:rPr>
        <w:t xml:space="preserve"> </w:t>
      </w:r>
      <w:proofErr w:type="spellStart"/>
      <w:r w:rsidRPr="009D3D8B">
        <w:rPr>
          <w:rFonts w:asciiTheme="minorHAnsi" w:hAnsiTheme="minorHAnsi" w:cstheme="minorHAnsi"/>
          <w:b/>
          <w:sz w:val="20"/>
          <w:szCs w:val="20"/>
        </w:rPr>
        <w:t>Licence</w:t>
      </w:r>
      <w:proofErr w:type="spellEnd"/>
      <w:r w:rsidRPr="009D3D8B">
        <w:rPr>
          <w:rFonts w:asciiTheme="minorHAnsi" w:hAnsiTheme="minorHAnsi" w:cstheme="minorHAnsi"/>
          <w:b/>
          <w:sz w:val="20"/>
          <w:szCs w:val="20"/>
        </w:rPr>
        <w:t>:</w:t>
      </w:r>
      <w:r w:rsidRPr="009D3D8B">
        <w:rPr>
          <w:rFonts w:asciiTheme="minorHAnsi" w:hAnsiTheme="minorHAnsi" w:cstheme="minorHAnsi"/>
          <w:sz w:val="20"/>
          <w:szCs w:val="20"/>
        </w:rPr>
        <w:tab/>
      </w:r>
      <w:r w:rsidRPr="009D3D8B">
        <w:rPr>
          <w:rFonts w:asciiTheme="minorHAnsi" w:hAnsiTheme="minorHAnsi" w:cstheme="minorHAnsi"/>
          <w:bCs/>
          <w:sz w:val="20"/>
          <w:szCs w:val="20"/>
        </w:rPr>
        <w:t>Full/Clean</w:t>
      </w:r>
      <w:bookmarkEnd w:id="9"/>
    </w:p>
    <w:p w14:paraId="395DF0F8" w14:textId="77777777" w:rsidR="009D3D8B" w:rsidRPr="009D3D8B" w:rsidRDefault="009D3D8B" w:rsidP="009D3D8B">
      <w:pPr>
        <w:tabs>
          <w:tab w:val="left" w:pos="2127"/>
        </w:tabs>
        <w:adjustRightInd w:val="0"/>
        <w:ind w:left="2160" w:hanging="2160"/>
        <w:rPr>
          <w:rFonts w:asciiTheme="minorHAnsi" w:hAnsiTheme="minorHAnsi" w:cstheme="minorHAnsi"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 xml:space="preserve">Interests </w:t>
      </w:r>
      <w:proofErr w:type="gramStart"/>
      <w:r w:rsidRPr="009D3D8B">
        <w:rPr>
          <w:rFonts w:asciiTheme="minorHAnsi" w:hAnsiTheme="minorHAnsi" w:cstheme="minorHAnsi"/>
          <w:b/>
          <w:bCs/>
          <w:sz w:val="20"/>
          <w:szCs w:val="20"/>
        </w:rPr>
        <w:t>include:</w:t>
      </w:r>
      <w:proofErr w:type="gramEnd"/>
      <w:r w:rsidRPr="009D3D8B">
        <w:rPr>
          <w:rFonts w:asciiTheme="minorHAnsi" w:hAnsiTheme="minorHAnsi" w:cstheme="minorHAnsi"/>
          <w:sz w:val="20"/>
          <w:szCs w:val="20"/>
        </w:rPr>
        <w:tab/>
        <w:t>Sport (running, swimming, biking, golfing), Philosophy, Books, Movies</w:t>
      </w:r>
    </w:p>
    <w:p w14:paraId="63F22073" w14:textId="77777777" w:rsidR="009D3D8B" w:rsidRPr="009D3D8B" w:rsidRDefault="009D3D8B" w:rsidP="009D3D8B">
      <w:pPr>
        <w:tabs>
          <w:tab w:val="left" w:pos="2127"/>
        </w:tabs>
        <w:adjustRightInd w:val="0"/>
        <w:ind w:left="2160" w:hanging="2160"/>
        <w:rPr>
          <w:rFonts w:asciiTheme="minorHAnsi" w:hAnsiTheme="minorHAnsi" w:cstheme="minorHAnsi"/>
          <w:b/>
          <w:bCs/>
          <w:sz w:val="20"/>
          <w:szCs w:val="20"/>
        </w:rPr>
      </w:pPr>
      <w:r w:rsidRPr="009D3D8B">
        <w:rPr>
          <w:rFonts w:asciiTheme="minorHAnsi" w:hAnsiTheme="minorHAnsi" w:cstheme="minorHAnsi"/>
          <w:b/>
          <w:bCs/>
          <w:sz w:val="20"/>
          <w:szCs w:val="20"/>
        </w:rPr>
        <w:t>Languages:</w:t>
      </w:r>
      <w:r w:rsidRPr="009D3D8B">
        <w:rPr>
          <w:rFonts w:asciiTheme="minorHAnsi" w:hAnsiTheme="minorHAnsi" w:cstheme="minorHAnsi"/>
          <w:b/>
          <w:bCs/>
          <w:sz w:val="20"/>
          <w:szCs w:val="20"/>
        </w:rPr>
        <w:tab/>
        <w:t>German (native), English (fluent), French (beginner)</w:t>
      </w:r>
    </w:p>
    <w:p w14:paraId="5AD3CB1F" w14:textId="77777777" w:rsidR="009D3D8B" w:rsidRPr="009D3D8B" w:rsidRDefault="009D3D8B" w:rsidP="009D3D8B">
      <w:pPr>
        <w:adjustRightInd w:val="0"/>
        <w:rPr>
          <w:rFonts w:asciiTheme="minorHAnsi" w:hAnsiTheme="minorHAnsi" w:cstheme="minorHAnsi"/>
          <w:b/>
          <w:bCs/>
          <w:sz w:val="20"/>
          <w:szCs w:val="20"/>
        </w:rPr>
      </w:pPr>
      <w:bookmarkStart w:id="10" w:name="_Toc156658714"/>
    </w:p>
    <w:p w14:paraId="0A243AF5" w14:textId="77777777" w:rsidR="009D3D8B" w:rsidRPr="009D3D8B" w:rsidRDefault="009D3D8B" w:rsidP="009D3D8B">
      <w:pPr>
        <w:pStyle w:val="Heading3"/>
        <w:rPr>
          <w:rFonts w:asciiTheme="minorHAnsi" w:hAnsiTheme="minorHAnsi" w:cstheme="minorHAnsi"/>
          <w:sz w:val="20"/>
          <w:szCs w:val="20"/>
          <w:lang w:val="en-GB"/>
        </w:rPr>
      </w:pPr>
      <w:r w:rsidRPr="009D3D8B">
        <w:rPr>
          <w:rFonts w:asciiTheme="minorHAnsi" w:hAnsiTheme="minorHAnsi" w:cstheme="minorHAnsi"/>
          <w:sz w:val="20"/>
          <w:szCs w:val="20"/>
          <w:lang w:val="en-GB"/>
        </w:rPr>
        <w:t>REFERENCES ARE AVAILABLE ON REQUEST</w:t>
      </w:r>
      <w:bookmarkEnd w:id="10"/>
    </w:p>
    <w:p w14:paraId="2AF6828D" w14:textId="77777777" w:rsidR="009D3D8B" w:rsidRPr="009D3D8B" w:rsidRDefault="009D3D8B" w:rsidP="009D3D8B">
      <w:pPr>
        <w:rPr>
          <w:rFonts w:asciiTheme="minorHAnsi" w:hAnsiTheme="minorHAnsi" w:cstheme="minorHAnsi"/>
          <w:sz w:val="20"/>
          <w:szCs w:val="20"/>
        </w:rPr>
      </w:pPr>
    </w:p>
    <w:p w14:paraId="3EB3B231" w14:textId="77777777" w:rsidR="00345BAE" w:rsidRPr="00E43936" w:rsidRDefault="00345BAE" w:rsidP="009D3D8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sectPr w:rsidR="00345BAE" w:rsidRPr="00E43936" w:rsidSect="00AF4102">
      <w:headerReference w:type="default" r:id="rId8"/>
      <w:footerReference w:type="default" r:id="rId9"/>
      <w:pgSz w:w="11910" w:h="16840"/>
      <w:pgMar w:top="1360" w:right="1041" w:bottom="1134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EC477" w14:textId="77777777" w:rsidR="000F44C2" w:rsidRDefault="000F44C2">
      <w:r>
        <w:separator/>
      </w:r>
    </w:p>
  </w:endnote>
  <w:endnote w:type="continuationSeparator" w:id="0">
    <w:p w14:paraId="3A0CBB24" w14:textId="77777777" w:rsidR="000F44C2" w:rsidRDefault="000F4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Bold">
    <w:panose1 w:val="020F07020304040302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0460E" w14:textId="5DE87717" w:rsidR="000F44C2" w:rsidRDefault="000F44C2">
    <w:pPr>
      <w:pStyle w:val="BodyText"/>
      <w:spacing w:line="14" w:lineRule="auto"/>
    </w:pPr>
    <w:bookmarkStart w:id="11" w:name="_Hlk87353339"/>
    <w:bookmarkStart w:id="12" w:name="_Hlk87353340"/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4372842" wp14:editId="35C4B54E">
              <wp:simplePos x="0" y="0"/>
              <wp:positionH relativeFrom="page">
                <wp:posOffset>901700</wp:posOffset>
              </wp:positionH>
              <wp:positionV relativeFrom="page">
                <wp:posOffset>10102215</wp:posOffset>
              </wp:positionV>
              <wp:extent cx="5629910" cy="3524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2991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901FB" w14:textId="77777777" w:rsidR="000F44C2" w:rsidRDefault="000F44C2" w:rsidP="006F32CC">
                          <w:pPr>
                            <w:pStyle w:val="Footer"/>
                            <w:jc w:val="center"/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</w:pPr>
                          <w:r w:rsidRPr="00684199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Delex Solutions Ltd</w:t>
                          </w:r>
                          <w:r w:rsidRPr="00684199">
                            <w:rPr>
                              <w:rFonts w:asciiTheme="minorHAnsi" w:hAnsiTheme="minorHAnsi" w:cstheme="minorHAnsi"/>
                              <w:color w:val="FF000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684199"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  <w:t xml:space="preserve">(Company No. 12532243) </w:t>
                          </w:r>
                          <w:r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  <w:t>incorpor</w:t>
                          </w:r>
                          <w:r w:rsidRPr="00684199"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  <w:t>ated in England and Wales</w:t>
                          </w:r>
                          <w:r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2E0DBDEC" w14:textId="77777777" w:rsidR="000F44C2" w:rsidRPr="00684199" w:rsidRDefault="000F44C2" w:rsidP="006F32CC">
                          <w:pPr>
                            <w:pStyle w:val="Footer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  <w:t xml:space="preserve">Registered address: </w:t>
                          </w:r>
                          <w:r w:rsidRPr="00684199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26 </w:t>
                          </w:r>
                          <w:proofErr w:type="spellStart"/>
                          <w:r w:rsidRPr="00684199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Grifon</w:t>
                          </w:r>
                          <w:proofErr w:type="spellEnd"/>
                          <w:r w:rsidRPr="00684199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 Road, </w:t>
                          </w:r>
                          <w:proofErr w:type="spellStart"/>
                          <w:r w:rsidRPr="00684199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Chafford</w:t>
                          </w:r>
                          <w:proofErr w:type="spellEnd"/>
                          <w:r w:rsidRPr="00684199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 Hundred, Essex, RM16 6RJ</w:t>
                          </w:r>
                        </w:p>
                        <w:p w14:paraId="2B90C274" w14:textId="211470D3" w:rsidR="000F44C2" w:rsidRDefault="000F44C2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3728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1pt;margin-top:795.45pt;width:443.3pt;height:27.7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" filled="f" stroked="f">
              <v:textbox inset="0,0,0,0">
                <w:txbxContent>
                  <w:p w14:paraId="283901FB" w14:textId="77777777" w:rsidR="000F44C2" w:rsidRDefault="000F44C2" w:rsidP="006F32CC">
                    <w:pPr>
                      <w:pStyle w:val="Footer"/>
                      <w:jc w:val="center"/>
                      <w:rPr>
                        <w:rFonts w:ascii="Calibri" w:hAnsi="Calibri" w:cs="Calibri"/>
                        <w:sz w:val="16"/>
                        <w:szCs w:val="16"/>
                      </w:rPr>
                    </w:pPr>
                    <w:r w:rsidRPr="00684199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Delex Solutions Ltd</w:t>
                    </w:r>
                    <w:r w:rsidRPr="00684199">
                      <w:rPr>
                        <w:rFonts w:asciiTheme="minorHAnsi" w:hAnsiTheme="minorHAnsi" w:cstheme="minorHAnsi"/>
                        <w:color w:val="FF0000"/>
                        <w:sz w:val="16"/>
                        <w:szCs w:val="16"/>
                      </w:rPr>
                      <w:t xml:space="preserve"> </w:t>
                    </w:r>
                    <w:r w:rsidRPr="00684199">
                      <w:rPr>
                        <w:rFonts w:ascii="Calibri" w:hAnsi="Calibri" w:cs="Calibri"/>
                        <w:sz w:val="16"/>
                        <w:szCs w:val="16"/>
                      </w:rPr>
                      <w:t xml:space="preserve">(Company No. 12532243) </w:t>
                    </w:r>
                    <w:r>
                      <w:rPr>
                        <w:rFonts w:ascii="Calibri" w:hAnsi="Calibri" w:cs="Calibri"/>
                        <w:sz w:val="16"/>
                        <w:szCs w:val="16"/>
                      </w:rPr>
                      <w:t>incorpor</w:t>
                    </w:r>
                    <w:r w:rsidRPr="00684199">
                      <w:rPr>
                        <w:rFonts w:ascii="Calibri" w:hAnsi="Calibri" w:cs="Calibri"/>
                        <w:sz w:val="16"/>
                        <w:szCs w:val="16"/>
                      </w:rPr>
                      <w:t>ated in England and Wales</w:t>
                    </w:r>
                    <w:r>
                      <w:rPr>
                        <w:rFonts w:ascii="Calibri" w:hAnsi="Calibri" w:cs="Calibri"/>
                        <w:sz w:val="16"/>
                        <w:szCs w:val="16"/>
                      </w:rPr>
                      <w:t>.</w:t>
                    </w:r>
                  </w:p>
                  <w:p w14:paraId="2E0DBDEC" w14:textId="77777777" w:rsidR="000F44C2" w:rsidRPr="00684199" w:rsidRDefault="000F44C2" w:rsidP="006F32CC">
                    <w:pPr>
                      <w:pStyle w:val="Footer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sz w:val="16"/>
                        <w:szCs w:val="16"/>
                      </w:rPr>
                      <w:t xml:space="preserve">Registered address: </w:t>
                    </w:r>
                    <w:r w:rsidRPr="00684199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 xml:space="preserve">26 </w:t>
                    </w:r>
                    <w:proofErr w:type="spellStart"/>
                    <w:r w:rsidRPr="00684199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Grifon</w:t>
                    </w:r>
                    <w:proofErr w:type="spellEnd"/>
                    <w:r w:rsidRPr="00684199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 xml:space="preserve"> Road, </w:t>
                    </w:r>
                    <w:proofErr w:type="spellStart"/>
                    <w:r w:rsidRPr="00684199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Chafford</w:t>
                    </w:r>
                    <w:proofErr w:type="spellEnd"/>
                    <w:r w:rsidRPr="00684199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 xml:space="preserve"> Hundred, Essex, RM16 6RJ</w:t>
                    </w:r>
                  </w:p>
                  <w:p w14:paraId="2B90C274" w14:textId="211470D3" w:rsidR="000F44C2" w:rsidRDefault="000F44C2">
                    <w:pPr>
                      <w:spacing w:before="14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31018B5" wp14:editId="566C46D4">
              <wp:simplePos x="0" y="0"/>
              <wp:positionH relativeFrom="page">
                <wp:posOffset>6531610</wp:posOffset>
              </wp:positionH>
              <wp:positionV relativeFrom="page">
                <wp:posOffset>10102850</wp:posOffset>
              </wp:positionV>
              <wp:extent cx="154305" cy="18224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D8469E" w14:textId="77777777" w:rsidR="000F44C2" w:rsidRPr="00B22E17" w:rsidRDefault="000F44C2">
                          <w:pPr>
                            <w:spacing w:before="13"/>
                            <w:ind w:left="6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 w:rsidRPr="00B22E17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B22E17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B22E17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B22E17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1</w:t>
                          </w:r>
                          <w:r w:rsidRPr="00B22E17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018B5" id="Text Box 1" o:spid="_x0000_s1027" type="#_x0000_t202" style="position:absolute;margin-left:514.3pt;margin-top:795.5pt;width:12.15pt;height:1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" filled="f" stroked="f">
              <v:textbox inset="0,0,0,0">
                <w:txbxContent>
                  <w:p w14:paraId="41D8469E" w14:textId="77777777" w:rsidR="000F44C2" w:rsidRPr="00B22E17" w:rsidRDefault="000F44C2">
                    <w:pPr>
                      <w:spacing w:before="13"/>
                      <w:ind w:left="6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B22E17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fldChar w:fldCharType="begin"/>
                    </w:r>
                    <w:r w:rsidRPr="00B22E17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instrText xml:space="preserve"> PAGE </w:instrText>
                    </w:r>
                    <w:r w:rsidRPr="00B22E17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fldChar w:fldCharType="separate"/>
                    </w:r>
                    <w:r w:rsidRPr="00B22E17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1</w:t>
                    </w:r>
                    <w:r w:rsidRPr="00B22E17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11"/>
    <w:bookmarkEnd w:id="1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87802" w14:textId="77777777" w:rsidR="000F44C2" w:rsidRDefault="000F44C2">
      <w:r>
        <w:separator/>
      </w:r>
    </w:p>
  </w:footnote>
  <w:footnote w:type="continuationSeparator" w:id="0">
    <w:p w14:paraId="3F42360B" w14:textId="77777777" w:rsidR="000F44C2" w:rsidRDefault="000F4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760F5" w14:textId="0434D257" w:rsidR="000F44C2" w:rsidRDefault="000F44C2" w:rsidP="006F32CC">
    <w:pPr>
      <w:pStyle w:val="Header"/>
      <w:jc w:val="right"/>
    </w:pPr>
    <w:r>
      <w:rPr>
        <w:noProof/>
      </w:rPr>
      <w:drawing>
        <wp:inline distT="0" distB="0" distL="0" distR="0" wp14:anchorId="7975F864" wp14:editId="445CC37F">
          <wp:extent cx="971550" cy="97155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/>
      </w:rPr>
    </w:lvl>
  </w:abstractNum>
  <w:abstractNum w:abstractNumId="1" w15:restartNumberingAfterBreak="0">
    <w:nsid w:val="00000003"/>
    <w:multiLevelType w:val="singleLevel"/>
    <w:tmpl w:val="DEA6091A"/>
    <w:name w:val="WW8Num3"/>
    <w:lvl w:ilvl="0">
      <w:start w:val="1"/>
      <w:numFmt w:val="bullet"/>
      <w:pStyle w:val="Style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2266"/>
        </w:tabs>
        <w:ind w:left="2266" w:hanging="360"/>
      </w:pPr>
      <w:rPr>
        <w:rFonts w:ascii="Wingdings" w:hAnsi="Wingdings"/>
      </w:rPr>
    </w:lvl>
  </w:abstractNum>
  <w:abstractNum w:abstractNumId="3" w15:restartNumberingAfterBreak="0">
    <w:nsid w:val="00000006"/>
    <w:multiLevelType w:val="multilevel"/>
    <w:tmpl w:val="F3E08DAC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0000007"/>
    <w:multiLevelType w:val="singleLevel"/>
    <w:tmpl w:val="00000007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8"/>
    <w:multiLevelType w:val="singleLevel"/>
    <w:tmpl w:val="00000008"/>
    <w:name w:val="WW8Num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7" w15:restartNumberingAfterBreak="0">
    <w:nsid w:val="0000000B"/>
    <w:multiLevelType w:val="singleLevel"/>
    <w:tmpl w:val="0000000B"/>
    <w:name w:val="WW8Num1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8" w15:restartNumberingAfterBreak="0">
    <w:nsid w:val="0172163B"/>
    <w:multiLevelType w:val="multilevel"/>
    <w:tmpl w:val="2A963B56"/>
    <w:lvl w:ilvl="0">
      <w:start w:val="1"/>
      <w:numFmt w:val="bullet"/>
      <w:lvlText w:val="➢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9" w15:restartNumberingAfterBreak="0">
    <w:nsid w:val="02F63841"/>
    <w:multiLevelType w:val="hybridMultilevel"/>
    <w:tmpl w:val="BF2EF9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0165F2"/>
    <w:multiLevelType w:val="multilevel"/>
    <w:tmpl w:val="8E1EADAC"/>
    <w:styleLink w:val="List23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11" w15:restartNumberingAfterBreak="0">
    <w:nsid w:val="03D83773"/>
    <w:multiLevelType w:val="hybridMultilevel"/>
    <w:tmpl w:val="FDBCB070"/>
    <w:styleLink w:val="ImportedStyle2"/>
    <w:lvl w:ilvl="0" w:tplc="4DD43B4A">
      <w:start w:val="1"/>
      <w:numFmt w:val="bullet"/>
      <w:lvlText w:val="·"/>
      <w:lvlJc w:val="left"/>
      <w:pPr>
        <w:ind w:left="714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48A3F1C">
      <w:start w:val="1"/>
      <w:numFmt w:val="bullet"/>
      <w:lvlText w:val="o"/>
      <w:lvlJc w:val="left"/>
      <w:pPr>
        <w:ind w:left="1434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328EB46">
      <w:start w:val="1"/>
      <w:numFmt w:val="bullet"/>
      <w:lvlText w:val="▪"/>
      <w:lvlJc w:val="left"/>
      <w:pPr>
        <w:ind w:left="2154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DE6AB6">
      <w:start w:val="1"/>
      <w:numFmt w:val="bullet"/>
      <w:lvlText w:val="·"/>
      <w:lvlJc w:val="left"/>
      <w:pPr>
        <w:ind w:left="2874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3929A7E">
      <w:start w:val="1"/>
      <w:numFmt w:val="bullet"/>
      <w:lvlText w:val="o"/>
      <w:lvlJc w:val="left"/>
      <w:pPr>
        <w:ind w:left="3594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6284748">
      <w:start w:val="1"/>
      <w:numFmt w:val="bullet"/>
      <w:lvlText w:val="▪"/>
      <w:lvlJc w:val="left"/>
      <w:pPr>
        <w:ind w:left="4314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CC7738">
      <w:start w:val="1"/>
      <w:numFmt w:val="bullet"/>
      <w:lvlText w:val="·"/>
      <w:lvlJc w:val="left"/>
      <w:pPr>
        <w:ind w:left="5034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2707110">
      <w:start w:val="1"/>
      <w:numFmt w:val="bullet"/>
      <w:lvlText w:val="o"/>
      <w:lvlJc w:val="left"/>
      <w:pPr>
        <w:ind w:left="5754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3ADB3C">
      <w:start w:val="1"/>
      <w:numFmt w:val="bullet"/>
      <w:lvlText w:val="▪"/>
      <w:lvlJc w:val="left"/>
      <w:pPr>
        <w:ind w:left="6474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7C666F7"/>
    <w:multiLevelType w:val="multilevel"/>
    <w:tmpl w:val="C0D2E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A8A7A52"/>
    <w:multiLevelType w:val="multilevel"/>
    <w:tmpl w:val="D87C8E32"/>
    <w:styleLink w:val="List29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14" w15:restartNumberingAfterBreak="0">
    <w:nsid w:val="0B697577"/>
    <w:multiLevelType w:val="hybridMultilevel"/>
    <w:tmpl w:val="990250D8"/>
    <w:numStyleLink w:val="ImportedStyle5"/>
  </w:abstractNum>
  <w:abstractNum w:abstractNumId="15" w15:restartNumberingAfterBreak="0">
    <w:nsid w:val="0BDC362D"/>
    <w:multiLevelType w:val="hybridMultilevel"/>
    <w:tmpl w:val="2CECC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037105"/>
    <w:multiLevelType w:val="hybridMultilevel"/>
    <w:tmpl w:val="95627C2A"/>
    <w:lvl w:ilvl="0" w:tplc="E51A9376">
      <w:start w:val="1"/>
      <w:numFmt w:val="bullet"/>
      <w:pStyle w:val="Ind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FD6F0F"/>
    <w:multiLevelType w:val="multilevel"/>
    <w:tmpl w:val="9F54E2BE"/>
    <w:lvl w:ilvl="0">
      <w:start w:val="1997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start w:val="1998"/>
      <w:numFmt w:val="decimal"/>
      <w:lvlText w:val="%1-%2"/>
      <w:lvlJc w:val="left"/>
      <w:pPr>
        <w:tabs>
          <w:tab w:val="num" w:pos="2727"/>
        </w:tabs>
        <w:ind w:left="2727" w:hanging="21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 w15:restartNumberingAfterBreak="0">
    <w:nsid w:val="0E0A37EE"/>
    <w:multiLevelType w:val="hybridMultilevel"/>
    <w:tmpl w:val="BB5E8DA8"/>
    <w:numStyleLink w:val="ImportedStyle4"/>
  </w:abstractNum>
  <w:abstractNum w:abstractNumId="19" w15:restartNumberingAfterBreak="0">
    <w:nsid w:val="10F66648"/>
    <w:multiLevelType w:val="multilevel"/>
    <w:tmpl w:val="56B821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14B14F5"/>
    <w:multiLevelType w:val="multilevel"/>
    <w:tmpl w:val="4AD8B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5BB4E5A"/>
    <w:multiLevelType w:val="multilevel"/>
    <w:tmpl w:val="202449F0"/>
    <w:styleLink w:val="List9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 Bold" w:eastAsia="Arial Bold" w:hAnsi="Arial Bold" w:cs="Arial Bold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22" w15:restartNumberingAfterBreak="0">
    <w:nsid w:val="18163BEC"/>
    <w:multiLevelType w:val="multilevel"/>
    <w:tmpl w:val="2C307668"/>
    <w:styleLink w:val="List24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23" w15:restartNumberingAfterBreak="0">
    <w:nsid w:val="1A456F5F"/>
    <w:multiLevelType w:val="hybridMultilevel"/>
    <w:tmpl w:val="990250D8"/>
    <w:styleLink w:val="ImportedStyle5"/>
    <w:lvl w:ilvl="0" w:tplc="F3BAD126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D0F714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FA84B2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8A07E4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44A5A6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1D0AC3C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34681C4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1AD8A0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D48FEF0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1B6104C4"/>
    <w:multiLevelType w:val="multilevel"/>
    <w:tmpl w:val="094622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BBA54C6"/>
    <w:multiLevelType w:val="multilevel"/>
    <w:tmpl w:val="E12627B0"/>
    <w:lvl w:ilvl="0">
      <w:start w:val="1994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start w:val="1998"/>
      <w:numFmt w:val="decimal"/>
      <w:lvlText w:val="%1-%2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6" w15:restartNumberingAfterBreak="0">
    <w:nsid w:val="1BDD2C68"/>
    <w:multiLevelType w:val="hybridMultilevel"/>
    <w:tmpl w:val="BB5E8DA8"/>
    <w:styleLink w:val="ImportedStyle4"/>
    <w:lvl w:ilvl="0" w:tplc="C922A42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3FADEE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82BBF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D024F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48470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67E427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F26123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070489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A26B0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221E041C"/>
    <w:multiLevelType w:val="multilevel"/>
    <w:tmpl w:val="90185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5591256"/>
    <w:multiLevelType w:val="hybridMultilevel"/>
    <w:tmpl w:val="5DA61404"/>
    <w:lvl w:ilvl="0" w:tplc="85B8535C">
      <w:start w:val="1"/>
      <w:numFmt w:val="bullet"/>
      <w:pStyle w:val="ProfilContent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16"/>
        <w:lang w:val="en-GB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lang w:val="en-GB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77147E"/>
    <w:multiLevelType w:val="hybridMultilevel"/>
    <w:tmpl w:val="D1789F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0144B6"/>
    <w:multiLevelType w:val="multilevel"/>
    <w:tmpl w:val="7C9E4AF4"/>
    <w:styleLink w:val="List32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31" w15:restartNumberingAfterBreak="0">
    <w:nsid w:val="29A26200"/>
    <w:multiLevelType w:val="multilevel"/>
    <w:tmpl w:val="DE20262C"/>
    <w:styleLink w:val="List17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 Bold" w:eastAsia="Arial Bold" w:hAnsi="Arial Bold" w:cs="Arial Bold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32" w15:restartNumberingAfterBreak="0">
    <w:nsid w:val="2C2F4A34"/>
    <w:multiLevelType w:val="multilevel"/>
    <w:tmpl w:val="0532B61E"/>
    <w:styleLink w:val="List18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</w:rPr>
    </w:lvl>
  </w:abstractNum>
  <w:abstractNum w:abstractNumId="33" w15:restartNumberingAfterBreak="0">
    <w:nsid w:val="3746389D"/>
    <w:multiLevelType w:val="hybridMultilevel"/>
    <w:tmpl w:val="FDBCB070"/>
    <w:numStyleLink w:val="ImportedStyle2"/>
  </w:abstractNum>
  <w:abstractNum w:abstractNumId="34" w15:restartNumberingAfterBreak="0">
    <w:nsid w:val="3F624456"/>
    <w:multiLevelType w:val="hybridMultilevel"/>
    <w:tmpl w:val="C2E8C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EF48ED"/>
    <w:multiLevelType w:val="hybridMultilevel"/>
    <w:tmpl w:val="DA742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F05EAE"/>
    <w:multiLevelType w:val="multilevel"/>
    <w:tmpl w:val="FC423046"/>
    <w:styleLink w:val="List37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37" w15:restartNumberingAfterBreak="0">
    <w:nsid w:val="468228CA"/>
    <w:multiLevelType w:val="multilevel"/>
    <w:tmpl w:val="0DCC89F4"/>
    <w:styleLink w:val="List34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38" w15:restartNumberingAfterBreak="0">
    <w:nsid w:val="469F012F"/>
    <w:multiLevelType w:val="multilevel"/>
    <w:tmpl w:val="094622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B177548"/>
    <w:multiLevelType w:val="multilevel"/>
    <w:tmpl w:val="2FCCFCBE"/>
    <w:styleLink w:val="List31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</w:abstractNum>
  <w:abstractNum w:abstractNumId="40" w15:restartNumberingAfterBreak="0">
    <w:nsid w:val="4D1D1FF6"/>
    <w:multiLevelType w:val="hybridMultilevel"/>
    <w:tmpl w:val="C5F03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A14816"/>
    <w:multiLevelType w:val="hybridMultilevel"/>
    <w:tmpl w:val="4E767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6644D7"/>
    <w:multiLevelType w:val="multilevel"/>
    <w:tmpl w:val="47BC7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6EC764B"/>
    <w:multiLevelType w:val="multilevel"/>
    <w:tmpl w:val="FF74C76A"/>
    <w:styleLink w:val="List22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44" w15:restartNumberingAfterBreak="0">
    <w:nsid w:val="603944A7"/>
    <w:multiLevelType w:val="singleLevel"/>
    <w:tmpl w:val="A19A32EA"/>
    <w:lvl w:ilvl="0">
      <w:start w:val="1"/>
      <w:numFmt w:val="bullet"/>
      <w:pStyle w:val="CVKeypoin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60A855C3"/>
    <w:multiLevelType w:val="multilevel"/>
    <w:tmpl w:val="C75A780E"/>
    <w:styleLink w:val="List38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46" w15:restartNumberingAfterBreak="0">
    <w:nsid w:val="61071FB8"/>
    <w:multiLevelType w:val="hybridMultilevel"/>
    <w:tmpl w:val="47865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64359A"/>
    <w:multiLevelType w:val="multilevel"/>
    <w:tmpl w:val="25B27ECC"/>
    <w:styleLink w:val="List41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</w:abstractNum>
  <w:abstractNum w:abstractNumId="48" w15:restartNumberingAfterBreak="0">
    <w:nsid w:val="6DCA3979"/>
    <w:multiLevelType w:val="hybridMultilevel"/>
    <w:tmpl w:val="343E7ECC"/>
    <w:lvl w:ilvl="0" w:tplc="37E6BC4E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627322"/>
    <w:multiLevelType w:val="multilevel"/>
    <w:tmpl w:val="440A803A"/>
    <w:styleLink w:val="List42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50" w15:restartNumberingAfterBreak="0">
    <w:nsid w:val="70EA0288"/>
    <w:multiLevelType w:val="hybridMultilevel"/>
    <w:tmpl w:val="98A0C2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BA7EC4"/>
    <w:multiLevelType w:val="multilevel"/>
    <w:tmpl w:val="0358A93A"/>
    <w:styleLink w:val="List8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52" w15:restartNumberingAfterBreak="0">
    <w:nsid w:val="78385D8A"/>
    <w:multiLevelType w:val="multilevel"/>
    <w:tmpl w:val="8584870A"/>
    <w:styleLink w:val="List20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</w:rPr>
    </w:lvl>
  </w:abstractNum>
  <w:num w:numId="1">
    <w:abstractNumId w:val="39"/>
  </w:num>
  <w:num w:numId="2">
    <w:abstractNumId w:val="47"/>
  </w:num>
  <w:num w:numId="3">
    <w:abstractNumId w:val="51"/>
  </w:num>
  <w:num w:numId="4">
    <w:abstractNumId w:val="21"/>
  </w:num>
  <w:num w:numId="5">
    <w:abstractNumId w:val="31"/>
  </w:num>
  <w:num w:numId="6">
    <w:abstractNumId w:val="32"/>
  </w:num>
  <w:num w:numId="7">
    <w:abstractNumId w:val="52"/>
  </w:num>
  <w:num w:numId="8">
    <w:abstractNumId w:val="43"/>
  </w:num>
  <w:num w:numId="9">
    <w:abstractNumId w:val="10"/>
  </w:num>
  <w:num w:numId="10">
    <w:abstractNumId w:val="22"/>
  </w:num>
  <w:num w:numId="11">
    <w:abstractNumId w:val="13"/>
  </w:num>
  <w:num w:numId="12">
    <w:abstractNumId w:val="30"/>
  </w:num>
  <w:num w:numId="13">
    <w:abstractNumId w:val="37"/>
  </w:num>
  <w:num w:numId="14">
    <w:abstractNumId w:val="36"/>
  </w:num>
  <w:num w:numId="15">
    <w:abstractNumId w:val="45"/>
  </w:num>
  <w:num w:numId="16">
    <w:abstractNumId w:val="49"/>
  </w:num>
  <w:num w:numId="17">
    <w:abstractNumId w:val="44"/>
  </w:num>
  <w:num w:numId="18">
    <w:abstractNumId w:val="3"/>
  </w:num>
  <w:num w:numId="19">
    <w:abstractNumId w:val="16"/>
  </w:num>
  <w:num w:numId="20">
    <w:abstractNumId w:val="1"/>
  </w:num>
  <w:num w:numId="21">
    <w:abstractNumId w:val="40"/>
  </w:num>
  <w:num w:numId="22">
    <w:abstractNumId w:val="8"/>
  </w:num>
  <w:num w:numId="23">
    <w:abstractNumId w:val="50"/>
  </w:num>
  <w:num w:numId="24">
    <w:abstractNumId w:val="46"/>
  </w:num>
  <w:num w:numId="25">
    <w:abstractNumId w:val="15"/>
  </w:num>
  <w:num w:numId="26">
    <w:abstractNumId w:val="29"/>
  </w:num>
  <w:num w:numId="27">
    <w:abstractNumId w:val="11"/>
  </w:num>
  <w:num w:numId="28">
    <w:abstractNumId w:val="33"/>
  </w:num>
  <w:num w:numId="29">
    <w:abstractNumId w:val="26"/>
  </w:num>
  <w:num w:numId="30">
    <w:abstractNumId w:val="18"/>
  </w:num>
  <w:num w:numId="31">
    <w:abstractNumId w:val="23"/>
  </w:num>
  <w:num w:numId="32">
    <w:abstractNumId w:val="14"/>
  </w:num>
  <w:num w:numId="33">
    <w:abstractNumId w:val="12"/>
  </w:num>
  <w:num w:numId="34">
    <w:abstractNumId w:val="38"/>
  </w:num>
  <w:num w:numId="35">
    <w:abstractNumId w:val="42"/>
  </w:num>
  <w:num w:numId="36">
    <w:abstractNumId w:val="20"/>
  </w:num>
  <w:num w:numId="37">
    <w:abstractNumId w:val="27"/>
  </w:num>
  <w:num w:numId="38">
    <w:abstractNumId w:val="34"/>
  </w:num>
  <w:num w:numId="39">
    <w:abstractNumId w:val="24"/>
  </w:num>
  <w:num w:numId="40">
    <w:abstractNumId w:val="19"/>
  </w:num>
  <w:num w:numId="41">
    <w:abstractNumId w:val="9"/>
  </w:num>
  <w:num w:numId="42">
    <w:abstractNumId w:val="35"/>
  </w:num>
  <w:num w:numId="43">
    <w:abstractNumId w:val="41"/>
  </w:num>
  <w:num w:numId="44">
    <w:abstractNumId w:val="17"/>
  </w:num>
  <w:num w:numId="45">
    <w:abstractNumId w:val="25"/>
  </w:num>
  <w:num w:numId="46">
    <w:abstractNumId w:val="28"/>
  </w:num>
  <w:num w:numId="47">
    <w:abstractNumId w:val="4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793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C2"/>
    <w:rsid w:val="00015895"/>
    <w:rsid w:val="00020256"/>
    <w:rsid w:val="00027AA3"/>
    <w:rsid w:val="000335C2"/>
    <w:rsid w:val="00037F87"/>
    <w:rsid w:val="000458A3"/>
    <w:rsid w:val="0006225F"/>
    <w:rsid w:val="000632EF"/>
    <w:rsid w:val="000642F9"/>
    <w:rsid w:val="00067E17"/>
    <w:rsid w:val="00072DBF"/>
    <w:rsid w:val="00072E0C"/>
    <w:rsid w:val="000836D5"/>
    <w:rsid w:val="000C33CB"/>
    <w:rsid w:val="000C4A07"/>
    <w:rsid w:val="000D355F"/>
    <w:rsid w:val="000D6DCA"/>
    <w:rsid w:val="000E3686"/>
    <w:rsid w:val="000F44C2"/>
    <w:rsid w:val="00104512"/>
    <w:rsid w:val="00107121"/>
    <w:rsid w:val="001136B4"/>
    <w:rsid w:val="001243CA"/>
    <w:rsid w:val="00126048"/>
    <w:rsid w:val="00126F8A"/>
    <w:rsid w:val="001322FC"/>
    <w:rsid w:val="00140F3C"/>
    <w:rsid w:val="00156EB7"/>
    <w:rsid w:val="0017338E"/>
    <w:rsid w:val="001A5DFE"/>
    <w:rsid w:val="001A5F7E"/>
    <w:rsid w:val="001B0ADC"/>
    <w:rsid w:val="001D0596"/>
    <w:rsid w:val="001D201E"/>
    <w:rsid w:val="001D2899"/>
    <w:rsid w:val="001E6C0E"/>
    <w:rsid w:val="001F494D"/>
    <w:rsid w:val="0020342F"/>
    <w:rsid w:val="0020443F"/>
    <w:rsid w:val="0021064B"/>
    <w:rsid w:val="00213D6B"/>
    <w:rsid w:val="0021597E"/>
    <w:rsid w:val="0023242E"/>
    <w:rsid w:val="00232623"/>
    <w:rsid w:val="00235373"/>
    <w:rsid w:val="00265B64"/>
    <w:rsid w:val="0027025A"/>
    <w:rsid w:val="00283084"/>
    <w:rsid w:val="00284B0A"/>
    <w:rsid w:val="002A016C"/>
    <w:rsid w:val="002C3A50"/>
    <w:rsid w:val="002D5815"/>
    <w:rsid w:val="002F6A35"/>
    <w:rsid w:val="00306F3D"/>
    <w:rsid w:val="00310FAC"/>
    <w:rsid w:val="00323FF2"/>
    <w:rsid w:val="00344A26"/>
    <w:rsid w:val="00345BAE"/>
    <w:rsid w:val="00381C9E"/>
    <w:rsid w:val="003841EF"/>
    <w:rsid w:val="003C1C2C"/>
    <w:rsid w:val="00415EA5"/>
    <w:rsid w:val="004166C2"/>
    <w:rsid w:val="0041792A"/>
    <w:rsid w:val="00425D4C"/>
    <w:rsid w:val="00426417"/>
    <w:rsid w:val="00446622"/>
    <w:rsid w:val="004570F6"/>
    <w:rsid w:val="0047182B"/>
    <w:rsid w:val="004724A4"/>
    <w:rsid w:val="00493562"/>
    <w:rsid w:val="00495711"/>
    <w:rsid w:val="004A096D"/>
    <w:rsid w:val="004B3862"/>
    <w:rsid w:val="004B6563"/>
    <w:rsid w:val="004E1556"/>
    <w:rsid w:val="004F463A"/>
    <w:rsid w:val="004F5D30"/>
    <w:rsid w:val="00500E48"/>
    <w:rsid w:val="00526E5E"/>
    <w:rsid w:val="00532D59"/>
    <w:rsid w:val="00541731"/>
    <w:rsid w:val="00546B80"/>
    <w:rsid w:val="00551C13"/>
    <w:rsid w:val="00555717"/>
    <w:rsid w:val="005605D1"/>
    <w:rsid w:val="0057433D"/>
    <w:rsid w:val="00577577"/>
    <w:rsid w:val="005915A3"/>
    <w:rsid w:val="00591A10"/>
    <w:rsid w:val="005A216A"/>
    <w:rsid w:val="005A5A15"/>
    <w:rsid w:val="005C5397"/>
    <w:rsid w:val="005E5352"/>
    <w:rsid w:val="006244AE"/>
    <w:rsid w:val="00625186"/>
    <w:rsid w:val="00633EB0"/>
    <w:rsid w:val="00640810"/>
    <w:rsid w:val="00653227"/>
    <w:rsid w:val="00655052"/>
    <w:rsid w:val="0065791A"/>
    <w:rsid w:val="0067542C"/>
    <w:rsid w:val="00675B2F"/>
    <w:rsid w:val="0068605B"/>
    <w:rsid w:val="00690FE8"/>
    <w:rsid w:val="0069490E"/>
    <w:rsid w:val="00696290"/>
    <w:rsid w:val="006B0DD4"/>
    <w:rsid w:val="006C183B"/>
    <w:rsid w:val="006D480E"/>
    <w:rsid w:val="006F1D8B"/>
    <w:rsid w:val="006F32CC"/>
    <w:rsid w:val="00704B4E"/>
    <w:rsid w:val="00725CA0"/>
    <w:rsid w:val="007306C1"/>
    <w:rsid w:val="00732E2A"/>
    <w:rsid w:val="00745CC6"/>
    <w:rsid w:val="007507ED"/>
    <w:rsid w:val="00772A8A"/>
    <w:rsid w:val="00783702"/>
    <w:rsid w:val="00785E42"/>
    <w:rsid w:val="0079467D"/>
    <w:rsid w:val="007A1684"/>
    <w:rsid w:val="007A6733"/>
    <w:rsid w:val="007B3953"/>
    <w:rsid w:val="007D2E48"/>
    <w:rsid w:val="007F1B03"/>
    <w:rsid w:val="0083373C"/>
    <w:rsid w:val="00836443"/>
    <w:rsid w:val="00837ADF"/>
    <w:rsid w:val="00854F00"/>
    <w:rsid w:val="00875F68"/>
    <w:rsid w:val="008770E3"/>
    <w:rsid w:val="008811B5"/>
    <w:rsid w:val="00886166"/>
    <w:rsid w:val="00893299"/>
    <w:rsid w:val="00894CB9"/>
    <w:rsid w:val="008B117E"/>
    <w:rsid w:val="008C5A74"/>
    <w:rsid w:val="008E23CE"/>
    <w:rsid w:val="00900038"/>
    <w:rsid w:val="009129A8"/>
    <w:rsid w:val="00915E75"/>
    <w:rsid w:val="009260E9"/>
    <w:rsid w:val="0094336E"/>
    <w:rsid w:val="009533CE"/>
    <w:rsid w:val="00953804"/>
    <w:rsid w:val="009857DB"/>
    <w:rsid w:val="00991A10"/>
    <w:rsid w:val="009B0305"/>
    <w:rsid w:val="009B3A1F"/>
    <w:rsid w:val="009B7450"/>
    <w:rsid w:val="009C313B"/>
    <w:rsid w:val="009C38CD"/>
    <w:rsid w:val="009D2351"/>
    <w:rsid w:val="009D3D8B"/>
    <w:rsid w:val="009E53BC"/>
    <w:rsid w:val="009F1C4A"/>
    <w:rsid w:val="009F3D69"/>
    <w:rsid w:val="009F4844"/>
    <w:rsid w:val="009F7176"/>
    <w:rsid w:val="009F7CC9"/>
    <w:rsid w:val="00A01F2C"/>
    <w:rsid w:val="00A06AD1"/>
    <w:rsid w:val="00A15FB6"/>
    <w:rsid w:val="00A2492F"/>
    <w:rsid w:val="00A26869"/>
    <w:rsid w:val="00A301BB"/>
    <w:rsid w:val="00A33996"/>
    <w:rsid w:val="00A53CD8"/>
    <w:rsid w:val="00A65911"/>
    <w:rsid w:val="00A8208B"/>
    <w:rsid w:val="00A928F3"/>
    <w:rsid w:val="00AA1B54"/>
    <w:rsid w:val="00AA47DE"/>
    <w:rsid w:val="00AC214F"/>
    <w:rsid w:val="00AC4D3C"/>
    <w:rsid w:val="00AE210B"/>
    <w:rsid w:val="00AE4E91"/>
    <w:rsid w:val="00AF08CE"/>
    <w:rsid w:val="00AF08F1"/>
    <w:rsid w:val="00AF4102"/>
    <w:rsid w:val="00B01C54"/>
    <w:rsid w:val="00B01EA4"/>
    <w:rsid w:val="00B07192"/>
    <w:rsid w:val="00B21291"/>
    <w:rsid w:val="00B220E8"/>
    <w:rsid w:val="00B22E17"/>
    <w:rsid w:val="00B25A60"/>
    <w:rsid w:val="00B3122B"/>
    <w:rsid w:val="00B352A2"/>
    <w:rsid w:val="00B71787"/>
    <w:rsid w:val="00B7538C"/>
    <w:rsid w:val="00B864B8"/>
    <w:rsid w:val="00BC7F74"/>
    <w:rsid w:val="00BE2CDA"/>
    <w:rsid w:val="00BF3D55"/>
    <w:rsid w:val="00C36B0C"/>
    <w:rsid w:val="00C458A6"/>
    <w:rsid w:val="00C6002D"/>
    <w:rsid w:val="00C857B5"/>
    <w:rsid w:val="00C92C5E"/>
    <w:rsid w:val="00C92F1C"/>
    <w:rsid w:val="00C9672F"/>
    <w:rsid w:val="00C96D6C"/>
    <w:rsid w:val="00C97519"/>
    <w:rsid w:val="00CA45E4"/>
    <w:rsid w:val="00CE6EEE"/>
    <w:rsid w:val="00D045B4"/>
    <w:rsid w:val="00D60789"/>
    <w:rsid w:val="00D76F58"/>
    <w:rsid w:val="00D91BBB"/>
    <w:rsid w:val="00D9288B"/>
    <w:rsid w:val="00DD11C6"/>
    <w:rsid w:val="00DE2B07"/>
    <w:rsid w:val="00DF2D6F"/>
    <w:rsid w:val="00E02CFE"/>
    <w:rsid w:val="00E03222"/>
    <w:rsid w:val="00E04585"/>
    <w:rsid w:val="00E21E27"/>
    <w:rsid w:val="00E355E4"/>
    <w:rsid w:val="00E3687F"/>
    <w:rsid w:val="00E432C7"/>
    <w:rsid w:val="00E43936"/>
    <w:rsid w:val="00E44FFD"/>
    <w:rsid w:val="00E46F93"/>
    <w:rsid w:val="00E57409"/>
    <w:rsid w:val="00E7239F"/>
    <w:rsid w:val="00E76977"/>
    <w:rsid w:val="00E86B7F"/>
    <w:rsid w:val="00E954DA"/>
    <w:rsid w:val="00ED2D69"/>
    <w:rsid w:val="00ED3205"/>
    <w:rsid w:val="00ED7AE6"/>
    <w:rsid w:val="00ED7C3F"/>
    <w:rsid w:val="00EE0D61"/>
    <w:rsid w:val="00EE169A"/>
    <w:rsid w:val="00EF0372"/>
    <w:rsid w:val="00F04BDC"/>
    <w:rsid w:val="00F147A8"/>
    <w:rsid w:val="00F22450"/>
    <w:rsid w:val="00F24A3E"/>
    <w:rsid w:val="00F401DC"/>
    <w:rsid w:val="00F46CB2"/>
    <w:rsid w:val="00F63731"/>
    <w:rsid w:val="00F65007"/>
    <w:rsid w:val="00F93D1F"/>
    <w:rsid w:val="00F961F7"/>
    <w:rsid w:val="00FA25C3"/>
    <w:rsid w:val="00FA2C34"/>
    <w:rsid w:val="00FC1FD3"/>
    <w:rsid w:val="00FC3AB4"/>
    <w:rsid w:val="00FD11E9"/>
    <w:rsid w:val="00FD3220"/>
    <w:rsid w:val="00FD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7937"/>
    <o:shapelayout v:ext="edit">
      <o:idmap v:ext="edit" data="1"/>
    </o:shapelayout>
  </w:shapeDefaults>
  <w:decimalSymbol w:val="."/>
  <w:listSeparator w:val=","/>
  <w14:docId w14:val="150D6353"/>
  <w15:docId w15:val="{A17F9113-19FE-4B41-A839-FF0B3561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qFormat/>
    <w:pPr>
      <w:ind w:left="854" w:hanging="55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4570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570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875F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323FF2"/>
    <w:pPr>
      <w:widowControl/>
      <w:tabs>
        <w:tab w:val="num" w:pos="1008"/>
      </w:tabs>
      <w:autoSpaceDE/>
      <w:autoSpaceDN/>
      <w:spacing w:before="240" w:after="60"/>
      <w:ind w:left="1008" w:hanging="1008"/>
      <w:outlineLvl w:val="4"/>
    </w:pPr>
    <w:rPr>
      <w:rFonts w:ascii="Palatino Linotype" w:eastAsia="Times New Roman" w:hAnsi="Palatino Linotype" w:cs="Book Antiqu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875F6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875F6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323FF2"/>
    <w:pPr>
      <w:widowControl/>
      <w:tabs>
        <w:tab w:val="num" w:pos="1440"/>
      </w:tabs>
      <w:autoSpaceDE/>
      <w:autoSpaceDN/>
      <w:spacing w:before="240" w:after="60"/>
      <w:ind w:left="1440" w:hanging="1440"/>
      <w:outlineLvl w:val="7"/>
    </w:pPr>
    <w:rPr>
      <w:rFonts w:ascii="Times New Roman" w:eastAsia="Times New Roman" w:hAnsi="Times New Roman" w:cs="Book Antiqu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rsid w:val="00875F6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13"/>
      <w:ind w:left="60"/>
    </w:p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pPr>
      <w:ind w:left="866" w:hanging="56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12"/>
      <w:ind w:left="200"/>
    </w:pPr>
  </w:style>
  <w:style w:type="paragraph" w:styleId="Header">
    <w:name w:val="header"/>
    <w:basedOn w:val="Normal"/>
    <w:link w:val="HeaderChar"/>
    <w:unhideWhenUsed/>
    <w:rsid w:val="00675B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5B2F"/>
    <w:rPr>
      <w:rFonts w:ascii="Arial" w:eastAsia="Arial" w:hAnsi="Arial" w:cs="Arial"/>
    </w:rPr>
  </w:style>
  <w:style w:type="paragraph" w:styleId="Footer">
    <w:name w:val="footer"/>
    <w:basedOn w:val="Normal"/>
    <w:link w:val="FooterChar"/>
    <w:unhideWhenUsed/>
    <w:rsid w:val="00675B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5B2F"/>
    <w:rPr>
      <w:rFonts w:ascii="Arial" w:eastAsia="Arial" w:hAnsi="Arial" w:cs="Arial"/>
    </w:rPr>
  </w:style>
  <w:style w:type="character" w:styleId="Hyperlink">
    <w:name w:val="Hyperlink"/>
    <w:rsid w:val="001B0ADC"/>
    <w:rPr>
      <w:u w:val="single"/>
    </w:rPr>
  </w:style>
  <w:style w:type="paragraph" w:styleId="Subtitle">
    <w:name w:val="Subtitle"/>
    <w:link w:val="SubtitleChar"/>
    <w:rsid w:val="001B0ADC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jc w:val="center"/>
    </w:pPr>
    <w:rPr>
      <w:rFonts w:ascii="Courier New" w:eastAsia="Arial Unicode MS" w:hAnsi="Arial Unicode MS" w:cs="Arial Unicode MS"/>
      <w:color w:val="000000"/>
      <w:sz w:val="28"/>
      <w:szCs w:val="28"/>
      <w:u w:color="000000"/>
      <w:bdr w:val="nil"/>
      <w:lang w:val="en-GB" w:eastAsia="en-GB"/>
    </w:rPr>
  </w:style>
  <w:style w:type="character" w:customStyle="1" w:styleId="SubtitleChar">
    <w:name w:val="Subtitle Char"/>
    <w:basedOn w:val="DefaultParagraphFont"/>
    <w:link w:val="Subtitle"/>
    <w:rsid w:val="001B0ADC"/>
    <w:rPr>
      <w:rFonts w:ascii="Courier New" w:eastAsia="Arial Unicode MS" w:hAnsi="Arial Unicode MS" w:cs="Arial Unicode MS"/>
      <w:color w:val="000000"/>
      <w:sz w:val="28"/>
      <w:szCs w:val="28"/>
      <w:u w:color="000000"/>
      <w:bdr w:val="nil"/>
      <w:lang w:val="en-GB" w:eastAsia="en-GB"/>
    </w:rPr>
  </w:style>
  <w:style w:type="character" w:customStyle="1" w:styleId="Hyperlink0">
    <w:name w:val="Hyperlink.0"/>
    <w:basedOn w:val="DefaultParagraphFont"/>
    <w:rsid w:val="001B0ADC"/>
    <w:rPr>
      <w:rFonts w:ascii="Calibri Bold" w:eastAsia="Calibri Bold" w:hAnsi="Calibri Bold" w:cs="Calibri Bold"/>
      <w:b/>
      <w:bCs/>
      <w:color w:val="0000FF"/>
      <w:spacing w:val="44"/>
      <w:sz w:val="24"/>
      <w:szCs w:val="24"/>
      <w:u w:val="single" w:color="0000FF"/>
    </w:rPr>
  </w:style>
  <w:style w:type="paragraph" w:customStyle="1" w:styleId="Body">
    <w:name w:val="Body"/>
    <w:uiPriority w:val="99"/>
    <w:rsid w:val="001B0ADC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eastAsia="Arial Unicode MS" w:hAnsi="Arial Unicode MS" w:cs="Arial Unicode MS"/>
      <w:color w:val="000000"/>
      <w:sz w:val="20"/>
      <w:szCs w:val="20"/>
      <w:u w:color="000000"/>
      <w:bdr w:val="nil"/>
      <w:lang w:eastAsia="en-GB"/>
    </w:rPr>
  </w:style>
  <w:style w:type="numbering" w:customStyle="1" w:styleId="List31">
    <w:name w:val="List 31"/>
    <w:basedOn w:val="NoList"/>
    <w:rsid w:val="001B0ADC"/>
    <w:pPr>
      <w:numPr>
        <w:numId w:val="1"/>
      </w:numPr>
    </w:pPr>
  </w:style>
  <w:style w:type="numbering" w:customStyle="1" w:styleId="List41">
    <w:name w:val="List 41"/>
    <w:basedOn w:val="NoList"/>
    <w:rsid w:val="001B0ADC"/>
    <w:pPr>
      <w:numPr>
        <w:numId w:val="2"/>
      </w:numPr>
    </w:pPr>
  </w:style>
  <w:style w:type="numbering" w:customStyle="1" w:styleId="List8">
    <w:name w:val="List 8"/>
    <w:basedOn w:val="NoList"/>
    <w:rsid w:val="001B0ADC"/>
    <w:pPr>
      <w:numPr>
        <w:numId w:val="3"/>
      </w:numPr>
    </w:pPr>
  </w:style>
  <w:style w:type="numbering" w:customStyle="1" w:styleId="List9">
    <w:name w:val="List 9"/>
    <w:basedOn w:val="NoList"/>
    <w:rsid w:val="001B0ADC"/>
    <w:pPr>
      <w:numPr>
        <w:numId w:val="4"/>
      </w:numPr>
    </w:pPr>
  </w:style>
  <w:style w:type="numbering" w:customStyle="1" w:styleId="List17">
    <w:name w:val="List 17"/>
    <w:basedOn w:val="NoList"/>
    <w:rsid w:val="001B0ADC"/>
    <w:pPr>
      <w:numPr>
        <w:numId w:val="5"/>
      </w:numPr>
    </w:pPr>
  </w:style>
  <w:style w:type="numbering" w:customStyle="1" w:styleId="List18">
    <w:name w:val="List 18"/>
    <w:basedOn w:val="NoList"/>
    <w:rsid w:val="001B0ADC"/>
    <w:pPr>
      <w:numPr>
        <w:numId w:val="6"/>
      </w:numPr>
    </w:pPr>
  </w:style>
  <w:style w:type="numbering" w:customStyle="1" w:styleId="List20">
    <w:name w:val="List 20"/>
    <w:basedOn w:val="NoList"/>
    <w:rsid w:val="001B0ADC"/>
    <w:pPr>
      <w:numPr>
        <w:numId w:val="7"/>
      </w:numPr>
    </w:pPr>
  </w:style>
  <w:style w:type="numbering" w:customStyle="1" w:styleId="List22">
    <w:name w:val="List 22"/>
    <w:basedOn w:val="NoList"/>
    <w:rsid w:val="001B0ADC"/>
    <w:pPr>
      <w:numPr>
        <w:numId w:val="8"/>
      </w:numPr>
    </w:pPr>
  </w:style>
  <w:style w:type="numbering" w:customStyle="1" w:styleId="List23">
    <w:name w:val="List 23"/>
    <w:basedOn w:val="NoList"/>
    <w:rsid w:val="001B0ADC"/>
    <w:pPr>
      <w:numPr>
        <w:numId w:val="9"/>
      </w:numPr>
    </w:pPr>
  </w:style>
  <w:style w:type="numbering" w:customStyle="1" w:styleId="List24">
    <w:name w:val="List 24"/>
    <w:basedOn w:val="NoList"/>
    <w:rsid w:val="001B0ADC"/>
    <w:pPr>
      <w:numPr>
        <w:numId w:val="10"/>
      </w:numPr>
    </w:pPr>
  </w:style>
  <w:style w:type="numbering" w:customStyle="1" w:styleId="List29">
    <w:name w:val="List 29"/>
    <w:basedOn w:val="NoList"/>
    <w:rsid w:val="001B0ADC"/>
    <w:pPr>
      <w:numPr>
        <w:numId w:val="11"/>
      </w:numPr>
    </w:pPr>
  </w:style>
  <w:style w:type="numbering" w:customStyle="1" w:styleId="List32">
    <w:name w:val="List 32"/>
    <w:basedOn w:val="NoList"/>
    <w:rsid w:val="001B0ADC"/>
    <w:pPr>
      <w:numPr>
        <w:numId w:val="12"/>
      </w:numPr>
    </w:pPr>
  </w:style>
  <w:style w:type="numbering" w:customStyle="1" w:styleId="List34">
    <w:name w:val="List 34"/>
    <w:basedOn w:val="NoList"/>
    <w:rsid w:val="001B0ADC"/>
    <w:pPr>
      <w:numPr>
        <w:numId w:val="13"/>
      </w:numPr>
    </w:pPr>
  </w:style>
  <w:style w:type="numbering" w:customStyle="1" w:styleId="List37">
    <w:name w:val="List 37"/>
    <w:basedOn w:val="NoList"/>
    <w:rsid w:val="001B0ADC"/>
    <w:pPr>
      <w:numPr>
        <w:numId w:val="14"/>
      </w:numPr>
    </w:pPr>
  </w:style>
  <w:style w:type="numbering" w:customStyle="1" w:styleId="List38">
    <w:name w:val="List 38"/>
    <w:basedOn w:val="NoList"/>
    <w:rsid w:val="001B0ADC"/>
    <w:pPr>
      <w:numPr>
        <w:numId w:val="15"/>
      </w:numPr>
    </w:pPr>
  </w:style>
  <w:style w:type="numbering" w:customStyle="1" w:styleId="List42">
    <w:name w:val="List 42"/>
    <w:basedOn w:val="NoList"/>
    <w:rsid w:val="001B0ADC"/>
    <w:pPr>
      <w:numPr>
        <w:numId w:val="16"/>
      </w:numPr>
    </w:pPr>
  </w:style>
  <w:style w:type="paragraph" w:styleId="NoSpacing">
    <w:name w:val="No Spacing"/>
    <w:uiPriority w:val="1"/>
    <w:qFormat/>
    <w:rsid w:val="00037F87"/>
    <w:pPr>
      <w:widowControl/>
      <w:autoSpaceDE/>
      <w:autoSpaceDN/>
    </w:pPr>
    <w:rPr>
      <w:rFonts w:ascii="Calibri" w:eastAsia="Calibri" w:hAnsi="Calibri" w:cs="Times New Roman"/>
      <w:lang w:val="en-NZ"/>
    </w:rPr>
  </w:style>
  <w:style w:type="table" w:styleId="TableGrid">
    <w:name w:val="Table Grid"/>
    <w:basedOn w:val="TableNormal"/>
    <w:uiPriority w:val="59"/>
    <w:rsid w:val="00037F87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da-DK" w:eastAsia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locked/>
    <w:rsid w:val="00037F87"/>
    <w:rPr>
      <w:rFonts w:ascii="Arial" w:eastAsia="Arial" w:hAnsi="Arial" w:cs="Arial"/>
    </w:rPr>
  </w:style>
  <w:style w:type="character" w:customStyle="1" w:styleId="Hyperlink1">
    <w:name w:val="Hyperlink.1"/>
    <w:basedOn w:val="DefaultParagraphFont"/>
    <w:rsid w:val="00037F87"/>
    <w:rPr>
      <w:rFonts w:ascii="Arial Narrow" w:eastAsia="Arial Narrow" w:hAnsi="Arial Narrow" w:cs="Arial Narrow"/>
      <w:b/>
      <w:bCs/>
      <w:color w:val="0000FF"/>
      <w:u w:val="single" w:color="0000FF"/>
    </w:rPr>
  </w:style>
  <w:style w:type="paragraph" w:customStyle="1" w:styleId="Default">
    <w:name w:val="Default"/>
    <w:rsid w:val="00E44FFD"/>
    <w:pPr>
      <w:widowControl/>
      <w:adjustRightInd w:val="0"/>
    </w:pPr>
    <w:rPr>
      <w:rFonts w:ascii="Verdana" w:eastAsia="Calibri" w:hAnsi="Verdana" w:cs="Verdana"/>
      <w:color w:val="000000"/>
      <w:sz w:val="24"/>
      <w:szCs w:val="24"/>
      <w:lang w:val="en-GB" w:eastAsia="en-GB"/>
    </w:rPr>
  </w:style>
  <w:style w:type="paragraph" w:customStyle="1" w:styleId="Style0">
    <w:name w:val="Style0"/>
    <w:rsid w:val="00C857B5"/>
    <w:pPr>
      <w:widowControl/>
      <w:autoSpaceDE/>
      <w:autoSpaceDN/>
    </w:pPr>
    <w:rPr>
      <w:rFonts w:ascii="Arial" w:eastAsia="Times New Roman" w:hAnsi="Arial" w:cs="Times New Roman"/>
      <w:snapToGrid w:val="0"/>
      <w:sz w:val="24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D059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570F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span">
    <w:name w:val="span"/>
    <w:basedOn w:val="DefaultParagraphFont"/>
    <w:rsid w:val="004E1556"/>
    <w:rPr>
      <w:bdr w:val="none" w:sz="0" w:space="0" w:color="auto"/>
      <w:vertAlign w:val="baseline"/>
    </w:rPr>
  </w:style>
  <w:style w:type="character" w:customStyle="1" w:styleId="leftpaddingcell">
    <w:name w:val="leftpaddingcell"/>
    <w:basedOn w:val="DefaultParagraphFont"/>
    <w:rsid w:val="004E1556"/>
  </w:style>
  <w:style w:type="paragraph" w:customStyle="1" w:styleId="leftpaddingcellParagraph">
    <w:name w:val="leftpaddingcell Paragraph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divdocumentleft-box">
    <w:name w:val="div_document_left-box"/>
    <w:basedOn w:val="DefaultParagraphFont"/>
    <w:rsid w:val="004E1556"/>
    <w:rPr>
      <w:spacing w:val="4"/>
    </w:rPr>
  </w:style>
  <w:style w:type="paragraph" w:customStyle="1" w:styleId="divdocumentsectionnth-child1sectiongapdiv">
    <w:name w:val="div_document_section_nth-child(1)_sectiongapdiv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vanish/>
      <w:sz w:val="24"/>
      <w:szCs w:val="24"/>
      <w:lang w:val="en-GB" w:eastAsia="en-GB"/>
    </w:rPr>
  </w:style>
  <w:style w:type="paragraph" w:customStyle="1" w:styleId="p">
    <w:name w:val="p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iv">
    <w:name w:val="div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ivdocumentsectiongapdiv">
    <w:name w:val="div_document_sectiongapdiv"/>
    <w:basedOn w:val="Normal"/>
    <w:rsid w:val="004E1556"/>
    <w:pPr>
      <w:widowControl/>
      <w:autoSpaceDE/>
      <w:autoSpaceDN/>
      <w:spacing w:line="400" w:lineRule="atLeast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ivdocumentsectiontitle">
    <w:name w:val="div_document_sectiontitle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color w:val="373D48"/>
      <w:sz w:val="32"/>
      <w:szCs w:val="32"/>
      <w:lang w:val="en-GB" w:eastAsia="en-GB"/>
    </w:rPr>
  </w:style>
  <w:style w:type="paragraph" w:customStyle="1" w:styleId="headinggappadding">
    <w:name w:val="headinggappadding"/>
    <w:basedOn w:val="Normal"/>
    <w:rsid w:val="004E1556"/>
    <w:pPr>
      <w:widowControl/>
      <w:autoSpaceDE/>
      <w:autoSpaceDN/>
      <w:spacing w:line="60" w:lineRule="atLeast"/>
    </w:pPr>
    <w:rPr>
      <w:rFonts w:ascii="Times New Roman" w:eastAsia="Times New Roman" w:hAnsi="Times New Roman" w:cs="Times New Roman"/>
      <w:sz w:val="2"/>
      <w:szCs w:val="2"/>
      <w:lang w:val="en-GB" w:eastAsia="en-GB"/>
    </w:rPr>
  </w:style>
  <w:style w:type="paragraph" w:customStyle="1" w:styleId="headinggapdiv">
    <w:name w:val="headinggapdiv"/>
    <w:basedOn w:val="Normal"/>
    <w:rsid w:val="004E1556"/>
    <w:pPr>
      <w:widowControl/>
      <w:pBdr>
        <w:top w:val="single" w:sz="8" w:space="0" w:color="D5D6D6"/>
      </w:pBdr>
      <w:autoSpaceDE/>
      <w:autoSpaceDN/>
      <w:spacing w:line="200" w:lineRule="atLeast"/>
    </w:pPr>
    <w:rPr>
      <w:rFonts w:ascii="Times New Roman" w:eastAsia="Times New Roman" w:hAnsi="Times New Roman" w:cs="Times New Roman"/>
      <w:sz w:val="14"/>
      <w:szCs w:val="14"/>
      <w:lang w:val="en-GB" w:eastAsia="en-GB"/>
    </w:rPr>
  </w:style>
  <w:style w:type="character" w:customStyle="1" w:styleId="divdocumentjobdates">
    <w:name w:val="div_document_jobdates"/>
    <w:basedOn w:val="DefaultParagraphFont"/>
    <w:rsid w:val="004E1556"/>
    <w:rPr>
      <w:sz w:val="22"/>
      <w:szCs w:val="22"/>
    </w:rPr>
  </w:style>
  <w:style w:type="character" w:customStyle="1" w:styleId="divdocumentleft-boxparagraphsinglecolumn">
    <w:name w:val="div_document_left-box_paragraph_singlecolumn"/>
    <w:basedOn w:val="DefaultParagraphFont"/>
    <w:rsid w:val="004E1556"/>
  </w:style>
  <w:style w:type="paragraph" w:customStyle="1" w:styleId="divdocumentpaddedline">
    <w:name w:val="div_document_paddedline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divdocumenttxtBold">
    <w:name w:val="div_document_txtBold"/>
    <w:basedOn w:val="DefaultParagraphFont"/>
    <w:rsid w:val="004E1556"/>
    <w:rPr>
      <w:b/>
      <w:bCs/>
    </w:rPr>
  </w:style>
  <w:style w:type="paragraph" w:customStyle="1" w:styleId="divdocumentlocationGap">
    <w:name w:val="div_document_locationGap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ivdocumentli">
    <w:name w:val="div_document_li"/>
    <w:basedOn w:val="Normal"/>
    <w:rsid w:val="004E1556"/>
    <w:pPr>
      <w:widowControl/>
      <w:pBdr>
        <w:left w:val="none" w:sz="0" w:space="5" w:color="auto"/>
      </w:pBdr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customStyle="1" w:styleId="divdocumentleft-boxexperienceparagraph">
    <w:name w:val="div_document_left-box_experience_paragraph"/>
    <w:basedOn w:val="Table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GB" w:eastAsia="en-GB"/>
    </w:rPr>
    <w:tblPr/>
  </w:style>
  <w:style w:type="character" w:customStyle="1" w:styleId="middleleftpaddingcell">
    <w:name w:val="middleleftpaddingcell"/>
    <w:basedOn w:val="DefaultParagraphFont"/>
    <w:rsid w:val="004E1556"/>
  </w:style>
  <w:style w:type="paragraph" w:customStyle="1" w:styleId="middleleftpaddingcellParagraph">
    <w:name w:val="middleleftpaddingcell Paragraph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divdocumentright-box">
    <w:name w:val="div_document_right-box"/>
    <w:basedOn w:val="DefaultParagraphFont"/>
    <w:rsid w:val="004E1556"/>
    <w:rPr>
      <w:spacing w:val="4"/>
      <w:shd w:val="clear" w:color="auto" w:fill="F4F4F4"/>
    </w:rPr>
  </w:style>
  <w:style w:type="paragraph" w:customStyle="1" w:styleId="divdocumenttxtBoldParagraph">
    <w:name w:val="div_document_txtBold Paragraph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paragraph" w:customStyle="1" w:styleId="divdocumentword-breakParagraph">
    <w:name w:val="div_document_word-break Paragraph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ivdocumentratvsectiondivparagraphsinglecolumnpaddedline">
    <w:name w:val="div_document_ratvsection_div_paragraph_singlecolumn_paddedline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rightpaddingcell">
    <w:name w:val="rightpaddingcell"/>
    <w:basedOn w:val="DefaultParagraphFont"/>
    <w:rsid w:val="004E1556"/>
    <w:rPr>
      <w:shd w:val="clear" w:color="auto" w:fill="F4F4F4"/>
    </w:rPr>
  </w:style>
  <w:style w:type="paragraph" w:customStyle="1" w:styleId="rightpaddingcellParagraph">
    <w:name w:val="rightpaddingcell Paragraph"/>
    <w:basedOn w:val="Normal"/>
    <w:rsid w:val="004E1556"/>
    <w:pPr>
      <w:widowControl/>
      <w:shd w:val="clear" w:color="auto" w:fill="F4F4F4"/>
      <w:autoSpaceDE/>
      <w:autoSpaceDN/>
    </w:pPr>
    <w:rPr>
      <w:rFonts w:ascii="Times New Roman" w:eastAsia="Times New Roman" w:hAnsi="Times New Roman" w:cs="Times New Roman"/>
      <w:sz w:val="24"/>
      <w:szCs w:val="24"/>
      <w:shd w:val="clear" w:color="auto" w:fill="F4F4F4"/>
      <w:lang w:val="en-GB" w:eastAsia="en-GB"/>
    </w:rPr>
  </w:style>
  <w:style w:type="table" w:customStyle="1" w:styleId="divdocumentdivnottopsection">
    <w:name w:val="div_document &gt; div_not(.topsection)"/>
    <w:basedOn w:val="Table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GB" w:eastAsia="en-GB"/>
    </w:rPr>
    <w:tblPr/>
  </w:style>
  <w:style w:type="character" w:customStyle="1" w:styleId="Heading4Char">
    <w:name w:val="Heading 4 Char"/>
    <w:basedOn w:val="DefaultParagraphFont"/>
    <w:link w:val="Heading4"/>
    <w:uiPriority w:val="9"/>
    <w:semiHidden/>
    <w:rsid w:val="00875F6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6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6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875F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st">
    <w:name w:val="st"/>
    <w:basedOn w:val="DefaultParagraphFont"/>
    <w:rsid w:val="00875F68"/>
  </w:style>
  <w:style w:type="character" w:styleId="Strong">
    <w:name w:val="Strong"/>
    <w:basedOn w:val="DefaultParagraphFont"/>
    <w:uiPriority w:val="99"/>
    <w:qFormat/>
    <w:rsid w:val="00B21291"/>
    <w:rPr>
      <w:b/>
      <w:bCs/>
    </w:rPr>
  </w:style>
  <w:style w:type="character" w:customStyle="1" w:styleId="BodyTextChar">
    <w:name w:val="Body Text Char"/>
    <w:link w:val="BodyText"/>
    <w:uiPriority w:val="99"/>
    <w:rsid w:val="00ED7AE6"/>
    <w:rPr>
      <w:rFonts w:ascii="Arial" w:eastAsia="Arial" w:hAnsi="Arial" w:cs="Arial"/>
      <w:sz w:val="20"/>
      <w:szCs w:val="20"/>
    </w:rPr>
  </w:style>
  <w:style w:type="character" w:customStyle="1" w:styleId="TitleChar">
    <w:name w:val="Title Char"/>
    <w:link w:val="Title"/>
    <w:uiPriority w:val="10"/>
    <w:rsid w:val="00ED7AE6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AE6"/>
    <w:pPr>
      <w:widowControl/>
      <w:autoSpaceDE/>
      <w:autoSpaceDN/>
    </w:pPr>
    <w:rPr>
      <w:rFonts w:ascii="Segoe UI" w:eastAsia="Calibr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AE6"/>
    <w:rPr>
      <w:rFonts w:ascii="Segoe UI" w:eastAsia="Calibri" w:hAnsi="Segoe UI" w:cs="Segoe UI"/>
      <w:sz w:val="18"/>
      <w:szCs w:val="18"/>
    </w:rPr>
  </w:style>
  <w:style w:type="character" w:customStyle="1" w:styleId="InternetLink">
    <w:name w:val="Internet Link"/>
    <w:basedOn w:val="DefaultParagraphFont"/>
    <w:uiPriority w:val="99"/>
    <w:unhideWhenUsed/>
    <w:rsid w:val="007D2E48"/>
    <w:rPr>
      <w:color w:val="0000FF" w:themeColor="hyperlink"/>
      <w:u w:val="single"/>
    </w:rPr>
  </w:style>
  <w:style w:type="paragraph" w:customStyle="1" w:styleId="CVResponsibilities">
    <w:name w:val="CV Responsibilities"/>
    <w:basedOn w:val="Normal"/>
    <w:link w:val="CVResponsibilitiesChar"/>
    <w:rsid w:val="00F22450"/>
    <w:pPr>
      <w:keepLines/>
      <w:widowControl/>
      <w:tabs>
        <w:tab w:val="left" w:pos="2880"/>
      </w:tabs>
      <w:autoSpaceDE/>
      <w:autoSpaceDN/>
      <w:spacing w:before="40" w:after="40"/>
      <w:ind w:left="2880" w:hanging="2880"/>
      <w:jc w:val="both"/>
    </w:pPr>
    <w:rPr>
      <w:rFonts w:asciiTheme="minorHAnsi" w:eastAsia="Times New Roman" w:hAnsiTheme="minorHAnsi"/>
      <w:color w:val="000000"/>
      <w:sz w:val="20"/>
      <w:szCs w:val="20"/>
      <w:lang w:val="en-GB"/>
    </w:rPr>
  </w:style>
  <w:style w:type="character" w:customStyle="1" w:styleId="CVResponsibilitiesChar">
    <w:name w:val="CV Responsibilities Char"/>
    <w:link w:val="CVResponsibilities"/>
    <w:rsid w:val="00F22450"/>
    <w:rPr>
      <w:rFonts w:eastAsia="Times New Roman" w:cs="Arial"/>
      <w:color w:val="000000"/>
      <w:sz w:val="20"/>
      <w:szCs w:val="20"/>
      <w:lang w:val="en-GB"/>
    </w:rPr>
  </w:style>
  <w:style w:type="paragraph" w:customStyle="1" w:styleId="CVKeypoint">
    <w:name w:val="CV Keypoint"/>
    <w:basedOn w:val="Normal"/>
    <w:rsid w:val="00F22450"/>
    <w:pPr>
      <w:keepLines/>
      <w:widowControl/>
      <w:numPr>
        <w:numId w:val="17"/>
      </w:numPr>
      <w:tabs>
        <w:tab w:val="clear" w:pos="360"/>
        <w:tab w:val="left" w:pos="3226"/>
      </w:tabs>
      <w:autoSpaceDE/>
      <w:autoSpaceDN/>
      <w:spacing w:before="80" w:after="40"/>
      <w:ind w:left="3226"/>
    </w:pPr>
    <w:rPr>
      <w:rFonts w:asciiTheme="minorHAnsi" w:eastAsia="Times New Roman" w:hAnsiTheme="minorHAnsi" w:cs="Times New Roman"/>
      <w:color w:val="000000"/>
      <w:sz w:val="20"/>
      <w:szCs w:val="20"/>
      <w:lang w:val="en-GB"/>
    </w:rPr>
  </w:style>
  <w:style w:type="paragraph" w:customStyle="1" w:styleId="CVRole">
    <w:name w:val="CV Role"/>
    <w:basedOn w:val="Normal"/>
    <w:next w:val="CVResponsibilities"/>
    <w:link w:val="CVRoleChar"/>
    <w:rsid w:val="00F22450"/>
    <w:pPr>
      <w:keepNext/>
      <w:keepLines/>
      <w:widowControl/>
      <w:tabs>
        <w:tab w:val="left" w:pos="2880"/>
        <w:tab w:val="right" w:pos="9000"/>
      </w:tabs>
      <w:autoSpaceDE/>
      <w:autoSpaceDN/>
      <w:spacing w:before="120" w:after="40"/>
      <w:ind w:left="2880" w:hanging="2880"/>
    </w:pPr>
    <w:rPr>
      <w:rFonts w:asciiTheme="majorHAnsi" w:eastAsia="Times New Roman" w:hAnsiTheme="majorHAnsi" w:cs="Times New Roman"/>
      <w:b/>
      <w:color w:val="000000"/>
      <w:sz w:val="20"/>
      <w:szCs w:val="20"/>
      <w:lang w:val="en-GB"/>
    </w:rPr>
  </w:style>
  <w:style w:type="character" w:customStyle="1" w:styleId="CVRoleChar">
    <w:name w:val="CV Role Char"/>
    <w:link w:val="CVRole"/>
    <w:rsid w:val="00F22450"/>
    <w:rPr>
      <w:rFonts w:asciiTheme="majorHAnsi" w:eastAsia="Times New Roman" w:hAnsiTheme="majorHAnsi" w:cs="Times New Roman"/>
      <w:b/>
      <w:color w:val="000000"/>
      <w:sz w:val="20"/>
      <w:szCs w:val="20"/>
      <w:lang w:val="en-GB"/>
    </w:rPr>
  </w:style>
  <w:style w:type="paragraph" w:customStyle="1" w:styleId="CVProfileText">
    <w:name w:val="CV Profile Text"/>
    <w:basedOn w:val="Normal"/>
    <w:link w:val="CVProfileTextChar"/>
    <w:rsid w:val="00F22450"/>
    <w:pPr>
      <w:keepLines/>
      <w:widowControl/>
      <w:autoSpaceDE/>
      <w:autoSpaceDN/>
      <w:spacing w:before="120" w:after="40"/>
      <w:ind w:left="2880"/>
      <w:jc w:val="both"/>
    </w:pPr>
    <w:rPr>
      <w:rFonts w:asciiTheme="minorHAnsi" w:eastAsia="Times New Roman" w:hAnsiTheme="minorHAnsi" w:cs="Times New Roman"/>
      <w:color w:val="000000"/>
      <w:sz w:val="20"/>
      <w:szCs w:val="20"/>
      <w:lang w:val="en-GB"/>
    </w:rPr>
  </w:style>
  <w:style w:type="character" w:customStyle="1" w:styleId="CVProfileTextChar">
    <w:name w:val="CV Profile Text Char"/>
    <w:link w:val="CVProfileText"/>
    <w:rsid w:val="00F22450"/>
    <w:rPr>
      <w:rFonts w:eastAsia="Times New Roman" w:cs="Times New Roman"/>
      <w:color w:val="000000"/>
      <w:sz w:val="20"/>
      <w:szCs w:val="20"/>
      <w:lang w:val="en-GB"/>
    </w:rPr>
  </w:style>
  <w:style w:type="paragraph" w:customStyle="1" w:styleId="CVKeypointHdr">
    <w:name w:val="CV Keypoint Hdr"/>
    <w:basedOn w:val="Normal"/>
    <w:next w:val="CVKeypoint"/>
    <w:rsid w:val="00F22450"/>
    <w:pPr>
      <w:keepNext/>
      <w:keepLines/>
      <w:widowControl/>
      <w:pBdr>
        <w:bottom w:val="single" w:sz="8" w:space="0" w:color="auto"/>
      </w:pBdr>
      <w:autoSpaceDE/>
      <w:autoSpaceDN/>
      <w:spacing w:before="360" w:after="120"/>
    </w:pPr>
    <w:rPr>
      <w:rFonts w:asciiTheme="minorHAnsi" w:eastAsia="Times New Roman" w:hAnsiTheme="minorHAnsi"/>
      <w:b/>
      <w:color w:val="000000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17338E"/>
    <w:rPr>
      <w:rFonts w:ascii="Arial" w:eastAsia="Arial" w:hAnsi="Arial" w:cs="Arial"/>
      <w:b/>
      <w:bCs/>
      <w:sz w:val="20"/>
      <w:szCs w:val="20"/>
    </w:rPr>
  </w:style>
  <w:style w:type="paragraph" w:customStyle="1" w:styleId="msonormal0">
    <w:name w:val="msonormal"/>
    <w:basedOn w:val="Normal"/>
    <w:rsid w:val="0017338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17338E"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733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33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338E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3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38E"/>
    <w:rPr>
      <w:rFonts w:ascii="Arial" w:eastAsia="Arial" w:hAnsi="Arial" w:cs="Arial"/>
      <w:b/>
      <w:bCs/>
      <w:sz w:val="20"/>
      <w:szCs w:val="20"/>
    </w:rPr>
  </w:style>
  <w:style w:type="paragraph" w:styleId="PlainText">
    <w:name w:val="Plain Text"/>
    <w:basedOn w:val="Normal"/>
    <w:link w:val="PlainTextChar"/>
    <w:rsid w:val="00072E0C"/>
    <w:pPr>
      <w:overflowPunct w:val="0"/>
      <w:adjustRightInd w:val="0"/>
      <w:textAlignment w:val="baseline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072E0C"/>
    <w:rPr>
      <w:rFonts w:ascii="Courier New" w:eastAsia="Times New Roman" w:hAnsi="Courier New" w:cs="Times New Roman"/>
      <w:sz w:val="20"/>
      <w:szCs w:val="20"/>
      <w:lang w:eastAsia="en-GB"/>
    </w:rPr>
  </w:style>
  <w:style w:type="paragraph" w:customStyle="1" w:styleId="Standard">
    <w:name w:val="Standard"/>
    <w:rsid w:val="00072E0C"/>
    <w:pPr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Spacing1">
    <w:name w:val="No Spacing1"/>
    <w:qFormat/>
    <w:rsid w:val="00C36B0C"/>
    <w:pPr>
      <w:widowControl/>
      <w:suppressAutoHyphens/>
      <w:autoSpaceDE/>
      <w:autoSpaceDN/>
    </w:pPr>
    <w:rPr>
      <w:rFonts w:ascii="Calibri" w:eastAsia="Calibri" w:hAnsi="Calibri" w:cs="Calibri"/>
      <w:lang w:val="en-IN" w:eastAsia="zh-CN"/>
    </w:rPr>
  </w:style>
  <w:style w:type="paragraph" w:customStyle="1" w:styleId="public-draftstyledefault-unorderedlistitem">
    <w:name w:val="public-draftstyledefault-unorderedlistitem"/>
    <w:basedOn w:val="Normal"/>
    <w:rsid w:val="008E23C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lockText">
    <w:name w:val="Block Text"/>
    <w:basedOn w:val="Normal"/>
    <w:unhideWhenUsed/>
    <w:rsid w:val="008E23CE"/>
    <w:pPr>
      <w:widowControl/>
      <w:autoSpaceDE/>
      <w:autoSpaceDN/>
      <w:ind w:left="-576" w:right="-576"/>
      <w:jc w:val="both"/>
    </w:pPr>
    <w:rPr>
      <w:rFonts w:ascii="Verdana" w:eastAsia="Times New Roman" w:hAnsi="Verdana" w:cs="Times New Roman"/>
      <w:sz w:val="18"/>
      <w:szCs w:val="24"/>
    </w:rPr>
  </w:style>
  <w:style w:type="paragraph" w:customStyle="1" w:styleId="Heading11">
    <w:name w:val="Heading 11"/>
    <w:next w:val="Normal"/>
    <w:qFormat/>
    <w:rsid w:val="008C5A74"/>
    <w:pPr>
      <w:keepNext/>
      <w:widowControl/>
      <w:autoSpaceDE/>
      <w:autoSpaceDN/>
      <w:spacing w:before="120" w:after="120"/>
      <w:jc w:val="both"/>
      <w:outlineLvl w:val="0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TitleA">
    <w:name w:val="Title A"/>
    <w:rsid w:val="008C5A74"/>
    <w:pPr>
      <w:widowControl/>
      <w:autoSpaceDE/>
      <w:autoSpaceDN/>
      <w:jc w:val="center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323FF2"/>
    <w:rPr>
      <w:rFonts w:ascii="Palatino Linotype" w:eastAsia="Times New Roman" w:hAnsi="Palatino Linotype" w:cs="Book Antiqua"/>
      <w:b/>
      <w:bCs/>
      <w:i/>
      <w:iCs/>
      <w:sz w:val="26"/>
      <w:szCs w:val="26"/>
    </w:rPr>
  </w:style>
  <w:style w:type="character" w:customStyle="1" w:styleId="Heading8Char">
    <w:name w:val="Heading 8 Char"/>
    <w:basedOn w:val="DefaultParagraphFont"/>
    <w:link w:val="Heading8"/>
    <w:rsid w:val="00323FF2"/>
    <w:rPr>
      <w:rFonts w:ascii="Times New Roman" w:eastAsia="Times New Roman" w:hAnsi="Times New Roman" w:cs="Book Antiqua"/>
      <w:i/>
      <w:iCs/>
      <w:sz w:val="24"/>
      <w:szCs w:val="24"/>
    </w:rPr>
  </w:style>
  <w:style w:type="paragraph" w:customStyle="1" w:styleId="ResumeHeading">
    <w:name w:val="Resume Heading"/>
    <w:basedOn w:val="Heading2"/>
    <w:rsid w:val="00323FF2"/>
    <w:pPr>
      <w:keepLines w:val="0"/>
      <w:widowControl/>
      <w:numPr>
        <w:ilvl w:val="1"/>
      </w:numPr>
      <w:pBdr>
        <w:bottom w:val="single" w:sz="4" w:space="1" w:color="auto"/>
      </w:pBdr>
      <w:tabs>
        <w:tab w:val="num" w:pos="576"/>
      </w:tabs>
      <w:autoSpaceDE/>
      <w:autoSpaceDN/>
      <w:spacing w:before="240" w:after="60"/>
      <w:ind w:left="576" w:hanging="576"/>
    </w:pPr>
    <w:rPr>
      <w:rFonts w:ascii="Times New Roman" w:eastAsia="Times New Roman" w:hAnsi="Times New Roman" w:cs="Arial"/>
      <w:b/>
      <w:bCs/>
      <w:i/>
      <w:iCs/>
      <w:color w:val="auto"/>
      <w:sz w:val="28"/>
      <w:szCs w:val="28"/>
    </w:rPr>
  </w:style>
  <w:style w:type="paragraph" w:customStyle="1" w:styleId="ResumeBullet">
    <w:name w:val="Resume Bullet"/>
    <w:basedOn w:val="Normal"/>
    <w:next w:val="ResumeBullet2"/>
    <w:rsid w:val="00323FF2"/>
    <w:pPr>
      <w:keepLines/>
      <w:numPr>
        <w:numId w:val="18"/>
      </w:numPr>
      <w:autoSpaceDE/>
      <w:autoSpaceDN/>
      <w:spacing w:before="60"/>
    </w:pPr>
    <w:rPr>
      <w:rFonts w:ascii="Times New Roman" w:eastAsia="Times New Roman" w:hAnsi="Times New Roman" w:cs="Book Antiqua"/>
      <w:sz w:val="20"/>
      <w:szCs w:val="24"/>
    </w:rPr>
  </w:style>
  <w:style w:type="paragraph" w:customStyle="1" w:styleId="ResumeBodyChar">
    <w:name w:val="Resume Body Char"/>
    <w:basedOn w:val="Normal"/>
    <w:link w:val="ResumeBodyCharChar"/>
    <w:rsid w:val="00323FF2"/>
    <w:pPr>
      <w:widowControl/>
      <w:autoSpaceDE/>
      <w:autoSpaceDN/>
      <w:spacing w:before="60"/>
    </w:pPr>
    <w:rPr>
      <w:rFonts w:ascii="Times New Roman" w:eastAsia="Times New Roman" w:hAnsi="Times New Roman" w:cs="Book Antiqua"/>
      <w:sz w:val="20"/>
      <w:szCs w:val="24"/>
    </w:rPr>
  </w:style>
  <w:style w:type="paragraph" w:customStyle="1" w:styleId="ResumeBullet2">
    <w:name w:val="Resume Bullet 2"/>
    <w:rsid w:val="00323FF2"/>
    <w:pPr>
      <w:widowControl/>
      <w:numPr>
        <w:ilvl w:val="1"/>
        <w:numId w:val="18"/>
      </w:numPr>
      <w:autoSpaceDE/>
      <w:autoSpaceDN/>
    </w:pPr>
    <w:rPr>
      <w:rFonts w:ascii="Times New Roman" w:eastAsia="Times New Roman" w:hAnsi="Times New Roman" w:cs="Book Antiqua"/>
      <w:noProof/>
      <w:sz w:val="20"/>
      <w:szCs w:val="20"/>
    </w:rPr>
  </w:style>
  <w:style w:type="paragraph" w:customStyle="1" w:styleId="ResumeSkillSet">
    <w:name w:val="Resume SkillSet"/>
    <w:basedOn w:val="ResumeBodyChar"/>
    <w:link w:val="ResumeSkillSetChar"/>
    <w:autoRedefine/>
    <w:rsid w:val="00323FF2"/>
    <w:pPr>
      <w:keepLines/>
      <w:tabs>
        <w:tab w:val="left" w:pos="2160"/>
      </w:tabs>
    </w:pPr>
    <w:rPr>
      <w:rFonts w:asciiTheme="minorHAnsi" w:eastAsia="Arial Unicode MS" w:hAnsiTheme="minorHAnsi" w:cstheme="minorHAnsi"/>
      <w:b/>
      <w:bCs/>
      <w:noProof/>
      <w:color w:val="4472C4"/>
      <w:kern w:val="32"/>
      <w:szCs w:val="20"/>
      <w:u w:val="single"/>
    </w:rPr>
  </w:style>
  <w:style w:type="paragraph" w:customStyle="1" w:styleId="ResumeProject">
    <w:name w:val="Resume Project"/>
    <w:basedOn w:val="ResumeHeading"/>
    <w:next w:val="Normal"/>
    <w:rsid w:val="00323FF2"/>
    <w:pPr>
      <w:pBdr>
        <w:bottom w:val="none" w:sz="0" w:space="0" w:color="auto"/>
      </w:pBdr>
      <w:spacing w:before="120" w:after="0"/>
    </w:pPr>
    <w:rPr>
      <w:i w:val="0"/>
      <w:sz w:val="20"/>
      <w:u w:val="single"/>
    </w:rPr>
  </w:style>
  <w:style w:type="paragraph" w:customStyle="1" w:styleId="ResumeList">
    <w:name w:val="Resume List"/>
    <w:link w:val="ResumeListChar"/>
    <w:rsid w:val="00323FF2"/>
    <w:pPr>
      <w:widowControl/>
      <w:autoSpaceDE/>
      <w:autoSpaceDN/>
      <w:spacing w:before="60"/>
    </w:pPr>
    <w:rPr>
      <w:rFonts w:ascii="Times New Roman" w:eastAsia="Times New Roman" w:hAnsi="Times New Roman" w:cs="Book Antiqua"/>
      <w:sz w:val="20"/>
      <w:szCs w:val="20"/>
    </w:rPr>
  </w:style>
  <w:style w:type="character" w:customStyle="1" w:styleId="ResumeBodyCharChar">
    <w:name w:val="Resume Body Char Char"/>
    <w:link w:val="ResumeBodyChar"/>
    <w:rsid w:val="00323FF2"/>
    <w:rPr>
      <w:rFonts w:ascii="Times New Roman" w:eastAsia="Times New Roman" w:hAnsi="Times New Roman" w:cs="Book Antiqua"/>
      <w:sz w:val="20"/>
      <w:szCs w:val="24"/>
    </w:rPr>
  </w:style>
  <w:style w:type="paragraph" w:customStyle="1" w:styleId="EnterYourName">
    <w:name w:val="Enter Your Name"/>
    <w:basedOn w:val="Normal"/>
    <w:rsid w:val="00323FF2"/>
    <w:pPr>
      <w:keepNext/>
      <w:widowControl/>
      <w:tabs>
        <w:tab w:val="right" w:pos="10080"/>
      </w:tabs>
      <w:autoSpaceDE/>
      <w:autoSpaceDN/>
      <w:spacing w:before="120" w:after="120"/>
      <w:jc w:val="right"/>
      <w:outlineLvl w:val="0"/>
    </w:pPr>
    <w:rPr>
      <w:rFonts w:ascii="Times New Roman" w:eastAsia="Times New Roman" w:hAnsi="Times New Roman" w:cs="Times New Roman"/>
      <w:b/>
      <w:bCs/>
      <w:i/>
      <w:iCs/>
      <w:kern w:val="32"/>
      <w:sz w:val="28"/>
      <w:szCs w:val="28"/>
    </w:rPr>
  </w:style>
  <w:style w:type="character" w:customStyle="1" w:styleId="ResumeSkillSetChar">
    <w:name w:val="Resume SkillSet Char"/>
    <w:link w:val="ResumeSkillSet"/>
    <w:rsid w:val="00323FF2"/>
    <w:rPr>
      <w:rFonts w:eastAsia="Arial Unicode MS" w:cstheme="minorHAnsi"/>
      <w:b/>
      <w:bCs/>
      <w:noProof/>
      <w:color w:val="4472C4"/>
      <w:kern w:val="32"/>
      <w:sz w:val="20"/>
      <w:szCs w:val="20"/>
      <w:u w:val="single"/>
    </w:rPr>
  </w:style>
  <w:style w:type="character" w:customStyle="1" w:styleId="ResumeListChar">
    <w:name w:val="Resume List Char"/>
    <w:link w:val="ResumeList"/>
    <w:rsid w:val="00323FF2"/>
    <w:rPr>
      <w:rFonts w:ascii="Times New Roman" w:eastAsia="Times New Roman" w:hAnsi="Times New Roman" w:cs="Book Antiqua"/>
      <w:sz w:val="20"/>
      <w:szCs w:val="20"/>
    </w:rPr>
  </w:style>
  <w:style w:type="paragraph" w:customStyle="1" w:styleId="Objective">
    <w:name w:val="Objective"/>
    <w:basedOn w:val="Normal"/>
    <w:next w:val="BodyText"/>
    <w:rsid w:val="00323FF2"/>
    <w:pPr>
      <w:widowControl/>
      <w:autoSpaceDE/>
      <w:autoSpaceDN/>
      <w:spacing w:before="240" w:after="220" w:line="220" w:lineRule="atLeast"/>
    </w:pPr>
    <w:rPr>
      <w:rFonts w:eastAsia="Times New Roman" w:cs="Book Antiqua"/>
      <w:sz w:val="20"/>
      <w:szCs w:val="20"/>
    </w:rPr>
  </w:style>
  <w:style w:type="character" w:customStyle="1" w:styleId="apple-converted-space">
    <w:name w:val="apple-converted-space"/>
    <w:basedOn w:val="DefaultParagraphFont"/>
    <w:rsid w:val="00381C9E"/>
  </w:style>
  <w:style w:type="character" w:customStyle="1" w:styleId="blackres1">
    <w:name w:val="blackres1"/>
    <w:rsid w:val="005A216A"/>
    <w:rPr>
      <w:rFonts w:ascii="Arial" w:hAnsi="Arial" w:cs="Arial" w:hint="default"/>
      <w:color w:val="000000"/>
      <w:sz w:val="20"/>
      <w:szCs w:val="20"/>
    </w:rPr>
  </w:style>
  <w:style w:type="paragraph" w:customStyle="1" w:styleId="WW-NormalWeb">
    <w:name w:val="WW-Normal (Web)"/>
    <w:basedOn w:val="Normal"/>
    <w:rsid w:val="005A216A"/>
    <w:pPr>
      <w:widowControl/>
      <w:suppressAutoHyphens/>
      <w:autoSpaceDE/>
      <w:autoSpaceDN/>
      <w:spacing w:before="280" w:after="115"/>
    </w:pPr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85E4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85E42"/>
    <w:rPr>
      <w:rFonts w:ascii="Arial" w:eastAsia="Arial" w:hAnsi="Arial" w:cs="Arial"/>
    </w:rPr>
  </w:style>
  <w:style w:type="paragraph" w:customStyle="1" w:styleId="Indent">
    <w:name w:val="Indent"/>
    <w:basedOn w:val="Normal"/>
    <w:autoRedefine/>
    <w:rsid w:val="009C313B"/>
    <w:pPr>
      <w:widowControl/>
      <w:numPr>
        <w:numId w:val="19"/>
      </w:numPr>
      <w:autoSpaceDE/>
      <w:autoSpaceDN/>
      <w:jc w:val="both"/>
    </w:pPr>
    <w:rPr>
      <w:rFonts w:ascii="CG Times" w:eastAsia="Times New Roman" w:hAnsi="CG Times" w:cs="Times New Roman"/>
      <w:color w:val="000000"/>
      <w:lang w:val="en-GB"/>
    </w:rPr>
  </w:style>
  <w:style w:type="paragraph" w:customStyle="1" w:styleId="SectionTitle">
    <w:name w:val="Section Title"/>
    <w:basedOn w:val="Normal"/>
    <w:next w:val="Normal"/>
    <w:autoRedefine/>
    <w:rsid w:val="009C313B"/>
    <w:pPr>
      <w:widowControl/>
      <w:autoSpaceDE/>
      <w:autoSpaceDN/>
      <w:spacing w:before="220" w:line="220" w:lineRule="atLeast"/>
    </w:pPr>
    <w:rPr>
      <w:rFonts w:ascii="Arial Black" w:eastAsia="Batang" w:hAnsi="Arial Black" w:cs="Times New Roman"/>
      <w:spacing w:val="-10"/>
      <w:sz w:val="20"/>
      <w:szCs w:val="20"/>
      <w:lang w:val="en-GB"/>
    </w:rPr>
  </w:style>
  <w:style w:type="paragraph" w:customStyle="1" w:styleId="Name">
    <w:name w:val="Name"/>
    <w:basedOn w:val="Normal"/>
    <w:next w:val="Normal"/>
    <w:rsid w:val="009C313B"/>
    <w:pPr>
      <w:widowControl/>
      <w:pBdr>
        <w:bottom w:val="single" w:sz="6" w:space="4" w:color="auto"/>
      </w:pBdr>
      <w:autoSpaceDE/>
      <w:autoSpaceDN/>
      <w:spacing w:after="440" w:line="240" w:lineRule="atLeast"/>
    </w:pPr>
    <w:rPr>
      <w:rFonts w:ascii="Arial Black" w:eastAsia="Batang" w:hAnsi="Arial Black" w:cs="Times New Roman"/>
      <w:spacing w:val="-35"/>
      <w:sz w:val="54"/>
      <w:szCs w:val="20"/>
      <w:lang w:val="en-GB"/>
    </w:rPr>
  </w:style>
  <w:style w:type="paragraph" w:customStyle="1" w:styleId="CompanyName">
    <w:name w:val="Company Name"/>
    <w:basedOn w:val="Normal"/>
    <w:next w:val="Normal"/>
    <w:autoRedefine/>
    <w:rsid w:val="009C313B"/>
    <w:pPr>
      <w:widowControl/>
      <w:tabs>
        <w:tab w:val="left" w:pos="1432"/>
        <w:tab w:val="right" w:pos="6480"/>
      </w:tabs>
      <w:autoSpaceDE/>
      <w:autoSpaceDN/>
      <w:spacing w:before="240" w:after="40" w:line="220" w:lineRule="atLeast"/>
    </w:pPr>
    <w:rPr>
      <w:rFonts w:eastAsia="Batang" w:cs="Times New Roman"/>
      <w:b/>
      <w:sz w:val="20"/>
      <w:szCs w:val="20"/>
      <w:lang w:val="en-GB"/>
    </w:rPr>
  </w:style>
  <w:style w:type="paragraph" w:customStyle="1" w:styleId="schoolname1">
    <w:name w:val="school name 1"/>
    <w:link w:val="schoolname1Char"/>
    <w:qFormat/>
    <w:rsid w:val="00D045B4"/>
    <w:pPr>
      <w:widowControl/>
      <w:autoSpaceDE/>
      <w:autoSpaceDN/>
      <w:spacing w:line="259" w:lineRule="auto"/>
    </w:pPr>
    <w:rPr>
      <w:rFonts w:ascii="Calibri" w:eastAsia="MS Gothic" w:hAnsi="Calibri" w:cs="Times New Roman"/>
      <w:b/>
      <w:color w:val="222E39"/>
      <w:sz w:val="24"/>
      <w:szCs w:val="26"/>
      <w:lang w:val="en-GB"/>
    </w:rPr>
  </w:style>
  <w:style w:type="character" w:customStyle="1" w:styleId="schoolname1Char">
    <w:name w:val="school name 1 Char"/>
    <w:link w:val="schoolname1"/>
    <w:rsid w:val="00D045B4"/>
    <w:rPr>
      <w:rFonts w:ascii="Calibri" w:eastAsia="MS Gothic" w:hAnsi="Calibri" w:cs="Times New Roman"/>
      <w:b/>
      <w:color w:val="222E39"/>
      <w:sz w:val="24"/>
      <w:szCs w:val="26"/>
      <w:lang w:val="en-GB"/>
    </w:rPr>
  </w:style>
  <w:style w:type="paragraph" w:customStyle="1" w:styleId="Head3">
    <w:name w:val="Head 3"/>
    <w:basedOn w:val="BodyText"/>
    <w:uiPriority w:val="99"/>
    <w:rsid w:val="00725CA0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rsid w:val="00745CC6"/>
    <w:pPr>
      <w:numPr>
        <w:numId w:val="20"/>
      </w:numPr>
      <w:autoSpaceDE/>
      <w:autoSpaceDN/>
      <w:spacing w:line="360" w:lineRule="auto"/>
    </w:pPr>
    <w:rPr>
      <w:rFonts w:ascii="Verdana" w:eastAsia="Times New Roman" w:hAnsi="Verdana" w:cs="Times New Roman"/>
      <w:sz w:val="20"/>
      <w:szCs w:val="20"/>
      <w:lang w:eastAsia="ar-SA"/>
    </w:rPr>
  </w:style>
  <w:style w:type="character" w:customStyle="1" w:styleId="blackres">
    <w:name w:val="blackres"/>
    <w:rsid w:val="00745CC6"/>
    <w:rPr>
      <w:rFonts w:cs="Times New Roman"/>
    </w:rPr>
  </w:style>
  <w:style w:type="paragraph" w:customStyle="1" w:styleId="Cog-bullet">
    <w:name w:val="Cog-bullet"/>
    <w:basedOn w:val="Normal"/>
    <w:uiPriority w:val="99"/>
    <w:rsid w:val="00745CC6"/>
    <w:pPr>
      <w:keepNext/>
      <w:widowControl/>
      <w:autoSpaceDE/>
      <w:autoSpaceDN/>
      <w:spacing w:before="60" w:after="60" w:line="260" w:lineRule="atLeast"/>
    </w:pPr>
    <w:rPr>
      <w:rFonts w:eastAsia="Times New Roman" w:cs="Times New Roman"/>
      <w:color w:val="000000"/>
      <w:sz w:val="18"/>
      <w:szCs w:val="20"/>
    </w:rPr>
  </w:style>
  <w:style w:type="character" w:customStyle="1" w:styleId="st1">
    <w:name w:val="st1"/>
    <w:basedOn w:val="DefaultParagraphFont"/>
    <w:rsid w:val="00F63731"/>
  </w:style>
  <w:style w:type="paragraph" w:styleId="Quote">
    <w:name w:val="Quote"/>
    <w:basedOn w:val="Normal"/>
    <w:next w:val="Normal"/>
    <w:link w:val="QuoteChar"/>
    <w:uiPriority w:val="29"/>
    <w:qFormat/>
    <w:rsid w:val="00FA25C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C3"/>
    <w:rPr>
      <w:rFonts w:ascii="Arial" w:eastAsia="Arial" w:hAnsi="Arial" w:cs="Arial"/>
      <w:i/>
      <w:iCs/>
      <w:color w:val="404040" w:themeColor="text1" w:themeTint="BF"/>
    </w:rPr>
  </w:style>
  <w:style w:type="paragraph" w:customStyle="1" w:styleId="resumelist0">
    <w:name w:val="resumelist"/>
    <w:basedOn w:val="Normal"/>
    <w:rsid w:val="00696290"/>
    <w:pPr>
      <w:widowControl/>
      <w:suppressAutoHyphens/>
      <w:autoSpaceDE/>
      <w:autoSpaceDN/>
      <w:spacing w:before="100" w:after="100"/>
      <w:jc w:val="both"/>
    </w:pPr>
    <w:rPr>
      <w:rFonts w:ascii="Times New Roman" w:eastAsia="Times New Roman" w:hAnsi="Times New Roman" w:cs="Times New Roman"/>
      <w:sz w:val="20"/>
      <w:szCs w:val="24"/>
      <w:lang w:eastAsia="zh-CN"/>
    </w:rPr>
  </w:style>
  <w:style w:type="paragraph" w:customStyle="1" w:styleId="tablebullet">
    <w:name w:val="tablebullet"/>
    <w:basedOn w:val="Normal"/>
    <w:rsid w:val="00696290"/>
    <w:pPr>
      <w:widowControl/>
      <w:suppressAutoHyphens/>
      <w:autoSpaceDE/>
      <w:autoSpaceDN/>
      <w:spacing w:before="100" w:after="100"/>
      <w:jc w:val="both"/>
    </w:pPr>
    <w:rPr>
      <w:rFonts w:ascii="Arial Unicode MS" w:eastAsia="Arial Unicode MS" w:hAnsi="Arial Unicode MS" w:cs="Arial Unicode MS"/>
      <w:sz w:val="20"/>
      <w:szCs w:val="24"/>
      <w:lang w:eastAsia="zh-CN"/>
    </w:rPr>
  </w:style>
  <w:style w:type="character" w:customStyle="1" w:styleId="apple-style-span">
    <w:name w:val="apple-style-span"/>
    <w:rsid w:val="003C1C2C"/>
  </w:style>
  <w:style w:type="character" w:customStyle="1" w:styleId="detailpagescontenttext">
    <w:name w:val="detailpagescontenttext"/>
    <w:basedOn w:val="DefaultParagraphFont"/>
    <w:rsid w:val="003C1C2C"/>
  </w:style>
  <w:style w:type="paragraph" w:customStyle="1" w:styleId="paragraph">
    <w:name w:val="paragraph"/>
    <w:basedOn w:val="Normal"/>
    <w:rsid w:val="002326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eop">
    <w:name w:val="eop"/>
    <w:basedOn w:val="DefaultParagraphFont"/>
    <w:rsid w:val="00232623"/>
  </w:style>
  <w:style w:type="character" w:customStyle="1" w:styleId="normaltextrun">
    <w:name w:val="normaltextrun"/>
    <w:basedOn w:val="DefaultParagraphFont"/>
    <w:rsid w:val="00232623"/>
  </w:style>
  <w:style w:type="paragraph" w:customStyle="1" w:styleId="m3937048588849716778msolistparagraph">
    <w:name w:val="m_3937048588849716778msolistparagraph"/>
    <w:basedOn w:val="Normal"/>
    <w:rsid w:val="002326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2623"/>
    <w:pPr>
      <w:widowControl/>
      <w:autoSpaceDE/>
      <w:autoSpaceDN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2623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232623"/>
    <w:rPr>
      <w:vertAlign w:val="superscript"/>
    </w:rPr>
  </w:style>
  <w:style w:type="paragraph" w:customStyle="1" w:styleId="Text">
    <w:name w:val="Text"/>
    <w:basedOn w:val="Normal"/>
    <w:next w:val="Normal"/>
    <w:uiPriority w:val="3"/>
    <w:qFormat/>
    <w:rsid w:val="00640810"/>
    <w:pPr>
      <w:widowControl/>
      <w:autoSpaceDE/>
      <w:autoSpaceDN/>
      <w:spacing w:line="288" w:lineRule="auto"/>
    </w:pPr>
    <w:rPr>
      <w:rFonts w:asciiTheme="minorHAnsi" w:eastAsiaTheme="minorHAnsi" w:hAnsiTheme="minorHAnsi" w:cstheme="minorBidi"/>
      <w:color w:val="404040" w:themeColor="text1" w:themeTint="BF"/>
      <w:sz w:val="20"/>
      <w:szCs w:val="24"/>
    </w:rPr>
  </w:style>
  <w:style w:type="paragraph" w:customStyle="1" w:styleId="SmallText">
    <w:name w:val="SmallText"/>
    <w:basedOn w:val="Normal"/>
    <w:next w:val="Normal"/>
    <w:uiPriority w:val="5"/>
    <w:qFormat/>
    <w:rsid w:val="00640810"/>
    <w:pPr>
      <w:widowControl/>
      <w:autoSpaceDE/>
      <w:autoSpaceDN/>
    </w:pPr>
    <w:rPr>
      <w:rFonts w:asciiTheme="minorHAnsi" w:eastAsiaTheme="minorHAnsi" w:hAnsiTheme="minorHAnsi" w:cstheme="minorBidi"/>
      <w:i/>
      <w:color w:val="404040" w:themeColor="text1" w:themeTint="BF"/>
      <w:sz w:val="20"/>
      <w:szCs w:val="24"/>
    </w:rPr>
  </w:style>
  <w:style w:type="character" w:customStyle="1" w:styleId="Accent">
    <w:name w:val="Accent"/>
    <w:basedOn w:val="DefaultParagraphFont"/>
    <w:uiPriority w:val="1"/>
    <w:qFormat/>
    <w:rsid w:val="00640810"/>
    <w:rPr>
      <w:color w:val="C0504D" w:themeColor="accent2"/>
    </w:rPr>
  </w:style>
  <w:style w:type="character" w:customStyle="1" w:styleId="vanity-namedomain">
    <w:name w:val="vanity-name__domain"/>
    <w:basedOn w:val="DefaultParagraphFont"/>
    <w:rsid w:val="00655052"/>
  </w:style>
  <w:style w:type="character" w:customStyle="1" w:styleId="vanity-namedisplay-name">
    <w:name w:val="vanity-name__display-name"/>
    <w:basedOn w:val="DefaultParagraphFont"/>
    <w:rsid w:val="00655052"/>
  </w:style>
  <w:style w:type="character" w:customStyle="1" w:styleId="CharChar15">
    <w:name w:val="Char Char15"/>
    <w:rsid w:val="009F3D69"/>
    <w:rPr>
      <w:b/>
      <w:bCs/>
      <w:sz w:val="22"/>
      <w:szCs w:val="22"/>
      <w:lang w:val="en-US"/>
    </w:rPr>
  </w:style>
  <w:style w:type="character" w:customStyle="1" w:styleId="None">
    <w:name w:val="None"/>
    <w:rsid w:val="00A301BB"/>
  </w:style>
  <w:style w:type="numbering" w:customStyle="1" w:styleId="ImportedStyle2">
    <w:name w:val="Imported Style 2"/>
    <w:rsid w:val="00A301BB"/>
    <w:pPr>
      <w:numPr>
        <w:numId w:val="27"/>
      </w:numPr>
    </w:pPr>
  </w:style>
  <w:style w:type="numbering" w:customStyle="1" w:styleId="ImportedStyle4">
    <w:name w:val="Imported Style 4"/>
    <w:rsid w:val="00A301BB"/>
    <w:pPr>
      <w:numPr>
        <w:numId w:val="29"/>
      </w:numPr>
    </w:pPr>
  </w:style>
  <w:style w:type="numbering" w:customStyle="1" w:styleId="ImportedStyle5">
    <w:name w:val="Imported Style 5"/>
    <w:rsid w:val="00A301BB"/>
    <w:pPr>
      <w:numPr>
        <w:numId w:val="31"/>
      </w:numPr>
    </w:pPr>
  </w:style>
  <w:style w:type="table" w:customStyle="1" w:styleId="2">
    <w:name w:val="2"/>
    <w:basedOn w:val="TableNormal"/>
    <w:rsid w:val="00AF4102"/>
    <w:pPr>
      <w:autoSpaceDE/>
      <w:autoSpaceDN/>
      <w:spacing w:before="120" w:line="312" w:lineRule="auto"/>
      <w:ind w:right="300"/>
    </w:pPr>
    <w:rPr>
      <w:rFonts w:ascii="Merriweather" w:eastAsia="Merriweather" w:hAnsi="Merriweather" w:cs="Merriweather"/>
      <w:color w:val="666666"/>
      <w:sz w:val="18"/>
      <w:szCs w:val="18"/>
      <w:lang w:val="en" w:eastAsia="en-G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AF4102"/>
    <w:pPr>
      <w:autoSpaceDE/>
      <w:autoSpaceDN/>
      <w:spacing w:before="120" w:line="312" w:lineRule="auto"/>
      <w:ind w:right="300"/>
    </w:pPr>
    <w:rPr>
      <w:rFonts w:ascii="Merriweather" w:eastAsia="Merriweather" w:hAnsi="Merriweather" w:cs="Merriweather"/>
      <w:color w:val="666666"/>
      <w:sz w:val="18"/>
      <w:szCs w:val="18"/>
      <w:lang w:val="en" w:eastAsia="en-G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rofilContent">
    <w:name w:val="ProfilContent"/>
    <w:rsid w:val="009D3D8B"/>
    <w:pPr>
      <w:widowControl/>
      <w:numPr>
        <w:numId w:val="46"/>
      </w:numPr>
      <w:autoSpaceDE/>
      <w:autoSpaceDN/>
    </w:pPr>
    <w:rPr>
      <w:rFonts w:ascii="Arial" w:eastAsia="Times New Roman" w:hAnsi="Arial" w:cs="Times New Roman"/>
      <w:sz w:val="20"/>
      <w:szCs w:val="20"/>
      <w:lang w:val="de-DE" w:eastAsia="de-DE"/>
    </w:rPr>
  </w:style>
  <w:style w:type="paragraph" w:styleId="Revision">
    <w:name w:val="Revision"/>
    <w:hidden/>
    <w:uiPriority w:val="99"/>
    <w:semiHidden/>
    <w:rsid w:val="009D3D8B"/>
    <w:pPr>
      <w:widowControl/>
      <w:autoSpaceDE/>
      <w:autoSpaceDN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2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C291C-55F4-4A23-8EFF-25BF256F7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1802</Words>
  <Characters>10277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EMPIRIC SOLUTIONS LTD</vt:lpstr>
    </vt:vector>
  </TitlesOfParts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EMPIRIC SOLUTIONS LTD</dc:title>
  <dc:creator>GillP</dc:creator>
  <cp:lastModifiedBy>Scott Honey-Jones</cp:lastModifiedBy>
  <cp:revision>3</cp:revision>
  <dcterms:created xsi:type="dcterms:W3CDTF">2022-02-03T12:23:00Z</dcterms:created>
  <dcterms:modified xsi:type="dcterms:W3CDTF">2022-02-03T12:26:00Z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2020-04-16T00:00:00Z</vt:filetime>
  </property>
</Properties>
</file>