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7663C" w14:textId="7846B5EB" w:rsidR="00D46EE6" w:rsidRDefault="00D46EE6">
      <w:pPr>
        <w:widowControl w:val="0"/>
        <w:autoSpaceDE w:val="0"/>
        <w:autoSpaceDN w:val="0"/>
        <w:adjustRightInd w:val="0"/>
        <w:spacing w:after="0" w:line="240" w:lineRule="auto"/>
        <w:ind w:left="3420"/>
        <w:rPr>
          <w:rFonts w:ascii="Times New Roman" w:hAnsi="Times New Roman" w:cs="Times New Roman"/>
          <w:sz w:val="24"/>
          <w:szCs w:val="24"/>
        </w:rPr>
      </w:pPr>
      <w:bookmarkStart w:id="0" w:name="page1"/>
      <w:bookmarkEnd w:id="0"/>
      <w:r>
        <w:rPr>
          <w:rFonts w:ascii="Arial" w:hAnsi="Arial" w:cs="Arial"/>
          <w:b/>
          <w:bCs/>
          <w:sz w:val="28"/>
          <w:szCs w:val="28"/>
        </w:rPr>
        <w:t>VAL</w:t>
      </w:r>
      <w:r w:rsidR="009A3A30">
        <w:rPr>
          <w:rFonts w:ascii="Arial" w:hAnsi="Arial" w:cs="Arial"/>
          <w:b/>
          <w:bCs/>
          <w:sz w:val="28"/>
          <w:szCs w:val="28"/>
        </w:rPr>
        <w:t>ERI</w:t>
      </w:r>
      <w:r>
        <w:rPr>
          <w:rFonts w:ascii="Arial" w:hAnsi="Arial" w:cs="Arial"/>
          <w:b/>
          <w:bCs/>
          <w:sz w:val="28"/>
          <w:szCs w:val="28"/>
        </w:rPr>
        <w:t xml:space="preserve"> DEMOTCHKINE</w:t>
      </w:r>
    </w:p>
    <w:p w14:paraId="50B9EABB" w14:textId="77777777" w:rsidR="00D46EE6" w:rsidRDefault="00D46EE6">
      <w:pPr>
        <w:widowControl w:val="0"/>
        <w:autoSpaceDE w:val="0"/>
        <w:autoSpaceDN w:val="0"/>
        <w:adjustRightInd w:val="0"/>
        <w:spacing w:after="0" w:line="6" w:lineRule="exact"/>
        <w:rPr>
          <w:rFonts w:ascii="Times New Roman" w:hAnsi="Times New Roman" w:cs="Times New Roman"/>
          <w:sz w:val="24"/>
          <w:szCs w:val="24"/>
        </w:rPr>
      </w:pPr>
    </w:p>
    <w:p w14:paraId="076EE719" w14:textId="1ECCBB3F" w:rsidR="00D46EE6" w:rsidRDefault="00D46EE6">
      <w:pPr>
        <w:widowControl w:val="0"/>
        <w:overflowPunct w:val="0"/>
        <w:autoSpaceDE w:val="0"/>
        <w:autoSpaceDN w:val="0"/>
        <w:adjustRightInd w:val="0"/>
        <w:spacing w:after="0" w:line="240" w:lineRule="auto"/>
        <w:ind w:left="3380" w:right="3340" w:firstLine="478"/>
        <w:rPr>
          <w:rFonts w:ascii="Times New Roman" w:hAnsi="Times New Roman" w:cs="Times New Roman"/>
          <w:sz w:val="24"/>
          <w:szCs w:val="24"/>
        </w:rPr>
      </w:pPr>
      <w:r>
        <w:rPr>
          <w:rFonts w:ascii="Arial" w:hAnsi="Arial" w:cs="Arial"/>
          <w:b/>
          <w:bCs/>
          <w:sz w:val="21"/>
          <w:szCs w:val="21"/>
        </w:rPr>
        <w:t xml:space="preserve">London, NW11 6RH </w:t>
      </w:r>
      <w:r>
        <w:rPr>
          <w:rFonts w:ascii="Courier New" w:hAnsi="Courier New" w:cs="Courier New"/>
          <w:color w:val="000080"/>
          <w:sz w:val="23"/>
          <w:szCs w:val="23"/>
          <w:u w:val="single"/>
        </w:rPr>
        <w:t>valdemo</w:t>
      </w:r>
      <w:r w:rsidR="006349EC">
        <w:rPr>
          <w:rFonts w:ascii="Courier New" w:hAnsi="Courier New" w:cs="Courier New"/>
          <w:color w:val="000080"/>
          <w:sz w:val="23"/>
          <w:szCs w:val="23"/>
          <w:u w:val="single"/>
        </w:rPr>
        <w:t>t</w:t>
      </w:r>
      <w:r>
        <w:rPr>
          <w:rFonts w:ascii="Courier New" w:hAnsi="Courier New" w:cs="Courier New"/>
          <w:color w:val="000080"/>
          <w:sz w:val="23"/>
          <w:szCs w:val="23"/>
          <w:u w:val="single"/>
        </w:rPr>
        <w:t>ch@gmail.com</w:t>
      </w:r>
    </w:p>
    <w:p w14:paraId="44A4516B" w14:textId="77777777" w:rsidR="00D46EE6" w:rsidRDefault="00D46EE6">
      <w:pPr>
        <w:widowControl w:val="0"/>
        <w:autoSpaceDE w:val="0"/>
        <w:autoSpaceDN w:val="0"/>
        <w:adjustRightInd w:val="0"/>
        <w:spacing w:after="0" w:line="2" w:lineRule="exact"/>
        <w:rPr>
          <w:rFonts w:ascii="Times New Roman" w:hAnsi="Times New Roman" w:cs="Times New Roman"/>
          <w:sz w:val="24"/>
          <w:szCs w:val="24"/>
        </w:rPr>
      </w:pPr>
    </w:p>
    <w:p w14:paraId="6ED45D92" w14:textId="77777777" w:rsidR="00D46EE6" w:rsidRPr="00AD62C9" w:rsidRDefault="00D46EE6">
      <w:pPr>
        <w:widowControl w:val="0"/>
        <w:autoSpaceDE w:val="0"/>
        <w:autoSpaceDN w:val="0"/>
        <w:adjustRightInd w:val="0"/>
        <w:spacing w:after="0" w:line="240" w:lineRule="auto"/>
        <w:ind w:left="4120"/>
        <w:rPr>
          <w:rFonts w:ascii="Arial" w:hAnsi="Arial" w:cs="Arial"/>
          <w:sz w:val="20"/>
          <w:szCs w:val="20"/>
        </w:rPr>
      </w:pPr>
      <w:r w:rsidRPr="00AD62C9">
        <w:rPr>
          <w:rFonts w:ascii="Arial" w:hAnsi="Arial" w:cs="Arial"/>
          <w:sz w:val="20"/>
          <w:szCs w:val="20"/>
        </w:rPr>
        <w:t>07576 223331</w:t>
      </w:r>
    </w:p>
    <w:p w14:paraId="510D069F" w14:textId="77777777" w:rsidR="00D46EE6" w:rsidRDefault="00FB7913">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58240" behindDoc="1" locked="0" layoutInCell="0" allowOverlap="1" wp14:anchorId="491F842F" wp14:editId="591ED278">
            <wp:simplePos x="0" y="0"/>
            <wp:positionH relativeFrom="column">
              <wp:posOffset>-3175</wp:posOffset>
            </wp:positionH>
            <wp:positionV relativeFrom="paragraph">
              <wp:posOffset>24765</wp:posOffset>
            </wp:positionV>
            <wp:extent cx="6120130" cy="5080"/>
            <wp:effectExtent l="6350" t="5715"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6120130" cy="5080"/>
                    </a:xfrm>
                    <a:prstGeom prst="rect">
                      <a:avLst/>
                    </a:prstGeom>
                    <a:noFill/>
                  </pic:spPr>
                </pic:pic>
              </a:graphicData>
            </a:graphic>
          </wp:anchor>
        </w:drawing>
      </w:r>
    </w:p>
    <w:p w14:paraId="7BC3CF89" w14:textId="77777777" w:rsidR="00D46EE6" w:rsidRPr="003C5307" w:rsidRDefault="00D46EE6">
      <w:pPr>
        <w:widowControl w:val="0"/>
        <w:autoSpaceDE w:val="0"/>
        <w:autoSpaceDN w:val="0"/>
        <w:adjustRightInd w:val="0"/>
        <w:spacing w:after="0" w:line="376" w:lineRule="exact"/>
        <w:rPr>
          <w:rFonts w:ascii="Times New Roman" w:hAnsi="Times New Roman" w:cs="Times New Roman"/>
          <w:sz w:val="18"/>
          <w:szCs w:val="18"/>
        </w:rPr>
      </w:pPr>
    </w:p>
    <w:p w14:paraId="21FDA971" w14:textId="6392E95E" w:rsidR="00D46EE6" w:rsidRPr="00257742" w:rsidRDefault="00C553AC">
      <w:pPr>
        <w:widowControl w:val="0"/>
        <w:overflowPunct w:val="0"/>
        <w:autoSpaceDE w:val="0"/>
        <w:autoSpaceDN w:val="0"/>
        <w:adjustRightInd w:val="0"/>
        <w:spacing w:after="0" w:line="259" w:lineRule="auto"/>
        <w:ind w:left="20" w:right="20"/>
        <w:jc w:val="center"/>
        <w:rPr>
          <w:rFonts w:ascii="Times New Roman" w:hAnsi="Times New Roman" w:cs="Times New Roman"/>
          <w:sz w:val="20"/>
          <w:szCs w:val="20"/>
        </w:rPr>
      </w:pPr>
      <w:r>
        <w:rPr>
          <w:rFonts w:ascii="Arial" w:hAnsi="Arial" w:cs="Arial"/>
          <w:b/>
          <w:bCs/>
          <w:sz w:val="20"/>
          <w:szCs w:val="20"/>
        </w:rPr>
        <w:t>H</w:t>
      </w:r>
      <w:r w:rsidR="00257742" w:rsidRPr="00257742">
        <w:rPr>
          <w:rFonts w:ascii="Arial" w:hAnsi="Arial" w:cs="Arial"/>
          <w:b/>
          <w:bCs/>
          <w:sz w:val="20"/>
          <w:szCs w:val="20"/>
        </w:rPr>
        <w:t xml:space="preserve">ighly skilled Java </w:t>
      </w:r>
      <w:r w:rsidR="006F4D7F" w:rsidRPr="00257742">
        <w:rPr>
          <w:rFonts w:ascii="Arial" w:hAnsi="Arial" w:cs="Arial"/>
          <w:b/>
          <w:bCs/>
          <w:sz w:val="20"/>
          <w:szCs w:val="20"/>
        </w:rPr>
        <w:t>software developer</w:t>
      </w:r>
      <w:r w:rsidR="00257742">
        <w:rPr>
          <w:rFonts w:ascii="Arial" w:hAnsi="Arial" w:cs="Arial"/>
          <w:b/>
          <w:bCs/>
          <w:sz w:val="20"/>
          <w:szCs w:val="20"/>
        </w:rPr>
        <w:t xml:space="preserve"> and</w:t>
      </w:r>
      <w:r w:rsidR="006F4D7F" w:rsidRPr="00257742">
        <w:rPr>
          <w:rFonts w:ascii="Arial" w:hAnsi="Arial" w:cs="Arial"/>
          <w:b/>
          <w:bCs/>
          <w:sz w:val="20"/>
          <w:szCs w:val="20"/>
        </w:rPr>
        <w:t xml:space="preserve"> </w:t>
      </w:r>
      <w:r w:rsidR="00685948" w:rsidRPr="00257742">
        <w:rPr>
          <w:rFonts w:ascii="Arial" w:hAnsi="Arial" w:cs="Arial"/>
          <w:b/>
          <w:bCs/>
          <w:sz w:val="20"/>
          <w:szCs w:val="20"/>
        </w:rPr>
        <w:t>tech</w:t>
      </w:r>
      <w:r w:rsidR="00D46EE6" w:rsidRPr="00257742">
        <w:rPr>
          <w:rFonts w:ascii="Arial" w:hAnsi="Arial" w:cs="Arial"/>
          <w:b/>
          <w:bCs/>
          <w:sz w:val="20"/>
          <w:szCs w:val="20"/>
        </w:rPr>
        <w:t xml:space="preserve"> </w:t>
      </w:r>
      <w:r w:rsidR="00685948" w:rsidRPr="00257742">
        <w:rPr>
          <w:rFonts w:ascii="Arial" w:hAnsi="Arial" w:cs="Arial"/>
          <w:b/>
          <w:bCs/>
          <w:sz w:val="20"/>
          <w:szCs w:val="20"/>
        </w:rPr>
        <w:t>lead</w:t>
      </w:r>
      <w:r w:rsidR="006F4D7F" w:rsidRPr="00257742">
        <w:rPr>
          <w:rFonts w:ascii="Arial" w:hAnsi="Arial" w:cs="Arial"/>
          <w:b/>
          <w:bCs/>
          <w:sz w:val="20"/>
          <w:szCs w:val="20"/>
        </w:rPr>
        <w:t xml:space="preserve"> </w:t>
      </w:r>
      <w:r w:rsidR="00D46EE6" w:rsidRPr="00257742">
        <w:rPr>
          <w:rFonts w:ascii="Arial" w:hAnsi="Arial" w:cs="Arial"/>
          <w:b/>
          <w:bCs/>
          <w:sz w:val="20"/>
          <w:szCs w:val="20"/>
        </w:rPr>
        <w:t>with 20</w:t>
      </w:r>
      <w:r w:rsidR="00257742" w:rsidRPr="00257742">
        <w:rPr>
          <w:rFonts w:ascii="Arial" w:hAnsi="Arial" w:cs="Arial"/>
          <w:b/>
          <w:bCs/>
          <w:sz w:val="20"/>
          <w:szCs w:val="20"/>
        </w:rPr>
        <w:t>+</w:t>
      </w:r>
      <w:r w:rsidR="00D46EE6" w:rsidRPr="00257742">
        <w:rPr>
          <w:rFonts w:ascii="Arial" w:hAnsi="Arial" w:cs="Arial"/>
          <w:b/>
          <w:bCs/>
          <w:sz w:val="20"/>
          <w:szCs w:val="20"/>
        </w:rPr>
        <w:t xml:space="preserve"> </w:t>
      </w:r>
      <w:r w:rsidR="00257742">
        <w:rPr>
          <w:rFonts w:ascii="Arial" w:hAnsi="Arial" w:cs="Arial"/>
          <w:b/>
          <w:bCs/>
          <w:sz w:val="20"/>
          <w:szCs w:val="20"/>
        </w:rPr>
        <w:t>years of</w:t>
      </w:r>
      <w:r w:rsidR="00D46EE6" w:rsidRPr="00257742">
        <w:rPr>
          <w:rFonts w:ascii="Arial" w:hAnsi="Arial" w:cs="Arial"/>
          <w:b/>
          <w:bCs/>
          <w:sz w:val="20"/>
          <w:szCs w:val="20"/>
        </w:rPr>
        <w:t xml:space="preserve"> experience in </w:t>
      </w:r>
      <w:r w:rsidR="002C45B9">
        <w:rPr>
          <w:rFonts w:ascii="Arial" w:hAnsi="Arial" w:cs="Arial"/>
          <w:b/>
          <w:bCs/>
          <w:sz w:val="20"/>
          <w:szCs w:val="20"/>
        </w:rPr>
        <w:t>information technology and financial industry</w:t>
      </w:r>
      <w:r w:rsidR="00D46EE6" w:rsidRPr="00257742">
        <w:rPr>
          <w:rFonts w:ascii="Arial" w:hAnsi="Arial" w:cs="Arial"/>
          <w:b/>
          <w:bCs/>
          <w:sz w:val="20"/>
          <w:szCs w:val="20"/>
        </w:rPr>
        <w:t xml:space="preserve"> and a proven track record of delivering complex and challenging projects</w:t>
      </w:r>
    </w:p>
    <w:p w14:paraId="1B5A1278" w14:textId="77777777" w:rsidR="00D46EE6" w:rsidRPr="003C5307" w:rsidRDefault="00D46EE6">
      <w:pPr>
        <w:widowControl w:val="0"/>
        <w:autoSpaceDE w:val="0"/>
        <w:autoSpaceDN w:val="0"/>
        <w:adjustRightInd w:val="0"/>
        <w:spacing w:after="0" w:line="397" w:lineRule="exact"/>
        <w:rPr>
          <w:rFonts w:ascii="Times New Roman" w:hAnsi="Times New Roman" w:cs="Times New Roman"/>
          <w:sz w:val="18"/>
          <w:szCs w:val="18"/>
        </w:rPr>
      </w:pPr>
    </w:p>
    <w:p w14:paraId="698344D5" w14:textId="77777777" w:rsidR="00D46EE6" w:rsidRDefault="00D46EE6">
      <w:pPr>
        <w:widowControl w:val="0"/>
        <w:autoSpaceDE w:val="0"/>
        <w:autoSpaceDN w:val="0"/>
        <w:adjustRightInd w:val="0"/>
        <w:spacing w:after="0" w:line="208" w:lineRule="exact"/>
        <w:rPr>
          <w:rFonts w:ascii="Times New Roman" w:hAnsi="Times New Roman" w:cs="Times New Roman"/>
          <w:sz w:val="24"/>
          <w:szCs w:val="24"/>
        </w:rPr>
      </w:pPr>
    </w:p>
    <w:p w14:paraId="6BF484E8"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i/>
          <w:iCs/>
          <w:color w:val="4F81BD"/>
          <w:sz w:val="24"/>
          <w:szCs w:val="24"/>
        </w:rPr>
        <w:t>Business Experience</w:t>
      </w:r>
    </w:p>
    <w:p w14:paraId="1E9B96D8" w14:textId="77777777" w:rsidR="00D46EE6" w:rsidRDefault="00FB7913">
      <w:pPr>
        <w:widowControl w:val="0"/>
        <w:autoSpaceDE w:val="0"/>
        <w:autoSpaceDN w:val="0"/>
        <w:adjustRightInd w:val="0"/>
        <w:spacing w:after="0" w:line="293" w:lineRule="exact"/>
        <w:rPr>
          <w:rFonts w:ascii="Times New Roman" w:hAnsi="Times New Roman" w:cs="Times New Roman"/>
          <w:sz w:val="24"/>
          <w:szCs w:val="24"/>
        </w:rPr>
      </w:pPr>
      <w:r>
        <w:rPr>
          <w:noProof/>
        </w:rPr>
        <w:drawing>
          <wp:anchor distT="0" distB="0" distL="114300" distR="114300" simplePos="0" relativeHeight="251659264" behindDoc="1" locked="0" layoutInCell="0" allowOverlap="1" wp14:anchorId="0E7D25CE" wp14:editId="72200C00">
            <wp:simplePos x="0" y="0"/>
            <wp:positionH relativeFrom="column">
              <wp:posOffset>-3175</wp:posOffset>
            </wp:positionH>
            <wp:positionV relativeFrom="paragraph">
              <wp:posOffset>29210</wp:posOffset>
            </wp:positionV>
            <wp:extent cx="6120130" cy="11430"/>
            <wp:effectExtent l="1905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6120130" cy="11430"/>
                    </a:xfrm>
                    <a:prstGeom prst="rect">
                      <a:avLst/>
                    </a:prstGeom>
                    <a:noFill/>
                  </pic:spPr>
                </pic:pic>
              </a:graphicData>
            </a:graphic>
          </wp:anchor>
        </w:drawing>
      </w:r>
    </w:p>
    <w:p w14:paraId="51F698EF" w14:textId="1525C720" w:rsidR="00D46EE6" w:rsidRPr="00AC1D21" w:rsidRDefault="007368E6">
      <w:pPr>
        <w:widowControl w:val="0"/>
        <w:numPr>
          <w:ilvl w:val="0"/>
          <w:numId w:val="2"/>
        </w:numPr>
        <w:overflowPunct w:val="0"/>
        <w:autoSpaceDE w:val="0"/>
        <w:autoSpaceDN w:val="0"/>
        <w:adjustRightInd w:val="0"/>
        <w:spacing w:after="0" w:line="240" w:lineRule="auto"/>
        <w:ind w:hanging="364"/>
        <w:jc w:val="both"/>
        <w:rPr>
          <w:rFonts w:ascii="Symbol" w:hAnsi="Symbol" w:cs="Symbol"/>
          <w:sz w:val="20"/>
          <w:szCs w:val="20"/>
        </w:rPr>
      </w:pPr>
      <w:bookmarkStart w:id="1" w:name="_Hlk3625750"/>
      <w:r>
        <w:rPr>
          <w:rFonts w:ascii="Arial" w:hAnsi="Arial" w:cs="Arial"/>
          <w:sz w:val="20"/>
          <w:szCs w:val="20"/>
        </w:rPr>
        <w:t>Design</w:t>
      </w:r>
      <w:r w:rsidR="004B2E85">
        <w:rPr>
          <w:rFonts w:ascii="Arial" w:hAnsi="Arial" w:cs="Arial"/>
          <w:sz w:val="20"/>
          <w:szCs w:val="20"/>
        </w:rPr>
        <w:t>ed</w:t>
      </w:r>
      <w:r>
        <w:rPr>
          <w:rFonts w:ascii="Arial" w:hAnsi="Arial" w:cs="Arial"/>
          <w:sz w:val="20"/>
          <w:szCs w:val="20"/>
        </w:rPr>
        <w:t xml:space="preserve"> and develop</w:t>
      </w:r>
      <w:r w:rsidR="004B2E85">
        <w:rPr>
          <w:rFonts w:ascii="Arial" w:hAnsi="Arial" w:cs="Arial"/>
          <w:sz w:val="20"/>
          <w:szCs w:val="20"/>
        </w:rPr>
        <w:t>ed</w:t>
      </w:r>
      <w:r>
        <w:rPr>
          <w:rFonts w:ascii="Arial" w:hAnsi="Arial" w:cs="Arial"/>
          <w:sz w:val="20"/>
          <w:szCs w:val="20"/>
        </w:rPr>
        <w:t xml:space="preserve"> </w:t>
      </w:r>
      <w:r w:rsidR="006F7563" w:rsidRPr="002B5A58">
        <w:rPr>
          <w:rFonts w:ascii="Arial" w:hAnsi="Arial" w:cs="Arial"/>
          <w:sz w:val="20"/>
          <w:szCs w:val="20"/>
        </w:rPr>
        <w:t xml:space="preserve">FX </w:t>
      </w:r>
      <w:r w:rsidR="006F7563">
        <w:rPr>
          <w:rFonts w:ascii="Arial" w:hAnsi="Arial" w:cs="Arial"/>
          <w:sz w:val="20"/>
          <w:szCs w:val="20"/>
        </w:rPr>
        <w:t xml:space="preserve">Payments </w:t>
      </w:r>
      <w:r>
        <w:rPr>
          <w:rFonts w:ascii="Arial" w:hAnsi="Arial" w:cs="Arial"/>
          <w:sz w:val="20"/>
          <w:szCs w:val="20"/>
        </w:rPr>
        <w:t>platforms</w:t>
      </w:r>
      <w:bookmarkEnd w:id="1"/>
      <w:r w:rsidR="006F7563">
        <w:rPr>
          <w:rFonts w:ascii="Arial" w:hAnsi="Arial" w:cs="Arial"/>
          <w:sz w:val="20"/>
          <w:szCs w:val="20"/>
        </w:rPr>
        <w:t>.</w:t>
      </w:r>
    </w:p>
    <w:p w14:paraId="7C55F910" w14:textId="742BC70C" w:rsidR="00AC1D21" w:rsidRPr="002B5A58" w:rsidRDefault="00AC1D21" w:rsidP="00716A2C">
      <w:pPr>
        <w:widowControl w:val="0"/>
        <w:numPr>
          <w:ilvl w:val="0"/>
          <w:numId w:val="2"/>
        </w:numPr>
        <w:overflowPunct w:val="0"/>
        <w:autoSpaceDE w:val="0"/>
        <w:autoSpaceDN w:val="0"/>
        <w:adjustRightInd w:val="0"/>
        <w:spacing w:after="0" w:line="240" w:lineRule="auto"/>
        <w:ind w:hanging="364"/>
        <w:jc w:val="both"/>
        <w:rPr>
          <w:rFonts w:ascii="Symbol" w:hAnsi="Symbol" w:cs="Symbol"/>
          <w:sz w:val="20"/>
          <w:szCs w:val="20"/>
        </w:rPr>
      </w:pPr>
      <w:r w:rsidRPr="002B5A58">
        <w:rPr>
          <w:rFonts w:ascii="Arial" w:hAnsi="Arial" w:cs="Arial"/>
          <w:sz w:val="20"/>
          <w:szCs w:val="20"/>
        </w:rPr>
        <w:t xml:space="preserve">STP. </w:t>
      </w:r>
      <w:r w:rsidR="002B5A58" w:rsidRPr="002B5A58">
        <w:rPr>
          <w:rFonts w:ascii="Arial" w:hAnsi="Arial" w:cs="Arial"/>
          <w:sz w:val="20"/>
          <w:szCs w:val="20"/>
        </w:rPr>
        <w:t>Reconciliations</w:t>
      </w:r>
      <w:r w:rsidRPr="002B5A58">
        <w:rPr>
          <w:rFonts w:ascii="Arial" w:hAnsi="Arial" w:cs="Arial"/>
          <w:sz w:val="20"/>
          <w:szCs w:val="20"/>
        </w:rPr>
        <w:t xml:space="preserve">, Settlements, Operations, Post-Trade lifecycle application </w:t>
      </w:r>
      <w:r w:rsidR="002B5A58" w:rsidRPr="002B5A58">
        <w:rPr>
          <w:rFonts w:ascii="Arial" w:hAnsi="Arial" w:cs="Arial"/>
          <w:sz w:val="20"/>
          <w:szCs w:val="20"/>
        </w:rPr>
        <w:t>support</w:t>
      </w:r>
      <w:r w:rsidRPr="002B5A58">
        <w:rPr>
          <w:rFonts w:ascii="Arial" w:hAnsi="Arial" w:cs="Arial"/>
          <w:sz w:val="20"/>
          <w:szCs w:val="20"/>
        </w:rPr>
        <w:t>.</w:t>
      </w:r>
      <w:r w:rsidR="00C0414A">
        <w:rPr>
          <w:rFonts w:ascii="Arial" w:hAnsi="Arial" w:cs="Arial"/>
          <w:sz w:val="20"/>
          <w:szCs w:val="20"/>
        </w:rPr>
        <w:t xml:space="preserve"> </w:t>
      </w:r>
      <w:r w:rsidR="00C0414A" w:rsidRPr="00847493">
        <w:rPr>
          <w:rFonts w:ascii="Arial" w:hAnsi="Arial" w:cs="Arial"/>
          <w:sz w:val="20"/>
          <w:szCs w:val="20"/>
        </w:rPr>
        <w:t>Algorithmic Trading.</w:t>
      </w:r>
    </w:p>
    <w:p w14:paraId="0940DEC4" w14:textId="77777777" w:rsidR="00D46EE6" w:rsidRPr="005F5B79" w:rsidRDefault="00D46EE6" w:rsidP="00B23DFD">
      <w:pPr>
        <w:widowControl w:val="0"/>
        <w:numPr>
          <w:ilvl w:val="0"/>
          <w:numId w:val="2"/>
        </w:numPr>
        <w:overflowPunct w:val="0"/>
        <w:autoSpaceDE w:val="0"/>
        <w:autoSpaceDN w:val="0"/>
        <w:adjustRightInd w:val="0"/>
        <w:spacing w:after="0" w:line="240" w:lineRule="auto"/>
        <w:ind w:hanging="364"/>
        <w:jc w:val="both"/>
        <w:rPr>
          <w:rFonts w:ascii="Symbol" w:hAnsi="Symbol" w:cs="Symbol"/>
          <w:sz w:val="20"/>
          <w:szCs w:val="20"/>
        </w:rPr>
      </w:pPr>
      <w:r>
        <w:rPr>
          <w:rFonts w:ascii="Arial" w:hAnsi="Arial" w:cs="Arial"/>
          <w:sz w:val="20"/>
          <w:szCs w:val="20"/>
        </w:rPr>
        <w:t>Credit Risk and Market Risk.</w:t>
      </w:r>
      <w:r w:rsidRPr="00F432AD">
        <w:rPr>
          <w:rFonts w:ascii="Arial" w:hAnsi="Arial" w:cs="Arial"/>
          <w:sz w:val="20"/>
          <w:szCs w:val="20"/>
        </w:rPr>
        <w:t xml:space="preserve"> </w:t>
      </w:r>
      <w:r>
        <w:rPr>
          <w:rFonts w:ascii="Arial" w:hAnsi="Arial" w:cs="Arial"/>
          <w:sz w:val="20"/>
          <w:szCs w:val="20"/>
        </w:rPr>
        <w:t xml:space="preserve">Commodity Risk. </w:t>
      </w:r>
      <w:r w:rsidRPr="00F432AD">
        <w:rPr>
          <w:rFonts w:ascii="Arial" w:hAnsi="Arial" w:cs="Arial"/>
          <w:sz w:val="20"/>
          <w:szCs w:val="20"/>
        </w:rPr>
        <w:t>Low Latency</w:t>
      </w:r>
      <w:r>
        <w:rPr>
          <w:rFonts w:ascii="Arial" w:hAnsi="Arial" w:cs="Arial"/>
          <w:sz w:val="20"/>
          <w:szCs w:val="20"/>
        </w:rPr>
        <w:t>.</w:t>
      </w:r>
      <w:r w:rsidRPr="00F432AD">
        <w:rPr>
          <w:rFonts w:ascii="Arial" w:hAnsi="Arial" w:cs="Arial"/>
          <w:sz w:val="20"/>
          <w:szCs w:val="20"/>
        </w:rPr>
        <w:t xml:space="preserve"> High Throughput</w:t>
      </w:r>
      <w:r>
        <w:rPr>
          <w:rFonts w:ascii="Arial" w:hAnsi="Arial" w:cs="Arial"/>
          <w:sz w:val="20"/>
          <w:szCs w:val="20"/>
        </w:rPr>
        <w:t xml:space="preserve">. </w:t>
      </w:r>
      <w:r w:rsidRPr="005F5B79">
        <w:rPr>
          <w:rFonts w:ascii="Arial" w:hAnsi="Arial" w:cs="Arial"/>
          <w:sz w:val="20"/>
          <w:szCs w:val="20"/>
        </w:rPr>
        <w:t>Investment Banking. Front Office. Middle Office. Trade Floor Support</w:t>
      </w:r>
      <w:r>
        <w:rPr>
          <w:rFonts w:ascii="Arial" w:hAnsi="Arial" w:cs="Arial"/>
          <w:sz w:val="20"/>
          <w:szCs w:val="20"/>
        </w:rPr>
        <w:t>. Bloomberg API knowledge.</w:t>
      </w:r>
    </w:p>
    <w:p w14:paraId="18AEB3BC" w14:textId="77777777" w:rsidR="00D46EE6" w:rsidRDefault="00D46EE6" w:rsidP="00C57D37">
      <w:pPr>
        <w:widowControl w:val="0"/>
        <w:numPr>
          <w:ilvl w:val="0"/>
          <w:numId w:val="2"/>
        </w:numPr>
        <w:overflowPunct w:val="0"/>
        <w:autoSpaceDE w:val="0"/>
        <w:autoSpaceDN w:val="0"/>
        <w:adjustRightInd w:val="0"/>
        <w:spacing w:after="0" w:line="240" w:lineRule="auto"/>
        <w:ind w:hanging="364"/>
        <w:jc w:val="both"/>
        <w:rPr>
          <w:rFonts w:ascii="Symbol" w:hAnsi="Symbol" w:cs="Symbol"/>
          <w:sz w:val="20"/>
          <w:szCs w:val="20"/>
        </w:rPr>
      </w:pPr>
      <w:r w:rsidRPr="005F5B79">
        <w:rPr>
          <w:rFonts w:ascii="Arial" w:hAnsi="Arial" w:cs="Arial"/>
          <w:sz w:val="20"/>
          <w:szCs w:val="20"/>
        </w:rPr>
        <w:t>Grid computing, Derivatives pricing models. Monte Carlo simulation, Greeks, Swaps</w:t>
      </w:r>
      <w:r>
        <w:rPr>
          <w:rFonts w:ascii="Arial" w:hAnsi="Arial" w:cs="Arial"/>
          <w:sz w:val="20"/>
          <w:szCs w:val="20"/>
        </w:rPr>
        <w:t>, CDS, IRS</w:t>
      </w:r>
    </w:p>
    <w:p w14:paraId="0132056C" w14:textId="77777777" w:rsidR="00D46EE6" w:rsidRPr="00C57D37" w:rsidRDefault="00D46EE6" w:rsidP="00C57D37">
      <w:pPr>
        <w:widowControl w:val="0"/>
        <w:numPr>
          <w:ilvl w:val="0"/>
          <w:numId w:val="2"/>
        </w:numPr>
        <w:overflowPunct w:val="0"/>
        <w:autoSpaceDE w:val="0"/>
        <w:autoSpaceDN w:val="0"/>
        <w:adjustRightInd w:val="0"/>
        <w:spacing w:after="0" w:line="240" w:lineRule="auto"/>
        <w:ind w:hanging="364"/>
        <w:jc w:val="both"/>
        <w:rPr>
          <w:rFonts w:ascii="Symbol" w:hAnsi="Symbol" w:cs="Symbol"/>
          <w:sz w:val="20"/>
          <w:szCs w:val="20"/>
        </w:rPr>
      </w:pPr>
      <w:r w:rsidRPr="00B07A8C">
        <w:rPr>
          <w:rFonts w:ascii="Arial" w:hAnsi="Arial" w:cs="Arial"/>
          <w:sz w:val="20"/>
          <w:szCs w:val="20"/>
        </w:rPr>
        <w:t>Transaction</w:t>
      </w:r>
      <w:r>
        <w:rPr>
          <w:rFonts w:ascii="Arial" w:hAnsi="Arial" w:cs="Arial"/>
          <w:sz w:val="20"/>
          <w:szCs w:val="20"/>
        </w:rPr>
        <w:t xml:space="preserve"> Reporting for Dodd-Frank, EMIR, </w:t>
      </w:r>
      <w:r w:rsidRPr="00B07A8C">
        <w:rPr>
          <w:rFonts w:ascii="Arial" w:hAnsi="Arial" w:cs="Arial"/>
          <w:sz w:val="20"/>
          <w:szCs w:val="20"/>
        </w:rPr>
        <w:t>MiFID</w:t>
      </w:r>
      <w:r>
        <w:rPr>
          <w:rFonts w:ascii="Arial" w:hAnsi="Arial" w:cs="Arial"/>
          <w:sz w:val="20"/>
          <w:szCs w:val="20"/>
        </w:rPr>
        <w:t xml:space="preserve"> and </w:t>
      </w:r>
      <w:r w:rsidRPr="00B07A8C">
        <w:rPr>
          <w:rFonts w:ascii="Arial" w:hAnsi="Arial" w:cs="Arial"/>
          <w:sz w:val="20"/>
          <w:szCs w:val="20"/>
        </w:rPr>
        <w:t>MiFID</w:t>
      </w:r>
      <w:r>
        <w:rPr>
          <w:rFonts w:ascii="Arial" w:hAnsi="Arial" w:cs="Arial"/>
          <w:sz w:val="20"/>
          <w:szCs w:val="20"/>
        </w:rPr>
        <w:t xml:space="preserve"> II.</w:t>
      </w:r>
    </w:p>
    <w:p w14:paraId="7706B6B4" w14:textId="48FC05BC" w:rsidR="00D46EE6" w:rsidRPr="005F5B79" w:rsidRDefault="00D46EE6" w:rsidP="0092436F">
      <w:pPr>
        <w:widowControl w:val="0"/>
        <w:numPr>
          <w:ilvl w:val="0"/>
          <w:numId w:val="2"/>
        </w:numPr>
        <w:overflowPunct w:val="0"/>
        <w:autoSpaceDE w:val="0"/>
        <w:autoSpaceDN w:val="0"/>
        <w:adjustRightInd w:val="0"/>
        <w:spacing w:after="0" w:line="240" w:lineRule="auto"/>
        <w:ind w:hanging="364"/>
        <w:jc w:val="both"/>
        <w:rPr>
          <w:rFonts w:ascii="Symbol" w:hAnsi="Symbol" w:cs="Symbol"/>
          <w:sz w:val="20"/>
          <w:szCs w:val="20"/>
        </w:rPr>
      </w:pPr>
      <w:r w:rsidRPr="005F5B79">
        <w:rPr>
          <w:rFonts w:ascii="Arial" w:hAnsi="Arial" w:cs="Arial"/>
          <w:sz w:val="20"/>
          <w:szCs w:val="20"/>
        </w:rPr>
        <w:t>Software development for derivatives trading, pricing and risk management in real-time on financial markets</w:t>
      </w:r>
      <w:r>
        <w:rPr>
          <w:rFonts w:ascii="Arial" w:hAnsi="Arial" w:cs="Arial"/>
          <w:sz w:val="20"/>
          <w:szCs w:val="20"/>
        </w:rPr>
        <w:t xml:space="preserve">. </w:t>
      </w:r>
      <w:r w:rsidRPr="005F5B79">
        <w:rPr>
          <w:rFonts w:ascii="Arial" w:hAnsi="Arial" w:cs="Arial"/>
          <w:sz w:val="20"/>
          <w:szCs w:val="20"/>
        </w:rPr>
        <w:t xml:space="preserve">Automated trading and </w:t>
      </w:r>
      <w:r w:rsidR="00D1189A" w:rsidRPr="005F5B79">
        <w:rPr>
          <w:rFonts w:ascii="Arial" w:hAnsi="Arial" w:cs="Arial"/>
          <w:sz w:val="20"/>
          <w:szCs w:val="20"/>
        </w:rPr>
        <w:t>auto-quoting.</w:t>
      </w:r>
      <w:r w:rsidR="00D1189A">
        <w:rPr>
          <w:rFonts w:ascii="Symbol" w:hAnsi="Symbol" w:cs="Symbol"/>
          <w:sz w:val="20"/>
          <w:szCs w:val="20"/>
        </w:rPr>
        <w:t xml:space="preserve"> </w:t>
      </w:r>
      <w:r w:rsidR="00D1189A" w:rsidRPr="005F5B79">
        <w:rPr>
          <w:rFonts w:ascii="Arial" w:hAnsi="Arial" w:cs="Arial"/>
          <w:sz w:val="20"/>
          <w:szCs w:val="20"/>
        </w:rPr>
        <w:t>Multi</w:t>
      </w:r>
      <w:r w:rsidR="00D1189A">
        <w:rPr>
          <w:rFonts w:ascii="Arial" w:hAnsi="Arial" w:cs="Arial"/>
          <w:sz w:val="20"/>
          <w:szCs w:val="20"/>
        </w:rPr>
        <w:t>-</w:t>
      </w:r>
      <w:r w:rsidR="00D1189A" w:rsidRPr="005F5B79">
        <w:rPr>
          <w:rFonts w:ascii="Arial" w:hAnsi="Arial" w:cs="Arial"/>
          <w:sz w:val="20"/>
          <w:szCs w:val="20"/>
        </w:rPr>
        <w:t>threaded</w:t>
      </w:r>
      <w:r w:rsidRPr="005F5B79">
        <w:rPr>
          <w:rFonts w:ascii="Arial" w:hAnsi="Arial" w:cs="Arial"/>
          <w:sz w:val="20"/>
          <w:szCs w:val="20"/>
        </w:rPr>
        <w:t xml:space="preserve"> distributed client-server</w:t>
      </w:r>
      <w:r>
        <w:rPr>
          <w:rFonts w:ascii="Arial" w:hAnsi="Arial" w:cs="Arial"/>
          <w:sz w:val="20"/>
          <w:szCs w:val="20"/>
        </w:rPr>
        <w:t xml:space="preserve"> and </w:t>
      </w:r>
      <w:r w:rsidR="00183623">
        <w:rPr>
          <w:rFonts w:ascii="Arial" w:hAnsi="Arial" w:cs="Arial"/>
          <w:sz w:val="20"/>
          <w:szCs w:val="20"/>
        </w:rPr>
        <w:t>large-scale</w:t>
      </w:r>
      <w:r w:rsidRPr="005F5B79">
        <w:rPr>
          <w:rFonts w:ascii="Arial" w:hAnsi="Arial" w:cs="Arial"/>
          <w:sz w:val="20"/>
          <w:szCs w:val="20"/>
        </w:rPr>
        <w:t xml:space="preserve"> architecture</w:t>
      </w:r>
      <w:r w:rsidR="00B86C70">
        <w:rPr>
          <w:rFonts w:ascii="Arial" w:hAnsi="Arial" w:cs="Arial"/>
          <w:sz w:val="20"/>
          <w:szCs w:val="20"/>
        </w:rPr>
        <w:t>. AWS cloud solution architecture.</w:t>
      </w:r>
    </w:p>
    <w:p w14:paraId="579C199E" w14:textId="77777777" w:rsidR="00D46EE6" w:rsidRPr="005F5B79" w:rsidRDefault="00D46EE6">
      <w:pPr>
        <w:widowControl w:val="0"/>
        <w:autoSpaceDE w:val="0"/>
        <w:autoSpaceDN w:val="0"/>
        <w:adjustRightInd w:val="0"/>
        <w:spacing w:after="0" w:line="1" w:lineRule="exact"/>
        <w:rPr>
          <w:rFonts w:ascii="Symbol" w:hAnsi="Symbol" w:cs="Symbol"/>
          <w:sz w:val="20"/>
          <w:szCs w:val="20"/>
        </w:rPr>
      </w:pPr>
    </w:p>
    <w:p w14:paraId="1A8F9BF1" w14:textId="77777777" w:rsidR="00D46EE6" w:rsidRPr="005F5B79" w:rsidRDefault="00D46EE6">
      <w:pPr>
        <w:widowControl w:val="0"/>
        <w:numPr>
          <w:ilvl w:val="0"/>
          <w:numId w:val="2"/>
        </w:numPr>
        <w:overflowPunct w:val="0"/>
        <w:autoSpaceDE w:val="0"/>
        <w:autoSpaceDN w:val="0"/>
        <w:adjustRightInd w:val="0"/>
        <w:spacing w:after="0" w:line="240" w:lineRule="auto"/>
        <w:ind w:hanging="364"/>
        <w:jc w:val="both"/>
        <w:rPr>
          <w:rFonts w:ascii="Symbol" w:hAnsi="Symbol" w:cs="Symbol"/>
          <w:sz w:val="20"/>
          <w:szCs w:val="20"/>
        </w:rPr>
      </w:pPr>
      <w:r w:rsidRPr="005F5B79">
        <w:rPr>
          <w:rFonts w:ascii="Arial" w:hAnsi="Arial" w:cs="Arial"/>
          <w:sz w:val="20"/>
          <w:szCs w:val="20"/>
        </w:rPr>
        <w:t xml:space="preserve">Interfaces with Murex, SUMMIT, Martini trading systems, Reuters and Bloomberg market data </w:t>
      </w:r>
    </w:p>
    <w:p w14:paraId="125E225A" w14:textId="0D95AE2A" w:rsidR="00D46EE6" w:rsidRPr="005F5B79" w:rsidRDefault="00D46EE6">
      <w:pPr>
        <w:widowControl w:val="0"/>
        <w:numPr>
          <w:ilvl w:val="0"/>
          <w:numId w:val="2"/>
        </w:numPr>
        <w:overflowPunct w:val="0"/>
        <w:autoSpaceDE w:val="0"/>
        <w:autoSpaceDN w:val="0"/>
        <w:adjustRightInd w:val="0"/>
        <w:spacing w:after="0" w:line="240" w:lineRule="auto"/>
        <w:ind w:hanging="364"/>
        <w:jc w:val="both"/>
        <w:rPr>
          <w:rFonts w:ascii="Symbol" w:hAnsi="Symbol" w:cs="Symbol"/>
          <w:sz w:val="20"/>
          <w:szCs w:val="20"/>
        </w:rPr>
      </w:pPr>
      <w:r w:rsidRPr="005F5B79">
        <w:rPr>
          <w:rFonts w:ascii="Arial" w:hAnsi="Arial" w:cs="Arial"/>
          <w:sz w:val="20"/>
          <w:szCs w:val="20"/>
        </w:rPr>
        <w:t>Performed analysis for Market and Credit Risk, CDS, Indices, Bonds, Loans</w:t>
      </w:r>
      <w:r>
        <w:rPr>
          <w:rFonts w:ascii="Arial" w:hAnsi="Arial" w:cs="Arial"/>
          <w:sz w:val="20"/>
          <w:szCs w:val="20"/>
        </w:rPr>
        <w:t xml:space="preserve">. </w:t>
      </w:r>
    </w:p>
    <w:p w14:paraId="40589A35" w14:textId="77777777" w:rsidR="00D46EE6" w:rsidRDefault="00D46EE6">
      <w:pPr>
        <w:widowControl w:val="0"/>
        <w:autoSpaceDE w:val="0"/>
        <w:autoSpaceDN w:val="0"/>
        <w:adjustRightInd w:val="0"/>
        <w:spacing w:after="0" w:line="252" w:lineRule="exact"/>
        <w:rPr>
          <w:rFonts w:ascii="Times New Roman" w:hAnsi="Times New Roman" w:cs="Times New Roman"/>
          <w:sz w:val="24"/>
          <w:szCs w:val="24"/>
        </w:rPr>
      </w:pPr>
    </w:p>
    <w:p w14:paraId="2220AFFC" w14:textId="49F7A7F5" w:rsidR="00D46EE6" w:rsidRDefault="00D46EE6">
      <w:pPr>
        <w:widowControl w:val="0"/>
        <w:autoSpaceDE w:val="0"/>
        <w:autoSpaceDN w:val="0"/>
        <w:adjustRightInd w:val="0"/>
        <w:spacing w:after="0" w:line="240" w:lineRule="auto"/>
        <w:rPr>
          <w:rFonts w:ascii="Arial" w:hAnsi="Arial" w:cs="Arial"/>
          <w:b/>
          <w:bCs/>
          <w:i/>
          <w:iCs/>
          <w:color w:val="4F81BD"/>
          <w:sz w:val="24"/>
          <w:szCs w:val="24"/>
        </w:rPr>
      </w:pPr>
      <w:r>
        <w:rPr>
          <w:rFonts w:ascii="Arial" w:hAnsi="Arial" w:cs="Arial"/>
          <w:b/>
          <w:bCs/>
          <w:i/>
          <w:iCs/>
          <w:color w:val="4F81BD"/>
          <w:sz w:val="24"/>
          <w:szCs w:val="24"/>
        </w:rPr>
        <w:t>Technical Skills</w:t>
      </w:r>
    </w:p>
    <w:p w14:paraId="3CF346A2" w14:textId="2175372E" w:rsidR="005A34BC" w:rsidRDefault="005A34BC" w:rsidP="005A34BC">
      <w:pPr>
        <w:widowControl w:val="0"/>
        <w:autoSpaceDE w:val="0"/>
        <w:autoSpaceDN w:val="0"/>
        <w:adjustRightInd w:val="0"/>
        <w:spacing w:after="0" w:line="293" w:lineRule="exact"/>
        <w:rPr>
          <w:rFonts w:ascii="Times New Roman" w:hAnsi="Times New Roman" w:cs="Times New Roman"/>
          <w:sz w:val="24"/>
          <w:szCs w:val="24"/>
        </w:rPr>
      </w:pPr>
      <w:r>
        <w:rPr>
          <w:noProof/>
        </w:rPr>
        <w:drawing>
          <wp:anchor distT="0" distB="0" distL="114300" distR="114300" simplePos="0" relativeHeight="251665408" behindDoc="1" locked="0" layoutInCell="0" allowOverlap="1" wp14:anchorId="29C091BA" wp14:editId="5BA34404">
            <wp:simplePos x="0" y="0"/>
            <wp:positionH relativeFrom="column">
              <wp:posOffset>-3175</wp:posOffset>
            </wp:positionH>
            <wp:positionV relativeFrom="paragraph">
              <wp:posOffset>29210</wp:posOffset>
            </wp:positionV>
            <wp:extent cx="6120130" cy="11430"/>
            <wp:effectExtent l="1905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6120130" cy="11430"/>
                    </a:xfrm>
                    <a:prstGeom prst="rect">
                      <a:avLst/>
                    </a:prstGeom>
                    <a:noFill/>
                  </pic:spPr>
                </pic:pic>
              </a:graphicData>
            </a:graphic>
          </wp:anchor>
        </w:drawing>
      </w:r>
    </w:p>
    <w:p w14:paraId="5B0C0A05" w14:textId="3AAD8D33" w:rsidR="00D46EE6" w:rsidRDefault="0038437E" w:rsidP="007A1FE8">
      <w:pPr>
        <w:widowControl w:val="0"/>
        <w:numPr>
          <w:ilvl w:val="0"/>
          <w:numId w:val="27"/>
        </w:numPr>
        <w:autoSpaceDE w:val="0"/>
        <w:autoSpaceDN w:val="0"/>
        <w:adjustRightInd w:val="0"/>
        <w:spacing w:after="0" w:line="319" w:lineRule="exact"/>
        <w:rPr>
          <w:rFonts w:ascii="Arial" w:hAnsi="Arial" w:cs="Arial"/>
          <w:sz w:val="20"/>
          <w:szCs w:val="20"/>
        </w:rPr>
      </w:pPr>
      <w:r w:rsidRPr="0038437E">
        <w:rPr>
          <w:rFonts w:ascii="Arial" w:hAnsi="Arial" w:cs="Arial"/>
          <w:sz w:val="20"/>
          <w:szCs w:val="20"/>
        </w:rPr>
        <w:t>Java 8/11, Microservices, Kafka, AWS, Kubernetes, Docker</w:t>
      </w:r>
      <w:r w:rsidR="007368E6">
        <w:rPr>
          <w:rFonts w:ascii="Arial" w:hAnsi="Arial" w:cs="Arial"/>
          <w:sz w:val="20"/>
          <w:szCs w:val="20"/>
        </w:rPr>
        <w:t>.</w:t>
      </w:r>
    </w:p>
    <w:p w14:paraId="77E959D9" w14:textId="77777777" w:rsidR="00D46EE6" w:rsidRDefault="00D46EE6" w:rsidP="007A1FE8">
      <w:pPr>
        <w:widowControl w:val="0"/>
        <w:numPr>
          <w:ilvl w:val="0"/>
          <w:numId w:val="27"/>
        </w:numPr>
        <w:autoSpaceDE w:val="0"/>
        <w:autoSpaceDN w:val="0"/>
        <w:adjustRightInd w:val="0"/>
        <w:spacing w:after="0" w:line="319" w:lineRule="exact"/>
        <w:rPr>
          <w:rFonts w:ascii="Arial" w:hAnsi="Arial" w:cs="Arial"/>
          <w:sz w:val="20"/>
          <w:szCs w:val="20"/>
        </w:rPr>
      </w:pPr>
      <w:r>
        <w:rPr>
          <w:rFonts w:ascii="Arial" w:hAnsi="Arial" w:cs="Arial"/>
          <w:sz w:val="20"/>
          <w:szCs w:val="20"/>
        </w:rPr>
        <w:t>Strong Multi-threading</w:t>
      </w:r>
      <w:r w:rsidR="009D1290">
        <w:rPr>
          <w:rFonts w:ascii="Arial" w:hAnsi="Arial" w:cs="Arial"/>
          <w:sz w:val="20"/>
          <w:szCs w:val="20"/>
        </w:rPr>
        <w:t>, Linux, C++, KDB</w:t>
      </w:r>
    </w:p>
    <w:p w14:paraId="4E28D996" w14:textId="77777777" w:rsidR="00D46EE6" w:rsidRDefault="00D46EE6" w:rsidP="007A1FE8">
      <w:pPr>
        <w:widowControl w:val="0"/>
        <w:numPr>
          <w:ilvl w:val="0"/>
          <w:numId w:val="27"/>
        </w:numPr>
        <w:autoSpaceDE w:val="0"/>
        <w:autoSpaceDN w:val="0"/>
        <w:adjustRightInd w:val="0"/>
        <w:spacing w:after="0" w:line="319" w:lineRule="exact"/>
        <w:rPr>
          <w:rFonts w:ascii="Arial" w:hAnsi="Arial" w:cs="Arial"/>
          <w:sz w:val="20"/>
          <w:szCs w:val="20"/>
        </w:rPr>
      </w:pPr>
      <w:r>
        <w:rPr>
          <w:rFonts w:ascii="Arial" w:hAnsi="Arial" w:cs="Arial"/>
          <w:sz w:val="20"/>
          <w:szCs w:val="20"/>
        </w:rPr>
        <w:t>Cross platform technologies</w:t>
      </w:r>
      <w:r w:rsidR="009740F8">
        <w:rPr>
          <w:rFonts w:ascii="Arial" w:hAnsi="Arial" w:cs="Arial"/>
          <w:sz w:val="20"/>
          <w:szCs w:val="20"/>
        </w:rPr>
        <w:t>, MQ Series, Oracle, MySQL</w:t>
      </w:r>
    </w:p>
    <w:p w14:paraId="10301DCC" w14:textId="05567DFA" w:rsidR="00D46EE6" w:rsidRDefault="00D46EE6" w:rsidP="00BA1508">
      <w:pPr>
        <w:widowControl w:val="0"/>
        <w:numPr>
          <w:ilvl w:val="0"/>
          <w:numId w:val="27"/>
        </w:numPr>
        <w:autoSpaceDE w:val="0"/>
        <w:autoSpaceDN w:val="0"/>
        <w:adjustRightInd w:val="0"/>
        <w:spacing w:after="0" w:line="319" w:lineRule="exact"/>
        <w:rPr>
          <w:rFonts w:ascii="Arial" w:hAnsi="Arial" w:cs="Arial"/>
          <w:sz w:val="20"/>
          <w:szCs w:val="20"/>
        </w:rPr>
      </w:pPr>
      <w:r>
        <w:rPr>
          <w:rFonts w:ascii="Arial" w:hAnsi="Arial" w:cs="Arial"/>
          <w:sz w:val="20"/>
          <w:szCs w:val="20"/>
        </w:rPr>
        <w:t>Grid computing.  Distributed caching</w:t>
      </w:r>
      <w:r w:rsidR="00B86C70">
        <w:rPr>
          <w:rFonts w:ascii="Arial" w:hAnsi="Arial" w:cs="Arial"/>
          <w:sz w:val="20"/>
          <w:szCs w:val="20"/>
        </w:rPr>
        <w:t xml:space="preserve">. Cloud. </w:t>
      </w:r>
    </w:p>
    <w:p w14:paraId="4A34078D"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795"/>
        <w:gridCol w:w="4795"/>
      </w:tblGrid>
      <w:tr w:rsidR="009E7B0B" w14:paraId="57FFA72D" w14:textId="77777777" w:rsidTr="009E7B0B">
        <w:tc>
          <w:tcPr>
            <w:tcW w:w="4795" w:type="dxa"/>
          </w:tcPr>
          <w:p w14:paraId="3FD30180" w14:textId="72810CD7" w:rsidR="009E7B0B" w:rsidRDefault="009E7B0B" w:rsidP="009E7B0B">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Java</w:t>
            </w:r>
            <w:r w:rsidRPr="006950B5">
              <w:rPr>
                <w:rFonts w:ascii="Arial" w:hAnsi="Arial" w:cs="Arial"/>
                <w:sz w:val="20"/>
                <w:szCs w:val="20"/>
              </w:rPr>
              <w:t xml:space="preserve"> Programming</w:t>
            </w:r>
          </w:p>
        </w:tc>
        <w:tc>
          <w:tcPr>
            <w:tcW w:w="4795" w:type="dxa"/>
          </w:tcPr>
          <w:p w14:paraId="54A2DF87" w14:textId="6FBD6DF8" w:rsidR="009E7B0B" w:rsidRPr="009E7B0B" w:rsidRDefault="009E7B0B" w:rsidP="009E7B0B">
            <w:pPr>
              <w:widowControl w:val="0"/>
              <w:autoSpaceDE w:val="0"/>
              <w:autoSpaceDN w:val="0"/>
              <w:adjustRightInd w:val="0"/>
              <w:spacing w:after="0" w:line="240" w:lineRule="auto"/>
              <w:rPr>
                <w:rFonts w:ascii="Arial" w:hAnsi="Arial" w:cs="Arial"/>
                <w:sz w:val="20"/>
                <w:szCs w:val="20"/>
              </w:rPr>
            </w:pPr>
            <w:r w:rsidRPr="009E7B0B">
              <w:rPr>
                <w:rFonts w:ascii="Arial" w:hAnsi="Arial" w:cs="Arial"/>
                <w:sz w:val="20"/>
                <w:szCs w:val="20"/>
              </w:rPr>
              <w:t xml:space="preserve">Java </w:t>
            </w:r>
            <w:r w:rsidR="00745ACA">
              <w:rPr>
                <w:rFonts w:ascii="Arial" w:hAnsi="Arial" w:cs="Arial"/>
                <w:sz w:val="20"/>
                <w:szCs w:val="20"/>
              </w:rPr>
              <w:t>8</w:t>
            </w:r>
            <w:r w:rsidR="00A25984">
              <w:rPr>
                <w:rFonts w:ascii="Arial" w:hAnsi="Arial" w:cs="Arial"/>
                <w:sz w:val="20"/>
                <w:szCs w:val="20"/>
              </w:rPr>
              <w:t>/</w:t>
            </w:r>
            <w:r w:rsidR="00745ACA">
              <w:rPr>
                <w:rFonts w:ascii="Arial" w:hAnsi="Arial" w:cs="Arial"/>
                <w:sz w:val="20"/>
                <w:szCs w:val="20"/>
              </w:rPr>
              <w:t>11</w:t>
            </w:r>
            <w:r w:rsidRPr="009E7B0B">
              <w:rPr>
                <w:rFonts w:ascii="Arial" w:hAnsi="Arial" w:cs="Arial"/>
                <w:sz w:val="20"/>
                <w:szCs w:val="20"/>
              </w:rPr>
              <w:t>, JVM, Swing, Java FX, J2EE, Spring. SpringBoot, Maven, Gradle, Hibernate, Low latency, Real Time, EJB 3, JBoss, JPA, ORM, Kafka</w:t>
            </w:r>
          </w:p>
          <w:p w14:paraId="1CED55C2" w14:textId="2E6C23F6" w:rsidR="009E7B0B" w:rsidRDefault="009E7B0B" w:rsidP="009E7B0B">
            <w:pPr>
              <w:widowControl w:val="0"/>
              <w:autoSpaceDE w:val="0"/>
              <w:autoSpaceDN w:val="0"/>
              <w:adjustRightInd w:val="0"/>
              <w:spacing w:after="0" w:line="240" w:lineRule="auto"/>
              <w:rPr>
                <w:rFonts w:ascii="Times New Roman" w:hAnsi="Times New Roman" w:cs="Times New Roman"/>
                <w:sz w:val="24"/>
                <w:szCs w:val="24"/>
              </w:rPr>
            </w:pPr>
            <w:r w:rsidRPr="009E7B0B">
              <w:rPr>
                <w:rFonts w:ascii="Arial" w:hAnsi="Arial" w:cs="Arial"/>
                <w:sz w:val="20"/>
                <w:szCs w:val="20"/>
              </w:rPr>
              <w:t xml:space="preserve">Continuous Delivery, XSLT, </w:t>
            </w:r>
            <w:r w:rsidR="00120638" w:rsidRPr="009E7B0B">
              <w:rPr>
                <w:rFonts w:ascii="Arial" w:hAnsi="Arial" w:cs="Arial"/>
                <w:sz w:val="20"/>
                <w:szCs w:val="20"/>
              </w:rPr>
              <w:t>WebSphere</w:t>
            </w:r>
            <w:r w:rsidRPr="009E7B0B">
              <w:rPr>
                <w:rFonts w:ascii="Arial" w:hAnsi="Arial" w:cs="Arial"/>
                <w:sz w:val="20"/>
                <w:szCs w:val="20"/>
              </w:rPr>
              <w:t>, IIS, Apache Tomcat, Jetty, REST, JSON, SOAP, oAuth 2.0, Multithreading, Architecture, GWT</w:t>
            </w:r>
            <w:r w:rsidR="006B0293">
              <w:rPr>
                <w:rFonts w:ascii="Arial" w:hAnsi="Arial" w:cs="Arial"/>
                <w:sz w:val="20"/>
                <w:szCs w:val="20"/>
              </w:rPr>
              <w:t>.</w:t>
            </w:r>
            <w:r w:rsidRPr="009E7B0B">
              <w:rPr>
                <w:rFonts w:ascii="Arial" w:hAnsi="Arial" w:cs="Arial"/>
                <w:sz w:val="20"/>
                <w:szCs w:val="20"/>
              </w:rPr>
              <w:t xml:space="preserve"> Microservices</w:t>
            </w:r>
          </w:p>
        </w:tc>
      </w:tr>
      <w:tr w:rsidR="009E7B0B" w14:paraId="59B8C7BC" w14:textId="77777777" w:rsidTr="009B4BC9">
        <w:tc>
          <w:tcPr>
            <w:tcW w:w="4795" w:type="dxa"/>
          </w:tcPr>
          <w:p w14:paraId="6A07664B" w14:textId="20D36A3D" w:rsidR="009E7B0B" w:rsidRDefault="009E7B0B" w:rsidP="009E7B0B">
            <w:pPr>
              <w:widowControl w:val="0"/>
              <w:autoSpaceDE w:val="0"/>
              <w:autoSpaceDN w:val="0"/>
              <w:adjustRightInd w:val="0"/>
              <w:spacing w:after="0" w:line="240" w:lineRule="auto"/>
              <w:rPr>
                <w:rFonts w:ascii="Times New Roman" w:hAnsi="Times New Roman" w:cs="Times New Roman"/>
                <w:sz w:val="24"/>
                <w:szCs w:val="24"/>
              </w:rPr>
            </w:pPr>
            <w:r w:rsidRPr="006950B5">
              <w:rPr>
                <w:rFonts w:ascii="Arial" w:hAnsi="Arial" w:cs="Arial"/>
                <w:sz w:val="20"/>
                <w:szCs w:val="20"/>
              </w:rPr>
              <w:t>Methodologies</w:t>
            </w:r>
          </w:p>
        </w:tc>
        <w:tc>
          <w:tcPr>
            <w:tcW w:w="4795" w:type="dxa"/>
            <w:vAlign w:val="bottom"/>
          </w:tcPr>
          <w:p w14:paraId="38EC3BA4" w14:textId="26553CCC" w:rsidR="009E7B0B" w:rsidRDefault="00AB00EC" w:rsidP="009E7B0B">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w w:val="97"/>
                <w:sz w:val="20"/>
                <w:szCs w:val="20"/>
              </w:rPr>
              <w:t>Data modelling</w:t>
            </w:r>
            <w:r w:rsidR="009E7B0B">
              <w:rPr>
                <w:rFonts w:ascii="Arial" w:hAnsi="Arial" w:cs="Arial"/>
                <w:w w:val="97"/>
                <w:sz w:val="20"/>
                <w:szCs w:val="20"/>
              </w:rPr>
              <w:t xml:space="preserve">, </w:t>
            </w:r>
            <w:r w:rsidR="000523D0">
              <w:rPr>
                <w:rFonts w:ascii="Arial" w:hAnsi="Arial" w:cs="Arial"/>
                <w:w w:val="97"/>
                <w:sz w:val="20"/>
                <w:szCs w:val="20"/>
              </w:rPr>
              <w:t>O</w:t>
            </w:r>
            <w:r w:rsidR="009E7B0B">
              <w:rPr>
                <w:rFonts w:ascii="Arial" w:hAnsi="Arial" w:cs="Arial"/>
                <w:w w:val="97"/>
                <w:sz w:val="20"/>
                <w:szCs w:val="20"/>
              </w:rPr>
              <w:t xml:space="preserve">RM, </w:t>
            </w:r>
            <w:r w:rsidR="009E7B0B" w:rsidRPr="006950B5">
              <w:rPr>
                <w:rFonts w:ascii="Arial" w:hAnsi="Arial" w:cs="Arial"/>
                <w:w w:val="97"/>
                <w:sz w:val="20"/>
                <w:szCs w:val="20"/>
              </w:rPr>
              <w:t>Functional Programming, Extreme programming, Agile, Pair Programming, TDD, BDD</w:t>
            </w:r>
            <w:r w:rsidR="009E7B0B">
              <w:rPr>
                <w:rFonts w:ascii="Arial" w:hAnsi="Arial" w:cs="Arial"/>
                <w:w w:val="97"/>
                <w:sz w:val="20"/>
                <w:szCs w:val="20"/>
              </w:rPr>
              <w:t>, Solid, OO</w:t>
            </w:r>
          </w:p>
        </w:tc>
      </w:tr>
      <w:tr w:rsidR="009E7B0B" w14:paraId="1A401FB2" w14:textId="77777777" w:rsidTr="009B4BC9">
        <w:tc>
          <w:tcPr>
            <w:tcW w:w="4795" w:type="dxa"/>
            <w:vAlign w:val="bottom"/>
          </w:tcPr>
          <w:p w14:paraId="3BDB4E07" w14:textId="290CBE57" w:rsidR="009E7B0B" w:rsidRPr="006950B5" w:rsidRDefault="009E7B0B" w:rsidP="009E7B0B">
            <w:pPr>
              <w:widowControl w:val="0"/>
              <w:autoSpaceDE w:val="0"/>
              <w:autoSpaceDN w:val="0"/>
              <w:adjustRightInd w:val="0"/>
              <w:spacing w:after="0" w:line="240" w:lineRule="auto"/>
              <w:rPr>
                <w:rFonts w:ascii="Arial" w:hAnsi="Arial" w:cs="Arial"/>
                <w:sz w:val="20"/>
                <w:szCs w:val="20"/>
              </w:rPr>
            </w:pPr>
            <w:r w:rsidRPr="006950B5">
              <w:rPr>
                <w:rFonts w:ascii="Arial" w:hAnsi="Arial" w:cs="Arial"/>
                <w:sz w:val="20"/>
                <w:szCs w:val="20"/>
              </w:rPr>
              <w:t>Tools</w:t>
            </w:r>
          </w:p>
        </w:tc>
        <w:tc>
          <w:tcPr>
            <w:tcW w:w="4795" w:type="dxa"/>
            <w:vAlign w:val="bottom"/>
          </w:tcPr>
          <w:p w14:paraId="674D443F" w14:textId="1BCED057" w:rsidR="009E7B0B" w:rsidRDefault="009E7B0B" w:rsidP="009E7B0B">
            <w:pPr>
              <w:widowControl w:val="0"/>
              <w:autoSpaceDE w:val="0"/>
              <w:autoSpaceDN w:val="0"/>
              <w:adjustRightInd w:val="0"/>
              <w:spacing w:after="0" w:line="240" w:lineRule="auto"/>
              <w:rPr>
                <w:rFonts w:ascii="Arial" w:hAnsi="Arial" w:cs="Arial"/>
                <w:w w:val="97"/>
                <w:sz w:val="20"/>
                <w:szCs w:val="20"/>
              </w:rPr>
            </w:pPr>
            <w:r w:rsidRPr="006950B5">
              <w:rPr>
                <w:rFonts w:ascii="Arial" w:hAnsi="Arial" w:cs="Arial"/>
                <w:w w:val="96"/>
                <w:sz w:val="20"/>
                <w:szCs w:val="20"/>
              </w:rPr>
              <w:t>Confluence, JIRA, Git, SVN, Eclipse, IntelliJ, Visual Studio, JUnit, Mockito</w:t>
            </w:r>
          </w:p>
        </w:tc>
      </w:tr>
      <w:tr w:rsidR="009E7B0B" w14:paraId="62CFA5EA" w14:textId="77777777" w:rsidTr="009B4BC9">
        <w:tc>
          <w:tcPr>
            <w:tcW w:w="4795" w:type="dxa"/>
          </w:tcPr>
          <w:p w14:paraId="737379EE" w14:textId="531CE1C4" w:rsidR="009E7B0B" w:rsidRPr="006950B5" w:rsidRDefault="009E7B0B" w:rsidP="009E7B0B">
            <w:pPr>
              <w:widowControl w:val="0"/>
              <w:autoSpaceDE w:val="0"/>
              <w:autoSpaceDN w:val="0"/>
              <w:adjustRightInd w:val="0"/>
              <w:spacing w:after="0" w:line="240" w:lineRule="auto"/>
              <w:rPr>
                <w:rFonts w:ascii="Arial" w:hAnsi="Arial" w:cs="Arial"/>
                <w:sz w:val="20"/>
                <w:szCs w:val="20"/>
              </w:rPr>
            </w:pPr>
            <w:r w:rsidRPr="006950B5">
              <w:rPr>
                <w:rFonts w:ascii="Arial" w:hAnsi="Arial" w:cs="Arial"/>
                <w:sz w:val="20"/>
                <w:szCs w:val="20"/>
              </w:rPr>
              <w:t>Other Languages</w:t>
            </w:r>
          </w:p>
        </w:tc>
        <w:tc>
          <w:tcPr>
            <w:tcW w:w="4795" w:type="dxa"/>
            <w:vAlign w:val="bottom"/>
          </w:tcPr>
          <w:p w14:paraId="3019A4AF" w14:textId="5606D027" w:rsidR="009E7B0B" w:rsidRPr="006950B5" w:rsidRDefault="00FB28B2" w:rsidP="009E7B0B">
            <w:pPr>
              <w:widowControl w:val="0"/>
              <w:autoSpaceDE w:val="0"/>
              <w:autoSpaceDN w:val="0"/>
              <w:adjustRightInd w:val="0"/>
              <w:spacing w:after="0" w:line="240" w:lineRule="auto"/>
              <w:rPr>
                <w:rFonts w:ascii="Arial" w:hAnsi="Arial" w:cs="Arial"/>
                <w:sz w:val="20"/>
                <w:szCs w:val="20"/>
              </w:rPr>
            </w:pPr>
            <w:r w:rsidRPr="00FB28B2">
              <w:rPr>
                <w:rFonts w:ascii="Arial" w:hAnsi="Arial" w:cs="Arial"/>
                <w:sz w:val="20"/>
                <w:szCs w:val="20"/>
              </w:rPr>
              <w:t>Scala, Kafka, AWS, Cassandra, Akka</w:t>
            </w:r>
            <w:r w:rsidR="0017356E">
              <w:rPr>
                <w:rFonts w:ascii="Arial" w:hAnsi="Arial" w:cs="Arial"/>
                <w:sz w:val="20"/>
                <w:szCs w:val="20"/>
              </w:rPr>
              <w:t>, Node.js</w:t>
            </w:r>
          </w:p>
        </w:tc>
      </w:tr>
      <w:tr w:rsidR="009E7B0B" w14:paraId="547BFCC7" w14:textId="77777777" w:rsidTr="009B4BC9">
        <w:tc>
          <w:tcPr>
            <w:tcW w:w="4795" w:type="dxa"/>
            <w:vAlign w:val="bottom"/>
          </w:tcPr>
          <w:p w14:paraId="1CA59F31" w14:textId="339D4027" w:rsidR="009E7B0B" w:rsidRPr="006950B5" w:rsidRDefault="009E7B0B" w:rsidP="009E7B0B">
            <w:pPr>
              <w:widowControl w:val="0"/>
              <w:autoSpaceDE w:val="0"/>
              <w:autoSpaceDN w:val="0"/>
              <w:adjustRightInd w:val="0"/>
              <w:spacing w:after="0" w:line="240" w:lineRule="auto"/>
              <w:rPr>
                <w:rFonts w:ascii="Arial" w:hAnsi="Arial" w:cs="Arial"/>
                <w:sz w:val="20"/>
                <w:szCs w:val="20"/>
              </w:rPr>
            </w:pPr>
            <w:r w:rsidRPr="006950B5">
              <w:rPr>
                <w:rFonts w:ascii="Arial" w:hAnsi="Arial" w:cs="Arial"/>
                <w:sz w:val="20"/>
                <w:szCs w:val="20"/>
              </w:rPr>
              <w:t>Networking</w:t>
            </w:r>
          </w:p>
        </w:tc>
        <w:tc>
          <w:tcPr>
            <w:tcW w:w="4795" w:type="dxa"/>
            <w:vAlign w:val="bottom"/>
          </w:tcPr>
          <w:p w14:paraId="18D8E954" w14:textId="2A33ADC4" w:rsidR="009E7B0B" w:rsidRDefault="009E7B0B" w:rsidP="009E7B0B">
            <w:pPr>
              <w:widowControl w:val="0"/>
              <w:autoSpaceDE w:val="0"/>
              <w:autoSpaceDN w:val="0"/>
              <w:adjustRightInd w:val="0"/>
              <w:spacing w:after="0" w:line="240" w:lineRule="auto"/>
              <w:rPr>
                <w:rFonts w:ascii="Arial" w:hAnsi="Arial" w:cs="Arial"/>
                <w:sz w:val="20"/>
                <w:szCs w:val="20"/>
              </w:rPr>
            </w:pPr>
            <w:r w:rsidRPr="006950B5">
              <w:rPr>
                <w:rFonts w:ascii="Arial" w:hAnsi="Arial" w:cs="Arial"/>
                <w:w w:val="96"/>
                <w:sz w:val="20"/>
                <w:szCs w:val="20"/>
              </w:rPr>
              <w:t>TCP/IP, network programming, FIX protocol, IFX standard, Sockets</w:t>
            </w:r>
          </w:p>
        </w:tc>
      </w:tr>
      <w:tr w:rsidR="009E7B0B" w14:paraId="0DA8E6FF" w14:textId="77777777" w:rsidTr="009B4BC9">
        <w:tc>
          <w:tcPr>
            <w:tcW w:w="4795" w:type="dxa"/>
            <w:vAlign w:val="bottom"/>
          </w:tcPr>
          <w:p w14:paraId="4D0B644C" w14:textId="23B287C6" w:rsidR="009E7B0B" w:rsidRPr="006950B5" w:rsidRDefault="009E7B0B" w:rsidP="009E7B0B">
            <w:pPr>
              <w:widowControl w:val="0"/>
              <w:autoSpaceDE w:val="0"/>
              <w:autoSpaceDN w:val="0"/>
              <w:adjustRightInd w:val="0"/>
              <w:spacing w:after="0" w:line="240" w:lineRule="auto"/>
              <w:rPr>
                <w:rFonts w:ascii="Arial" w:hAnsi="Arial" w:cs="Arial"/>
                <w:sz w:val="20"/>
                <w:szCs w:val="20"/>
              </w:rPr>
            </w:pPr>
            <w:r w:rsidRPr="006950B5">
              <w:rPr>
                <w:rFonts w:ascii="Arial" w:hAnsi="Arial" w:cs="Arial"/>
                <w:w w:val="94"/>
                <w:sz w:val="20"/>
                <w:szCs w:val="20"/>
              </w:rPr>
              <w:t>Middleware architecture</w:t>
            </w:r>
          </w:p>
        </w:tc>
        <w:tc>
          <w:tcPr>
            <w:tcW w:w="4795" w:type="dxa"/>
            <w:vAlign w:val="bottom"/>
          </w:tcPr>
          <w:p w14:paraId="49138A2E" w14:textId="19C825F0" w:rsidR="009E7B0B" w:rsidRPr="006950B5" w:rsidRDefault="009E7B0B" w:rsidP="009E7B0B">
            <w:pPr>
              <w:widowControl w:val="0"/>
              <w:autoSpaceDE w:val="0"/>
              <w:autoSpaceDN w:val="0"/>
              <w:adjustRightInd w:val="0"/>
              <w:spacing w:after="0" w:line="240" w:lineRule="auto"/>
              <w:rPr>
                <w:rFonts w:ascii="Arial" w:hAnsi="Arial" w:cs="Arial"/>
                <w:w w:val="96"/>
                <w:sz w:val="20"/>
                <w:szCs w:val="20"/>
              </w:rPr>
            </w:pPr>
            <w:r w:rsidRPr="006950B5">
              <w:rPr>
                <w:rFonts w:ascii="Arial" w:hAnsi="Arial" w:cs="Arial"/>
                <w:sz w:val="20"/>
                <w:szCs w:val="20"/>
              </w:rPr>
              <w:t xml:space="preserve">TIBCO, IBM MQ, Active MQ, </w:t>
            </w:r>
            <w:r w:rsidR="0012664D" w:rsidRPr="006950B5">
              <w:rPr>
                <w:rFonts w:ascii="Arial" w:hAnsi="Arial" w:cs="Arial"/>
                <w:w w:val="96"/>
                <w:sz w:val="20"/>
                <w:szCs w:val="20"/>
              </w:rPr>
              <w:t>JMS</w:t>
            </w:r>
            <w:r w:rsidRPr="006950B5">
              <w:rPr>
                <w:rFonts w:ascii="Arial" w:hAnsi="Arial" w:cs="Arial"/>
                <w:sz w:val="20"/>
                <w:szCs w:val="20"/>
              </w:rPr>
              <w:t>. Cloud computing. Big data: Spark, Hadoop</w:t>
            </w:r>
          </w:p>
        </w:tc>
      </w:tr>
      <w:tr w:rsidR="009E7B0B" w14:paraId="28DA335C" w14:textId="77777777" w:rsidTr="009B4BC9">
        <w:tc>
          <w:tcPr>
            <w:tcW w:w="4795" w:type="dxa"/>
            <w:vAlign w:val="bottom"/>
          </w:tcPr>
          <w:p w14:paraId="46CBDD7E" w14:textId="67F7D9E5" w:rsidR="009E7B0B" w:rsidRPr="006950B5" w:rsidRDefault="009E7B0B" w:rsidP="009E7B0B">
            <w:pPr>
              <w:widowControl w:val="0"/>
              <w:autoSpaceDE w:val="0"/>
              <w:autoSpaceDN w:val="0"/>
              <w:adjustRightInd w:val="0"/>
              <w:spacing w:after="0" w:line="240" w:lineRule="auto"/>
              <w:rPr>
                <w:rFonts w:ascii="Arial" w:hAnsi="Arial" w:cs="Arial"/>
                <w:w w:val="94"/>
                <w:sz w:val="20"/>
                <w:szCs w:val="20"/>
              </w:rPr>
            </w:pPr>
            <w:r>
              <w:rPr>
                <w:rFonts w:ascii="Arial" w:hAnsi="Arial" w:cs="Arial"/>
                <w:w w:val="94"/>
                <w:sz w:val="20"/>
                <w:szCs w:val="20"/>
              </w:rPr>
              <w:t>DB</w:t>
            </w:r>
          </w:p>
        </w:tc>
        <w:tc>
          <w:tcPr>
            <w:tcW w:w="4795" w:type="dxa"/>
            <w:vAlign w:val="bottom"/>
          </w:tcPr>
          <w:p w14:paraId="15FD134D" w14:textId="411D4AE3" w:rsidR="009E7B0B" w:rsidRPr="006950B5" w:rsidRDefault="009E7B0B" w:rsidP="009E7B0B">
            <w:pPr>
              <w:widowControl w:val="0"/>
              <w:autoSpaceDE w:val="0"/>
              <w:autoSpaceDN w:val="0"/>
              <w:adjustRightInd w:val="0"/>
              <w:spacing w:after="0" w:line="240" w:lineRule="auto"/>
              <w:rPr>
                <w:rFonts w:ascii="Arial" w:hAnsi="Arial" w:cs="Arial"/>
                <w:sz w:val="20"/>
                <w:szCs w:val="20"/>
              </w:rPr>
            </w:pPr>
            <w:r>
              <w:rPr>
                <w:rFonts w:ascii="Arial" w:hAnsi="Arial" w:cs="Arial"/>
                <w:w w:val="97"/>
                <w:sz w:val="20"/>
                <w:szCs w:val="20"/>
              </w:rPr>
              <w:t xml:space="preserve">KDB, </w:t>
            </w:r>
            <w:r w:rsidRPr="006950B5">
              <w:rPr>
                <w:rFonts w:ascii="Arial" w:hAnsi="Arial" w:cs="Arial"/>
                <w:w w:val="97"/>
                <w:sz w:val="20"/>
                <w:szCs w:val="20"/>
              </w:rPr>
              <w:t xml:space="preserve">SQL, Oracle, MySQL, </w:t>
            </w:r>
            <w:r w:rsidRPr="006176C8">
              <w:rPr>
                <w:rFonts w:ascii="Arial" w:hAnsi="Arial" w:cs="Arial"/>
                <w:w w:val="97"/>
                <w:sz w:val="20"/>
                <w:szCs w:val="20"/>
              </w:rPr>
              <w:t>PostgreSQL</w:t>
            </w:r>
            <w:r>
              <w:rPr>
                <w:rFonts w:ascii="Arial" w:hAnsi="Arial" w:cs="Arial"/>
                <w:w w:val="97"/>
                <w:sz w:val="20"/>
                <w:szCs w:val="20"/>
              </w:rPr>
              <w:t xml:space="preserve">, </w:t>
            </w:r>
            <w:r w:rsidRPr="006950B5">
              <w:rPr>
                <w:rFonts w:ascii="Arial" w:hAnsi="Arial" w:cs="Arial"/>
                <w:w w:val="97"/>
                <w:sz w:val="20"/>
                <w:szCs w:val="20"/>
              </w:rPr>
              <w:t>SQL</w:t>
            </w:r>
            <w:r>
              <w:rPr>
                <w:rFonts w:ascii="Arial" w:hAnsi="Arial" w:cs="Arial"/>
                <w:w w:val="97"/>
                <w:sz w:val="20"/>
                <w:szCs w:val="20"/>
              </w:rPr>
              <w:t xml:space="preserve"> Server</w:t>
            </w:r>
            <w:r w:rsidRPr="006950B5">
              <w:rPr>
                <w:rFonts w:ascii="Arial" w:hAnsi="Arial" w:cs="Arial"/>
                <w:w w:val="97"/>
                <w:sz w:val="20"/>
                <w:szCs w:val="20"/>
              </w:rPr>
              <w:t>, Sybase 15, PL/SQL, T-SQL, ETL</w:t>
            </w:r>
          </w:p>
        </w:tc>
      </w:tr>
      <w:tr w:rsidR="00880EB2" w14:paraId="58EA6834" w14:textId="77777777" w:rsidTr="009B4BC9">
        <w:tc>
          <w:tcPr>
            <w:tcW w:w="4795" w:type="dxa"/>
            <w:vAlign w:val="bottom"/>
          </w:tcPr>
          <w:p w14:paraId="59F133D4" w14:textId="26177900" w:rsidR="00880EB2" w:rsidRDefault="00880EB2" w:rsidP="009E7B0B">
            <w:pPr>
              <w:widowControl w:val="0"/>
              <w:autoSpaceDE w:val="0"/>
              <w:autoSpaceDN w:val="0"/>
              <w:adjustRightInd w:val="0"/>
              <w:spacing w:after="0" w:line="240" w:lineRule="auto"/>
              <w:rPr>
                <w:rFonts w:ascii="Arial" w:hAnsi="Arial" w:cs="Arial"/>
                <w:w w:val="94"/>
                <w:sz w:val="20"/>
                <w:szCs w:val="20"/>
              </w:rPr>
            </w:pPr>
            <w:r>
              <w:rPr>
                <w:rFonts w:ascii="Arial" w:hAnsi="Arial" w:cs="Arial"/>
                <w:w w:val="94"/>
                <w:sz w:val="20"/>
                <w:szCs w:val="20"/>
              </w:rPr>
              <w:t>Cloud</w:t>
            </w:r>
          </w:p>
        </w:tc>
        <w:tc>
          <w:tcPr>
            <w:tcW w:w="4795" w:type="dxa"/>
            <w:vAlign w:val="bottom"/>
          </w:tcPr>
          <w:p w14:paraId="155E2CD3" w14:textId="2E9FF4C1" w:rsidR="00880EB2" w:rsidRDefault="00880EB2" w:rsidP="009E7B0B">
            <w:pPr>
              <w:widowControl w:val="0"/>
              <w:autoSpaceDE w:val="0"/>
              <w:autoSpaceDN w:val="0"/>
              <w:adjustRightInd w:val="0"/>
              <w:spacing w:after="0" w:line="240" w:lineRule="auto"/>
              <w:rPr>
                <w:rFonts w:ascii="Arial" w:hAnsi="Arial" w:cs="Arial"/>
                <w:w w:val="97"/>
                <w:sz w:val="20"/>
                <w:szCs w:val="20"/>
              </w:rPr>
            </w:pPr>
            <w:r>
              <w:rPr>
                <w:rFonts w:ascii="Arial" w:hAnsi="Arial" w:cs="Arial"/>
                <w:w w:val="97"/>
                <w:sz w:val="20"/>
                <w:szCs w:val="20"/>
              </w:rPr>
              <w:t>AWS</w:t>
            </w:r>
          </w:p>
        </w:tc>
      </w:tr>
    </w:tbl>
    <w:p w14:paraId="163B4C01" w14:textId="17E1BD9E" w:rsidR="009E7B0B" w:rsidRDefault="009E7B0B">
      <w:pPr>
        <w:widowControl w:val="0"/>
        <w:autoSpaceDE w:val="0"/>
        <w:autoSpaceDN w:val="0"/>
        <w:adjustRightInd w:val="0"/>
        <w:spacing w:after="0" w:line="240" w:lineRule="auto"/>
        <w:rPr>
          <w:rFonts w:ascii="Times New Roman" w:hAnsi="Times New Roman" w:cs="Times New Roman"/>
          <w:sz w:val="24"/>
          <w:szCs w:val="24"/>
        </w:rPr>
        <w:sectPr w:rsidR="009E7B0B">
          <w:pgSz w:w="11900" w:h="16840"/>
          <w:pgMar w:top="1109" w:right="1160" w:bottom="900" w:left="1140" w:header="720" w:footer="720" w:gutter="0"/>
          <w:cols w:space="720" w:equalWidth="0">
            <w:col w:w="9600"/>
          </w:cols>
          <w:noEndnote/>
        </w:sectPr>
      </w:pPr>
    </w:p>
    <w:p w14:paraId="21256116" w14:textId="37F89BBD" w:rsidR="002C27DA" w:rsidRDefault="002C27DA" w:rsidP="002C27DA">
      <w:pPr>
        <w:widowControl w:val="0"/>
        <w:autoSpaceDE w:val="0"/>
        <w:autoSpaceDN w:val="0"/>
        <w:adjustRightInd w:val="0"/>
        <w:spacing w:after="0" w:line="240" w:lineRule="auto"/>
        <w:rPr>
          <w:rFonts w:ascii="Arial" w:hAnsi="Arial" w:cs="Arial"/>
          <w:b/>
          <w:bCs/>
          <w:i/>
          <w:iCs/>
          <w:color w:val="4F81BD"/>
          <w:sz w:val="24"/>
          <w:szCs w:val="24"/>
        </w:rPr>
      </w:pPr>
      <w:bookmarkStart w:id="2" w:name="page2"/>
      <w:bookmarkEnd w:id="2"/>
      <w:r>
        <w:rPr>
          <w:rFonts w:ascii="Arial" w:hAnsi="Arial" w:cs="Arial"/>
          <w:b/>
          <w:bCs/>
          <w:i/>
          <w:iCs/>
          <w:color w:val="4F81BD"/>
          <w:sz w:val="24"/>
          <w:szCs w:val="24"/>
        </w:rPr>
        <w:lastRenderedPageBreak/>
        <w:t>Employment history</w:t>
      </w:r>
    </w:p>
    <w:p w14:paraId="320A4EE7" w14:textId="77777777" w:rsidR="002C27DA" w:rsidRDefault="002C27DA" w:rsidP="002C27DA">
      <w:pPr>
        <w:widowControl w:val="0"/>
        <w:autoSpaceDE w:val="0"/>
        <w:autoSpaceDN w:val="0"/>
        <w:adjustRightInd w:val="0"/>
        <w:spacing w:after="0" w:line="293" w:lineRule="exact"/>
        <w:rPr>
          <w:rFonts w:ascii="Times New Roman" w:hAnsi="Times New Roman" w:cs="Times New Roman"/>
          <w:sz w:val="24"/>
          <w:szCs w:val="24"/>
        </w:rPr>
      </w:pPr>
      <w:r>
        <w:rPr>
          <w:noProof/>
        </w:rPr>
        <w:drawing>
          <wp:anchor distT="0" distB="0" distL="114300" distR="114300" simplePos="0" relativeHeight="251667456" behindDoc="1" locked="0" layoutInCell="0" allowOverlap="1" wp14:anchorId="5081B973" wp14:editId="1BB46033">
            <wp:simplePos x="0" y="0"/>
            <wp:positionH relativeFrom="column">
              <wp:posOffset>-3175</wp:posOffset>
            </wp:positionH>
            <wp:positionV relativeFrom="paragraph">
              <wp:posOffset>29210</wp:posOffset>
            </wp:positionV>
            <wp:extent cx="6120130" cy="1143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6120130" cy="11430"/>
                    </a:xfrm>
                    <a:prstGeom prst="rect">
                      <a:avLst/>
                    </a:prstGeom>
                    <a:noFill/>
                  </pic:spPr>
                </pic:pic>
              </a:graphicData>
            </a:graphic>
          </wp:anchor>
        </w:drawing>
      </w:r>
    </w:p>
    <w:p w14:paraId="285D0DFB" w14:textId="6E5262F3" w:rsidR="0045200A" w:rsidRDefault="0045200A" w:rsidP="0045200A">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BARCLAYS, London – Senior Java Developer, May 2021 – Present</w:t>
      </w:r>
    </w:p>
    <w:p w14:paraId="5909F00B" w14:textId="69AAF9D6" w:rsidR="0045200A" w:rsidRDefault="0045200A">
      <w:pPr>
        <w:widowControl w:val="0"/>
        <w:autoSpaceDE w:val="0"/>
        <w:autoSpaceDN w:val="0"/>
        <w:adjustRightInd w:val="0"/>
        <w:spacing w:after="0" w:line="240" w:lineRule="auto"/>
        <w:rPr>
          <w:rFonts w:ascii="Arial" w:hAnsi="Arial" w:cs="Arial"/>
          <w:b/>
          <w:bCs/>
          <w:sz w:val="20"/>
          <w:szCs w:val="20"/>
        </w:rPr>
      </w:pPr>
    </w:p>
    <w:p w14:paraId="1157571A" w14:textId="7F60AFBB" w:rsidR="0045200A" w:rsidRDefault="0045200A" w:rsidP="0045200A">
      <w:pPr>
        <w:widowControl w:val="0"/>
        <w:numPr>
          <w:ilvl w:val="0"/>
          <w:numId w:val="3"/>
        </w:numPr>
        <w:overflowPunct w:val="0"/>
        <w:autoSpaceDE w:val="0"/>
        <w:autoSpaceDN w:val="0"/>
        <w:adjustRightInd w:val="0"/>
        <w:spacing w:after="0" w:line="240" w:lineRule="auto"/>
        <w:ind w:hanging="364"/>
        <w:jc w:val="both"/>
        <w:rPr>
          <w:rFonts w:ascii="Arial" w:hAnsi="Arial" w:cs="Arial"/>
          <w:sz w:val="18"/>
          <w:szCs w:val="18"/>
        </w:rPr>
      </w:pPr>
      <w:r w:rsidRPr="007368E6">
        <w:rPr>
          <w:rFonts w:ascii="Arial" w:hAnsi="Arial" w:cs="Arial"/>
          <w:sz w:val="18"/>
          <w:szCs w:val="18"/>
        </w:rPr>
        <w:t>Design</w:t>
      </w:r>
      <w:r>
        <w:rPr>
          <w:rFonts w:ascii="Arial" w:hAnsi="Arial" w:cs="Arial"/>
          <w:sz w:val="18"/>
          <w:szCs w:val="18"/>
        </w:rPr>
        <w:t>ed</w:t>
      </w:r>
      <w:r w:rsidRPr="007368E6">
        <w:rPr>
          <w:rFonts w:ascii="Arial" w:hAnsi="Arial" w:cs="Arial"/>
          <w:sz w:val="18"/>
          <w:szCs w:val="18"/>
        </w:rPr>
        <w:t xml:space="preserve"> and develop</w:t>
      </w:r>
      <w:r>
        <w:rPr>
          <w:rFonts w:ascii="Arial" w:hAnsi="Arial" w:cs="Arial"/>
          <w:sz w:val="18"/>
          <w:szCs w:val="18"/>
        </w:rPr>
        <w:t>ed</w:t>
      </w:r>
      <w:r w:rsidRPr="007368E6">
        <w:rPr>
          <w:rFonts w:ascii="Arial" w:hAnsi="Arial" w:cs="Arial"/>
          <w:sz w:val="18"/>
          <w:szCs w:val="18"/>
        </w:rPr>
        <w:t xml:space="preserve"> </w:t>
      </w:r>
      <w:r>
        <w:rPr>
          <w:rFonts w:ascii="Arial" w:hAnsi="Arial" w:cs="Arial"/>
          <w:sz w:val="18"/>
          <w:szCs w:val="18"/>
        </w:rPr>
        <w:t>eTrading</w:t>
      </w:r>
      <w:r w:rsidRPr="007368E6">
        <w:rPr>
          <w:rFonts w:ascii="Arial" w:hAnsi="Arial" w:cs="Arial"/>
          <w:sz w:val="18"/>
          <w:szCs w:val="18"/>
        </w:rPr>
        <w:t xml:space="preserve"> platform</w:t>
      </w:r>
      <w:r>
        <w:rPr>
          <w:rFonts w:ascii="Arial" w:hAnsi="Arial" w:cs="Arial"/>
          <w:sz w:val="18"/>
          <w:szCs w:val="18"/>
        </w:rPr>
        <w:t xml:space="preserve"> for credit products and rate</w:t>
      </w:r>
      <w:r w:rsidRPr="007368E6">
        <w:rPr>
          <w:rFonts w:ascii="Arial" w:hAnsi="Arial" w:cs="Arial"/>
          <w:sz w:val="18"/>
          <w:szCs w:val="18"/>
        </w:rPr>
        <w:t>s</w:t>
      </w:r>
      <w:r>
        <w:rPr>
          <w:rFonts w:ascii="Arial" w:hAnsi="Arial" w:cs="Arial"/>
          <w:sz w:val="18"/>
          <w:szCs w:val="18"/>
        </w:rPr>
        <w:t>.</w:t>
      </w:r>
    </w:p>
    <w:p w14:paraId="3B429C22" w14:textId="7B52FAC9" w:rsidR="0045200A" w:rsidRDefault="0045200A" w:rsidP="0045200A">
      <w:pPr>
        <w:widowControl w:val="0"/>
        <w:numPr>
          <w:ilvl w:val="0"/>
          <w:numId w:val="3"/>
        </w:numPr>
        <w:overflowPunct w:val="0"/>
        <w:autoSpaceDE w:val="0"/>
        <w:autoSpaceDN w:val="0"/>
        <w:adjustRightInd w:val="0"/>
        <w:spacing w:after="0" w:line="240" w:lineRule="auto"/>
        <w:ind w:hanging="364"/>
        <w:jc w:val="both"/>
        <w:rPr>
          <w:rFonts w:ascii="Arial" w:hAnsi="Arial" w:cs="Arial"/>
          <w:sz w:val="18"/>
          <w:szCs w:val="18"/>
        </w:rPr>
      </w:pPr>
      <w:r>
        <w:rPr>
          <w:rFonts w:ascii="Arial" w:hAnsi="Arial" w:cs="Arial"/>
          <w:sz w:val="18"/>
          <w:szCs w:val="18"/>
        </w:rPr>
        <w:t xml:space="preserve">Java 11, </w:t>
      </w:r>
      <w:r w:rsidRPr="00C76AA7">
        <w:rPr>
          <w:rFonts w:ascii="Arial" w:hAnsi="Arial" w:cs="Arial"/>
          <w:sz w:val="18"/>
          <w:szCs w:val="18"/>
        </w:rPr>
        <w:t>Microservices, Kafka</w:t>
      </w:r>
    </w:p>
    <w:p w14:paraId="5F3F86CB" w14:textId="65D13DC8" w:rsidR="0045200A" w:rsidRPr="0045200A" w:rsidRDefault="0045200A" w:rsidP="00CD1EFC">
      <w:pPr>
        <w:widowControl w:val="0"/>
        <w:numPr>
          <w:ilvl w:val="0"/>
          <w:numId w:val="3"/>
        </w:numPr>
        <w:overflowPunct w:val="0"/>
        <w:autoSpaceDE w:val="0"/>
        <w:autoSpaceDN w:val="0"/>
        <w:adjustRightInd w:val="0"/>
        <w:spacing w:after="0" w:line="240" w:lineRule="auto"/>
        <w:jc w:val="both"/>
        <w:rPr>
          <w:rFonts w:ascii="Arial" w:hAnsi="Arial" w:cs="Arial"/>
          <w:b/>
          <w:bCs/>
          <w:sz w:val="20"/>
          <w:szCs w:val="20"/>
        </w:rPr>
      </w:pPr>
      <w:r w:rsidRPr="0045200A">
        <w:rPr>
          <w:rFonts w:ascii="Arial" w:hAnsi="Arial" w:cs="Arial"/>
          <w:sz w:val="18"/>
          <w:szCs w:val="18"/>
        </w:rPr>
        <w:t xml:space="preserve">Using Agile methodology, Scrum, sprints, user stories in JIRA, TDD, BDD. </w:t>
      </w:r>
    </w:p>
    <w:p w14:paraId="67D2192F" w14:textId="77777777" w:rsidR="0045200A" w:rsidRDefault="0045200A">
      <w:pPr>
        <w:widowControl w:val="0"/>
        <w:autoSpaceDE w:val="0"/>
        <w:autoSpaceDN w:val="0"/>
        <w:adjustRightInd w:val="0"/>
        <w:spacing w:after="0" w:line="240" w:lineRule="auto"/>
        <w:rPr>
          <w:rFonts w:ascii="Arial" w:hAnsi="Arial" w:cs="Arial"/>
          <w:b/>
          <w:bCs/>
          <w:sz w:val="20"/>
          <w:szCs w:val="20"/>
        </w:rPr>
      </w:pPr>
    </w:p>
    <w:p w14:paraId="5341E918" w14:textId="6D4AC0C4" w:rsidR="00D46EE6" w:rsidRDefault="00112374">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DXC FIXNETIX</w:t>
      </w:r>
      <w:r w:rsidR="00D46EE6">
        <w:rPr>
          <w:rFonts w:ascii="Arial" w:hAnsi="Arial" w:cs="Arial"/>
          <w:b/>
          <w:bCs/>
          <w:sz w:val="20"/>
          <w:szCs w:val="20"/>
        </w:rPr>
        <w:t xml:space="preserve">, City of London – </w:t>
      </w:r>
      <w:r w:rsidR="00AD3390">
        <w:rPr>
          <w:rFonts w:ascii="Arial" w:hAnsi="Arial" w:cs="Arial"/>
          <w:b/>
          <w:bCs/>
          <w:sz w:val="20"/>
          <w:szCs w:val="20"/>
        </w:rPr>
        <w:t>Senior Java Developer</w:t>
      </w:r>
      <w:r w:rsidR="00D46EE6">
        <w:rPr>
          <w:rFonts w:ascii="Arial" w:hAnsi="Arial" w:cs="Arial"/>
          <w:b/>
          <w:bCs/>
          <w:sz w:val="20"/>
          <w:szCs w:val="20"/>
        </w:rPr>
        <w:t xml:space="preserve">, </w:t>
      </w:r>
      <w:r>
        <w:rPr>
          <w:rFonts w:ascii="Arial" w:hAnsi="Arial" w:cs="Arial"/>
          <w:b/>
          <w:bCs/>
          <w:sz w:val="20"/>
          <w:szCs w:val="20"/>
        </w:rPr>
        <w:t>January 201</w:t>
      </w:r>
      <w:r w:rsidR="00A5655C">
        <w:rPr>
          <w:rFonts w:ascii="Arial" w:hAnsi="Arial" w:cs="Arial"/>
          <w:b/>
          <w:bCs/>
          <w:sz w:val="20"/>
          <w:szCs w:val="20"/>
        </w:rPr>
        <w:t>7</w:t>
      </w:r>
      <w:r w:rsidR="00D46EE6">
        <w:rPr>
          <w:rFonts w:ascii="Arial" w:hAnsi="Arial" w:cs="Arial"/>
          <w:b/>
          <w:bCs/>
          <w:sz w:val="20"/>
          <w:szCs w:val="20"/>
        </w:rPr>
        <w:t xml:space="preserve"> – </w:t>
      </w:r>
      <w:r w:rsidR="00FB28B2">
        <w:rPr>
          <w:rFonts w:ascii="Arial" w:hAnsi="Arial" w:cs="Arial"/>
          <w:b/>
          <w:bCs/>
          <w:sz w:val="20"/>
          <w:szCs w:val="20"/>
        </w:rPr>
        <w:t>March 2020</w:t>
      </w:r>
    </w:p>
    <w:p w14:paraId="22982A71" w14:textId="77777777" w:rsidR="00D46EE6" w:rsidRDefault="00D46EE6">
      <w:pPr>
        <w:widowControl w:val="0"/>
        <w:autoSpaceDE w:val="0"/>
        <w:autoSpaceDN w:val="0"/>
        <w:adjustRightInd w:val="0"/>
        <w:spacing w:after="0" w:line="300" w:lineRule="exact"/>
        <w:rPr>
          <w:rFonts w:ascii="Times New Roman" w:hAnsi="Times New Roman" w:cs="Times New Roman"/>
          <w:sz w:val="24"/>
          <w:szCs w:val="24"/>
        </w:rPr>
      </w:pPr>
    </w:p>
    <w:p w14:paraId="42A0FA08" w14:textId="7202B2C2" w:rsidR="00FB7913" w:rsidRPr="00FB7913" w:rsidRDefault="005437D2" w:rsidP="00FB7913">
      <w:pPr>
        <w:widowControl w:val="0"/>
        <w:numPr>
          <w:ilvl w:val="0"/>
          <w:numId w:val="3"/>
        </w:numPr>
        <w:overflowPunct w:val="0"/>
        <w:autoSpaceDE w:val="0"/>
        <w:autoSpaceDN w:val="0"/>
        <w:adjustRightInd w:val="0"/>
        <w:spacing w:after="0" w:line="240" w:lineRule="auto"/>
        <w:ind w:hanging="364"/>
        <w:jc w:val="both"/>
        <w:rPr>
          <w:rFonts w:ascii="Arial" w:hAnsi="Arial" w:cs="Arial"/>
          <w:sz w:val="18"/>
          <w:szCs w:val="18"/>
        </w:rPr>
      </w:pPr>
      <w:r>
        <w:rPr>
          <w:rFonts w:ascii="Arial" w:hAnsi="Arial" w:cs="Arial"/>
          <w:sz w:val="18"/>
          <w:szCs w:val="18"/>
        </w:rPr>
        <w:t>U</w:t>
      </w:r>
      <w:r w:rsidRPr="005437D2">
        <w:rPr>
          <w:rFonts w:ascii="Arial" w:hAnsi="Arial" w:cs="Arial"/>
          <w:sz w:val="18"/>
          <w:szCs w:val="18"/>
        </w:rPr>
        <w:t xml:space="preserve">ltra-low latency </w:t>
      </w:r>
      <w:r>
        <w:rPr>
          <w:rFonts w:ascii="Arial" w:hAnsi="Arial" w:cs="Arial"/>
          <w:sz w:val="18"/>
          <w:szCs w:val="18"/>
        </w:rPr>
        <w:t xml:space="preserve">high frequency </w:t>
      </w:r>
      <w:r w:rsidRPr="005437D2">
        <w:rPr>
          <w:rFonts w:ascii="Arial" w:hAnsi="Arial" w:cs="Arial"/>
          <w:sz w:val="18"/>
          <w:szCs w:val="18"/>
        </w:rPr>
        <w:t>trading</w:t>
      </w:r>
      <w:r>
        <w:rPr>
          <w:rFonts w:ascii="Arial" w:hAnsi="Arial" w:cs="Arial"/>
          <w:sz w:val="18"/>
          <w:szCs w:val="18"/>
        </w:rPr>
        <w:t xml:space="preserve"> software design and development</w:t>
      </w:r>
      <w:r w:rsidR="00FB7913" w:rsidRPr="00FB7913">
        <w:rPr>
          <w:rFonts w:ascii="Arial" w:hAnsi="Arial" w:cs="Arial"/>
          <w:sz w:val="18"/>
          <w:szCs w:val="18"/>
        </w:rPr>
        <w:t>.</w:t>
      </w:r>
      <w:r w:rsidR="00EE1B16">
        <w:rPr>
          <w:rFonts w:ascii="Arial" w:hAnsi="Arial" w:cs="Arial"/>
          <w:sz w:val="18"/>
          <w:szCs w:val="18"/>
        </w:rPr>
        <w:t xml:space="preserve"> Implementing pre-trade and post</w:t>
      </w:r>
      <w:r w:rsidR="004245D4">
        <w:rPr>
          <w:rFonts w:ascii="Arial" w:hAnsi="Arial" w:cs="Arial"/>
          <w:sz w:val="18"/>
          <w:szCs w:val="18"/>
        </w:rPr>
        <w:t>-</w:t>
      </w:r>
      <w:r w:rsidR="00EE1B16">
        <w:rPr>
          <w:rFonts w:ascii="Arial" w:hAnsi="Arial" w:cs="Arial"/>
          <w:sz w:val="18"/>
          <w:szCs w:val="18"/>
        </w:rPr>
        <w:t>trade daily limits. Order lifecycle. FIX protocol.</w:t>
      </w:r>
      <w:r w:rsidR="00C73D49">
        <w:rPr>
          <w:rFonts w:ascii="Arial" w:hAnsi="Arial" w:cs="Arial"/>
          <w:sz w:val="18"/>
          <w:szCs w:val="18"/>
        </w:rPr>
        <w:t xml:space="preserve"> Calculating PnL and Risk Margin</w:t>
      </w:r>
      <w:r w:rsidR="00EF7910">
        <w:rPr>
          <w:rFonts w:ascii="Arial" w:hAnsi="Arial" w:cs="Arial"/>
          <w:sz w:val="18"/>
          <w:szCs w:val="18"/>
        </w:rPr>
        <w:t>. Algorithmic Trading.</w:t>
      </w:r>
    </w:p>
    <w:p w14:paraId="6480FFBB" w14:textId="77777777" w:rsidR="00C76AA7" w:rsidRPr="00C76AA7" w:rsidRDefault="00C76AA7" w:rsidP="00C76AA7">
      <w:pPr>
        <w:widowControl w:val="0"/>
        <w:numPr>
          <w:ilvl w:val="0"/>
          <w:numId w:val="3"/>
        </w:numPr>
        <w:autoSpaceDE w:val="0"/>
        <w:autoSpaceDN w:val="0"/>
        <w:adjustRightInd w:val="0"/>
        <w:spacing w:after="0" w:line="319" w:lineRule="exact"/>
        <w:rPr>
          <w:rFonts w:ascii="Arial" w:hAnsi="Arial" w:cs="Arial"/>
          <w:sz w:val="18"/>
          <w:szCs w:val="18"/>
        </w:rPr>
      </w:pPr>
      <w:r w:rsidRPr="00C76AA7">
        <w:rPr>
          <w:rFonts w:ascii="Arial" w:hAnsi="Arial" w:cs="Arial"/>
          <w:sz w:val="18"/>
          <w:szCs w:val="18"/>
        </w:rPr>
        <w:t>Java 8/11, Microservices, Kafka, AWS, Kubernetes, Docker.</w:t>
      </w:r>
    </w:p>
    <w:p w14:paraId="33895C7E" w14:textId="08F6FDAE" w:rsidR="00FB7913" w:rsidRDefault="005437D2" w:rsidP="00FB7913">
      <w:pPr>
        <w:widowControl w:val="0"/>
        <w:numPr>
          <w:ilvl w:val="0"/>
          <w:numId w:val="3"/>
        </w:numPr>
        <w:overflowPunct w:val="0"/>
        <w:autoSpaceDE w:val="0"/>
        <w:autoSpaceDN w:val="0"/>
        <w:adjustRightInd w:val="0"/>
        <w:spacing w:after="0" w:line="240" w:lineRule="auto"/>
        <w:ind w:hanging="364"/>
        <w:jc w:val="both"/>
        <w:rPr>
          <w:rFonts w:ascii="Arial" w:hAnsi="Arial" w:cs="Arial"/>
          <w:sz w:val="18"/>
          <w:szCs w:val="18"/>
        </w:rPr>
      </w:pPr>
      <w:r>
        <w:rPr>
          <w:rFonts w:ascii="Arial" w:hAnsi="Arial" w:cs="Arial"/>
          <w:sz w:val="18"/>
          <w:szCs w:val="18"/>
        </w:rPr>
        <w:t>MIFID II Transactional Reporting</w:t>
      </w:r>
      <w:r w:rsidR="00220F92">
        <w:rPr>
          <w:rFonts w:ascii="Arial" w:hAnsi="Arial" w:cs="Arial"/>
          <w:sz w:val="18"/>
          <w:szCs w:val="18"/>
        </w:rPr>
        <w:t>.</w:t>
      </w:r>
    </w:p>
    <w:p w14:paraId="37AE146F" w14:textId="77777777" w:rsidR="00D46EE6" w:rsidRPr="00C81902" w:rsidRDefault="00D46EE6">
      <w:pPr>
        <w:widowControl w:val="0"/>
        <w:autoSpaceDE w:val="0"/>
        <w:autoSpaceDN w:val="0"/>
        <w:adjustRightInd w:val="0"/>
        <w:spacing w:after="0" w:line="20" w:lineRule="exact"/>
        <w:rPr>
          <w:rFonts w:ascii="Arial" w:hAnsi="Arial" w:cs="Arial"/>
          <w:sz w:val="18"/>
          <w:szCs w:val="18"/>
        </w:rPr>
      </w:pPr>
    </w:p>
    <w:p w14:paraId="2C52A4D1" w14:textId="0493262A" w:rsidR="00D46EE6" w:rsidRPr="00E46AFB" w:rsidRDefault="00D46EE6" w:rsidP="00C81902">
      <w:pPr>
        <w:widowControl w:val="0"/>
        <w:numPr>
          <w:ilvl w:val="0"/>
          <w:numId w:val="16"/>
        </w:numPr>
        <w:overflowPunct w:val="0"/>
        <w:autoSpaceDE w:val="0"/>
        <w:autoSpaceDN w:val="0"/>
        <w:adjustRightInd w:val="0"/>
        <w:spacing w:after="0" w:line="240" w:lineRule="auto"/>
        <w:ind w:hanging="364"/>
        <w:jc w:val="both"/>
        <w:rPr>
          <w:rFonts w:ascii="Arial" w:hAnsi="Arial" w:cs="Arial"/>
          <w:sz w:val="18"/>
          <w:szCs w:val="18"/>
        </w:rPr>
      </w:pPr>
      <w:r w:rsidRPr="00C81902">
        <w:rPr>
          <w:rFonts w:ascii="Arial" w:hAnsi="Arial" w:cs="Arial"/>
          <w:sz w:val="18"/>
          <w:szCs w:val="18"/>
        </w:rPr>
        <w:t>Using Agile methodology, Scrum, bi-weekly sprints, user stories in JIRA, TDD</w:t>
      </w:r>
      <w:r w:rsidR="00205CD6">
        <w:rPr>
          <w:rFonts w:ascii="Arial" w:hAnsi="Arial" w:cs="Arial"/>
          <w:sz w:val="18"/>
          <w:szCs w:val="18"/>
        </w:rPr>
        <w:t xml:space="preserve">, </w:t>
      </w:r>
      <w:r w:rsidRPr="00C81902">
        <w:rPr>
          <w:rFonts w:ascii="Arial" w:hAnsi="Arial" w:cs="Arial"/>
          <w:sz w:val="18"/>
          <w:szCs w:val="18"/>
        </w:rPr>
        <w:t>BDD</w:t>
      </w:r>
      <w:r>
        <w:rPr>
          <w:rFonts w:ascii="Arial" w:hAnsi="Arial" w:cs="Arial"/>
          <w:sz w:val="18"/>
          <w:szCs w:val="18"/>
        </w:rPr>
        <w:t xml:space="preserve">. </w:t>
      </w:r>
    </w:p>
    <w:p w14:paraId="7989AC21" w14:textId="09F03D2F" w:rsidR="00D46EE6" w:rsidRDefault="00D46EE6" w:rsidP="00C81902">
      <w:pPr>
        <w:widowControl w:val="0"/>
        <w:numPr>
          <w:ilvl w:val="0"/>
          <w:numId w:val="16"/>
        </w:numPr>
        <w:overflowPunct w:val="0"/>
        <w:autoSpaceDE w:val="0"/>
        <w:autoSpaceDN w:val="0"/>
        <w:adjustRightInd w:val="0"/>
        <w:spacing w:after="0" w:line="240" w:lineRule="auto"/>
        <w:jc w:val="both"/>
        <w:rPr>
          <w:rFonts w:ascii="Arial" w:hAnsi="Arial" w:cs="Arial"/>
          <w:sz w:val="18"/>
          <w:szCs w:val="18"/>
        </w:rPr>
      </w:pPr>
      <w:r w:rsidRPr="00C81902">
        <w:rPr>
          <w:rFonts w:ascii="Arial" w:hAnsi="Arial" w:cs="Arial"/>
          <w:sz w:val="18"/>
          <w:szCs w:val="18"/>
        </w:rPr>
        <w:t>Large scale enterprise web application design and architecture</w:t>
      </w:r>
      <w:r>
        <w:rPr>
          <w:rFonts w:ascii="Arial" w:hAnsi="Arial" w:cs="Arial"/>
          <w:sz w:val="18"/>
          <w:szCs w:val="18"/>
        </w:rPr>
        <w:t>. R</w:t>
      </w:r>
      <w:r w:rsidR="00224A70">
        <w:rPr>
          <w:rFonts w:ascii="Arial" w:hAnsi="Arial" w:cs="Arial"/>
          <w:sz w:val="18"/>
          <w:szCs w:val="18"/>
        </w:rPr>
        <w:t xml:space="preserve">estful Web API, JSON, Jackson, JAX-RS, </w:t>
      </w:r>
      <w:r>
        <w:rPr>
          <w:rFonts w:ascii="Arial" w:hAnsi="Arial" w:cs="Arial"/>
          <w:sz w:val="18"/>
          <w:szCs w:val="18"/>
        </w:rPr>
        <w:t>Maven, Git, JUnit, Linux</w:t>
      </w:r>
      <w:r w:rsidR="005F4AF6">
        <w:rPr>
          <w:rFonts w:ascii="Arial" w:hAnsi="Arial" w:cs="Arial"/>
          <w:sz w:val="18"/>
          <w:szCs w:val="18"/>
        </w:rPr>
        <w:t>.</w:t>
      </w:r>
    </w:p>
    <w:p w14:paraId="319D75C2" w14:textId="0F5AABC0" w:rsidR="00D46EE6" w:rsidRDefault="007368E6" w:rsidP="007A1FE8">
      <w:pPr>
        <w:widowControl w:val="0"/>
        <w:numPr>
          <w:ilvl w:val="0"/>
          <w:numId w:val="16"/>
        </w:numPr>
        <w:overflowPunct w:val="0"/>
        <w:autoSpaceDE w:val="0"/>
        <w:autoSpaceDN w:val="0"/>
        <w:adjustRightInd w:val="0"/>
        <w:spacing w:after="0" w:line="240" w:lineRule="auto"/>
        <w:jc w:val="both"/>
        <w:rPr>
          <w:rFonts w:ascii="Arial" w:hAnsi="Arial" w:cs="Arial"/>
          <w:sz w:val="18"/>
          <w:szCs w:val="18"/>
        </w:rPr>
      </w:pPr>
      <w:r>
        <w:rPr>
          <w:rFonts w:ascii="Arial" w:hAnsi="Arial" w:cs="Arial"/>
          <w:sz w:val="18"/>
          <w:szCs w:val="18"/>
        </w:rPr>
        <w:t>Angular</w:t>
      </w:r>
      <w:r w:rsidR="00D46EE6">
        <w:rPr>
          <w:rFonts w:ascii="Arial" w:hAnsi="Arial" w:cs="Arial"/>
          <w:sz w:val="18"/>
          <w:szCs w:val="18"/>
        </w:rPr>
        <w:t xml:space="preserve">, </w:t>
      </w:r>
      <w:r w:rsidR="00D46EE6" w:rsidRPr="007A1FE8">
        <w:rPr>
          <w:rFonts w:ascii="Arial" w:hAnsi="Arial" w:cs="Arial"/>
          <w:sz w:val="18"/>
          <w:szCs w:val="18"/>
        </w:rPr>
        <w:t xml:space="preserve">Spring, </w:t>
      </w:r>
      <w:r w:rsidR="00E96980">
        <w:rPr>
          <w:rFonts w:ascii="Arial" w:hAnsi="Arial" w:cs="Arial"/>
          <w:sz w:val="18"/>
          <w:szCs w:val="18"/>
        </w:rPr>
        <w:t xml:space="preserve">SpringBoot, </w:t>
      </w:r>
      <w:r w:rsidR="00D46EE6" w:rsidRPr="007A1FE8">
        <w:rPr>
          <w:rFonts w:ascii="Arial" w:hAnsi="Arial" w:cs="Arial"/>
          <w:sz w:val="18"/>
          <w:szCs w:val="18"/>
        </w:rPr>
        <w:t>Hibernate</w:t>
      </w:r>
      <w:r w:rsidR="00D46EE6">
        <w:rPr>
          <w:rFonts w:ascii="Arial" w:hAnsi="Arial" w:cs="Arial"/>
          <w:sz w:val="18"/>
          <w:szCs w:val="18"/>
        </w:rPr>
        <w:t xml:space="preserve">, </w:t>
      </w:r>
      <w:r w:rsidR="00746CB7">
        <w:rPr>
          <w:rFonts w:ascii="Arial" w:hAnsi="Arial" w:cs="Arial"/>
          <w:sz w:val="18"/>
          <w:szCs w:val="18"/>
        </w:rPr>
        <w:t>Cucumber</w:t>
      </w:r>
      <w:r w:rsidR="00224F7D">
        <w:rPr>
          <w:rFonts w:ascii="Arial" w:hAnsi="Arial" w:cs="Arial"/>
          <w:sz w:val="18"/>
          <w:szCs w:val="18"/>
        </w:rPr>
        <w:t xml:space="preserve">, </w:t>
      </w:r>
      <w:r w:rsidR="005437D2">
        <w:rPr>
          <w:rFonts w:ascii="Arial" w:hAnsi="Arial" w:cs="Arial"/>
          <w:sz w:val="18"/>
          <w:szCs w:val="18"/>
        </w:rPr>
        <w:t>Automation</w:t>
      </w:r>
      <w:r w:rsidR="00D46EE6">
        <w:rPr>
          <w:rFonts w:ascii="Arial" w:hAnsi="Arial" w:cs="Arial"/>
          <w:sz w:val="18"/>
          <w:szCs w:val="18"/>
        </w:rPr>
        <w:t>.</w:t>
      </w:r>
    </w:p>
    <w:p w14:paraId="22398578" w14:textId="3C541895" w:rsidR="00304455" w:rsidRPr="007A1FE8" w:rsidRDefault="00304455" w:rsidP="007A1FE8">
      <w:pPr>
        <w:widowControl w:val="0"/>
        <w:numPr>
          <w:ilvl w:val="0"/>
          <w:numId w:val="16"/>
        </w:numPr>
        <w:overflowPunct w:val="0"/>
        <w:autoSpaceDE w:val="0"/>
        <w:autoSpaceDN w:val="0"/>
        <w:adjustRightInd w:val="0"/>
        <w:spacing w:after="0" w:line="240" w:lineRule="auto"/>
        <w:jc w:val="both"/>
        <w:rPr>
          <w:rFonts w:ascii="Arial" w:hAnsi="Arial" w:cs="Arial"/>
          <w:sz w:val="18"/>
          <w:szCs w:val="18"/>
        </w:rPr>
      </w:pPr>
      <w:r>
        <w:rPr>
          <w:rFonts w:ascii="Arial" w:hAnsi="Arial" w:cs="Arial"/>
          <w:sz w:val="18"/>
          <w:szCs w:val="18"/>
        </w:rPr>
        <w:t>Used AWS to migrate on-premises applications to the cloud.</w:t>
      </w:r>
    </w:p>
    <w:p w14:paraId="00BB726A" w14:textId="77777777" w:rsidR="00112374" w:rsidRDefault="00112374" w:rsidP="00112374">
      <w:pPr>
        <w:widowControl w:val="0"/>
        <w:overflowPunct w:val="0"/>
        <w:autoSpaceDE w:val="0"/>
        <w:autoSpaceDN w:val="0"/>
        <w:adjustRightInd w:val="0"/>
        <w:spacing w:after="0" w:line="240" w:lineRule="auto"/>
        <w:jc w:val="both"/>
        <w:rPr>
          <w:rFonts w:ascii="Arial" w:hAnsi="Arial" w:cs="Arial"/>
          <w:sz w:val="18"/>
          <w:szCs w:val="18"/>
        </w:rPr>
      </w:pPr>
    </w:p>
    <w:p w14:paraId="3221054E" w14:textId="77777777" w:rsidR="00112374" w:rsidRDefault="00112374" w:rsidP="00112374">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 xml:space="preserve">DEUTSCHE BANK, City of London – Tech Lead, </w:t>
      </w:r>
      <w:r w:rsidR="00536755">
        <w:rPr>
          <w:rFonts w:ascii="Arial" w:hAnsi="Arial" w:cs="Arial"/>
          <w:b/>
          <w:bCs/>
          <w:sz w:val="20"/>
          <w:szCs w:val="20"/>
        </w:rPr>
        <w:t>Feb</w:t>
      </w:r>
      <w:r>
        <w:rPr>
          <w:rFonts w:ascii="Arial" w:hAnsi="Arial" w:cs="Arial"/>
          <w:b/>
          <w:bCs/>
          <w:sz w:val="20"/>
          <w:szCs w:val="20"/>
        </w:rPr>
        <w:t xml:space="preserve"> 2016 – December 2016</w:t>
      </w:r>
    </w:p>
    <w:p w14:paraId="37D54F0A" w14:textId="77777777" w:rsidR="00112374" w:rsidRDefault="00112374" w:rsidP="00112374">
      <w:pPr>
        <w:widowControl w:val="0"/>
        <w:autoSpaceDE w:val="0"/>
        <w:autoSpaceDN w:val="0"/>
        <w:adjustRightInd w:val="0"/>
        <w:spacing w:after="0" w:line="300" w:lineRule="exact"/>
        <w:rPr>
          <w:rFonts w:ascii="Times New Roman" w:hAnsi="Times New Roman" w:cs="Times New Roman"/>
          <w:sz w:val="24"/>
          <w:szCs w:val="24"/>
        </w:rPr>
      </w:pPr>
    </w:p>
    <w:p w14:paraId="0D45FF7A" w14:textId="42CFA534" w:rsidR="007368E6" w:rsidRDefault="007368E6" w:rsidP="00112374">
      <w:pPr>
        <w:widowControl w:val="0"/>
        <w:numPr>
          <w:ilvl w:val="0"/>
          <w:numId w:val="3"/>
        </w:numPr>
        <w:overflowPunct w:val="0"/>
        <w:autoSpaceDE w:val="0"/>
        <w:autoSpaceDN w:val="0"/>
        <w:adjustRightInd w:val="0"/>
        <w:spacing w:after="0" w:line="240" w:lineRule="auto"/>
        <w:ind w:hanging="364"/>
        <w:jc w:val="both"/>
        <w:rPr>
          <w:rFonts w:ascii="Arial" w:hAnsi="Arial" w:cs="Arial"/>
          <w:sz w:val="18"/>
          <w:szCs w:val="18"/>
        </w:rPr>
      </w:pPr>
      <w:r w:rsidRPr="007368E6">
        <w:rPr>
          <w:rFonts w:ascii="Arial" w:hAnsi="Arial" w:cs="Arial"/>
          <w:sz w:val="18"/>
          <w:szCs w:val="18"/>
        </w:rPr>
        <w:t>Design</w:t>
      </w:r>
      <w:r w:rsidR="004B2B39">
        <w:rPr>
          <w:rFonts w:ascii="Arial" w:hAnsi="Arial" w:cs="Arial"/>
          <w:sz w:val="18"/>
          <w:szCs w:val="18"/>
        </w:rPr>
        <w:t>ed</w:t>
      </w:r>
      <w:r w:rsidRPr="007368E6">
        <w:rPr>
          <w:rFonts w:ascii="Arial" w:hAnsi="Arial" w:cs="Arial"/>
          <w:sz w:val="18"/>
          <w:szCs w:val="18"/>
        </w:rPr>
        <w:t xml:space="preserve"> and develop</w:t>
      </w:r>
      <w:r w:rsidR="004B2B39">
        <w:rPr>
          <w:rFonts w:ascii="Arial" w:hAnsi="Arial" w:cs="Arial"/>
          <w:sz w:val="18"/>
          <w:szCs w:val="18"/>
        </w:rPr>
        <w:t>ed</w:t>
      </w:r>
      <w:r w:rsidRPr="007368E6">
        <w:rPr>
          <w:rFonts w:ascii="Arial" w:hAnsi="Arial" w:cs="Arial"/>
          <w:sz w:val="18"/>
          <w:szCs w:val="18"/>
        </w:rPr>
        <w:t xml:space="preserve"> risk platforms</w:t>
      </w:r>
      <w:r w:rsidR="003E1F1F">
        <w:rPr>
          <w:rFonts w:ascii="Arial" w:hAnsi="Arial" w:cs="Arial"/>
          <w:sz w:val="18"/>
          <w:szCs w:val="18"/>
        </w:rPr>
        <w:t>.</w:t>
      </w:r>
    </w:p>
    <w:p w14:paraId="5C4B7469" w14:textId="3D2D1445" w:rsidR="005A27C1" w:rsidRDefault="007368E6" w:rsidP="005A27C1">
      <w:pPr>
        <w:widowControl w:val="0"/>
        <w:numPr>
          <w:ilvl w:val="0"/>
          <w:numId w:val="3"/>
        </w:numPr>
        <w:overflowPunct w:val="0"/>
        <w:autoSpaceDE w:val="0"/>
        <w:autoSpaceDN w:val="0"/>
        <w:adjustRightInd w:val="0"/>
        <w:spacing w:after="0" w:line="240" w:lineRule="auto"/>
        <w:ind w:hanging="364"/>
        <w:jc w:val="both"/>
        <w:rPr>
          <w:rFonts w:ascii="Arial" w:hAnsi="Arial" w:cs="Arial"/>
          <w:sz w:val="18"/>
          <w:szCs w:val="18"/>
        </w:rPr>
      </w:pPr>
      <w:r w:rsidRPr="007368E6">
        <w:rPr>
          <w:rFonts w:ascii="Arial" w:hAnsi="Arial" w:cs="Arial"/>
          <w:sz w:val="18"/>
          <w:szCs w:val="18"/>
        </w:rPr>
        <w:t>Implementing full-stack solution for The Comprehensive Capital Analysis and Review (CCAR) (the requirements of the Federal Reserve)</w:t>
      </w:r>
      <w:r w:rsidR="003E1F1F">
        <w:rPr>
          <w:rFonts w:ascii="Arial" w:hAnsi="Arial" w:cs="Arial"/>
          <w:sz w:val="18"/>
          <w:szCs w:val="18"/>
        </w:rPr>
        <w:t>.</w:t>
      </w:r>
      <w:r w:rsidRPr="007368E6">
        <w:rPr>
          <w:rFonts w:ascii="Arial" w:hAnsi="Arial" w:cs="Arial"/>
          <w:sz w:val="18"/>
          <w:szCs w:val="18"/>
        </w:rPr>
        <w:t xml:space="preserve"> </w:t>
      </w:r>
    </w:p>
    <w:p w14:paraId="36FD9913" w14:textId="1043FC82" w:rsidR="00112374" w:rsidRPr="00E46AFB" w:rsidRDefault="00112374" w:rsidP="005A27C1">
      <w:pPr>
        <w:widowControl w:val="0"/>
        <w:numPr>
          <w:ilvl w:val="0"/>
          <w:numId w:val="3"/>
        </w:numPr>
        <w:overflowPunct w:val="0"/>
        <w:autoSpaceDE w:val="0"/>
        <w:autoSpaceDN w:val="0"/>
        <w:adjustRightInd w:val="0"/>
        <w:spacing w:after="0" w:line="240" w:lineRule="auto"/>
        <w:ind w:hanging="364"/>
        <w:jc w:val="both"/>
        <w:rPr>
          <w:rFonts w:ascii="Arial" w:hAnsi="Arial" w:cs="Arial"/>
          <w:sz w:val="18"/>
          <w:szCs w:val="18"/>
        </w:rPr>
      </w:pPr>
      <w:r w:rsidRPr="00C81902">
        <w:rPr>
          <w:rFonts w:ascii="Arial" w:hAnsi="Arial" w:cs="Arial"/>
          <w:sz w:val="18"/>
          <w:szCs w:val="18"/>
        </w:rPr>
        <w:t xml:space="preserve">Agile methodology, Scrum, bi-weekly sprints, user stories in JIRA, </w:t>
      </w:r>
      <w:r w:rsidRPr="00E46AFB">
        <w:rPr>
          <w:rFonts w:ascii="Arial" w:hAnsi="Arial" w:cs="Arial"/>
          <w:w w:val="98"/>
          <w:sz w:val="18"/>
          <w:szCs w:val="18"/>
        </w:rPr>
        <w:t>Microservices</w:t>
      </w:r>
      <w:r>
        <w:rPr>
          <w:rFonts w:ascii="Arial" w:hAnsi="Arial" w:cs="Arial"/>
          <w:w w:val="98"/>
          <w:sz w:val="18"/>
          <w:szCs w:val="18"/>
        </w:rPr>
        <w:t>.</w:t>
      </w:r>
    </w:p>
    <w:p w14:paraId="39E633D0" w14:textId="056F7B47" w:rsidR="00112374" w:rsidRDefault="00112374" w:rsidP="00112374">
      <w:pPr>
        <w:widowControl w:val="0"/>
        <w:numPr>
          <w:ilvl w:val="0"/>
          <w:numId w:val="16"/>
        </w:numPr>
        <w:overflowPunct w:val="0"/>
        <w:autoSpaceDE w:val="0"/>
        <w:autoSpaceDN w:val="0"/>
        <w:adjustRightInd w:val="0"/>
        <w:spacing w:after="0" w:line="240" w:lineRule="auto"/>
        <w:jc w:val="both"/>
        <w:rPr>
          <w:rFonts w:ascii="Arial" w:hAnsi="Arial" w:cs="Arial"/>
          <w:sz w:val="18"/>
          <w:szCs w:val="18"/>
        </w:rPr>
      </w:pPr>
      <w:r w:rsidRPr="00C81902">
        <w:rPr>
          <w:rFonts w:ascii="Arial" w:hAnsi="Arial" w:cs="Arial"/>
          <w:sz w:val="18"/>
          <w:szCs w:val="18"/>
        </w:rPr>
        <w:t>Large scale enterprise web application design and architecture</w:t>
      </w:r>
      <w:r>
        <w:rPr>
          <w:rFonts w:ascii="Arial" w:hAnsi="Arial" w:cs="Arial"/>
          <w:sz w:val="18"/>
          <w:szCs w:val="18"/>
        </w:rPr>
        <w:t xml:space="preserve">. Java 8, </w:t>
      </w:r>
      <w:r w:rsidR="007368E6">
        <w:rPr>
          <w:rFonts w:ascii="Arial" w:hAnsi="Arial" w:cs="Arial"/>
          <w:sz w:val="18"/>
          <w:szCs w:val="18"/>
        </w:rPr>
        <w:t xml:space="preserve">Angular. </w:t>
      </w:r>
      <w:r>
        <w:rPr>
          <w:rFonts w:ascii="Arial" w:hAnsi="Arial" w:cs="Arial"/>
          <w:sz w:val="18"/>
          <w:szCs w:val="18"/>
        </w:rPr>
        <w:t>Restful Web API, JSON, Jackson, JAX-RS, Maven, Git, JUnit, Linux</w:t>
      </w:r>
      <w:r w:rsidR="003E1F1F">
        <w:rPr>
          <w:rFonts w:ascii="Arial" w:hAnsi="Arial" w:cs="Arial"/>
          <w:sz w:val="18"/>
          <w:szCs w:val="18"/>
        </w:rPr>
        <w:t>.</w:t>
      </w:r>
    </w:p>
    <w:p w14:paraId="4F5E7818" w14:textId="77C10A8F" w:rsidR="00112374" w:rsidRPr="007A1FE8" w:rsidRDefault="00112374" w:rsidP="00112374">
      <w:pPr>
        <w:widowControl w:val="0"/>
        <w:numPr>
          <w:ilvl w:val="0"/>
          <w:numId w:val="16"/>
        </w:numPr>
        <w:overflowPunct w:val="0"/>
        <w:autoSpaceDE w:val="0"/>
        <w:autoSpaceDN w:val="0"/>
        <w:adjustRightInd w:val="0"/>
        <w:spacing w:after="0" w:line="240" w:lineRule="auto"/>
        <w:jc w:val="both"/>
        <w:rPr>
          <w:rFonts w:ascii="Arial" w:hAnsi="Arial" w:cs="Arial"/>
          <w:sz w:val="18"/>
          <w:szCs w:val="18"/>
        </w:rPr>
      </w:pPr>
      <w:r w:rsidRPr="007A1FE8">
        <w:rPr>
          <w:rFonts w:ascii="Arial" w:hAnsi="Arial" w:cs="Arial"/>
          <w:sz w:val="18"/>
          <w:szCs w:val="18"/>
        </w:rPr>
        <w:t>Core Java</w:t>
      </w:r>
      <w:r>
        <w:rPr>
          <w:rFonts w:ascii="Arial" w:hAnsi="Arial" w:cs="Arial"/>
          <w:sz w:val="18"/>
          <w:szCs w:val="18"/>
        </w:rPr>
        <w:t xml:space="preserve">, </w:t>
      </w:r>
      <w:r w:rsidRPr="007A1FE8">
        <w:rPr>
          <w:rFonts w:ascii="Arial" w:hAnsi="Arial" w:cs="Arial"/>
          <w:sz w:val="18"/>
          <w:szCs w:val="18"/>
        </w:rPr>
        <w:t>Spring, Hibernate</w:t>
      </w:r>
      <w:r>
        <w:rPr>
          <w:rFonts w:ascii="Arial" w:hAnsi="Arial" w:cs="Arial"/>
          <w:sz w:val="18"/>
          <w:szCs w:val="18"/>
        </w:rPr>
        <w:t>.</w:t>
      </w:r>
    </w:p>
    <w:p w14:paraId="76322022" w14:textId="20D90EF6" w:rsidR="00112374" w:rsidRPr="00233182" w:rsidRDefault="00112374" w:rsidP="00112374">
      <w:pPr>
        <w:widowControl w:val="0"/>
        <w:numPr>
          <w:ilvl w:val="0"/>
          <w:numId w:val="16"/>
        </w:numPr>
        <w:overflowPunct w:val="0"/>
        <w:autoSpaceDE w:val="0"/>
        <w:autoSpaceDN w:val="0"/>
        <w:adjustRightInd w:val="0"/>
        <w:spacing w:after="0" w:line="240" w:lineRule="auto"/>
        <w:jc w:val="both"/>
        <w:rPr>
          <w:rFonts w:ascii="Times New Roman" w:hAnsi="Times New Roman" w:cs="Times New Roman"/>
          <w:sz w:val="24"/>
          <w:szCs w:val="24"/>
        </w:rPr>
      </w:pPr>
      <w:r w:rsidRPr="00FB7913">
        <w:rPr>
          <w:rFonts w:ascii="Arial" w:hAnsi="Arial" w:cs="Arial"/>
          <w:sz w:val="18"/>
          <w:szCs w:val="18"/>
        </w:rPr>
        <w:t>Strong Multi-threading. Cross platform technologies. Grid computing. Distributed caching</w:t>
      </w:r>
      <w:r w:rsidR="003E1F1F">
        <w:rPr>
          <w:rFonts w:ascii="Arial" w:hAnsi="Arial" w:cs="Arial"/>
          <w:sz w:val="18"/>
          <w:szCs w:val="18"/>
        </w:rPr>
        <w:t>.</w:t>
      </w:r>
    </w:p>
    <w:p w14:paraId="4FD28AD0" w14:textId="77777777" w:rsidR="00233182" w:rsidRDefault="00233182" w:rsidP="00233182">
      <w:pPr>
        <w:widowControl w:val="0"/>
        <w:overflowPunct w:val="0"/>
        <w:autoSpaceDE w:val="0"/>
        <w:autoSpaceDN w:val="0"/>
        <w:adjustRightInd w:val="0"/>
        <w:spacing w:after="0" w:line="240" w:lineRule="auto"/>
        <w:ind w:left="720"/>
        <w:jc w:val="both"/>
        <w:rPr>
          <w:rFonts w:ascii="Times New Roman" w:hAnsi="Times New Roman" w:cs="Times New Roman"/>
          <w:sz w:val="24"/>
          <w:szCs w:val="24"/>
        </w:rPr>
      </w:pPr>
    </w:p>
    <w:p w14:paraId="5B24229B"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 xml:space="preserve">LLOYDS BANKING GROUP, City of London - Senior Software Developer, June 2013 – </w:t>
      </w:r>
      <w:r w:rsidR="00536755">
        <w:rPr>
          <w:rFonts w:ascii="Arial" w:hAnsi="Arial" w:cs="Arial"/>
          <w:b/>
          <w:bCs/>
          <w:sz w:val="20"/>
          <w:szCs w:val="20"/>
        </w:rPr>
        <w:t>Jan</w:t>
      </w:r>
      <w:r>
        <w:rPr>
          <w:rFonts w:ascii="Arial" w:hAnsi="Arial" w:cs="Arial"/>
          <w:b/>
          <w:bCs/>
          <w:sz w:val="20"/>
          <w:szCs w:val="20"/>
        </w:rPr>
        <w:t xml:space="preserve"> 2016</w:t>
      </w:r>
    </w:p>
    <w:p w14:paraId="1450745F" w14:textId="77777777" w:rsidR="00D46EE6" w:rsidRDefault="00D46EE6">
      <w:pPr>
        <w:widowControl w:val="0"/>
        <w:autoSpaceDE w:val="0"/>
        <w:autoSpaceDN w:val="0"/>
        <w:adjustRightInd w:val="0"/>
        <w:spacing w:after="0" w:line="256" w:lineRule="exact"/>
        <w:rPr>
          <w:rFonts w:ascii="Times New Roman" w:hAnsi="Times New Roman" w:cs="Times New Roman"/>
          <w:sz w:val="24"/>
          <w:szCs w:val="24"/>
        </w:rPr>
      </w:pPr>
    </w:p>
    <w:p w14:paraId="6D8D0EBD" w14:textId="2BA63A65" w:rsidR="00D46EE6" w:rsidRDefault="00D46EE6" w:rsidP="00E46AFB">
      <w:pPr>
        <w:widowControl w:val="0"/>
        <w:numPr>
          <w:ilvl w:val="0"/>
          <w:numId w:val="5"/>
        </w:numPr>
        <w:overflowPunct w:val="0"/>
        <w:autoSpaceDE w:val="0"/>
        <w:autoSpaceDN w:val="0"/>
        <w:adjustRightInd w:val="0"/>
        <w:spacing w:after="0" w:line="240" w:lineRule="auto"/>
        <w:jc w:val="both"/>
        <w:rPr>
          <w:rFonts w:ascii="Arial" w:hAnsi="Arial" w:cs="Arial"/>
          <w:sz w:val="18"/>
          <w:szCs w:val="18"/>
        </w:rPr>
      </w:pPr>
      <w:r w:rsidRPr="00C81902">
        <w:rPr>
          <w:rFonts w:ascii="Arial" w:hAnsi="Arial" w:cs="Arial"/>
          <w:sz w:val="18"/>
          <w:szCs w:val="18"/>
        </w:rPr>
        <w:t xml:space="preserve">Agile methodology, </w:t>
      </w:r>
      <w:r w:rsidR="006154AF" w:rsidRPr="006154AF">
        <w:rPr>
          <w:rFonts w:ascii="Arial" w:hAnsi="Arial" w:cs="Arial"/>
          <w:sz w:val="18"/>
          <w:szCs w:val="18"/>
        </w:rPr>
        <w:t>TDD, BDD, Automated Builds, Continuous Integration</w:t>
      </w:r>
      <w:r w:rsidR="006154AF">
        <w:rPr>
          <w:rFonts w:ascii="Arial" w:hAnsi="Arial" w:cs="Arial"/>
          <w:sz w:val="18"/>
          <w:szCs w:val="18"/>
        </w:rPr>
        <w:t>,</w:t>
      </w:r>
      <w:r w:rsidR="006154AF" w:rsidRPr="006154AF">
        <w:rPr>
          <w:rFonts w:ascii="Arial" w:hAnsi="Arial" w:cs="Arial"/>
          <w:sz w:val="18"/>
          <w:szCs w:val="18"/>
        </w:rPr>
        <w:t xml:space="preserve"> </w:t>
      </w:r>
      <w:r w:rsidRPr="00C81902">
        <w:rPr>
          <w:rFonts w:ascii="Arial" w:hAnsi="Arial" w:cs="Arial"/>
          <w:sz w:val="18"/>
          <w:szCs w:val="18"/>
        </w:rPr>
        <w:t>Scrum, bi-weekly sprints, user stories in JIRA</w:t>
      </w:r>
      <w:r w:rsidR="004F5809">
        <w:rPr>
          <w:rFonts w:ascii="Arial" w:hAnsi="Arial" w:cs="Arial"/>
          <w:sz w:val="18"/>
          <w:szCs w:val="18"/>
        </w:rPr>
        <w:t>.</w:t>
      </w:r>
      <w:r>
        <w:rPr>
          <w:rFonts w:ascii="Arial" w:hAnsi="Arial" w:cs="Arial"/>
          <w:sz w:val="18"/>
          <w:szCs w:val="18"/>
        </w:rPr>
        <w:t xml:space="preserve"> </w:t>
      </w:r>
    </w:p>
    <w:p w14:paraId="577B6BA2" w14:textId="475E4CC9" w:rsidR="00D46EE6" w:rsidRPr="00C81902" w:rsidRDefault="00D46EE6" w:rsidP="00E46AFB">
      <w:pPr>
        <w:widowControl w:val="0"/>
        <w:numPr>
          <w:ilvl w:val="0"/>
          <w:numId w:val="5"/>
        </w:numPr>
        <w:overflowPunct w:val="0"/>
        <w:autoSpaceDE w:val="0"/>
        <w:autoSpaceDN w:val="0"/>
        <w:adjustRightInd w:val="0"/>
        <w:spacing w:after="0" w:line="240" w:lineRule="auto"/>
        <w:jc w:val="both"/>
        <w:rPr>
          <w:rFonts w:ascii="Arial" w:hAnsi="Arial" w:cs="Arial"/>
          <w:sz w:val="18"/>
          <w:szCs w:val="18"/>
        </w:rPr>
      </w:pPr>
      <w:r>
        <w:rPr>
          <w:rFonts w:ascii="Arial" w:hAnsi="Arial" w:cs="Arial"/>
          <w:sz w:val="18"/>
          <w:szCs w:val="18"/>
        </w:rPr>
        <w:t>Java</w:t>
      </w:r>
      <w:r w:rsidR="00AF7669">
        <w:rPr>
          <w:rFonts w:ascii="Arial" w:hAnsi="Arial" w:cs="Arial"/>
          <w:sz w:val="18"/>
          <w:szCs w:val="18"/>
        </w:rPr>
        <w:t xml:space="preserve"> </w:t>
      </w:r>
      <w:r>
        <w:rPr>
          <w:rFonts w:ascii="Arial" w:hAnsi="Arial" w:cs="Arial"/>
          <w:sz w:val="18"/>
          <w:szCs w:val="18"/>
        </w:rPr>
        <w:t xml:space="preserve">8, Swing, Java FX, JBoss, Spring, Hibernate, XML, </w:t>
      </w:r>
      <w:r w:rsidRPr="00E46AFB">
        <w:rPr>
          <w:rFonts w:ascii="Arial" w:hAnsi="Arial" w:cs="Arial"/>
          <w:w w:val="98"/>
          <w:sz w:val="18"/>
          <w:szCs w:val="18"/>
        </w:rPr>
        <w:t>Microservices</w:t>
      </w:r>
      <w:r>
        <w:rPr>
          <w:rFonts w:ascii="Arial" w:hAnsi="Arial" w:cs="Arial"/>
          <w:w w:val="98"/>
          <w:sz w:val="18"/>
          <w:szCs w:val="18"/>
        </w:rPr>
        <w:t xml:space="preserve">, </w:t>
      </w:r>
      <w:r>
        <w:rPr>
          <w:rFonts w:ascii="Arial" w:hAnsi="Arial" w:cs="Arial"/>
          <w:sz w:val="18"/>
          <w:szCs w:val="18"/>
        </w:rPr>
        <w:t xml:space="preserve">Maven, </w:t>
      </w:r>
      <w:r w:rsidR="005D0F97">
        <w:rPr>
          <w:rFonts w:ascii="Arial" w:hAnsi="Arial" w:cs="Arial"/>
          <w:sz w:val="18"/>
          <w:szCs w:val="18"/>
        </w:rPr>
        <w:t>JUnit, Mockito, Tibco, JMS, Jenkins</w:t>
      </w:r>
      <w:r w:rsidR="003E1F1F">
        <w:rPr>
          <w:rFonts w:ascii="Arial" w:hAnsi="Arial" w:cs="Arial"/>
          <w:sz w:val="18"/>
          <w:szCs w:val="18"/>
        </w:rPr>
        <w:t>.</w:t>
      </w:r>
    </w:p>
    <w:p w14:paraId="39B1876B" w14:textId="2E4F6888" w:rsidR="00D46EE6" w:rsidRPr="00653C1C" w:rsidRDefault="00D46EE6" w:rsidP="007A1FE8">
      <w:pPr>
        <w:widowControl w:val="0"/>
        <w:numPr>
          <w:ilvl w:val="0"/>
          <w:numId w:val="5"/>
        </w:numPr>
        <w:overflowPunct w:val="0"/>
        <w:autoSpaceDE w:val="0"/>
        <w:autoSpaceDN w:val="0"/>
        <w:adjustRightInd w:val="0"/>
        <w:spacing w:after="0" w:line="240" w:lineRule="auto"/>
        <w:jc w:val="both"/>
        <w:rPr>
          <w:rFonts w:ascii="Arial" w:hAnsi="Arial" w:cs="Arial"/>
          <w:sz w:val="18"/>
          <w:szCs w:val="18"/>
        </w:rPr>
      </w:pPr>
      <w:r w:rsidRPr="00653C1C">
        <w:rPr>
          <w:rFonts w:ascii="Arial" w:hAnsi="Arial" w:cs="Arial"/>
          <w:sz w:val="18"/>
          <w:szCs w:val="18"/>
        </w:rPr>
        <w:t>Strong Multi-threading</w:t>
      </w:r>
      <w:r w:rsidR="00653C1C" w:rsidRPr="00653C1C">
        <w:rPr>
          <w:rFonts w:ascii="Arial" w:hAnsi="Arial" w:cs="Arial"/>
          <w:sz w:val="18"/>
          <w:szCs w:val="18"/>
        </w:rPr>
        <w:t xml:space="preserve">, </w:t>
      </w:r>
      <w:r w:rsidRPr="00653C1C">
        <w:rPr>
          <w:rFonts w:ascii="Arial" w:hAnsi="Arial" w:cs="Arial"/>
          <w:sz w:val="18"/>
          <w:szCs w:val="18"/>
        </w:rPr>
        <w:t>Cross platform technologies</w:t>
      </w:r>
      <w:r w:rsidR="00653C1C" w:rsidRPr="00653C1C">
        <w:rPr>
          <w:rFonts w:ascii="Arial" w:hAnsi="Arial" w:cs="Arial"/>
          <w:sz w:val="18"/>
          <w:szCs w:val="18"/>
        </w:rPr>
        <w:t xml:space="preserve">, Grid computing, </w:t>
      </w:r>
      <w:r w:rsidRPr="00653C1C">
        <w:rPr>
          <w:rFonts w:ascii="Arial" w:hAnsi="Arial" w:cs="Arial"/>
          <w:sz w:val="18"/>
          <w:szCs w:val="18"/>
        </w:rPr>
        <w:t>Distributed caching</w:t>
      </w:r>
      <w:r w:rsidR="0052775F">
        <w:rPr>
          <w:rFonts w:ascii="Arial" w:hAnsi="Arial" w:cs="Arial"/>
          <w:sz w:val="18"/>
          <w:szCs w:val="18"/>
        </w:rPr>
        <w:t>, Linux</w:t>
      </w:r>
      <w:r w:rsidR="00242E21">
        <w:rPr>
          <w:rFonts w:ascii="Arial" w:hAnsi="Arial" w:cs="Arial"/>
          <w:sz w:val="18"/>
          <w:szCs w:val="18"/>
        </w:rPr>
        <w:t>.</w:t>
      </w:r>
    </w:p>
    <w:p w14:paraId="6AA4F6C6" w14:textId="77777777" w:rsidR="00D46EE6" w:rsidRPr="000E2CAE" w:rsidRDefault="00D46EE6" w:rsidP="000E2CAE">
      <w:pPr>
        <w:widowControl w:val="0"/>
        <w:numPr>
          <w:ilvl w:val="0"/>
          <w:numId w:val="5"/>
        </w:numPr>
        <w:overflowPunct w:val="0"/>
        <w:autoSpaceDE w:val="0"/>
        <w:autoSpaceDN w:val="0"/>
        <w:adjustRightInd w:val="0"/>
        <w:spacing w:after="0" w:line="240" w:lineRule="auto"/>
        <w:jc w:val="both"/>
        <w:rPr>
          <w:rFonts w:ascii="Symbol" w:hAnsi="Symbol" w:cs="Symbol"/>
          <w:sz w:val="18"/>
          <w:szCs w:val="18"/>
        </w:rPr>
      </w:pPr>
      <w:r>
        <w:rPr>
          <w:rFonts w:ascii="Arial" w:hAnsi="Arial" w:cs="Arial"/>
          <w:sz w:val="18"/>
          <w:szCs w:val="18"/>
        </w:rPr>
        <w:t xml:space="preserve">Responsible for a Software architecture for a project, </w:t>
      </w:r>
      <w:r w:rsidRPr="00D22899">
        <w:rPr>
          <w:rFonts w:ascii="Arial" w:hAnsi="Arial" w:cs="Arial"/>
          <w:sz w:val="18"/>
          <w:szCs w:val="18"/>
        </w:rPr>
        <w:t>Lib</w:t>
      </w:r>
      <w:r>
        <w:rPr>
          <w:rFonts w:ascii="Arial" w:hAnsi="Arial" w:cs="Arial"/>
          <w:sz w:val="18"/>
          <w:szCs w:val="18"/>
        </w:rPr>
        <w:t>rary integration / build / test c</w:t>
      </w:r>
      <w:r w:rsidRPr="00D22899">
        <w:rPr>
          <w:rFonts w:ascii="Arial" w:hAnsi="Arial" w:cs="Arial"/>
          <w:sz w:val="18"/>
          <w:szCs w:val="18"/>
        </w:rPr>
        <w:t>ore library software components,</w:t>
      </w:r>
      <w:r>
        <w:rPr>
          <w:rFonts w:ascii="Arial" w:hAnsi="Arial" w:cs="Arial"/>
          <w:sz w:val="18"/>
          <w:szCs w:val="18"/>
        </w:rPr>
        <w:t xml:space="preserve"> </w:t>
      </w:r>
      <w:r w:rsidRPr="00D22899">
        <w:rPr>
          <w:rFonts w:ascii="Arial" w:hAnsi="Arial" w:cs="Arial"/>
          <w:sz w:val="18"/>
          <w:szCs w:val="18"/>
        </w:rPr>
        <w:t>Overall library architecture,</w:t>
      </w:r>
      <w:r>
        <w:rPr>
          <w:rFonts w:ascii="Arial" w:hAnsi="Arial" w:cs="Arial"/>
          <w:sz w:val="18"/>
          <w:szCs w:val="18"/>
        </w:rPr>
        <w:t xml:space="preserve"> </w:t>
      </w:r>
      <w:r w:rsidRPr="00D22899">
        <w:rPr>
          <w:rFonts w:ascii="Arial" w:hAnsi="Arial" w:cs="Arial"/>
          <w:sz w:val="18"/>
          <w:szCs w:val="18"/>
        </w:rPr>
        <w:t>Overall library / model performance.</w:t>
      </w:r>
      <w:r>
        <w:rPr>
          <w:rFonts w:ascii="Arial" w:hAnsi="Arial" w:cs="Arial"/>
          <w:sz w:val="18"/>
          <w:szCs w:val="18"/>
        </w:rPr>
        <w:t xml:space="preserve"> </w:t>
      </w:r>
    </w:p>
    <w:p w14:paraId="559C0124" w14:textId="395FA6C6" w:rsidR="00D46EE6" w:rsidRPr="000E2CAE" w:rsidRDefault="00D46EE6" w:rsidP="000E2CAE">
      <w:pPr>
        <w:widowControl w:val="0"/>
        <w:numPr>
          <w:ilvl w:val="0"/>
          <w:numId w:val="5"/>
        </w:numPr>
        <w:overflowPunct w:val="0"/>
        <w:autoSpaceDE w:val="0"/>
        <w:autoSpaceDN w:val="0"/>
        <w:adjustRightInd w:val="0"/>
        <w:spacing w:after="0" w:line="240" w:lineRule="auto"/>
        <w:jc w:val="both"/>
        <w:rPr>
          <w:rFonts w:ascii="Symbol" w:hAnsi="Symbol" w:cs="Symbol"/>
          <w:sz w:val="18"/>
          <w:szCs w:val="18"/>
        </w:rPr>
      </w:pPr>
      <w:r w:rsidRPr="000E2CAE">
        <w:rPr>
          <w:rFonts w:ascii="Arial" w:hAnsi="Arial" w:cs="Arial"/>
          <w:sz w:val="18"/>
          <w:szCs w:val="18"/>
        </w:rPr>
        <w:t>Transaction Reporting for MiFID</w:t>
      </w:r>
      <w:r w:rsidR="00093D1D">
        <w:rPr>
          <w:rFonts w:ascii="Arial" w:hAnsi="Arial" w:cs="Arial"/>
          <w:sz w:val="18"/>
          <w:szCs w:val="18"/>
        </w:rPr>
        <w:t>.</w:t>
      </w:r>
    </w:p>
    <w:p w14:paraId="5CE49B8B" w14:textId="77777777" w:rsidR="00D46EE6" w:rsidRPr="006A5468" w:rsidRDefault="00D46EE6">
      <w:pPr>
        <w:widowControl w:val="0"/>
        <w:numPr>
          <w:ilvl w:val="0"/>
          <w:numId w:val="5"/>
        </w:numPr>
        <w:overflowPunct w:val="0"/>
        <w:autoSpaceDE w:val="0"/>
        <w:autoSpaceDN w:val="0"/>
        <w:adjustRightInd w:val="0"/>
        <w:spacing w:after="0" w:line="247" w:lineRule="auto"/>
        <w:ind w:right="20" w:hanging="364"/>
        <w:rPr>
          <w:rFonts w:ascii="Arial" w:hAnsi="Arial" w:cs="Arial"/>
          <w:sz w:val="18"/>
          <w:szCs w:val="18"/>
        </w:rPr>
      </w:pPr>
      <w:r w:rsidRPr="006A5468">
        <w:rPr>
          <w:rFonts w:ascii="Arial" w:hAnsi="Arial" w:cs="Arial"/>
          <w:sz w:val="18"/>
          <w:szCs w:val="18"/>
        </w:rPr>
        <w:t xml:space="preserve">Writing interfaces for upstream and downstream trading systems (SUMMIT, Murex, Martini) with a new vendor collateral management solution (Colline by Lombard Risk) for Collateral Optimization Strategic Infrastructure (COSI) project (the Lloyds program of the year). </w:t>
      </w:r>
    </w:p>
    <w:p w14:paraId="492FF8B0" w14:textId="77777777" w:rsidR="00D46EE6" w:rsidRPr="006A5468" w:rsidRDefault="00D46EE6">
      <w:pPr>
        <w:widowControl w:val="0"/>
        <w:autoSpaceDE w:val="0"/>
        <w:autoSpaceDN w:val="0"/>
        <w:adjustRightInd w:val="0"/>
        <w:spacing w:after="0" w:line="1" w:lineRule="exact"/>
        <w:rPr>
          <w:rFonts w:ascii="Arial" w:hAnsi="Arial" w:cs="Arial"/>
          <w:sz w:val="18"/>
          <w:szCs w:val="18"/>
        </w:rPr>
      </w:pPr>
    </w:p>
    <w:p w14:paraId="506465EE" w14:textId="77777777" w:rsidR="00D46EE6" w:rsidRPr="006A5468" w:rsidRDefault="00D46EE6">
      <w:pPr>
        <w:widowControl w:val="0"/>
        <w:numPr>
          <w:ilvl w:val="0"/>
          <w:numId w:val="5"/>
        </w:numPr>
        <w:overflowPunct w:val="0"/>
        <w:autoSpaceDE w:val="0"/>
        <w:autoSpaceDN w:val="0"/>
        <w:adjustRightInd w:val="0"/>
        <w:spacing w:after="0" w:line="240" w:lineRule="auto"/>
        <w:ind w:hanging="364"/>
        <w:jc w:val="both"/>
        <w:rPr>
          <w:rFonts w:ascii="Arial" w:hAnsi="Arial" w:cs="Arial"/>
          <w:sz w:val="18"/>
          <w:szCs w:val="18"/>
        </w:rPr>
      </w:pPr>
      <w:r w:rsidRPr="006A5468">
        <w:rPr>
          <w:rFonts w:ascii="Arial" w:hAnsi="Arial" w:cs="Arial"/>
          <w:sz w:val="18"/>
          <w:szCs w:val="18"/>
        </w:rPr>
        <w:t xml:space="preserve">Full application development life cycle. Front Office new development and support. Release Management. </w:t>
      </w:r>
    </w:p>
    <w:p w14:paraId="36A74E2D" w14:textId="77777777" w:rsidR="00D46EE6" w:rsidRPr="006A5468" w:rsidRDefault="00D46EE6">
      <w:pPr>
        <w:widowControl w:val="0"/>
        <w:autoSpaceDE w:val="0"/>
        <w:autoSpaceDN w:val="0"/>
        <w:adjustRightInd w:val="0"/>
        <w:spacing w:after="0" w:line="43" w:lineRule="exact"/>
        <w:rPr>
          <w:rFonts w:ascii="Arial" w:hAnsi="Arial" w:cs="Arial"/>
          <w:sz w:val="18"/>
          <w:szCs w:val="18"/>
        </w:rPr>
      </w:pPr>
    </w:p>
    <w:p w14:paraId="4B6EF1B5" w14:textId="783B69F7" w:rsidR="00D46EE6" w:rsidRPr="006A5468" w:rsidRDefault="00D45DB1">
      <w:pPr>
        <w:widowControl w:val="0"/>
        <w:numPr>
          <w:ilvl w:val="0"/>
          <w:numId w:val="5"/>
        </w:numPr>
        <w:overflowPunct w:val="0"/>
        <w:autoSpaceDE w:val="0"/>
        <w:autoSpaceDN w:val="0"/>
        <w:adjustRightInd w:val="0"/>
        <w:spacing w:after="0" w:line="247" w:lineRule="auto"/>
        <w:ind w:right="120" w:hanging="364"/>
        <w:rPr>
          <w:rFonts w:ascii="Arial" w:hAnsi="Arial" w:cs="Arial"/>
          <w:sz w:val="18"/>
          <w:szCs w:val="18"/>
        </w:rPr>
      </w:pPr>
      <w:r w:rsidRPr="007368E6">
        <w:rPr>
          <w:rFonts w:ascii="Arial" w:hAnsi="Arial" w:cs="Arial"/>
          <w:sz w:val="18"/>
          <w:szCs w:val="18"/>
        </w:rPr>
        <w:t>Design</w:t>
      </w:r>
      <w:r w:rsidR="003E601F">
        <w:rPr>
          <w:rFonts w:ascii="Arial" w:hAnsi="Arial" w:cs="Arial"/>
          <w:sz w:val="18"/>
          <w:szCs w:val="18"/>
        </w:rPr>
        <w:t>ed</w:t>
      </w:r>
      <w:r w:rsidRPr="007368E6">
        <w:rPr>
          <w:rFonts w:ascii="Arial" w:hAnsi="Arial" w:cs="Arial"/>
          <w:sz w:val="18"/>
          <w:szCs w:val="18"/>
        </w:rPr>
        <w:t xml:space="preserve"> and develop</w:t>
      </w:r>
      <w:r w:rsidR="003E601F">
        <w:rPr>
          <w:rFonts w:ascii="Arial" w:hAnsi="Arial" w:cs="Arial"/>
          <w:sz w:val="18"/>
          <w:szCs w:val="18"/>
        </w:rPr>
        <w:t>ed</w:t>
      </w:r>
      <w:r w:rsidRPr="007368E6">
        <w:rPr>
          <w:rFonts w:ascii="Arial" w:hAnsi="Arial" w:cs="Arial"/>
          <w:sz w:val="18"/>
          <w:szCs w:val="18"/>
        </w:rPr>
        <w:t xml:space="preserve"> </w:t>
      </w:r>
      <w:r w:rsidR="00D46EE6" w:rsidRPr="006A5468">
        <w:rPr>
          <w:rFonts w:ascii="Arial" w:hAnsi="Arial" w:cs="Arial"/>
          <w:sz w:val="18"/>
          <w:szCs w:val="18"/>
        </w:rPr>
        <w:t xml:space="preserve">an ETL Layer to support the successful Integration of Colline (Collateral Management System). The ETL Layer was designed to allow Upstream Trade Feeds, Market Data and Static Data to be transformed into the required Colline Format for processing. </w:t>
      </w:r>
    </w:p>
    <w:p w14:paraId="7A3B9307" w14:textId="77777777" w:rsidR="00D46EE6" w:rsidRPr="006A5468" w:rsidRDefault="00D46EE6">
      <w:pPr>
        <w:widowControl w:val="0"/>
        <w:autoSpaceDE w:val="0"/>
        <w:autoSpaceDN w:val="0"/>
        <w:adjustRightInd w:val="0"/>
        <w:spacing w:after="0" w:line="1" w:lineRule="exact"/>
        <w:rPr>
          <w:rFonts w:ascii="Arial" w:hAnsi="Arial" w:cs="Arial"/>
          <w:sz w:val="18"/>
          <w:szCs w:val="18"/>
        </w:rPr>
      </w:pPr>
    </w:p>
    <w:p w14:paraId="5A84716C" w14:textId="77777777" w:rsidR="00D46EE6" w:rsidRDefault="00D46EE6">
      <w:pPr>
        <w:widowControl w:val="0"/>
        <w:autoSpaceDE w:val="0"/>
        <w:autoSpaceDN w:val="0"/>
        <w:adjustRightInd w:val="0"/>
        <w:spacing w:after="0" w:line="164" w:lineRule="exact"/>
        <w:rPr>
          <w:rFonts w:ascii="Times New Roman" w:hAnsi="Times New Roman" w:cs="Times New Roman"/>
          <w:sz w:val="24"/>
          <w:szCs w:val="24"/>
        </w:rPr>
      </w:pPr>
    </w:p>
    <w:p w14:paraId="26001C12"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PORTAL TRADING LTD, London - Technical Team Lead, Nov 2011 – May 2013</w:t>
      </w:r>
    </w:p>
    <w:p w14:paraId="6D419E3A" w14:textId="77777777" w:rsidR="00D46EE6" w:rsidRDefault="00D46EE6">
      <w:pPr>
        <w:widowControl w:val="0"/>
        <w:autoSpaceDE w:val="0"/>
        <w:autoSpaceDN w:val="0"/>
        <w:adjustRightInd w:val="0"/>
        <w:spacing w:after="0" w:line="254" w:lineRule="exact"/>
        <w:rPr>
          <w:rFonts w:ascii="Times New Roman" w:hAnsi="Times New Roman" w:cs="Times New Roman"/>
          <w:sz w:val="24"/>
          <w:szCs w:val="24"/>
        </w:rPr>
      </w:pPr>
    </w:p>
    <w:p w14:paraId="0960000C" w14:textId="77777777" w:rsidR="00D46EE6" w:rsidRPr="001F518F" w:rsidRDefault="00D46EE6">
      <w:pPr>
        <w:widowControl w:val="0"/>
        <w:numPr>
          <w:ilvl w:val="0"/>
          <w:numId w:val="6"/>
        </w:numPr>
        <w:overflowPunct w:val="0"/>
        <w:autoSpaceDE w:val="0"/>
        <w:autoSpaceDN w:val="0"/>
        <w:adjustRightInd w:val="0"/>
        <w:spacing w:after="0" w:line="279" w:lineRule="auto"/>
        <w:ind w:right="20" w:hanging="364"/>
        <w:jc w:val="both"/>
        <w:rPr>
          <w:rFonts w:ascii="Arial" w:hAnsi="Arial" w:cs="Arial"/>
          <w:sz w:val="18"/>
          <w:szCs w:val="18"/>
        </w:rPr>
      </w:pPr>
      <w:r w:rsidRPr="001F518F">
        <w:rPr>
          <w:rFonts w:ascii="Arial" w:hAnsi="Arial" w:cs="Arial"/>
          <w:sz w:val="18"/>
          <w:szCs w:val="18"/>
        </w:rPr>
        <w:t xml:space="preserve">Responsible for defining, planning, tracking and managing the IT projects. Using Agile and SCRUM. </w:t>
      </w:r>
    </w:p>
    <w:p w14:paraId="42EE9245" w14:textId="0A3657DA" w:rsidR="00D46EE6" w:rsidRPr="001F518F" w:rsidRDefault="00D46EE6">
      <w:pPr>
        <w:widowControl w:val="0"/>
        <w:numPr>
          <w:ilvl w:val="0"/>
          <w:numId w:val="6"/>
        </w:numPr>
        <w:overflowPunct w:val="0"/>
        <w:autoSpaceDE w:val="0"/>
        <w:autoSpaceDN w:val="0"/>
        <w:adjustRightInd w:val="0"/>
        <w:spacing w:after="0" w:line="240" w:lineRule="auto"/>
        <w:ind w:hanging="364"/>
        <w:jc w:val="both"/>
        <w:rPr>
          <w:rFonts w:ascii="Arial" w:hAnsi="Arial" w:cs="Arial"/>
          <w:sz w:val="18"/>
          <w:szCs w:val="18"/>
        </w:rPr>
      </w:pPr>
      <w:r w:rsidRPr="001F518F">
        <w:rPr>
          <w:rFonts w:ascii="Arial" w:hAnsi="Arial" w:cs="Arial"/>
          <w:sz w:val="18"/>
          <w:szCs w:val="18"/>
        </w:rPr>
        <w:t>Full application development life cycle, fault management, performance analysis and scripting</w:t>
      </w:r>
      <w:r w:rsidR="00BF6E3C">
        <w:rPr>
          <w:rFonts w:ascii="Arial" w:hAnsi="Arial" w:cs="Arial"/>
          <w:sz w:val="18"/>
          <w:szCs w:val="18"/>
        </w:rPr>
        <w:t>.</w:t>
      </w:r>
    </w:p>
    <w:p w14:paraId="556E2699" w14:textId="77777777" w:rsidR="00D46EE6" w:rsidRPr="001F518F" w:rsidRDefault="00D46EE6">
      <w:pPr>
        <w:widowControl w:val="0"/>
        <w:autoSpaceDE w:val="0"/>
        <w:autoSpaceDN w:val="0"/>
        <w:adjustRightInd w:val="0"/>
        <w:spacing w:after="0" w:line="20" w:lineRule="exact"/>
        <w:rPr>
          <w:rFonts w:ascii="Arial" w:hAnsi="Arial" w:cs="Arial"/>
          <w:sz w:val="18"/>
          <w:szCs w:val="18"/>
        </w:rPr>
      </w:pPr>
    </w:p>
    <w:p w14:paraId="7DCBAAFF" w14:textId="77777777" w:rsidR="00D46EE6" w:rsidRPr="001F518F" w:rsidRDefault="00D46EE6">
      <w:pPr>
        <w:widowControl w:val="0"/>
        <w:numPr>
          <w:ilvl w:val="0"/>
          <w:numId w:val="6"/>
        </w:numPr>
        <w:overflowPunct w:val="0"/>
        <w:autoSpaceDE w:val="0"/>
        <w:autoSpaceDN w:val="0"/>
        <w:adjustRightInd w:val="0"/>
        <w:spacing w:after="0" w:line="240" w:lineRule="auto"/>
        <w:ind w:hanging="364"/>
        <w:jc w:val="both"/>
        <w:rPr>
          <w:rFonts w:ascii="Arial" w:hAnsi="Arial" w:cs="Arial"/>
          <w:sz w:val="18"/>
          <w:szCs w:val="18"/>
        </w:rPr>
      </w:pPr>
      <w:r w:rsidRPr="001F518F">
        <w:rPr>
          <w:rFonts w:ascii="Arial" w:hAnsi="Arial" w:cs="Arial"/>
          <w:sz w:val="18"/>
          <w:szCs w:val="18"/>
        </w:rPr>
        <w:t xml:space="preserve">Designed and built solutions for FX trading. Implementing trading algorithms: VWAP, icebergs. </w:t>
      </w:r>
    </w:p>
    <w:p w14:paraId="096BFCAA" w14:textId="77777777" w:rsidR="00D46EE6" w:rsidRPr="001F518F" w:rsidRDefault="00D46EE6">
      <w:pPr>
        <w:widowControl w:val="0"/>
        <w:autoSpaceDE w:val="0"/>
        <w:autoSpaceDN w:val="0"/>
        <w:adjustRightInd w:val="0"/>
        <w:spacing w:after="0" w:line="20" w:lineRule="exact"/>
        <w:rPr>
          <w:rFonts w:ascii="Arial" w:hAnsi="Arial" w:cs="Arial"/>
          <w:sz w:val="18"/>
          <w:szCs w:val="18"/>
        </w:rPr>
      </w:pPr>
    </w:p>
    <w:p w14:paraId="0EC8BB56" w14:textId="77777777" w:rsidR="00D46EE6" w:rsidRPr="001F518F" w:rsidRDefault="00D46EE6">
      <w:pPr>
        <w:widowControl w:val="0"/>
        <w:numPr>
          <w:ilvl w:val="0"/>
          <w:numId w:val="6"/>
        </w:numPr>
        <w:overflowPunct w:val="0"/>
        <w:autoSpaceDE w:val="0"/>
        <w:autoSpaceDN w:val="0"/>
        <w:adjustRightInd w:val="0"/>
        <w:spacing w:after="0" w:line="240" w:lineRule="auto"/>
        <w:ind w:hanging="364"/>
        <w:jc w:val="both"/>
        <w:rPr>
          <w:rFonts w:ascii="Arial" w:hAnsi="Arial" w:cs="Arial"/>
          <w:sz w:val="18"/>
          <w:szCs w:val="18"/>
        </w:rPr>
      </w:pPr>
      <w:r w:rsidRPr="001F518F">
        <w:rPr>
          <w:rFonts w:ascii="Arial" w:hAnsi="Arial" w:cs="Arial"/>
          <w:sz w:val="18"/>
          <w:szCs w:val="18"/>
        </w:rPr>
        <w:t xml:space="preserve">STP Processing. Order Management, Sell-Side Execution. </w:t>
      </w:r>
      <w:r w:rsidRPr="00EB210C">
        <w:rPr>
          <w:rFonts w:ascii="Arial" w:hAnsi="Arial" w:cs="Arial"/>
          <w:sz w:val="18"/>
          <w:szCs w:val="18"/>
        </w:rPr>
        <w:t>MDP</w:t>
      </w:r>
      <w:r>
        <w:rPr>
          <w:rFonts w:ascii="Arial" w:hAnsi="Arial" w:cs="Arial"/>
          <w:sz w:val="18"/>
          <w:szCs w:val="18"/>
        </w:rPr>
        <w:t>,</w:t>
      </w:r>
      <w:r w:rsidRPr="00EB210C">
        <w:rPr>
          <w:rFonts w:ascii="Arial" w:hAnsi="Arial" w:cs="Arial"/>
          <w:sz w:val="18"/>
          <w:szCs w:val="18"/>
        </w:rPr>
        <w:t xml:space="preserve"> aggregators</w:t>
      </w:r>
      <w:r>
        <w:rPr>
          <w:rFonts w:ascii="Arial" w:hAnsi="Arial" w:cs="Arial"/>
          <w:sz w:val="18"/>
          <w:szCs w:val="18"/>
        </w:rPr>
        <w:t>.</w:t>
      </w:r>
    </w:p>
    <w:p w14:paraId="45C780D9" w14:textId="77777777" w:rsidR="00D46EE6" w:rsidRPr="001F518F" w:rsidRDefault="00D46EE6">
      <w:pPr>
        <w:widowControl w:val="0"/>
        <w:autoSpaceDE w:val="0"/>
        <w:autoSpaceDN w:val="0"/>
        <w:adjustRightInd w:val="0"/>
        <w:spacing w:after="0" w:line="20" w:lineRule="exact"/>
        <w:rPr>
          <w:rFonts w:ascii="Arial" w:hAnsi="Arial" w:cs="Arial"/>
          <w:sz w:val="18"/>
          <w:szCs w:val="18"/>
        </w:rPr>
      </w:pPr>
    </w:p>
    <w:p w14:paraId="11A6DDED" w14:textId="3B7053C5" w:rsidR="00D46EE6" w:rsidRPr="001F518F" w:rsidRDefault="00D46EE6">
      <w:pPr>
        <w:widowControl w:val="0"/>
        <w:numPr>
          <w:ilvl w:val="0"/>
          <w:numId w:val="6"/>
        </w:numPr>
        <w:overflowPunct w:val="0"/>
        <w:autoSpaceDE w:val="0"/>
        <w:autoSpaceDN w:val="0"/>
        <w:adjustRightInd w:val="0"/>
        <w:spacing w:after="0" w:line="240" w:lineRule="auto"/>
        <w:ind w:hanging="364"/>
        <w:jc w:val="both"/>
        <w:rPr>
          <w:rFonts w:ascii="Arial" w:hAnsi="Arial" w:cs="Arial"/>
          <w:sz w:val="18"/>
          <w:szCs w:val="18"/>
        </w:rPr>
      </w:pPr>
      <w:r w:rsidRPr="001F518F">
        <w:rPr>
          <w:rFonts w:ascii="Arial" w:hAnsi="Arial" w:cs="Arial"/>
          <w:sz w:val="18"/>
          <w:szCs w:val="18"/>
        </w:rPr>
        <w:t>Design</w:t>
      </w:r>
      <w:r w:rsidR="00FE7FD9">
        <w:rPr>
          <w:rFonts w:ascii="Arial" w:hAnsi="Arial" w:cs="Arial"/>
          <w:sz w:val="18"/>
          <w:szCs w:val="18"/>
        </w:rPr>
        <w:t>ed</w:t>
      </w:r>
      <w:r w:rsidRPr="001F518F">
        <w:rPr>
          <w:rFonts w:ascii="Arial" w:hAnsi="Arial" w:cs="Arial"/>
          <w:sz w:val="18"/>
          <w:szCs w:val="18"/>
        </w:rPr>
        <w:t xml:space="preserve"> the Market Risk reporting layer framework</w:t>
      </w:r>
      <w:r w:rsidR="00BF6E3C">
        <w:rPr>
          <w:rFonts w:ascii="Arial" w:hAnsi="Arial" w:cs="Arial"/>
          <w:sz w:val="18"/>
          <w:szCs w:val="18"/>
        </w:rPr>
        <w:t>.</w:t>
      </w:r>
      <w:r w:rsidRPr="001F518F">
        <w:rPr>
          <w:rFonts w:ascii="Arial" w:hAnsi="Arial" w:cs="Arial"/>
          <w:sz w:val="18"/>
          <w:szCs w:val="18"/>
        </w:rPr>
        <w:t xml:space="preserve"> </w:t>
      </w:r>
    </w:p>
    <w:p w14:paraId="499C7F73" w14:textId="77777777" w:rsidR="00D46EE6" w:rsidRDefault="00D46EE6">
      <w:pPr>
        <w:widowControl w:val="0"/>
        <w:autoSpaceDE w:val="0"/>
        <w:autoSpaceDN w:val="0"/>
        <w:adjustRightInd w:val="0"/>
        <w:spacing w:after="0" w:line="228" w:lineRule="exact"/>
        <w:rPr>
          <w:rFonts w:ascii="Times New Roman" w:hAnsi="Times New Roman" w:cs="Times New Roman"/>
          <w:sz w:val="24"/>
          <w:szCs w:val="24"/>
        </w:rPr>
      </w:pPr>
    </w:p>
    <w:p w14:paraId="13D23B04"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AMADEUS, London, UK - Senior Software Developer, Apr 2010 – Oct 2011</w:t>
      </w:r>
    </w:p>
    <w:p w14:paraId="032ED2F0" w14:textId="77777777" w:rsidR="00D46EE6" w:rsidRDefault="00D46EE6">
      <w:pPr>
        <w:widowControl w:val="0"/>
        <w:autoSpaceDE w:val="0"/>
        <w:autoSpaceDN w:val="0"/>
        <w:adjustRightInd w:val="0"/>
        <w:spacing w:after="0" w:line="254" w:lineRule="exact"/>
        <w:rPr>
          <w:rFonts w:ascii="Times New Roman" w:hAnsi="Times New Roman" w:cs="Times New Roman"/>
          <w:sz w:val="24"/>
          <w:szCs w:val="24"/>
        </w:rPr>
      </w:pPr>
    </w:p>
    <w:p w14:paraId="365EE36E" w14:textId="23C8286E" w:rsidR="00D46EE6" w:rsidRPr="008F150A" w:rsidRDefault="00723BDA">
      <w:pPr>
        <w:widowControl w:val="0"/>
        <w:numPr>
          <w:ilvl w:val="0"/>
          <w:numId w:val="7"/>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Designed and developed </w:t>
      </w:r>
      <w:r w:rsidR="00D46EE6" w:rsidRPr="008F150A">
        <w:rPr>
          <w:rFonts w:ascii="Arial" w:hAnsi="Arial" w:cs="Arial"/>
          <w:sz w:val="18"/>
          <w:szCs w:val="18"/>
        </w:rPr>
        <w:t xml:space="preserve">real-time e-commerce multithreading software payment applications. </w:t>
      </w:r>
    </w:p>
    <w:p w14:paraId="7147CD2D" w14:textId="77777777" w:rsidR="00D46EE6" w:rsidRPr="008F150A" w:rsidRDefault="00D46EE6">
      <w:pPr>
        <w:widowControl w:val="0"/>
        <w:autoSpaceDE w:val="0"/>
        <w:autoSpaceDN w:val="0"/>
        <w:adjustRightInd w:val="0"/>
        <w:spacing w:after="0" w:line="43" w:lineRule="exact"/>
        <w:rPr>
          <w:rFonts w:ascii="Arial" w:hAnsi="Arial" w:cs="Arial"/>
          <w:sz w:val="18"/>
          <w:szCs w:val="18"/>
        </w:rPr>
      </w:pPr>
    </w:p>
    <w:p w14:paraId="6A971C80" w14:textId="394ACCDD" w:rsidR="00D46EE6" w:rsidRPr="008F150A" w:rsidRDefault="00D46EE6">
      <w:pPr>
        <w:widowControl w:val="0"/>
        <w:numPr>
          <w:ilvl w:val="0"/>
          <w:numId w:val="7"/>
        </w:numPr>
        <w:overflowPunct w:val="0"/>
        <w:autoSpaceDE w:val="0"/>
        <w:autoSpaceDN w:val="0"/>
        <w:adjustRightInd w:val="0"/>
        <w:spacing w:after="0" w:line="240" w:lineRule="auto"/>
        <w:ind w:hanging="364"/>
        <w:jc w:val="both"/>
        <w:rPr>
          <w:rFonts w:ascii="Arial" w:hAnsi="Arial" w:cs="Arial"/>
          <w:sz w:val="18"/>
          <w:szCs w:val="18"/>
        </w:rPr>
      </w:pPr>
      <w:r w:rsidRPr="008F150A">
        <w:rPr>
          <w:rFonts w:ascii="Arial" w:hAnsi="Arial" w:cs="Arial"/>
          <w:sz w:val="18"/>
          <w:szCs w:val="18"/>
        </w:rPr>
        <w:t>Full application life cycle working in Agile environment. Memory Management, Unit testing</w:t>
      </w:r>
      <w:r w:rsidR="00C75C20">
        <w:rPr>
          <w:rFonts w:ascii="Arial" w:hAnsi="Arial" w:cs="Arial"/>
          <w:sz w:val="18"/>
          <w:szCs w:val="18"/>
        </w:rPr>
        <w:t>.</w:t>
      </w:r>
    </w:p>
    <w:p w14:paraId="422D3CBB" w14:textId="77777777" w:rsidR="00D46EE6" w:rsidRPr="008F150A" w:rsidRDefault="00D46EE6">
      <w:pPr>
        <w:widowControl w:val="0"/>
        <w:autoSpaceDE w:val="0"/>
        <w:autoSpaceDN w:val="0"/>
        <w:adjustRightInd w:val="0"/>
        <w:spacing w:after="0" w:line="20" w:lineRule="exact"/>
        <w:rPr>
          <w:rFonts w:ascii="Arial" w:hAnsi="Arial" w:cs="Arial"/>
          <w:sz w:val="18"/>
          <w:szCs w:val="18"/>
        </w:rPr>
      </w:pPr>
    </w:p>
    <w:p w14:paraId="5C7FB0CB" w14:textId="77777777" w:rsidR="00D46EE6" w:rsidRPr="008F150A" w:rsidRDefault="00D46EE6">
      <w:pPr>
        <w:widowControl w:val="0"/>
        <w:numPr>
          <w:ilvl w:val="0"/>
          <w:numId w:val="7"/>
        </w:numPr>
        <w:overflowPunct w:val="0"/>
        <w:autoSpaceDE w:val="0"/>
        <w:autoSpaceDN w:val="0"/>
        <w:adjustRightInd w:val="0"/>
        <w:spacing w:after="0" w:line="251" w:lineRule="auto"/>
        <w:ind w:right="280" w:hanging="364"/>
        <w:jc w:val="both"/>
        <w:rPr>
          <w:rFonts w:ascii="Arial" w:hAnsi="Arial" w:cs="Arial"/>
          <w:sz w:val="18"/>
          <w:szCs w:val="18"/>
        </w:rPr>
      </w:pPr>
      <w:r w:rsidRPr="008F150A">
        <w:rPr>
          <w:rFonts w:ascii="Arial" w:hAnsi="Arial" w:cs="Arial"/>
          <w:sz w:val="18"/>
          <w:szCs w:val="18"/>
        </w:rPr>
        <w:t xml:space="preserve">User acceptance testing, regression testing. Release Management. Agile, Sprint, Scrum, fault management, performance analysis and scripting. </w:t>
      </w:r>
    </w:p>
    <w:p w14:paraId="29AE33F0" w14:textId="77777777" w:rsidR="00D46EE6" w:rsidRDefault="00D46EE6" w:rsidP="00200D93">
      <w:pPr>
        <w:widowControl w:val="0"/>
        <w:numPr>
          <w:ilvl w:val="0"/>
          <w:numId w:val="7"/>
        </w:numPr>
        <w:overflowPunct w:val="0"/>
        <w:autoSpaceDE w:val="0"/>
        <w:autoSpaceDN w:val="0"/>
        <w:adjustRightInd w:val="0"/>
        <w:spacing w:after="0" w:line="240" w:lineRule="auto"/>
        <w:ind w:hanging="364"/>
        <w:rPr>
          <w:rFonts w:ascii="Arial" w:hAnsi="Arial" w:cs="Arial"/>
          <w:sz w:val="18"/>
          <w:szCs w:val="18"/>
        </w:rPr>
      </w:pPr>
      <w:r w:rsidRPr="008F150A">
        <w:rPr>
          <w:rFonts w:ascii="Arial" w:hAnsi="Arial" w:cs="Arial"/>
          <w:sz w:val="18"/>
          <w:szCs w:val="18"/>
        </w:rPr>
        <w:t>Database administration, Optimiza</w:t>
      </w:r>
      <w:r>
        <w:rPr>
          <w:rFonts w:ascii="Arial" w:hAnsi="Arial" w:cs="Arial"/>
          <w:sz w:val="18"/>
          <w:szCs w:val="18"/>
        </w:rPr>
        <w:t>tion, PL/SQL, Store procedures.</w:t>
      </w:r>
    </w:p>
    <w:p w14:paraId="1C09440E" w14:textId="77777777" w:rsidR="00FA7597" w:rsidRDefault="00FA7597">
      <w:pPr>
        <w:widowControl w:val="0"/>
        <w:autoSpaceDE w:val="0"/>
        <w:autoSpaceDN w:val="0"/>
        <w:adjustRightInd w:val="0"/>
        <w:spacing w:after="0" w:line="240" w:lineRule="auto"/>
        <w:rPr>
          <w:rFonts w:ascii="Arial" w:hAnsi="Arial" w:cs="Arial"/>
          <w:b/>
          <w:bCs/>
          <w:sz w:val="20"/>
          <w:szCs w:val="20"/>
        </w:rPr>
      </w:pPr>
      <w:bookmarkStart w:id="3" w:name="page3"/>
      <w:bookmarkEnd w:id="3"/>
    </w:p>
    <w:p w14:paraId="2A849312"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JPMORGAN, London, UK - Senior Software Developer, Apr 2008 – Mar 2010</w:t>
      </w:r>
    </w:p>
    <w:p w14:paraId="3B0AE60B" w14:textId="77777777" w:rsidR="00D46EE6" w:rsidRDefault="00D46EE6">
      <w:pPr>
        <w:widowControl w:val="0"/>
        <w:autoSpaceDE w:val="0"/>
        <w:autoSpaceDN w:val="0"/>
        <w:adjustRightInd w:val="0"/>
        <w:spacing w:after="0" w:line="256" w:lineRule="exact"/>
        <w:rPr>
          <w:rFonts w:ascii="Times New Roman" w:hAnsi="Times New Roman" w:cs="Times New Roman"/>
          <w:sz w:val="24"/>
          <w:szCs w:val="24"/>
        </w:rPr>
      </w:pPr>
    </w:p>
    <w:p w14:paraId="2C27F8EF" w14:textId="5EA074CB" w:rsidR="00D46EE6" w:rsidRPr="00286698" w:rsidRDefault="00D46EE6">
      <w:pPr>
        <w:widowControl w:val="0"/>
        <w:numPr>
          <w:ilvl w:val="0"/>
          <w:numId w:val="8"/>
        </w:numPr>
        <w:overflowPunct w:val="0"/>
        <w:autoSpaceDE w:val="0"/>
        <w:autoSpaceDN w:val="0"/>
        <w:adjustRightInd w:val="0"/>
        <w:spacing w:after="0" w:line="260" w:lineRule="auto"/>
        <w:ind w:right="100" w:hanging="364"/>
        <w:rPr>
          <w:rFonts w:ascii="Arial" w:hAnsi="Arial" w:cs="Arial"/>
          <w:sz w:val="18"/>
          <w:szCs w:val="18"/>
        </w:rPr>
      </w:pPr>
      <w:r w:rsidRPr="00286698">
        <w:rPr>
          <w:rFonts w:ascii="Arial" w:hAnsi="Arial" w:cs="Arial"/>
          <w:sz w:val="18"/>
          <w:szCs w:val="18"/>
        </w:rPr>
        <w:t xml:space="preserve">Designed and developed software trading applications for FX Options and Front Office. Pricing futures and options (FX). Risk Valuation and Reporting. Implementing MiFID </w:t>
      </w:r>
      <w:r w:rsidR="00FE1A9E" w:rsidRPr="00286698">
        <w:rPr>
          <w:rFonts w:ascii="Arial" w:hAnsi="Arial" w:cs="Arial"/>
          <w:sz w:val="18"/>
          <w:szCs w:val="18"/>
        </w:rPr>
        <w:t>II regulations</w:t>
      </w:r>
      <w:r w:rsidRPr="00286698">
        <w:rPr>
          <w:rFonts w:ascii="Arial" w:hAnsi="Arial" w:cs="Arial"/>
          <w:sz w:val="18"/>
          <w:szCs w:val="18"/>
        </w:rPr>
        <w:t xml:space="preserve">. Quantitative finance development, using Java. Risk management reporting. Calculating PnL, Value at Risk, Greeks, distributed risk engine and calculations. </w:t>
      </w:r>
    </w:p>
    <w:p w14:paraId="1485A080" w14:textId="77777777" w:rsidR="00D46EE6" w:rsidRPr="00286698" w:rsidRDefault="00D46EE6">
      <w:pPr>
        <w:widowControl w:val="0"/>
        <w:autoSpaceDE w:val="0"/>
        <w:autoSpaceDN w:val="0"/>
        <w:adjustRightInd w:val="0"/>
        <w:spacing w:after="0" w:line="1" w:lineRule="exact"/>
        <w:rPr>
          <w:rFonts w:ascii="Arial" w:hAnsi="Arial" w:cs="Arial"/>
          <w:sz w:val="18"/>
          <w:szCs w:val="18"/>
        </w:rPr>
      </w:pPr>
    </w:p>
    <w:p w14:paraId="656B0066" w14:textId="0629857E" w:rsidR="00D46EE6" w:rsidRPr="00286698" w:rsidRDefault="00D46EE6">
      <w:pPr>
        <w:widowControl w:val="0"/>
        <w:numPr>
          <w:ilvl w:val="0"/>
          <w:numId w:val="8"/>
        </w:numPr>
        <w:overflowPunct w:val="0"/>
        <w:autoSpaceDE w:val="0"/>
        <w:autoSpaceDN w:val="0"/>
        <w:adjustRightInd w:val="0"/>
        <w:spacing w:after="0" w:line="278" w:lineRule="auto"/>
        <w:ind w:right="820" w:hanging="364"/>
        <w:jc w:val="both"/>
        <w:rPr>
          <w:rFonts w:ascii="Arial" w:hAnsi="Arial" w:cs="Arial"/>
          <w:sz w:val="18"/>
          <w:szCs w:val="18"/>
        </w:rPr>
      </w:pPr>
      <w:r w:rsidRPr="00286698">
        <w:rPr>
          <w:rFonts w:ascii="Arial" w:hAnsi="Arial" w:cs="Arial"/>
          <w:sz w:val="18"/>
          <w:szCs w:val="18"/>
        </w:rPr>
        <w:t>Develop</w:t>
      </w:r>
      <w:r w:rsidR="00BB269D">
        <w:rPr>
          <w:rFonts w:ascii="Arial" w:hAnsi="Arial" w:cs="Arial"/>
          <w:sz w:val="18"/>
          <w:szCs w:val="18"/>
        </w:rPr>
        <w:t>ed</w:t>
      </w:r>
      <w:r w:rsidRPr="00286698">
        <w:rPr>
          <w:rFonts w:ascii="Arial" w:hAnsi="Arial" w:cs="Arial"/>
          <w:sz w:val="18"/>
          <w:szCs w:val="18"/>
        </w:rPr>
        <w:t xml:space="preserve"> industrial strength financial applications for investment banking using different interface technologies to source data including web services, flat files, RDBMS, IBM MQ and Sybase. </w:t>
      </w:r>
    </w:p>
    <w:p w14:paraId="54FB4835" w14:textId="62671ED8" w:rsidR="00D46EE6" w:rsidRPr="00286698" w:rsidRDefault="00D46EE6">
      <w:pPr>
        <w:widowControl w:val="0"/>
        <w:numPr>
          <w:ilvl w:val="0"/>
          <w:numId w:val="8"/>
        </w:numPr>
        <w:overflowPunct w:val="0"/>
        <w:autoSpaceDE w:val="0"/>
        <w:autoSpaceDN w:val="0"/>
        <w:adjustRightInd w:val="0"/>
        <w:spacing w:after="0" w:line="264" w:lineRule="auto"/>
        <w:ind w:right="280" w:hanging="364"/>
        <w:jc w:val="both"/>
        <w:rPr>
          <w:rFonts w:ascii="Arial" w:hAnsi="Arial" w:cs="Arial"/>
          <w:sz w:val="18"/>
          <w:szCs w:val="18"/>
        </w:rPr>
      </w:pPr>
      <w:r w:rsidRPr="00286698">
        <w:rPr>
          <w:rFonts w:ascii="Arial" w:hAnsi="Arial" w:cs="Arial"/>
          <w:sz w:val="18"/>
          <w:szCs w:val="18"/>
        </w:rPr>
        <w:t xml:space="preserve">Created </w:t>
      </w:r>
      <w:r w:rsidR="00F16AE9" w:rsidRPr="00286698">
        <w:rPr>
          <w:rFonts w:ascii="Arial" w:hAnsi="Arial" w:cs="Arial"/>
          <w:sz w:val="18"/>
          <w:szCs w:val="18"/>
        </w:rPr>
        <w:t>highly automated</w:t>
      </w:r>
      <w:r w:rsidRPr="00286698">
        <w:rPr>
          <w:rFonts w:ascii="Arial" w:hAnsi="Arial" w:cs="Arial"/>
          <w:sz w:val="18"/>
          <w:szCs w:val="18"/>
        </w:rPr>
        <w:t xml:space="preserve"> algorithmic trading applications to trade a variety of asset classes on many of the world's major electronic exchanges and alternative trading systems (ATSs). FIX, ITIL, SWIFT. </w:t>
      </w:r>
    </w:p>
    <w:p w14:paraId="470DFC75" w14:textId="77777777" w:rsidR="00D46EE6" w:rsidRPr="00286698" w:rsidRDefault="00D46EE6">
      <w:pPr>
        <w:widowControl w:val="0"/>
        <w:autoSpaceDE w:val="0"/>
        <w:autoSpaceDN w:val="0"/>
        <w:adjustRightInd w:val="0"/>
        <w:spacing w:after="0" w:line="1" w:lineRule="exact"/>
        <w:rPr>
          <w:rFonts w:ascii="Times New Roman" w:hAnsi="Times New Roman" w:cs="Times New Roman"/>
          <w:sz w:val="18"/>
          <w:szCs w:val="18"/>
        </w:rPr>
      </w:pPr>
    </w:p>
    <w:p w14:paraId="7E9B0139" w14:textId="30B36C5F" w:rsidR="00D46EE6" w:rsidRPr="00286698" w:rsidRDefault="00D46EE6">
      <w:pPr>
        <w:widowControl w:val="0"/>
        <w:tabs>
          <w:tab w:val="left" w:pos="700"/>
        </w:tabs>
        <w:overflowPunct w:val="0"/>
        <w:autoSpaceDE w:val="0"/>
        <w:autoSpaceDN w:val="0"/>
        <w:adjustRightInd w:val="0"/>
        <w:spacing w:after="0" w:line="272" w:lineRule="auto"/>
        <w:ind w:left="720" w:right="100" w:hanging="360"/>
        <w:rPr>
          <w:rFonts w:ascii="Times New Roman" w:hAnsi="Times New Roman" w:cs="Times New Roman"/>
          <w:sz w:val="18"/>
          <w:szCs w:val="18"/>
        </w:rPr>
      </w:pPr>
      <w:r w:rsidRPr="00286698">
        <w:rPr>
          <w:rFonts w:ascii="Arial" w:hAnsi="Arial" w:cs="Arial"/>
          <w:sz w:val="18"/>
          <w:szCs w:val="18"/>
        </w:rPr>
        <w:t>•</w:t>
      </w:r>
      <w:r w:rsidRPr="00286698">
        <w:rPr>
          <w:rFonts w:ascii="Times New Roman" w:hAnsi="Times New Roman" w:cs="Times New Roman"/>
          <w:sz w:val="18"/>
          <w:szCs w:val="18"/>
        </w:rPr>
        <w:tab/>
      </w:r>
      <w:r w:rsidRPr="00286698">
        <w:rPr>
          <w:rFonts w:ascii="Arial" w:hAnsi="Arial" w:cs="Arial"/>
          <w:sz w:val="18"/>
          <w:szCs w:val="18"/>
        </w:rPr>
        <w:t>Complete SDLC experience, support, upgrade and migration, fault management, performance analysis and scripting. Market Data Feeds.</w:t>
      </w:r>
    </w:p>
    <w:p w14:paraId="1B8AD70E" w14:textId="77777777" w:rsidR="00D46EE6" w:rsidRDefault="00D46EE6">
      <w:pPr>
        <w:widowControl w:val="0"/>
        <w:autoSpaceDE w:val="0"/>
        <w:autoSpaceDN w:val="0"/>
        <w:adjustRightInd w:val="0"/>
        <w:spacing w:after="0" w:line="167" w:lineRule="exact"/>
        <w:rPr>
          <w:rFonts w:ascii="Times New Roman" w:hAnsi="Times New Roman" w:cs="Times New Roman"/>
          <w:sz w:val="24"/>
          <w:szCs w:val="24"/>
        </w:rPr>
      </w:pPr>
    </w:p>
    <w:p w14:paraId="3868E491" w14:textId="059E3099"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BARCLAYS CAPITAL, London, UK - Senior Software Developer, Dec 2007 – Mar 2008</w:t>
      </w:r>
    </w:p>
    <w:p w14:paraId="2B155629" w14:textId="77777777" w:rsidR="00D46EE6" w:rsidRDefault="00D46EE6">
      <w:pPr>
        <w:widowControl w:val="0"/>
        <w:autoSpaceDE w:val="0"/>
        <w:autoSpaceDN w:val="0"/>
        <w:adjustRightInd w:val="0"/>
        <w:spacing w:after="0" w:line="256" w:lineRule="exact"/>
        <w:rPr>
          <w:rFonts w:ascii="Times New Roman" w:hAnsi="Times New Roman" w:cs="Times New Roman"/>
          <w:sz w:val="24"/>
          <w:szCs w:val="24"/>
        </w:rPr>
      </w:pPr>
    </w:p>
    <w:p w14:paraId="6C97214F" w14:textId="77777777" w:rsidR="00D46EE6" w:rsidRPr="00200D93" w:rsidRDefault="00D46EE6">
      <w:pPr>
        <w:widowControl w:val="0"/>
        <w:numPr>
          <w:ilvl w:val="0"/>
          <w:numId w:val="9"/>
        </w:numPr>
        <w:overflowPunct w:val="0"/>
        <w:autoSpaceDE w:val="0"/>
        <w:autoSpaceDN w:val="0"/>
        <w:adjustRightInd w:val="0"/>
        <w:spacing w:after="0" w:line="291" w:lineRule="auto"/>
        <w:ind w:right="260" w:hanging="364"/>
        <w:rPr>
          <w:rFonts w:ascii="Arial" w:hAnsi="Arial" w:cs="Arial"/>
          <w:sz w:val="18"/>
          <w:szCs w:val="18"/>
        </w:rPr>
      </w:pPr>
      <w:r w:rsidRPr="00200D93">
        <w:rPr>
          <w:rFonts w:ascii="Arial" w:hAnsi="Arial" w:cs="Arial"/>
          <w:sz w:val="18"/>
          <w:szCs w:val="18"/>
        </w:rPr>
        <w:t>Design and development of real-time</w:t>
      </w:r>
      <w:r w:rsidR="00C467C7">
        <w:rPr>
          <w:rFonts w:ascii="Arial" w:hAnsi="Arial" w:cs="Arial"/>
          <w:sz w:val="18"/>
          <w:szCs w:val="18"/>
        </w:rPr>
        <w:t xml:space="preserve"> eFX</w:t>
      </w:r>
      <w:r w:rsidRPr="00200D93">
        <w:rPr>
          <w:rFonts w:ascii="Arial" w:hAnsi="Arial" w:cs="Arial"/>
          <w:sz w:val="18"/>
          <w:szCs w:val="18"/>
        </w:rPr>
        <w:t xml:space="preserve"> application (Front Office) both for internal users (using GUI) and external users using the website. Gathering business requirements, ad hoc development, end-to-end testing. </w:t>
      </w:r>
    </w:p>
    <w:p w14:paraId="7CE5B94C" w14:textId="77777777" w:rsidR="00D46EE6" w:rsidRPr="00200D93" w:rsidRDefault="00D46EE6">
      <w:pPr>
        <w:widowControl w:val="0"/>
        <w:numPr>
          <w:ilvl w:val="0"/>
          <w:numId w:val="9"/>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Communicating with business analysts both in London and New York. Market Data Feeds, STP Processing. </w:t>
      </w:r>
    </w:p>
    <w:p w14:paraId="1402A481" w14:textId="77777777" w:rsidR="00D46EE6" w:rsidRPr="00200D93" w:rsidRDefault="00D46EE6">
      <w:pPr>
        <w:widowControl w:val="0"/>
        <w:autoSpaceDE w:val="0"/>
        <w:autoSpaceDN w:val="0"/>
        <w:adjustRightInd w:val="0"/>
        <w:spacing w:after="0" w:line="43" w:lineRule="exact"/>
        <w:rPr>
          <w:rFonts w:ascii="Arial" w:hAnsi="Arial" w:cs="Arial"/>
          <w:sz w:val="18"/>
          <w:szCs w:val="18"/>
        </w:rPr>
      </w:pPr>
    </w:p>
    <w:p w14:paraId="446DA122" w14:textId="77777777" w:rsidR="00D46EE6" w:rsidRPr="00200D93" w:rsidRDefault="00D46EE6">
      <w:pPr>
        <w:widowControl w:val="0"/>
        <w:numPr>
          <w:ilvl w:val="0"/>
          <w:numId w:val="9"/>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Designed and developed software trading applications for FX Options and Front Office. FX Options pricing. </w:t>
      </w:r>
    </w:p>
    <w:p w14:paraId="3CCB7F00" w14:textId="77777777" w:rsidR="00D46EE6" w:rsidRPr="00200D93" w:rsidRDefault="00D46EE6">
      <w:pPr>
        <w:widowControl w:val="0"/>
        <w:autoSpaceDE w:val="0"/>
        <w:autoSpaceDN w:val="0"/>
        <w:adjustRightInd w:val="0"/>
        <w:spacing w:after="0" w:line="43" w:lineRule="exact"/>
        <w:rPr>
          <w:rFonts w:ascii="Arial" w:hAnsi="Arial" w:cs="Arial"/>
          <w:sz w:val="18"/>
          <w:szCs w:val="18"/>
        </w:rPr>
      </w:pPr>
    </w:p>
    <w:p w14:paraId="65D4012F" w14:textId="77777777" w:rsidR="00D46EE6" w:rsidRPr="00200D93" w:rsidRDefault="00D46EE6">
      <w:pPr>
        <w:widowControl w:val="0"/>
        <w:numPr>
          <w:ilvl w:val="0"/>
          <w:numId w:val="9"/>
        </w:numPr>
        <w:overflowPunct w:val="0"/>
        <w:autoSpaceDE w:val="0"/>
        <w:autoSpaceDN w:val="0"/>
        <w:adjustRightInd w:val="0"/>
        <w:spacing w:after="0" w:line="257" w:lineRule="auto"/>
        <w:ind w:hanging="364"/>
        <w:rPr>
          <w:rFonts w:ascii="Arial" w:hAnsi="Arial" w:cs="Arial"/>
          <w:sz w:val="18"/>
          <w:szCs w:val="18"/>
        </w:rPr>
      </w:pPr>
      <w:r w:rsidRPr="00200D93">
        <w:rPr>
          <w:rFonts w:ascii="Arial" w:hAnsi="Arial" w:cs="Arial"/>
          <w:sz w:val="18"/>
          <w:szCs w:val="18"/>
        </w:rPr>
        <w:t xml:space="preserve">Full development lifecycle, OO development, Greenfield development, Agile development, Scrum, pair programming, extreme programming, Object Orientated Analysis / Design (UML, Design patterns), server side development, n-tier architecture. </w:t>
      </w:r>
    </w:p>
    <w:p w14:paraId="113E4E48" w14:textId="77777777" w:rsidR="00D46EE6" w:rsidRDefault="00D46EE6">
      <w:pPr>
        <w:widowControl w:val="0"/>
        <w:autoSpaceDE w:val="0"/>
        <w:autoSpaceDN w:val="0"/>
        <w:adjustRightInd w:val="0"/>
        <w:spacing w:after="0" w:line="181" w:lineRule="exact"/>
        <w:rPr>
          <w:rFonts w:ascii="Times New Roman" w:hAnsi="Times New Roman" w:cs="Times New Roman"/>
          <w:sz w:val="24"/>
          <w:szCs w:val="24"/>
        </w:rPr>
      </w:pPr>
    </w:p>
    <w:p w14:paraId="1E4DCA58"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BNP PARIBAS, Marylebone, London, UK - Senior Software Developer, Oct 2006 – Oct 2007</w:t>
      </w:r>
    </w:p>
    <w:p w14:paraId="29584F90" w14:textId="77777777" w:rsidR="00D46EE6" w:rsidRDefault="00D46EE6">
      <w:pPr>
        <w:widowControl w:val="0"/>
        <w:autoSpaceDE w:val="0"/>
        <w:autoSpaceDN w:val="0"/>
        <w:adjustRightInd w:val="0"/>
        <w:spacing w:after="0" w:line="254" w:lineRule="exact"/>
        <w:rPr>
          <w:rFonts w:ascii="Times New Roman" w:hAnsi="Times New Roman" w:cs="Times New Roman"/>
          <w:sz w:val="24"/>
          <w:szCs w:val="24"/>
        </w:rPr>
      </w:pPr>
    </w:p>
    <w:p w14:paraId="3BF106A1" w14:textId="076C298C" w:rsidR="00D46EE6" w:rsidRPr="00200D93" w:rsidRDefault="00D46EE6">
      <w:pPr>
        <w:widowControl w:val="0"/>
        <w:numPr>
          <w:ilvl w:val="0"/>
          <w:numId w:val="10"/>
        </w:numPr>
        <w:overflowPunct w:val="0"/>
        <w:autoSpaceDE w:val="0"/>
        <w:autoSpaceDN w:val="0"/>
        <w:adjustRightInd w:val="0"/>
        <w:spacing w:after="0" w:line="247" w:lineRule="auto"/>
        <w:ind w:right="60" w:hanging="364"/>
        <w:rPr>
          <w:rFonts w:ascii="Arial" w:hAnsi="Arial" w:cs="Arial"/>
          <w:sz w:val="18"/>
          <w:szCs w:val="18"/>
        </w:rPr>
      </w:pPr>
      <w:r w:rsidRPr="00200D93">
        <w:rPr>
          <w:rFonts w:ascii="Arial" w:hAnsi="Arial" w:cs="Arial"/>
          <w:sz w:val="18"/>
          <w:szCs w:val="18"/>
        </w:rPr>
        <w:t xml:space="preserve">Design and development of London Accounting Platform (Middle Office) for large investment bank including different components for bonds, equities, warrants and derivatives. OTC, Equity Derivatives, Risk. Market Data Feeds. </w:t>
      </w:r>
    </w:p>
    <w:p w14:paraId="2898149F" w14:textId="77777777" w:rsidR="00D46EE6" w:rsidRPr="00200D93" w:rsidRDefault="00D46EE6">
      <w:pPr>
        <w:widowControl w:val="0"/>
        <w:autoSpaceDE w:val="0"/>
        <w:autoSpaceDN w:val="0"/>
        <w:adjustRightInd w:val="0"/>
        <w:spacing w:after="0" w:line="1" w:lineRule="exact"/>
        <w:rPr>
          <w:rFonts w:ascii="Arial" w:hAnsi="Arial" w:cs="Arial"/>
          <w:sz w:val="18"/>
          <w:szCs w:val="18"/>
        </w:rPr>
      </w:pPr>
    </w:p>
    <w:p w14:paraId="6D5BF233" w14:textId="77777777" w:rsidR="00D46EE6" w:rsidRPr="00200D93" w:rsidRDefault="00D46EE6">
      <w:pPr>
        <w:widowControl w:val="0"/>
        <w:numPr>
          <w:ilvl w:val="0"/>
          <w:numId w:val="10"/>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Designed and developed software trading applications for FX Options and Front Office. </w:t>
      </w:r>
    </w:p>
    <w:p w14:paraId="7B677194" w14:textId="77777777" w:rsidR="00D46EE6" w:rsidRPr="00200D93" w:rsidRDefault="00D46EE6">
      <w:pPr>
        <w:widowControl w:val="0"/>
        <w:autoSpaceDE w:val="0"/>
        <w:autoSpaceDN w:val="0"/>
        <w:adjustRightInd w:val="0"/>
        <w:spacing w:after="0" w:line="20" w:lineRule="exact"/>
        <w:rPr>
          <w:rFonts w:ascii="Arial" w:hAnsi="Arial" w:cs="Arial"/>
          <w:sz w:val="18"/>
          <w:szCs w:val="18"/>
        </w:rPr>
      </w:pPr>
    </w:p>
    <w:p w14:paraId="4A7D4010" w14:textId="77777777" w:rsidR="00D46EE6" w:rsidRPr="00200D93" w:rsidRDefault="00D46EE6">
      <w:pPr>
        <w:widowControl w:val="0"/>
        <w:numPr>
          <w:ilvl w:val="0"/>
          <w:numId w:val="10"/>
        </w:numPr>
        <w:overflowPunct w:val="0"/>
        <w:autoSpaceDE w:val="0"/>
        <w:autoSpaceDN w:val="0"/>
        <w:adjustRightInd w:val="0"/>
        <w:spacing w:after="0" w:line="251" w:lineRule="auto"/>
        <w:ind w:right="180" w:hanging="364"/>
        <w:jc w:val="both"/>
        <w:rPr>
          <w:rFonts w:ascii="Arial" w:hAnsi="Arial" w:cs="Arial"/>
          <w:sz w:val="18"/>
          <w:szCs w:val="18"/>
        </w:rPr>
      </w:pPr>
      <w:r w:rsidRPr="00200D93">
        <w:rPr>
          <w:rFonts w:ascii="Arial" w:hAnsi="Arial" w:cs="Arial"/>
          <w:sz w:val="18"/>
          <w:szCs w:val="18"/>
        </w:rPr>
        <w:t xml:space="preserve">Pricing FX options. General ledger applications. Gathering business requirements, ad hoc development, end-to-end testing. Communicating with business analysts. </w:t>
      </w:r>
    </w:p>
    <w:p w14:paraId="420F850C" w14:textId="77777777" w:rsidR="00D46EE6" w:rsidRPr="00200D93" w:rsidRDefault="00D46EE6">
      <w:pPr>
        <w:widowControl w:val="0"/>
        <w:numPr>
          <w:ilvl w:val="0"/>
          <w:numId w:val="10"/>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Application support. Release management. Production support. </w:t>
      </w:r>
    </w:p>
    <w:p w14:paraId="686FF207" w14:textId="77777777" w:rsidR="00D46EE6" w:rsidRPr="00200D93" w:rsidRDefault="00D46EE6">
      <w:pPr>
        <w:widowControl w:val="0"/>
        <w:autoSpaceDE w:val="0"/>
        <w:autoSpaceDN w:val="0"/>
        <w:adjustRightInd w:val="0"/>
        <w:spacing w:after="0" w:line="20" w:lineRule="exact"/>
        <w:rPr>
          <w:rFonts w:ascii="Arial" w:hAnsi="Arial" w:cs="Arial"/>
          <w:sz w:val="18"/>
          <w:szCs w:val="18"/>
        </w:rPr>
      </w:pPr>
    </w:p>
    <w:p w14:paraId="29A4DA20" w14:textId="77777777" w:rsidR="00D46EE6" w:rsidRPr="00200D93" w:rsidRDefault="00D46EE6">
      <w:pPr>
        <w:widowControl w:val="0"/>
        <w:numPr>
          <w:ilvl w:val="0"/>
          <w:numId w:val="10"/>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Data Synapse, Grid computing. </w:t>
      </w:r>
    </w:p>
    <w:p w14:paraId="3450C076" w14:textId="77777777" w:rsidR="00D46EE6" w:rsidRPr="00200D93" w:rsidRDefault="00D46EE6">
      <w:pPr>
        <w:widowControl w:val="0"/>
        <w:autoSpaceDE w:val="0"/>
        <w:autoSpaceDN w:val="0"/>
        <w:adjustRightInd w:val="0"/>
        <w:spacing w:after="0" w:line="20" w:lineRule="exact"/>
        <w:rPr>
          <w:rFonts w:ascii="Arial" w:hAnsi="Arial" w:cs="Arial"/>
          <w:sz w:val="18"/>
          <w:szCs w:val="18"/>
        </w:rPr>
      </w:pPr>
    </w:p>
    <w:p w14:paraId="18F4499C" w14:textId="589C18E5" w:rsidR="00D46EE6" w:rsidRPr="00200D93" w:rsidRDefault="00D46EE6">
      <w:pPr>
        <w:widowControl w:val="0"/>
        <w:numPr>
          <w:ilvl w:val="0"/>
          <w:numId w:val="10"/>
        </w:numPr>
        <w:overflowPunct w:val="0"/>
        <w:autoSpaceDE w:val="0"/>
        <w:autoSpaceDN w:val="0"/>
        <w:adjustRightInd w:val="0"/>
        <w:spacing w:after="0" w:line="257" w:lineRule="auto"/>
        <w:ind w:hanging="364"/>
        <w:rPr>
          <w:rFonts w:ascii="Arial" w:hAnsi="Arial" w:cs="Arial"/>
          <w:sz w:val="18"/>
          <w:szCs w:val="18"/>
        </w:rPr>
      </w:pPr>
      <w:r w:rsidRPr="00200D93">
        <w:rPr>
          <w:rFonts w:ascii="Arial" w:hAnsi="Arial" w:cs="Arial"/>
          <w:sz w:val="18"/>
          <w:szCs w:val="18"/>
        </w:rPr>
        <w:t xml:space="preserve">Full development lifecycle, OO development, Greenfield development, Agile development, Scrum, pair programming, extreme programming, Object Orientated Analysis / Design (UML, Design patterns), </w:t>
      </w:r>
      <w:r w:rsidR="006E2782" w:rsidRPr="00200D93">
        <w:rPr>
          <w:rFonts w:ascii="Arial" w:hAnsi="Arial" w:cs="Arial"/>
          <w:sz w:val="18"/>
          <w:szCs w:val="18"/>
        </w:rPr>
        <w:t>server-side</w:t>
      </w:r>
      <w:r w:rsidRPr="00200D93">
        <w:rPr>
          <w:rFonts w:ascii="Arial" w:hAnsi="Arial" w:cs="Arial"/>
          <w:sz w:val="18"/>
          <w:szCs w:val="18"/>
        </w:rPr>
        <w:t xml:space="preserve"> development, n-tier architecture. Used STL, Boost, Multithreading. </w:t>
      </w:r>
    </w:p>
    <w:p w14:paraId="6EB897DF" w14:textId="77777777" w:rsidR="00D46EE6" w:rsidRDefault="00D46EE6">
      <w:pPr>
        <w:widowControl w:val="0"/>
        <w:autoSpaceDE w:val="0"/>
        <w:autoSpaceDN w:val="0"/>
        <w:adjustRightInd w:val="0"/>
        <w:spacing w:after="0" w:line="225" w:lineRule="exact"/>
        <w:rPr>
          <w:rFonts w:ascii="Times New Roman" w:hAnsi="Times New Roman" w:cs="Times New Roman"/>
          <w:sz w:val="24"/>
          <w:szCs w:val="24"/>
        </w:rPr>
      </w:pPr>
    </w:p>
    <w:p w14:paraId="3AA73AAD"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XITEC SOFTWARE PLC, Milton Keynes, UK - Technical Team Lead, May 2005 – Sept 2006</w:t>
      </w:r>
    </w:p>
    <w:p w14:paraId="3C82D1A5" w14:textId="77777777" w:rsidR="00D46EE6" w:rsidRDefault="00D46EE6">
      <w:pPr>
        <w:widowControl w:val="0"/>
        <w:autoSpaceDE w:val="0"/>
        <w:autoSpaceDN w:val="0"/>
        <w:adjustRightInd w:val="0"/>
        <w:spacing w:after="0" w:line="272" w:lineRule="exact"/>
        <w:rPr>
          <w:rFonts w:ascii="Times New Roman" w:hAnsi="Times New Roman" w:cs="Times New Roman"/>
          <w:sz w:val="24"/>
          <w:szCs w:val="24"/>
        </w:rPr>
      </w:pPr>
    </w:p>
    <w:p w14:paraId="01B175C5" w14:textId="3E7B5942" w:rsidR="00D46EE6" w:rsidRPr="00200D93" w:rsidRDefault="00D46EE6">
      <w:pPr>
        <w:widowControl w:val="0"/>
        <w:numPr>
          <w:ilvl w:val="0"/>
          <w:numId w:val="11"/>
        </w:numPr>
        <w:overflowPunct w:val="0"/>
        <w:autoSpaceDE w:val="0"/>
        <w:autoSpaceDN w:val="0"/>
        <w:adjustRightInd w:val="0"/>
        <w:spacing w:after="0" w:line="250" w:lineRule="auto"/>
        <w:ind w:right="500" w:hanging="364"/>
        <w:jc w:val="both"/>
        <w:rPr>
          <w:rFonts w:ascii="Arial" w:hAnsi="Arial" w:cs="Arial"/>
          <w:sz w:val="18"/>
          <w:szCs w:val="18"/>
        </w:rPr>
      </w:pPr>
      <w:r w:rsidRPr="00200D93">
        <w:rPr>
          <w:rFonts w:ascii="Arial" w:hAnsi="Arial" w:cs="Arial"/>
          <w:sz w:val="18"/>
          <w:szCs w:val="18"/>
        </w:rPr>
        <w:t xml:space="preserve">Team leadership of software developers in the UK and offshore. Reported directly to the CTO. </w:t>
      </w:r>
    </w:p>
    <w:p w14:paraId="0FFFBD58" w14:textId="77777777" w:rsidR="00D46EE6" w:rsidRPr="00200D93" w:rsidRDefault="00D46EE6">
      <w:pPr>
        <w:widowControl w:val="0"/>
        <w:numPr>
          <w:ilvl w:val="0"/>
          <w:numId w:val="11"/>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Responsible for defining, planning, tracking and managing IT projects. </w:t>
      </w:r>
    </w:p>
    <w:p w14:paraId="610F83FA" w14:textId="77777777" w:rsidR="00D46EE6" w:rsidRPr="00200D93" w:rsidRDefault="00D46EE6">
      <w:pPr>
        <w:widowControl w:val="0"/>
        <w:autoSpaceDE w:val="0"/>
        <w:autoSpaceDN w:val="0"/>
        <w:adjustRightInd w:val="0"/>
        <w:spacing w:after="0" w:line="20" w:lineRule="exact"/>
        <w:rPr>
          <w:rFonts w:ascii="Arial" w:hAnsi="Arial" w:cs="Arial"/>
          <w:sz w:val="18"/>
          <w:szCs w:val="18"/>
        </w:rPr>
      </w:pPr>
    </w:p>
    <w:p w14:paraId="2B4708B4" w14:textId="29326010" w:rsidR="00D46EE6" w:rsidRPr="00200D93" w:rsidRDefault="00D46EE6">
      <w:pPr>
        <w:widowControl w:val="0"/>
        <w:numPr>
          <w:ilvl w:val="0"/>
          <w:numId w:val="11"/>
        </w:numPr>
        <w:overflowPunct w:val="0"/>
        <w:autoSpaceDE w:val="0"/>
        <w:autoSpaceDN w:val="0"/>
        <w:adjustRightInd w:val="0"/>
        <w:spacing w:after="0" w:line="279" w:lineRule="auto"/>
        <w:ind w:right="180" w:hanging="364"/>
        <w:jc w:val="both"/>
        <w:rPr>
          <w:rFonts w:ascii="Arial" w:hAnsi="Arial" w:cs="Arial"/>
          <w:sz w:val="18"/>
          <w:szCs w:val="18"/>
        </w:rPr>
      </w:pPr>
      <w:r w:rsidRPr="00200D93">
        <w:rPr>
          <w:rFonts w:ascii="Arial" w:hAnsi="Arial" w:cs="Arial"/>
          <w:sz w:val="18"/>
          <w:szCs w:val="18"/>
        </w:rPr>
        <w:t>Responsible for ensuring appropriate management, customer and supplier involvement throughout the life of the project. Delivered a quality software under strict deadline and tight budget. Using Agile and Scrum</w:t>
      </w:r>
      <w:r w:rsidR="00333AE8">
        <w:rPr>
          <w:rFonts w:ascii="Arial" w:hAnsi="Arial" w:cs="Arial"/>
          <w:sz w:val="18"/>
          <w:szCs w:val="18"/>
        </w:rPr>
        <w:t>.</w:t>
      </w:r>
      <w:r w:rsidRPr="00200D93">
        <w:rPr>
          <w:rFonts w:ascii="Arial" w:hAnsi="Arial" w:cs="Arial"/>
          <w:sz w:val="18"/>
          <w:szCs w:val="18"/>
        </w:rPr>
        <w:t xml:space="preserve"> </w:t>
      </w:r>
    </w:p>
    <w:p w14:paraId="5F25B708" w14:textId="77777777" w:rsidR="00D46EE6" w:rsidRPr="00200D93" w:rsidRDefault="00D46EE6">
      <w:pPr>
        <w:widowControl w:val="0"/>
        <w:numPr>
          <w:ilvl w:val="0"/>
          <w:numId w:val="11"/>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Designed software solutions, architectures and applications for international banks, UK building societies </w:t>
      </w:r>
    </w:p>
    <w:p w14:paraId="44EB9F59" w14:textId="77777777" w:rsidR="00D46EE6" w:rsidRPr="00200D93" w:rsidRDefault="00D46EE6">
      <w:pPr>
        <w:widowControl w:val="0"/>
        <w:autoSpaceDE w:val="0"/>
        <w:autoSpaceDN w:val="0"/>
        <w:adjustRightInd w:val="0"/>
        <w:spacing w:after="0" w:line="31" w:lineRule="exact"/>
        <w:rPr>
          <w:rFonts w:ascii="Arial" w:hAnsi="Arial" w:cs="Arial"/>
          <w:sz w:val="18"/>
          <w:szCs w:val="18"/>
        </w:rPr>
      </w:pPr>
    </w:p>
    <w:p w14:paraId="1E4CF353" w14:textId="4626BE90" w:rsidR="00D46EE6" w:rsidRPr="00200D93" w:rsidRDefault="00D46EE6">
      <w:pPr>
        <w:widowControl w:val="0"/>
        <w:numPr>
          <w:ilvl w:val="0"/>
          <w:numId w:val="11"/>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Provide</w:t>
      </w:r>
      <w:r w:rsidR="00DC1D46">
        <w:rPr>
          <w:rFonts w:ascii="Arial" w:hAnsi="Arial" w:cs="Arial"/>
          <w:sz w:val="18"/>
          <w:szCs w:val="18"/>
        </w:rPr>
        <w:t>d</w:t>
      </w:r>
      <w:r w:rsidRPr="00200D93">
        <w:rPr>
          <w:rFonts w:ascii="Arial" w:hAnsi="Arial" w:cs="Arial"/>
          <w:sz w:val="18"/>
          <w:szCs w:val="18"/>
        </w:rPr>
        <w:t xml:space="preserve"> technical leadership in Data Warehousing, Database Administration, ETL, databases. </w:t>
      </w:r>
    </w:p>
    <w:p w14:paraId="091F7067" w14:textId="77777777" w:rsidR="00D46EE6" w:rsidRPr="00200D93" w:rsidRDefault="00D46EE6">
      <w:pPr>
        <w:widowControl w:val="0"/>
        <w:autoSpaceDE w:val="0"/>
        <w:autoSpaceDN w:val="0"/>
        <w:adjustRightInd w:val="0"/>
        <w:spacing w:after="0" w:line="20" w:lineRule="exact"/>
        <w:rPr>
          <w:rFonts w:ascii="Arial" w:hAnsi="Arial" w:cs="Arial"/>
          <w:sz w:val="18"/>
          <w:szCs w:val="18"/>
        </w:rPr>
      </w:pPr>
    </w:p>
    <w:p w14:paraId="1627CA34" w14:textId="77777777" w:rsidR="00D46EE6" w:rsidRPr="00200D93" w:rsidRDefault="00D46EE6">
      <w:pPr>
        <w:widowControl w:val="0"/>
        <w:numPr>
          <w:ilvl w:val="0"/>
          <w:numId w:val="11"/>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Project management (MS Project, PRINCE2, Agile, Scrum, Extreme programming). </w:t>
      </w:r>
    </w:p>
    <w:p w14:paraId="0F84FBDE" w14:textId="77777777" w:rsidR="00D46EE6" w:rsidRPr="00200D93" w:rsidRDefault="00D46EE6">
      <w:pPr>
        <w:widowControl w:val="0"/>
        <w:autoSpaceDE w:val="0"/>
        <w:autoSpaceDN w:val="0"/>
        <w:adjustRightInd w:val="0"/>
        <w:spacing w:after="0" w:line="20" w:lineRule="exact"/>
        <w:rPr>
          <w:rFonts w:ascii="Arial" w:hAnsi="Arial" w:cs="Arial"/>
          <w:sz w:val="18"/>
          <w:szCs w:val="18"/>
        </w:rPr>
      </w:pPr>
    </w:p>
    <w:p w14:paraId="7BBF385B" w14:textId="77777777" w:rsidR="00D46EE6" w:rsidRPr="00200D93" w:rsidRDefault="00D46EE6">
      <w:pPr>
        <w:widowControl w:val="0"/>
        <w:numPr>
          <w:ilvl w:val="0"/>
          <w:numId w:val="11"/>
        </w:numPr>
        <w:overflowPunct w:val="0"/>
        <w:autoSpaceDE w:val="0"/>
        <w:autoSpaceDN w:val="0"/>
        <w:adjustRightInd w:val="0"/>
        <w:spacing w:after="0" w:line="250" w:lineRule="auto"/>
        <w:ind w:right="100" w:hanging="364"/>
        <w:jc w:val="both"/>
        <w:rPr>
          <w:rFonts w:ascii="Arial" w:hAnsi="Arial" w:cs="Arial"/>
          <w:sz w:val="18"/>
          <w:szCs w:val="18"/>
        </w:rPr>
      </w:pPr>
      <w:r w:rsidRPr="00200D93">
        <w:rPr>
          <w:rFonts w:ascii="Arial" w:hAnsi="Arial" w:cs="Arial"/>
          <w:sz w:val="18"/>
          <w:szCs w:val="18"/>
        </w:rPr>
        <w:t xml:space="preserve">Oracle, SQL Server and DB2/UDB Database Design, involving creating databases, tables, tablespaces, views, indexes, stored procedures, triggers. </w:t>
      </w:r>
    </w:p>
    <w:p w14:paraId="71E1EA8D" w14:textId="77777777" w:rsidR="00D46EE6" w:rsidRPr="00200D93" w:rsidRDefault="00D46EE6">
      <w:pPr>
        <w:widowControl w:val="0"/>
        <w:numPr>
          <w:ilvl w:val="0"/>
          <w:numId w:val="11"/>
        </w:numPr>
        <w:overflowPunct w:val="0"/>
        <w:autoSpaceDE w:val="0"/>
        <w:autoSpaceDN w:val="0"/>
        <w:adjustRightInd w:val="0"/>
        <w:spacing w:after="0" w:line="251" w:lineRule="auto"/>
        <w:ind w:right="260" w:hanging="364"/>
        <w:jc w:val="both"/>
        <w:rPr>
          <w:rFonts w:ascii="Arial" w:hAnsi="Arial" w:cs="Arial"/>
          <w:sz w:val="18"/>
          <w:szCs w:val="18"/>
        </w:rPr>
      </w:pPr>
      <w:r w:rsidRPr="00200D93">
        <w:rPr>
          <w:rFonts w:ascii="Arial" w:hAnsi="Arial" w:cs="Arial"/>
          <w:sz w:val="18"/>
          <w:szCs w:val="18"/>
        </w:rPr>
        <w:t xml:space="preserve">Responsible for the further development of automated software tools for database and application migration from legacy to relational formats. </w:t>
      </w:r>
    </w:p>
    <w:p w14:paraId="02F007DB" w14:textId="77777777" w:rsidR="00D46EE6" w:rsidRPr="00200D93" w:rsidRDefault="00D46EE6">
      <w:pPr>
        <w:widowControl w:val="0"/>
        <w:numPr>
          <w:ilvl w:val="0"/>
          <w:numId w:val="11"/>
        </w:numPr>
        <w:overflowPunct w:val="0"/>
        <w:autoSpaceDE w:val="0"/>
        <w:autoSpaceDN w:val="0"/>
        <w:adjustRightInd w:val="0"/>
        <w:spacing w:after="0" w:line="240" w:lineRule="auto"/>
        <w:ind w:hanging="364"/>
        <w:jc w:val="both"/>
        <w:rPr>
          <w:rFonts w:ascii="Arial" w:hAnsi="Arial" w:cs="Arial"/>
          <w:sz w:val="18"/>
          <w:szCs w:val="18"/>
        </w:rPr>
      </w:pPr>
      <w:r w:rsidRPr="00200D93">
        <w:rPr>
          <w:rFonts w:ascii="Arial" w:hAnsi="Arial" w:cs="Arial"/>
          <w:sz w:val="18"/>
          <w:szCs w:val="18"/>
        </w:rPr>
        <w:t xml:space="preserve">Architectural design leadership; Production delivery. </w:t>
      </w:r>
    </w:p>
    <w:p w14:paraId="78A57E90"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p>
    <w:p w14:paraId="7FF54B00" w14:textId="77777777" w:rsidR="00D46EE6" w:rsidRDefault="00D46EE6" w:rsidP="00EA589D">
      <w:pPr>
        <w:widowControl w:val="0"/>
        <w:autoSpaceDE w:val="0"/>
        <w:autoSpaceDN w:val="0"/>
        <w:adjustRightInd w:val="0"/>
        <w:spacing w:after="0" w:line="240" w:lineRule="auto"/>
        <w:rPr>
          <w:rFonts w:ascii="Times New Roman" w:hAnsi="Times New Roman" w:cs="Times New Roman"/>
          <w:sz w:val="24"/>
          <w:szCs w:val="24"/>
        </w:rPr>
      </w:pPr>
      <w:bookmarkStart w:id="4" w:name="page4"/>
      <w:bookmarkEnd w:id="4"/>
      <w:r>
        <w:rPr>
          <w:rFonts w:ascii="Arial" w:hAnsi="Arial" w:cs="Arial"/>
          <w:b/>
          <w:bCs/>
          <w:sz w:val="20"/>
          <w:szCs w:val="20"/>
        </w:rPr>
        <w:t>BANK OF MONTREAL, Toronto, Canada - Technical Team Lead, May 2002 - April 2005</w:t>
      </w:r>
    </w:p>
    <w:p w14:paraId="004B4666" w14:textId="77777777" w:rsidR="00D46EE6" w:rsidRDefault="00D46EE6" w:rsidP="00EA589D">
      <w:pPr>
        <w:widowControl w:val="0"/>
        <w:autoSpaceDE w:val="0"/>
        <w:autoSpaceDN w:val="0"/>
        <w:adjustRightInd w:val="0"/>
        <w:spacing w:after="0" w:line="256" w:lineRule="exact"/>
        <w:rPr>
          <w:rFonts w:ascii="Times New Roman" w:hAnsi="Times New Roman" w:cs="Times New Roman"/>
          <w:sz w:val="24"/>
          <w:szCs w:val="24"/>
        </w:rPr>
      </w:pPr>
    </w:p>
    <w:p w14:paraId="62D87338" w14:textId="77777777" w:rsidR="00D46EE6" w:rsidRPr="00064705" w:rsidRDefault="00D46EE6" w:rsidP="00EA589D">
      <w:pPr>
        <w:widowControl w:val="0"/>
        <w:numPr>
          <w:ilvl w:val="0"/>
          <w:numId w:val="12"/>
        </w:numPr>
        <w:overflowPunct w:val="0"/>
        <w:autoSpaceDE w:val="0"/>
        <w:autoSpaceDN w:val="0"/>
        <w:adjustRightInd w:val="0"/>
        <w:spacing w:after="0" w:line="250" w:lineRule="auto"/>
        <w:ind w:right="100" w:hanging="364"/>
        <w:jc w:val="both"/>
        <w:rPr>
          <w:rFonts w:ascii="Arial" w:hAnsi="Arial" w:cs="Arial"/>
          <w:sz w:val="18"/>
          <w:szCs w:val="18"/>
        </w:rPr>
      </w:pPr>
      <w:r w:rsidRPr="00064705">
        <w:rPr>
          <w:rFonts w:ascii="Arial" w:hAnsi="Arial" w:cs="Arial"/>
          <w:sz w:val="18"/>
          <w:szCs w:val="18"/>
        </w:rPr>
        <w:t xml:space="preserve">Quantitative C++; Front Office; Data Synapse, Grid computing. OTC, Proprietary trading, equity derivatives, warrants and market making; Monte-Carlo simulation; Greeks; Grid Computing. </w:t>
      </w:r>
    </w:p>
    <w:p w14:paraId="24C92614" w14:textId="77777777" w:rsidR="00D46EE6" w:rsidRPr="00064705" w:rsidRDefault="00D46EE6" w:rsidP="00EA589D">
      <w:pPr>
        <w:widowControl w:val="0"/>
        <w:numPr>
          <w:ilvl w:val="0"/>
          <w:numId w:val="12"/>
        </w:numPr>
        <w:overflowPunct w:val="0"/>
        <w:autoSpaceDE w:val="0"/>
        <w:autoSpaceDN w:val="0"/>
        <w:adjustRightInd w:val="0"/>
        <w:spacing w:after="0" w:line="264" w:lineRule="auto"/>
        <w:ind w:right="260" w:hanging="364"/>
        <w:jc w:val="both"/>
        <w:rPr>
          <w:rFonts w:ascii="Arial" w:hAnsi="Arial" w:cs="Arial"/>
          <w:sz w:val="18"/>
          <w:szCs w:val="18"/>
        </w:rPr>
      </w:pPr>
      <w:r w:rsidRPr="00064705">
        <w:rPr>
          <w:rFonts w:ascii="Arial" w:hAnsi="Arial" w:cs="Arial"/>
          <w:sz w:val="18"/>
          <w:szCs w:val="18"/>
        </w:rPr>
        <w:t xml:space="preserve">Developed Data Warehouse applications for International Investment Banking. System integration between Bank of Montreal and Harris Bank corporate loan systems (due to a merger/acquisition). </w:t>
      </w:r>
    </w:p>
    <w:p w14:paraId="53C6A35B" w14:textId="77777777" w:rsidR="00D46EE6" w:rsidRPr="00064705" w:rsidRDefault="00D46EE6" w:rsidP="00EA589D">
      <w:pPr>
        <w:widowControl w:val="0"/>
        <w:autoSpaceDE w:val="0"/>
        <w:autoSpaceDN w:val="0"/>
        <w:adjustRightInd w:val="0"/>
        <w:spacing w:after="0" w:line="1" w:lineRule="exact"/>
        <w:rPr>
          <w:rFonts w:ascii="Arial" w:hAnsi="Arial" w:cs="Arial"/>
          <w:sz w:val="18"/>
          <w:szCs w:val="18"/>
        </w:rPr>
      </w:pPr>
    </w:p>
    <w:p w14:paraId="0675CEF3" w14:textId="77777777" w:rsidR="00D46EE6" w:rsidRPr="00064705" w:rsidRDefault="00D46EE6" w:rsidP="00EA589D">
      <w:pPr>
        <w:widowControl w:val="0"/>
        <w:numPr>
          <w:ilvl w:val="0"/>
          <w:numId w:val="12"/>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Designed pricing models for interest rate and credit derivatives. </w:t>
      </w:r>
    </w:p>
    <w:p w14:paraId="7091018A" w14:textId="77777777" w:rsidR="00D46EE6" w:rsidRPr="00064705" w:rsidRDefault="00D46EE6" w:rsidP="00EA589D">
      <w:pPr>
        <w:widowControl w:val="0"/>
        <w:autoSpaceDE w:val="0"/>
        <w:autoSpaceDN w:val="0"/>
        <w:adjustRightInd w:val="0"/>
        <w:spacing w:after="0" w:line="20" w:lineRule="exact"/>
        <w:rPr>
          <w:rFonts w:ascii="Arial" w:hAnsi="Arial" w:cs="Arial"/>
          <w:sz w:val="18"/>
          <w:szCs w:val="18"/>
        </w:rPr>
      </w:pPr>
    </w:p>
    <w:p w14:paraId="05F4ECFE" w14:textId="77777777" w:rsidR="00D46EE6" w:rsidRPr="00064705" w:rsidRDefault="00D46EE6" w:rsidP="00EA589D">
      <w:pPr>
        <w:widowControl w:val="0"/>
        <w:numPr>
          <w:ilvl w:val="0"/>
          <w:numId w:val="12"/>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Gathering business requirements, creating functional and technical specifications. </w:t>
      </w:r>
    </w:p>
    <w:p w14:paraId="20348871" w14:textId="77777777" w:rsidR="00D46EE6" w:rsidRPr="00064705" w:rsidRDefault="00D46EE6" w:rsidP="00EA589D">
      <w:pPr>
        <w:widowControl w:val="0"/>
        <w:autoSpaceDE w:val="0"/>
        <w:autoSpaceDN w:val="0"/>
        <w:adjustRightInd w:val="0"/>
        <w:spacing w:after="0" w:line="20" w:lineRule="exact"/>
        <w:rPr>
          <w:rFonts w:ascii="Arial" w:hAnsi="Arial" w:cs="Arial"/>
          <w:sz w:val="18"/>
          <w:szCs w:val="18"/>
        </w:rPr>
      </w:pPr>
    </w:p>
    <w:p w14:paraId="1A632B6C" w14:textId="77777777" w:rsidR="00D46EE6" w:rsidRPr="00064705" w:rsidRDefault="00D46EE6" w:rsidP="00EA589D">
      <w:pPr>
        <w:widowControl w:val="0"/>
        <w:numPr>
          <w:ilvl w:val="0"/>
          <w:numId w:val="12"/>
        </w:numPr>
        <w:overflowPunct w:val="0"/>
        <w:autoSpaceDE w:val="0"/>
        <w:autoSpaceDN w:val="0"/>
        <w:adjustRightInd w:val="0"/>
        <w:spacing w:after="0" w:line="250" w:lineRule="auto"/>
        <w:ind w:hanging="364"/>
        <w:jc w:val="both"/>
        <w:rPr>
          <w:rFonts w:ascii="Arial" w:hAnsi="Arial" w:cs="Arial"/>
          <w:sz w:val="18"/>
          <w:szCs w:val="18"/>
        </w:rPr>
      </w:pPr>
      <w:r w:rsidRPr="00064705">
        <w:rPr>
          <w:rFonts w:ascii="Arial" w:hAnsi="Arial" w:cs="Arial"/>
          <w:sz w:val="18"/>
          <w:szCs w:val="18"/>
        </w:rPr>
        <w:t xml:space="preserve">Database Design, involving creating databases, tables, tablespaces, views, indexes, stored procedures, triggers. </w:t>
      </w:r>
      <w:r w:rsidRPr="00064705">
        <w:rPr>
          <w:rFonts w:ascii="Arial" w:hAnsi="Arial" w:cs="Arial"/>
          <w:sz w:val="18"/>
          <w:szCs w:val="18"/>
        </w:rPr>
        <w:lastRenderedPageBreak/>
        <w:t xml:space="preserve">Data warehousing using star schema and snowflake schema. </w:t>
      </w:r>
    </w:p>
    <w:p w14:paraId="698595F0" w14:textId="77777777" w:rsidR="00D46EE6" w:rsidRPr="00064705" w:rsidRDefault="00D46EE6" w:rsidP="00EA589D">
      <w:pPr>
        <w:widowControl w:val="0"/>
        <w:numPr>
          <w:ilvl w:val="0"/>
          <w:numId w:val="12"/>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Designed and developed Risk Management Applications for corporate loan system. </w:t>
      </w:r>
    </w:p>
    <w:p w14:paraId="44D611DF" w14:textId="77777777" w:rsidR="00D46EE6" w:rsidRPr="00064705" w:rsidRDefault="00D46EE6" w:rsidP="00EA589D">
      <w:pPr>
        <w:widowControl w:val="0"/>
        <w:autoSpaceDE w:val="0"/>
        <w:autoSpaceDN w:val="0"/>
        <w:adjustRightInd w:val="0"/>
        <w:spacing w:after="0" w:line="20" w:lineRule="exact"/>
        <w:rPr>
          <w:rFonts w:ascii="Arial" w:hAnsi="Arial" w:cs="Arial"/>
          <w:sz w:val="18"/>
          <w:szCs w:val="18"/>
        </w:rPr>
      </w:pPr>
    </w:p>
    <w:p w14:paraId="63787140" w14:textId="2B252BC6" w:rsidR="00D46EE6" w:rsidRPr="00064705" w:rsidRDefault="00D46EE6" w:rsidP="00EA589D">
      <w:pPr>
        <w:widowControl w:val="0"/>
        <w:numPr>
          <w:ilvl w:val="0"/>
          <w:numId w:val="12"/>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Application support. Technical Team Lead (a team </w:t>
      </w:r>
      <w:r w:rsidR="007E12B5">
        <w:rPr>
          <w:rFonts w:ascii="Arial" w:hAnsi="Arial" w:cs="Arial"/>
          <w:sz w:val="18"/>
          <w:szCs w:val="18"/>
        </w:rPr>
        <w:t>of</w:t>
      </w:r>
      <w:r w:rsidRPr="00064705">
        <w:rPr>
          <w:rFonts w:ascii="Arial" w:hAnsi="Arial" w:cs="Arial"/>
          <w:sz w:val="18"/>
          <w:szCs w:val="18"/>
        </w:rPr>
        <w:t xml:space="preserve"> ten). </w:t>
      </w:r>
    </w:p>
    <w:p w14:paraId="25C3C317" w14:textId="77777777" w:rsidR="00D702A9" w:rsidRDefault="00D702A9">
      <w:pPr>
        <w:widowControl w:val="0"/>
        <w:autoSpaceDE w:val="0"/>
        <w:autoSpaceDN w:val="0"/>
        <w:adjustRightInd w:val="0"/>
        <w:spacing w:after="0" w:line="228" w:lineRule="exact"/>
        <w:rPr>
          <w:rFonts w:ascii="Times New Roman" w:hAnsi="Times New Roman" w:cs="Times New Roman"/>
          <w:sz w:val="24"/>
          <w:szCs w:val="24"/>
        </w:rPr>
      </w:pPr>
    </w:p>
    <w:p w14:paraId="471E73BB" w14:textId="77777777" w:rsidR="00A364DF" w:rsidRDefault="00A364DF">
      <w:pPr>
        <w:widowControl w:val="0"/>
        <w:autoSpaceDE w:val="0"/>
        <w:autoSpaceDN w:val="0"/>
        <w:adjustRightInd w:val="0"/>
        <w:spacing w:after="0" w:line="240" w:lineRule="auto"/>
        <w:rPr>
          <w:rFonts w:ascii="Arial" w:hAnsi="Arial" w:cs="Arial"/>
          <w:b/>
          <w:bCs/>
          <w:sz w:val="20"/>
          <w:szCs w:val="20"/>
        </w:rPr>
      </w:pPr>
    </w:p>
    <w:p w14:paraId="2B231220" w14:textId="77777777" w:rsidR="00A364DF" w:rsidRDefault="00A364DF">
      <w:pPr>
        <w:widowControl w:val="0"/>
        <w:autoSpaceDE w:val="0"/>
        <w:autoSpaceDN w:val="0"/>
        <w:adjustRightInd w:val="0"/>
        <w:spacing w:after="0" w:line="240" w:lineRule="auto"/>
        <w:rPr>
          <w:rFonts w:ascii="Arial" w:hAnsi="Arial" w:cs="Arial"/>
          <w:b/>
          <w:bCs/>
          <w:sz w:val="20"/>
          <w:szCs w:val="20"/>
        </w:rPr>
      </w:pPr>
    </w:p>
    <w:p w14:paraId="3EDBC549" w14:textId="77777777" w:rsidR="00A364DF" w:rsidRDefault="00A364DF">
      <w:pPr>
        <w:widowControl w:val="0"/>
        <w:autoSpaceDE w:val="0"/>
        <w:autoSpaceDN w:val="0"/>
        <w:adjustRightInd w:val="0"/>
        <w:spacing w:after="0" w:line="240" w:lineRule="auto"/>
        <w:rPr>
          <w:rFonts w:ascii="Arial" w:hAnsi="Arial" w:cs="Arial"/>
          <w:b/>
          <w:bCs/>
          <w:sz w:val="20"/>
          <w:szCs w:val="20"/>
        </w:rPr>
      </w:pPr>
    </w:p>
    <w:p w14:paraId="1CE693EA" w14:textId="7B7B28DE"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TORONTO DOMINION BANK, Toronto, Canada - Technical Team Lead, Dec 2000 - April 2002</w:t>
      </w:r>
    </w:p>
    <w:p w14:paraId="54C5433C" w14:textId="77777777" w:rsidR="00D46EE6" w:rsidRDefault="00D46EE6">
      <w:pPr>
        <w:widowControl w:val="0"/>
        <w:autoSpaceDE w:val="0"/>
        <w:autoSpaceDN w:val="0"/>
        <w:adjustRightInd w:val="0"/>
        <w:spacing w:after="0" w:line="256" w:lineRule="exact"/>
        <w:rPr>
          <w:rFonts w:ascii="Times New Roman" w:hAnsi="Times New Roman" w:cs="Times New Roman"/>
          <w:sz w:val="24"/>
          <w:szCs w:val="24"/>
        </w:rPr>
      </w:pPr>
    </w:p>
    <w:p w14:paraId="2EB13CB9" w14:textId="77777777" w:rsidR="00D46EE6" w:rsidRPr="00064705" w:rsidRDefault="00D46EE6">
      <w:pPr>
        <w:widowControl w:val="0"/>
        <w:numPr>
          <w:ilvl w:val="0"/>
          <w:numId w:val="13"/>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Designed and developed online bond-trading platform for fixed-income products, derivatives. </w:t>
      </w:r>
    </w:p>
    <w:p w14:paraId="60735C92" w14:textId="77777777" w:rsidR="00D46EE6" w:rsidRPr="00064705" w:rsidRDefault="00D46EE6">
      <w:pPr>
        <w:widowControl w:val="0"/>
        <w:autoSpaceDE w:val="0"/>
        <w:autoSpaceDN w:val="0"/>
        <w:adjustRightInd w:val="0"/>
        <w:spacing w:after="0" w:line="20" w:lineRule="exact"/>
        <w:rPr>
          <w:rFonts w:ascii="Arial" w:hAnsi="Arial" w:cs="Arial"/>
          <w:sz w:val="18"/>
          <w:szCs w:val="18"/>
        </w:rPr>
      </w:pPr>
    </w:p>
    <w:p w14:paraId="44B3454D" w14:textId="77777777" w:rsidR="00D46EE6" w:rsidRPr="00064705" w:rsidRDefault="00D46EE6">
      <w:pPr>
        <w:widowControl w:val="0"/>
        <w:numPr>
          <w:ilvl w:val="0"/>
          <w:numId w:val="13"/>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Designed pricing models for interest rate and credit derivatives. </w:t>
      </w:r>
    </w:p>
    <w:p w14:paraId="2C7662E8" w14:textId="77777777" w:rsidR="00D46EE6" w:rsidRDefault="00D46EE6">
      <w:pPr>
        <w:widowControl w:val="0"/>
        <w:autoSpaceDE w:val="0"/>
        <w:autoSpaceDN w:val="0"/>
        <w:adjustRightInd w:val="0"/>
        <w:spacing w:after="0" w:line="228" w:lineRule="exact"/>
        <w:rPr>
          <w:rFonts w:ascii="Times New Roman" w:hAnsi="Times New Roman" w:cs="Times New Roman"/>
          <w:sz w:val="24"/>
          <w:szCs w:val="24"/>
        </w:rPr>
      </w:pPr>
    </w:p>
    <w:p w14:paraId="54BD2024"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ROYAL BANK OF CANADA, Toronto, Canada - Senior Programmer Analyst, June 1999 - Nov 2000</w:t>
      </w:r>
    </w:p>
    <w:p w14:paraId="7686F851" w14:textId="77777777" w:rsidR="00D46EE6" w:rsidRDefault="00D46EE6">
      <w:pPr>
        <w:widowControl w:val="0"/>
        <w:autoSpaceDE w:val="0"/>
        <w:autoSpaceDN w:val="0"/>
        <w:adjustRightInd w:val="0"/>
        <w:spacing w:after="0" w:line="254" w:lineRule="exact"/>
        <w:rPr>
          <w:rFonts w:ascii="Times New Roman" w:hAnsi="Times New Roman" w:cs="Times New Roman"/>
          <w:sz w:val="24"/>
          <w:szCs w:val="24"/>
        </w:rPr>
      </w:pPr>
    </w:p>
    <w:p w14:paraId="32F12334" w14:textId="77777777" w:rsidR="00D46EE6" w:rsidRPr="00064705" w:rsidRDefault="00D46EE6">
      <w:pPr>
        <w:widowControl w:val="0"/>
        <w:numPr>
          <w:ilvl w:val="0"/>
          <w:numId w:val="14"/>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Designed and developed Data Warehouse Project for Wealth Management (Portfolio Review System). </w:t>
      </w:r>
    </w:p>
    <w:p w14:paraId="67E04B65" w14:textId="77777777" w:rsidR="00D46EE6" w:rsidRPr="00064705" w:rsidRDefault="00D46EE6">
      <w:pPr>
        <w:widowControl w:val="0"/>
        <w:autoSpaceDE w:val="0"/>
        <w:autoSpaceDN w:val="0"/>
        <w:adjustRightInd w:val="0"/>
        <w:spacing w:after="0" w:line="31" w:lineRule="exact"/>
        <w:rPr>
          <w:rFonts w:ascii="Arial" w:hAnsi="Arial" w:cs="Arial"/>
          <w:sz w:val="18"/>
          <w:szCs w:val="18"/>
        </w:rPr>
      </w:pPr>
    </w:p>
    <w:p w14:paraId="22B942CD" w14:textId="77777777" w:rsidR="00D46EE6" w:rsidRPr="00064705" w:rsidRDefault="00D46EE6">
      <w:pPr>
        <w:widowControl w:val="0"/>
        <w:numPr>
          <w:ilvl w:val="0"/>
          <w:numId w:val="14"/>
        </w:numPr>
        <w:overflowPunct w:val="0"/>
        <w:autoSpaceDE w:val="0"/>
        <w:autoSpaceDN w:val="0"/>
        <w:adjustRightInd w:val="0"/>
        <w:spacing w:after="0" w:line="251" w:lineRule="auto"/>
        <w:ind w:right="980" w:hanging="364"/>
        <w:jc w:val="both"/>
        <w:rPr>
          <w:rFonts w:ascii="Arial" w:hAnsi="Arial" w:cs="Arial"/>
          <w:sz w:val="18"/>
          <w:szCs w:val="18"/>
        </w:rPr>
      </w:pPr>
      <w:r w:rsidRPr="00064705">
        <w:rPr>
          <w:rFonts w:ascii="Arial" w:hAnsi="Arial" w:cs="Arial"/>
          <w:sz w:val="18"/>
          <w:szCs w:val="18"/>
        </w:rPr>
        <w:t xml:space="preserve">Designed database persistence layer encapsulating business rules for stocks, bonds and derivatives performance. </w:t>
      </w:r>
    </w:p>
    <w:p w14:paraId="38447589" w14:textId="77777777" w:rsidR="00D46EE6" w:rsidRPr="00064705" w:rsidRDefault="00D46EE6">
      <w:pPr>
        <w:widowControl w:val="0"/>
        <w:numPr>
          <w:ilvl w:val="0"/>
          <w:numId w:val="14"/>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Developed stored procedures to calculate Return on Investments for different types of portfolios. </w:t>
      </w:r>
    </w:p>
    <w:p w14:paraId="355DD20D" w14:textId="77777777" w:rsidR="00D46EE6" w:rsidRPr="00064705" w:rsidRDefault="00D46EE6">
      <w:pPr>
        <w:widowControl w:val="0"/>
        <w:autoSpaceDE w:val="0"/>
        <w:autoSpaceDN w:val="0"/>
        <w:adjustRightInd w:val="0"/>
        <w:spacing w:after="0" w:line="20" w:lineRule="exact"/>
        <w:rPr>
          <w:rFonts w:ascii="Arial" w:hAnsi="Arial" w:cs="Arial"/>
          <w:sz w:val="18"/>
          <w:szCs w:val="18"/>
        </w:rPr>
      </w:pPr>
    </w:p>
    <w:p w14:paraId="6B5008EC" w14:textId="77777777" w:rsidR="00D46EE6" w:rsidRPr="00064705" w:rsidRDefault="00D46EE6">
      <w:pPr>
        <w:widowControl w:val="0"/>
        <w:numPr>
          <w:ilvl w:val="0"/>
          <w:numId w:val="14"/>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Designed pricing models for interest rate and credit derivatives. </w:t>
      </w:r>
    </w:p>
    <w:p w14:paraId="78733B85" w14:textId="77777777" w:rsidR="00D46EE6" w:rsidRDefault="00D46EE6">
      <w:pPr>
        <w:widowControl w:val="0"/>
        <w:autoSpaceDE w:val="0"/>
        <w:autoSpaceDN w:val="0"/>
        <w:adjustRightInd w:val="0"/>
        <w:spacing w:after="0" w:line="228" w:lineRule="exact"/>
        <w:rPr>
          <w:rFonts w:ascii="Times New Roman" w:hAnsi="Times New Roman" w:cs="Times New Roman"/>
          <w:sz w:val="24"/>
          <w:szCs w:val="24"/>
        </w:rPr>
      </w:pPr>
    </w:p>
    <w:p w14:paraId="77BF4BD5" w14:textId="65630F09"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0"/>
          <w:szCs w:val="20"/>
        </w:rPr>
        <w:t xml:space="preserve">NORTEL NETWORKS, Toronto, Ontario - Senior Programmer Analyst, July 1996 - </w:t>
      </w:r>
      <w:r w:rsidR="00935E83">
        <w:rPr>
          <w:rFonts w:ascii="Arial" w:hAnsi="Arial" w:cs="Arial"/>
          <w:b/>
          <w:bCs/>
          <w:sz w:val="20"/>
          <w:szCs w:val="20"/>
        </w:rPr>
        <w:t>May</w:t>
      </w:r>
      <w:r>
        <w:rPr>
          <w:rFonts w:ascii="Arial" w:hAnsi="Arial" w:cs="Arial"/>
          <w:b/>
          <w:bCs/>
          <w:sz w:val="20"/>
          <w:szCs w:val="20"/>
        </w:rPr>
        <w:t xml:space="preserve"> </w:t>
      </w:r>
      <w:r w:rsidR="00A04295">
        <w:rPr>
          <w:rFonts w:ascii="Arial" w:hAnsi="Arial" w:cs="Arial"/>
          <w:b/>
          <w:bCs/>
          <w:sz w:val="20"/>
          <w:szCs w:val="20"/>
        </w:rPr>
        <w:t>1999</w:t>
      </w:r>
    </w:p>
    <w:p w14:paraId="00CD2797" w14:textId="77777777" w:rsidR="00D46EE6" w:rsidRDefault="00D46EE6">
      <w:pPr>
        <w:widowControl w:val="0"/>
        <w:autoSpaceDE w:val="0"/>
        <w:autoSpaceDN w:val="0"/>
        <w:adjustRightInd w:val="0"/>
        <w:spacing w:after="0" w:line="254" w:lineRule="exact"/>
        <w:rPr>
          <w:rFonts w:ascii="Times New Roman" w:hAnsi="Times New Roman" w:cs="Times New Roman"/>
          <w:sz w:val="24"/>
          <w:szCs w:val="24"/>
        </w:rPr>
      </w:pPr>
    </w:p>
    <w:p w14:paraId="59746D0C" w14:textId="77777777" w:rsidR="00D46EE6" w:rsidRPr="00064705" w:rsidRDefault="00D46EE6">
      <w:pPr>
        <w:widowControl w:val="0"/>
        <w:numPr>
          <w:ilvl w:val="0"/>
          <w:numId w:val="15"/>
        </w:numPr>
        <w:overflowPunct w:val="0"/>
        <w:autoSpaceDE w:val="0"/>
        <w:autoSpaceDN w:val="0"/>
        <w:adjustRightInd w:val="0"/>
        <w:spacing w:after="0" w:line="240" w:lineRule="auto"/>
        <w:ind w:hanging="364"/>
        <w:jc w:val="both"/>
        <w:rPr>
          <w:rFonts w:ascii="Arial" w:hAnsi="Arial" w:cs="Arial"/>
          <w:sz w:val="18"/>
          <w:szCs w:val="18"/>
        </w:rPr>
      </w:pPr>
      <w:r w:rsidRPr="00064705">
        <w:rPr>
          <w:rFonts w:ascii="Arial" w:hAnsi="Arial" w:cs="Arial"/>
          <w:sz w:val="18"/>
          <w:szCs w:val="18"/>
        </w:rPr>
        <w:t xml:space="preserve">Designed and developed Data Warehouse Project for telecom industry flagship company. </w:t>
      </w:r>
    </w:p>
    <w:p w14:paraId="6288511B" w14:textId="77777777" w:rsidR="00D46EE6" w:rsidRDefault="00D46EE6">
      <w:pPr>
        <w:widowControl w:val="0"/>
        <w:autoSpaceDE w:val="0"/>
        <w:autoSpaceDN w:val="0"/>
        <w:adjustRightInd w:val="0"/>
        <w:spacing w:after="0" w:line="224" w:lineRule="exact"/>
        <w:rPr>
          <w:rFonts w:ascii="Times New Roman" w:hAnsi="Times New Roman" w:cs="Times New Roman"/>
          <w:sz w:val="24"/>
          <w:szCs w:val="24"/>
        </w:rPr>
      </w:pPr>
    </w:p>
    <w:p w14:paraId="229C65C2"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i/>
          <w:iCs/>
          <w:color w:val="4F81BD"/>
          <w:sz w:val="24"/>
          <w:szCs w:val="24"/>
        </w:rPr>
        <w:t>Education</w:t>
      </w:r>
    </w:p>
    <w:p w14:paraId="64F87AFF" w14:textId="77777777" w:rsidR="00D46EE6" w:rsidRDefault="00FB7913">
      <w:pPr>
        <w:widowControl w:val="0"/>
        <w:autoSpaceDE w:val="0"/>
        <w:autoSpaceDN w:val="0"/>
        <w:adjustRightInd w:val="0"/>
        <w:spacing w:after="0" w:line="281" w:lineRule="exact"/>
        <w:rPr>
          <w:rFonts w:ascii="Times New Roman" w:hAnsi="Times New Roman" w:cs="Times New Roman"/>
          <w:sz w:val="24"/>
          <w:szCs w:val="24"/>
        </w:rPr>
      </w:pPr>
      <w:r>
        <w:rPr>
          <w:noProof/>
        </w:rPr>
        <w:drawing>
          <wp:anchor distT="0" distB="0" distL="114300" distR="114300" simplePos="0" relativeHeight="251662336" behindDoc="1" locked="0" layoutInCell="0" allowOverlap="1" wp14:anchorId="6CBCB79E" wp14:editId="1EDD1BB7">
            <wp:simplePos x="0" y="0"/>
            <wp:positionH relativeFrom="column">
              <wp:posOffset>-3175</wp:posOffset>
            </wp:positionH>
            <wp:positionV relativeFrom="paragraph">
              <wp:posOffset>29210</wp:posOffset>
            </wp:positionV>
            <wp:extent cx="6120130" cy="11430"/>
            <wp:effectExtent l="1905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6120130" cy="11430"/>
                    </a:xfrm>
                    <a:prstGeom prst="rect">
                      <a:avLst/>
                    </a:prstGeom>
                    <a:noFill/>
                  </pic:spPr>
                </pic:pic>
              </a:graphicData>
            </a:graphic>
          </wp:anchor>
        </w:drawing>
      </w:r>
    </w:p>
    <w:p w14:paraId="054DE677" w14:textId="58F6A9F6" w:rsidR="00B67C49" w:rsidRDefault="00B67C49">
      <w:pPr>
        <w:widowControl w:val="0"/>
        <w:overflowPunct w:val="0"/>
        <w:autoSpaceDE w:val="0"/>
        <w:autoSpaceDN w:val="0"/>
        <w:adjustRightInd w:val="0"/>
        <w:spacing w:after="0" w:line="239" w:lineRule="auto"/>
        <w:ind w:left="700" w:right="840"/>
        <w:rPr>
          <w:rFonts w:ascii="Arial" w:hAnsi="Arial" w:cs="Arial"/>
          <w:sz w:val="20"/>
          <w:szCs w:val="20"/>
        </w:rPr>
      </w:pPr>
      <w:r>
        <w:rPr>
          <w:rFonts w:ascii="Arial" w:hAnsi="Arial" w:cs="Arial"/>
          <w:sz w:val="20"/>
          <w:szCs w:val="20"/>
        </w:rPr>
        <w:t>1989               Academy of Science, Moscow - Computer Studies, Certificate</w:t>
      </w:r>
    </w:p>
    <w:p w14:paraId="1D17ECF6" w14:textId="2BCDA6E0" w:rsidR="00D46EE6" w:rsidRDefault="00952F86">
      <w:pPr>
        <w:widowControl w:val="0"/>
        <w:overflowPunct w:val="0"/>
        <w:autoSpaceDE w:val="0"/>
        <w:autoSpaceDN w:val="0"/>
        <w:adjustRightInd w:val="0"/>
        <w:spacing w:after="0" w:line="239" w:lineRule="auto"/>
        <w:ind w:left="700" w:right="840"/>
        <w:rPr>
          <w:rFonts w:ascii="Arial" w:hAnsi="Arial" w:cs="Arial"/>
          <w:sz w:val="20"/>
          <w:szCs w:val="20"/>
        </w:rPr>
      </w:pPr>
      <w:r>
        <w:rPr>
          <w:rFonts w:ascii="Arial" w:hAnsi="Arial" w:cs="Arial"/>
          <w:sz w:val="20"/>
          <w:szCs w:val="20"/>
        </w:rPr>
        <w:t xml:space="preserve">1984 - </w:t>
      </w:r>
      <w:r w:rsidR="00443084">
        <w:rPr>
          <w:rFonts w:ascii="Arial" w:hAnsi="Arial" w:cs="Arial"/>
          <w:sz w:val="20"/>
          <w:szCs w:val="20"/>
        </w:rPr>
        <w:t xml:space="preserve">1988 </w:t>
      </w:r>
      <w:r w:rsidR="00D23EAB">
        <w:rPr>
          <w:rFonts w:ascii="Arial" w:hAnsi="Arial" w:cs="Arial"/>
          <w:sz w:val="20"/>
          <w:szCs w:val="20"/>
        </w:rPr>
        <w:t xml:space="preserve">   </w:t>
      </w:r>
      <w:r w:rsidR="00D46EE6">
        <w:rPr>
          <w:rFonts w:ascii="Arial" w:hAnsi="Arial" w:cs="Arial"/>
          <w:sz w:val="20"/>
          <w:szCs w:val="20"/>
        </w:rPr>
        <w:t xml:space="preserve">Moscow State University </w:t>
      </w:r>
      <w:r w:rsidR="00E71AE0">
        <w:rPr>
          <w:rFonts w:ascii="Arial" w:hAnsi="Arial" w:cs="Arial"/>
          <w:sz w:val="20"/>
          <w:szCs w:val="20"/>
        </w:rPr>
        <w:t>–</w:t>
      </w:r>
      <w:r w:rsidR="00B67C49">
        <w:rPr>
          <w:rFonts w:ascii="Arial" w:hAnsi="Arial" w:cs="Arial"/>
          <w:sz w:val="20"/>
          <w:szCs w:val="20"/>
        </w:rPr>
        <w:t xml:space="preserve"> Diploma</w:t>
      </w:r>
      <w:r w:rsidR="00E71AE0">
        <w:rPr>
          <w:rFonts w:ascii="Arial" w:hAnsi="Arial" w:cs="Arial"/>
          <w:sz w:val="20"/>
          <w:szCs w:val="20"/>
        </w:rPr>
        <w:t xml:space="preserve"> </w:t>
      </w:r>
      <w:r w:rsidR="00476EF3">
        <w:rPr>
          <w:rFonts w:ascii="Arial" w:hAnsi="Arial" w:cs="Arial"/>
          <w:sz w:val="20"/>
          <w:szCs w:val="20"/>
        </w:rPr>
        <w:t xml:space="preserve">in Physics </w:t>
      </w:r>
      <w:r w:rsidR="00E71AE0">
        <w:rPr>
          <w:rFonts w:ascii="Arial" w:hAnsi="Arial" w:cs="Arial"/>
          <w:sz w:val="20"/>
          <w:szCs w:val="20"/>
        </w:rPr>
        <w:t>with honours</w:t>
      </w:r>
    </w:p>
    <w:p w14:paraId="39EA6B7D" w14:textId="63F720E4" w:rsidR="00D46EE6" w:rsidRDefault="00F779E0">
      <w:pPr>
        <w:widowControl w:val="0"/>
        <w:overflowPunct w:val="0"/>
        <w:autoSpaceDE w:val="0"/>
        <w:autoSpaceDN w:val="0"/>
        <w:adjustRightInd w:val="0"/>
        <w:spacing w:after="0" w:line="239" w:lineRule="auto"/>
        <w:ind w:left="700" w:right="840"/>
        <w:rPr>
          <w:rFonts w:ascii="Times New Roman" w:hAnsi="Times New Roman" w:cs="Times New Roman"/>
          <w:sz w:val="24"/>
          <w:szCs w:val="24"/>
        </w:rPr>
      </w:pPr>
      <w:r>
        <w:rPr>
          <w:rFonts w:ascii="Arial" w:hAnsi="Arial" w:cs="Arial"/>
          <w:sz w:val="20"/>
          <w:szCs w:val="20"/>
        </w:rPr>
        <w:t xml:space="preserve"> </w:t>
      </w:r>
      <w:r w:rsidR="00E71AE0">
        <w:rPr>
          <w:rFonts w:ascii="Arial" w:hAnsi="Arial" w:cs="Arial"/>
          <w:sz w:val="20"/>
          <w:szCs w:val="20"/>
        </w:rPr>
        <w:t xml:space="preserve">                      </w:t>
      </w:r>
      <w:r w:rsidR="00D46EE6">
        <w:rPr>
          <w:rFonts w:ascii="Arial" w:hAnsi="Arial" w:cs="Arial"/>
          <w:sz w:val="20"/>
          <w:szCs w:val="20"/>
        </w:rPr>
        <w:t>Kolmogorov Mathematical School, Moscow</w:t>
      </w:r>
    </w:p>
    <w:p w14:paraId="712A773E" w14:textId="77777777" w:rsidR="00D46EE6" w:rsidRDefault="00D46EE6">
      <w:pPr>
        <w:widowControl w:val="0"/>
        <w:autoSpaceDE w:val="0"/>
        <w:autoSpaceDN w:val="0"/>
        <w:adjustRightInd w:val="0"/>
        <w:spacing w:after="0" w:line="192" w:lineRule="exact"/>
        <w:rPr>
          <w:rFonts w:ascii="Times New Roman" w:hAnsi="Times New Roman" w:cs="Times New Roman"/>
          <w:sz w:val="24"/>
          <w:szCs w:val="24"/>
        </w:rPr>
      </w:pPr>
    </w:p>
    <w:p w14:paraId="052D87C1" w14:textId="77777777" w:rsidR="00D46EE6" w:rsidRDefault="00D46EE6">
      <w:pPr>
        <w:widowControl w:val="0"/>
        <w:autoSpaceDE w:val="0"/>
        <w:autoSpaceDN w:val="0"/>
        <w:adjustRightInd w:val="0"/>
        <w:spacing w:after="0" w:line="240" w:lineRule="auto"/>
        <w:rPr>
          <w:rFonts w:ascii="Arial" w:hAnsi="Arial" w:cs="Arial"/>
          <w:b/>
          <w:bCs/>
          <w:i/>
          <w:iCs/>
          <w:color w:val="4F81BD"/>
          <w:sz w:val="24"/>
          <w:szCs w:val="24"/>
        </w:rPr>
      </w:pPr>
    </w:p>
    <w:p w14:paraId="3EBD9EE7"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i/>
          <w:iCs/>
          <w:color w:val="4F81BD"/>
          <w:sz w:val="24"/>
          <w:szCs w:val="24"/>
        </w:rPr>
        <w:t>Memberships</w:t>
      </w:r>
    </w:p>
    <w:p w14:paraId="0B85C8B5" w14:textId="77777777" w:rsidR="00D46EE6" w:rsidRDefault="00FB7913">
      <w:pPr>
        <w:widowControl w:val="0"/>
        <w:autoSpaceDE w:val="0"/>
        <w:autoSpaceDN w:val="0"/>
        <w:adjustRightInd w:val="0"/>
        <w:spacing w:after="0" w:line="281" w:lineRule="exact"/>
        <w:rPr>
          <w:rFonts w:ascii="Times New Roman" w:hAnsi="Times New Roman" w:cs="Times New Roman"/>
          <w:sz w:val="24"/>
          <w:szCs w:val="24"/>
        </w:rPr>
      </w:pPr>
      <w:r>
        <w:rPr>
          <w:noProof/>
        </w:rPr>
        <w:drawing>
          <wp:anchor distT="0" distB="0" distL="114300" distR="114300" simplePos="0" relativeHeight="251663360" behindDoc="1" locked="0" layoutInCell="0" allowOverlap="1" wp14:anchorId="237D03F0" wp14:editId="0E0CDA78">
            <wp:simplePos x="0" y="0"/>
            <wp:positionH relativeFrom="column">
              <wp:posOffset>-3175</wp:posOffset>
            </wp:positionH>
            <wp:positionV relativeFrom="paragraph">
              <wp:posOffset>29210</wp:posOffset>
            </wp:positionV>
            <wp:extent cx="6120130" cy="11430"/>
            <wp:effectExtent l="19050" t="0" r="0" b="0"/>
            <wp:wrapNone/>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a:stretch>
                      <a:fillRect/>
                    </a:stretch>
                  </pic:blipFill>
                  <pic:spPr bwMode="auto">
                    <a:xfrm>
                      <a:off x="0" y="0"/>
                      <a:ext cx="6120130" cy="11430"/>
                    </a:xfrm>
                    <a:prstGeom prst="rect">
                      <a:avLst/>
                    </a:prstGeom>
                    <a:noFill/>
                  </pic:spPr>
                </pic:pic>
              </a:graphicData>
            </a:graphic>
          </wp:anchor>
        </w:drawing>
      </w:r>
    </w:p>
    <w:p w14:paraId="2671717E" w14:textId="77777777" w:rsidR="00D46EE6" w:rsidRDefault="00D46EE6">
      <w:pPr>
        <w:widowControl w:val="0"/>
        <w:autoSpaceDE w:val="0"/>
        <w:autoSpaceDN w:val="0"/>
        <w:adjustRightInd w:val="0"/>
        <w:spacing w:after="0" w:line="240" w:lineRule="auto"/>
        <w:ind w:left="700"/>
        <w:rPr>
          <w:rFonts w:ascii="Arial" w:hAnsi="Arial" w:cs="Arial"/>
          <w:sz w:val="20"/>
          <w:szCs w:val="20"/>
        </w:rPr>
      </w:pPr>
      <w:r>
        <w:rPr>
          <w:rFonts w:ascii="Arial" w:hAnsi="Arial" w:cs="Arial"/>
          <w:sz w:val="20"/>
          <w:szCs w:val="20"/>
        </w:rPr>
        <w:t>Murex User Group</w:t>
      </w:r>
    </w:p>
    <w:p w14:paraId="691BA8EA" w14:textId="77777777" w:rsidR="00D46EE6" w:rsidRDefault="00D46EE6">
      <w:pPr>
        <w:widowControl w:val="0"/>
        <w:autoSpaceDE w:val="0"/>
        <w:autoSpaceDN w:val="0"/>
        <w:adjustRightInd w:val="0"/>
        <w:spacing w:after="0" w:line="240" w:lineRule="auto"/>
        <w:ind w:left="700"/>
        <w:rPr>
          <w:rFonts w:ascii="Times New Roman" w:hAnsi="Times New Roman" w:cs="Times New Roman"/>
          <w:sz w:val="24"/>
          <w:szCs w:val="24"/>
        </w:rPr>
      </w:pPr>
      <w:r>
        <w:rPr>
          <w:rFonts w:ascii="Arial" w:hAnsi="Arial" w:cs="Arial"/>
          <w:sz w:val="20"/>
          <w:szCs w:val="20"/>
        </w:rPr>
        <w:t>London Java Community</w:t>
      </w:r>
    </w:p>
    <w:p w14:paraId="652C1769" w14:textId="77777777" w:rsidR="00D46EE6" w:rsidRDefault="00D46EE6">
      <w:pPr>
        <w:widowControl w:val="0"/>
        <w:autoSpaceDE w:val="0"/>
        <w:autoSpaceDN w:val="0"/>
        <w:adjustRightInd w:val="0"/>
        <w:spacing w:after="0" w:line="2" w:lineRule="exact"/>
        <w:rPr>
          <w:rFonts w:ascii="Times New Roman" w:hAnsi="Times New Roman" w:cs="Times New Roman"/>
          <w:sz w:val="24"/>
          <w:szCs w:val="24"/>
        </w:rPr>
      </w:pPr>
    </w:p>
    <w:p w14:paraId="678B0164" w14:textId="77777777" w:rsidR="00D46EE6" w:rsidRDefault="00D46EE6">
      <w:pPr>
        <w:widowControl w:val="0"/>
        <w:autoSpaceDE w:val="0"/>
        <w:autoSpaceDN w:val="0"/>
        <w:adjustRightInd w:val="0"/>
        <w:spacing w:after="0" w:line="240" w:lineRule="auto"/>
        <w:ind w:left="700"/>
        <w:rPr>
          <w:rFonts w:ascii="Times New Roman" w:hAnsi="Times New Roman" w:cs="Times New Roman"/>
          <w:sz w:val="24"/>
          <w:szCs w:val="24"/>
        </w:rPr>
      </w:pPr>
      <w:r>
        <w:rPr>
          <w:rFonts w:ascii="Arial" w:hAnsi="Arial" w:cs="Arial"/>
          <w:sz w:val="20"/>
          <w:szCs w:val="20"/>
        </w:rPr>
        <w:t>Java User Group</w:t>
      </w:r>
    </w:p>
    <w:p w14:paraId="5AC148E5" w14:textId="77777777" w:rsidR="00D46EE6" w:rsidRDefault="00D46EE6">
      <w:pPr>
        <w:widowControl w:val="0"/>
        <w:autoSpaceDE w:val="0"/>
        <w:autoSpaceDN w:val="0"/>
        <w:adjustRightInd w:val="0"/>
        <w:spacing w:after="0" w:line="240" w:lineRule="auto"/>
        <w:ind w:left="700"/>
        <w:rPr>
          <w:rFonts w:ascii="Times New Roman" w:hAnsi="Times New Roman" w:cs="Times New Roman"/>
          <w:sz w:val="24"/>
          <w:szCs w:val="24"/>
        </w:rPr>
      </w:pPr>
      <w:r>
        <w:rPr>
          <w:rFonts w:ascii="Arial" w:hAnsi="Arial" w:cs="Arial"/>
          <w:sz w:val="20"/>
          <w:szCs w:val="20"/>
        </w:rPr>
        <w:t>JBoss User Group</w:t>
      </w:r>
    </w:p>
    <w:p w14:paraId="441664CA" w14:textId="77777777" w:rsidR="00D46EE6" w:rsidRDefault="00D46EE6">
      <w:pPr>
        <w:widowControl w:val="0"/>
        <w:autoSpaceDE w:val="0"/>
        <w:autoSpaceDN w:val="0"/>
        <w:adjustRightInd w:val="0"/>
        <w:spacing w:after="0" w:line="240" w:lineRule="auto"/>
        <w:rPr>
          <w:rFonts w:ascii="Times New Roman" w:hAnsi="Times New Roman" w:cs="Times New Roman"/>
          <w:sz w:val="24"/>
          <w:szCs w:val="24"/>
        </w:rPr>
        <w:sectPr w:rsidR="00D46EE6" w:rsidSect="002C27DA">
          <w:pgSz w:w="11900" w:h="16840"/>
          <w:pgMar w:top="1346" w:right="1200" w:bottom="900" w:left="1140" w:header="720" w:footer="720" w:gutter="0"/>
          <w:cols w:space="720" w:equalWidth="0">
            <w:col w:w="9560"/>
          </w:cols>
          <w:noEndnote/>
        </w:sectPr>
      </w:pPr>
    </w:p>
    <w:p w14:paraId="2A256CEE" w14:textId="77777777" w:rsidR="00D46EE6" w:rsidRDefault="00D46EE6">
      <w:pPr>
        <w:widowControl w:val="0"/>
        <w:autoSpaceDE w:val="0"/>
        <w:autoSpaceDN w:val="0"/>
        <w:adjustRightInd w:val="0"/>
        <w:spacing w:after="0" w:line="200" w:lineRule="exact"/>
        <w:rPr>
          <w:rFonts w:ascii="Times New Roman" w:hAnsi="Times New Roman" w:cs="Times New Roman"/>
          <w:sz w:val="24"/>
          <w:szCs w:val="24"/>
        </w:rPr>
      </w:pPr>
    </w:p>
    <w:p w14:paraId="78D0AE3D" w14:textId="77777777" w:rsidR="00D46EE6" w:rsidRDefault="00D46EE6">
      <w:pPr>
        <w:widowControl w:val="0"/>
        <w:autoSpaceDE w:val="0"/>
        <w:autoSpaceDN w:val="0"/>
        <w:adjustRightInd w:val="0"/>
        <w:spacing w:after="0" w:line="200" w:lineRule="exact"/>
        <w:rPr>
          <w:rFonts w:ascii="Times New Roman" w:hAnsi="Times New Roman" w:cs="Times New Roman"/>
          <w:sz w:val="24"/>
          <w:szCs w:val="24"/>
        </w:rPr>
      </w:pPr>
    </w:p>
    <w:p w14:paraId="78B95ACF" w14:textId="77777777" w:rsidR="00D46EE6" w:rsidRDefault="00D46EE6">
      <w:pPr>
        <w:widowControl w:val="0"/>
        <w:autoSpaceDE w:val="0"/>
        <w:autoSpaceDN w:val="0"/>
        <w:adjustRightInd w:val="0"/>
        <w:spacing w:after="0" w:line="200" w:lineRule="exact"/>
        <w:rPr>
          <w:rFonts w:ascii="Times New Roman" w:hAnsi="Times New Roman" w:cs="Times New Roman"/>
          <w:sz w:val="24"/>
          <w:szCs w:val="24"/>
        </w:rPr>
      </w:pPr>
    </w:p>
    <w:p w14:paraId="79DDB2C1" w14:textId="77777777" w:rsidR="00D46EE6" w:rsidRDefault="00D46EE6">
      <w:pPr>
        <w:widowControl w:val="0"/>
        <w:autoSpaceDE w:val="0"/>
        <w:autoSpaceDN w:val="0"/>
        <w:adjustRightInd w:val="0"/>
        <w:spacing w:after="0" w:line="200" w:lineRule="exact"/>
        <w:rPr>
          <w:rFonts w:ascii="Times New Roman" w:hAnsi="Times New Roman" w:cs="Times New Roman"/>
          <w:sz w:val="24"/>
          <w:szCs w:val="24"/>
        </w:rPr>
      </w:pPr>
    </w:p>
    <w:sectPr w:rsidR="00D46EE6" w:rsidSect="00315518">
      <w:type w:val="continuous"/>
      <w:pgSz w:w="11900" w:h="16840"/>
      <w:pgMar w:top="1346" w:right="5660" w:bottom="900" w:left="5680" w:header="720" w:footer="720" w:gutter="0"/>
      <w:cols w:space="720" w:equalWidth="0">
        <w:col w:w="5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DA073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420C3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03C1D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5865F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2E9D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36A51C"/>
    <w:lvl w:ilvl="0">
      <w:start w:val="1"/>
      <w:numFmt w:val="bullet"/>
      <w:lvlText w:val=""/>
      <w:lvlJc w:val="left"/>
      <w:pPr>
        <w:tabs>
          <w:tab w:val="num" w:pos="1209"/>
        </w:tabs>
        <w:ind w:left="1209" w:hanging="360"/>
      </w:pPr>
      <w:rPr>
        <w:rFonts w:ascii="Symbol" w:hAnsi="Symbol" w:cs="Symbol" w:hint="default"/>
      </w:rPr>
    </w:lvl>
  </w:abstractNum>
  <w:abstractNum w:abstractNumId="6" w15:restartNumberingAfterBreak="0">
    <w:nsid w:val="FFFFFF82"/>
    <w:multiLevelType w:val="singleLevel"/>
    <w:tmpl w:val="7E12E080"/>
    <w:lvl w:ilvl="0">
      <w:start w:val="1"/>
      <w:numFmt w:val="bullet"/>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98547994"/>
    <w:lvl w:ilvl="0">
      <w:start w:val="1"/>
      <w:numFmt w:val="bullet"/>
      <w:lvlText w:val=""/>
      <w:lvlJc w:val="left"/>
      <w:pPr>
        <w:tabs>
          <w:tab w:val="num" w:pos="643"/>
        </w:tabs>
        <w:ind w:left="643" w:hanging="360"/>
      </w:pPr>
      <w:rPr>
        <w:rFonts w:ascii="Symbol" w:hAnsi="Symbol" w:cs="Symbol" w:hint="default"/>
      </w:rPr>
    </w:lvl>
  </w:abstractNum>
  <w:abstractNum w:abstractNumId="8" w15:restartNumberingAfterBreak="0">
    <w:nsid w:val="FFFFFF88"/>
    <w:multiLevelType w:val="singleLevel"/>
    <w:tmpl w:val="428416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F3EFF4C"/>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1547"/>
    <w:multiLevelType w:val="hybridMultilevel"/>
    <w:tmpl w:val="000054DE"/>
    <w:lvl w:ilvl="0" w:tplc="000039B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26A6"/>
    <w:multiLevelType w:val="hybridMultilevel"/>
    <w:tmpl w:val="0000701F"/>
    <w:lvl w:ilvl="0" w:tplc="00005D0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2D12"/>
    <w:multiLevelType w:val="hybridMultilevel"/>
    <w:tmpl w:val="0000074D"/>
    <w:lvl w:ilvl="0" w:tplc="00004DC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491C"/>
    <w:multiLevelType w:val="hybridMultilevel"/>
    <w:tmpl w:val="00004D06"/>
    <w:lvl w:ilvl="0" w:tplc="00004DB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5AF1"/>
    <w:multiLevelType w:val="hybridMultilevel"/>
    <w:tmpl w:val="73527AD4"/>
    <w:lvl w:ilvl="0" w:tplc="9920FA5A">
      <w:start w:val="1"/>
      <w:numFmt w:val="bullet"/>
      <w:lvlText w:val="•"/>
      <w:lvlJc w:val="left"/>
      <w:pPr>
        <w:tabs>
          <w:tab w:val="num" w:pos="720"/>
        </w:tabs>
        <w:ind w:left="720" w:hanging="360"/>
      </w:pPr>
      <w:rPr>
        <w:rFonts w:ascii="Arial"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6443"/>
    <w:multiLevelType w:val="hybridMultilevel"/>
    <w:tmpl w:val="000066BB"/>
    <w:lvl w:ilvl="0" w:tplc="0000428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3954826"/>
    <w:multiLevelType w:val="hybridMultilevel"/>
    <w:tmpl w:val="51300C64"/>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num w:numId="1">
    <w:abstractNumId w:val="10"/>
  </w:num>
  <w:num w:numId="2">
    <w:abstractNumId w:val="23"/>
  </w:num>
  <w:num w:numId="3">
    <w:abstractNumId w:val="16"/>
  </w:num>
  <w:num w:numId="4">
    <w:abstractNumId w:val="21"/>
  </w:num>
  <w:num w:numId="5">
    <w:abstractNumId w:val="20"/>
  </w:num>
  <w:num w:numId="6">
    <w:abstractNumId w:val="12"/>
  </w:num>
  <w:num w:numId="7">
    <w:abstractNumId w:val="13"/>
  </w:num>
  <w:num w:numId="8">
    <w:abstractNumId w:val="18"/>
  </w:num>
  <w:num w:numId="9">
    <w:abstractNumId w:val="11"/>
  </w:num>
  <w:num w:numId="10">
    <w:abstractNumId w:val="19"/>
  </w:num>
  <w:num w:numId="11">
    <w:abstractNumId w:val="14"/>
  </w:num>
  <w:num w:numId="12">
    <w:abstractNumId w:val="17"/>
  </w:num>
  <w:num w:numId="13">
    <w:abstractNumId w:val="22"/>
  </w:num>
  <w:num w:numId="14">
    <w:abstractNumId w:val="15"/>
  </w:num>
  <w:num w:numId="15">
    <w:abstractNumId w:val="24"/>
  </w:num>
  <w:num w:numId="16">
    <w:abstractNumId w:val="16"/>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embedSystemFonts/>
  <w:bordersDoNotSurroundHeader/>
  <w:bordersDoNotSurroundFooter/>
  <w:hideSpellingErrors/>
  <w:hideGrammaticalError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4E"/>
    <w:rsid w:val="00012EFC"/>
    <w:rsid w:val="000174AA"/>
    <w:rsid w:val="000177AA"/>
    <w:rsid w:val="00026958"/>
    <w:rsid w:val="000355D8"/>
    <w:rsid w:val="000523D0"/>
    <w:rsid w:val="0005422C"/>
    <w:rsid w:val="00055AF6"/>
    <w:rsid w:val="00062867"/>
    <w:rsid w:val="00064705"/>
    <w:rsid w:val="00065F0C"/>
    <w:rsid w:val="00074577"/>
    <w:rsid w:val="000745AB"/>
    <w:rsid w:val="000813CE"/>
    <w:rsid w:val="00081E1C"/>
    <w:rsid w:val="00083795"/>
    <w:rsid w:val="00085CB3"/>
    <w:rsid w:val="00090143"/>
    <w:rsid w:val="00091E2B"/>
    <w:rsid w:val="00093D1D"/>
    <w:rsid w:val="000B0F09"/>
    <w:rsid w:val="000B480E"/>
    <w:rsid w:val="000B5164"/>
    <w:rsid w:val="000B747C"/>
    <w:rsid w:val="000C1E35"/>
    <w:rsid w:val="000C3E40"/>
    <w:rsid w:val="000C5ABE"/>
    <w:rsid w:val="000E2CAE"/>
    <w:rsid w:val="000E38C3"/>
    <w:rsid w:val="000E61B2"/>
    <w:rsid w:val="000E6746"/>
    <w:rsid w:val="000F3E3A"/>
    <w:rsid w:val="000F4D66"/>
    <w:rsid w:val="00104B21"/>
    <w:rsid w:val="00106BE6"/>
    <w:rsid w:val="00112374"/>
    <w:rsid w:val="00115EDC"/>
    <w:rsid w:val="00120638"/>
    <w:rsid w:val="0012664D"/>
    <w:rsid w:val="001361C1"/>
    <w:rsid w:val="00137023"/>
    <w:rsid w:val="0014093F"/>
    <w:rsid w:val="00153DF5"/>
    <w:rsid w:val="00160054"/>
    <w:rsid w:val="0016710B"/>
    <w:rsid w:val="0017128C"/>
    <w:rsid w:val="0017213E"/>
    <w:rsid w:val="0017356E"/>
    <w:rsid w:val="00174A39"/>
    <w:rsid w:val="00175AF9"/>
    <w:rsid w:val="00183623"/>
    <w:rsid w:val="00192C06"/>
    <w:rsid w:val="00193530"/>
    <w:rsid w:val="00193581"/>
    <w:rsid w:val="001C03CE"/>
    <w:rsid w:val="001C1F18"/>
    <w:rsid w:val="001C31CF"/>
    <w:rsid w:val="001C7867"/>
    <w:rsid w:val="001D50D5"/>
    <w:rsid w:val="001D607F"/>
    <w:rsid w:val="001E3639"/>
    <w:rsid w:val="001E75E2"/>
    <w:rsid w:val="001F518F"/>
    <w:rsid w:val="001F6B30"/>
    <w:rsid w:val="00200D93"/>
    <w:rsid w:val="00205CD6"/>
    <w:rsid w:val="00205F14"/>
    <w:rsid w:val="002104B0"/>
    <w:rsid w:val="00211FA1"/>
    <w:rsid w:val="0021234C"/>
    <w:rsid w:val="00215AA6"/>
    <w:rsid w:val="00220F92"/>
    <w:rsid w:val="00224A70"/>
    <w:rsid w:val="00224F7D"/>
    <w:rsid w:val="00233182"/>
    <w:rsid w:val="0023504D"/>
    <w:rsid w:val="00242E21"/>
    <w:rsid w:val="00257742"/>
    <w:rsid w:val="002613C5"/>
    <w:rsid w:val="00261791"/>
    <w:rsid w:val="0026421B"/>
    <w:rsid w:val="0027277C"/>
    <w:rsid w:val="00286698"/>
    <w:rsid w:val="00293B24"/>
    <w:rsid w:val="00294446"/>
    <w:rsid w:val="00294E14"/>
    <w:rsid w:val="002A1D22"/>
    <w:rsid w:val="002A2B0C"/>
    <w:rsid w:val="002A37ED"/>
    <w:rsid w:val="002B428F"/>
    <w:rsid w:val="002B5A58"/>
    <w:rsid w:val="002B6436"/>
    <w:rsid w:val="002C27DA"/>
    <w:rsid w:val="002C45B9"/>
    <w:rsid w:val="002C4A5B"/>
    <w:rsid w:val="002E0BC7"/>
    <w:rsid w:val="002F6374"/>
    <w:rsid w:val="002F73DD"/>
    <w:rsid w:val="00304455"/>
    <w:rsid w:val="00304466"/>
    <w:rsid w:val="0031094E"/>
    <w:rsid w:val="00313B0A"/>
    <w:rsid w:val="00313E1F"/>
    <w:rsid w:val="00315149"/>
    <w:rsid w:val="00315518"/>
    <w:rsid w:val="00331017"/>
    <w:rsid w:val="00331287"/>
    <w:rsid w:val="00333AE8"/>
    <w:rsid w:val="00351B83"/>
    <w:rsid w:val="00351E50"/>
    <w:rsid w:val="00353ABA"/>
    <w:rsid w:val="0035491E"/>
    <w:rsid w:val="00361E26"/>
    <w:rsid w:val="00375A59"/>
    <w:rsid w:val="003769C0"/>
    <w:rsid w:val="00382057"/>
    <w:rsid w:val="0038437E"/>
    <w:rsid w:val="00384DDF"/>
    <w:rsid w:val="00393483"/>
    <w:rsid w:val="003A43EB"/>
    <w:rsid w:val="003A5066"/>
    <w:rsid w:val="003A607E"/>
    <w:rsid w:val="003B77FC"/>
    <w:rsid w:val="003C5307"/>
    <w:rsid w:val="003E0744"/>
    <w:rsid w:val="003E1F1F"/>
    <w:rsid w:val="003E2F4D"/>
    <w:rsid w:val="003E601F"/>
    <w:rsid w:val="003E6B72"/>
    <w:rsid w:val="003F2681"/>
    <w:rsid w:val="003F43C5"/>
    <w:rsid w:val="00402DC1"/>
    <w:rsid w:val="00403EE3"/>
    <w:rsid w:val="0040449A"/>
    <w:rsid w:val="004245D4"/>
    <w:rsid w:val="00433714"/>
    <w:rsid w:val="00437E0A"/>
    <w:rsid w:val="004404EB"/>
    <w:rsid w:val="00443084"/>
    <w:rsid w:val="00445CBD"/>
    <w:rsid w:val="0045200A"/>
    <w:rsid w:val="0046049A"/>
    <w:rsid w:val="00464835"/>
    <w:rsid w:val="00471A79"/>
    <w:rsid w:val="004739EA"/>
    <w:rsid w:val="00473EE2"/>
    <w:rsid w:val="00474ABF"/>
    <w:rsid w:val="00476EF3"/>
    <w:rsid w:val="00494B6C"/>
    <w:rsid w:val="00497ABA"/>
    <w:rsid w:val="004A3B67"/>
    <w:rsid w:val="004A7968"/>
    <w:rsid w:val="004B2B39"/>
    <w:rsid w:val="004B2E85"/>
    <w:rsid w:val="004B64B1"/>
    <w:rsid w:val="004C0FF2"/>
    <w:rsid w:val="004C5906"/>
    <w:rsid w:val="004C6567"/>
    <w:rsid w:val="004C6F8D"/>
    <w:rsid w:val="004D740B"/>
    <w:rsid w:val="004E5F77"/>
    <w:rsid w:val="004F5809"/>
    <w:rsid w:val="004F7D9F"/>
    <w:rsid w:val="00510340"/>
    <w:rsid w:val="005139D5"/>
    <w:rsid w:val="00516775"/>
    <w:rsid w:val="00517659"/>
    <w:rsid w:val="00521985"/>
    <w:rsid w:val="0052775F"/>
    <w:rsid w:val="00530BDF"/>
    <w:rsid w:val="00532A3E"/>
    <w:rsid w:val="00535734"/>
    <w:rsid w:val="00536755"/>
    <w:rsid w:val="00540521"/>
    <w:rsid w:val="005437D2"/>
    <w:rsid w:val="00544D2B"/>
    <w:rsid w:val="00551510"/>
    <w:rsid w:val="00553FAA"/>
    <w:rsid w:val="00555111"/>
    <w:rsid w:val="005849DE"/>
    <w:rsid w:val="005905ED"/>
    <w:rsid w:val="00590C7F"/>
    <w:rsid w:val="005A097A"/>
    <w:rsid w:val="005A11FE"/>
    <w:rsid w:val="005A27C1"/>
    <w:rsid w:val="005A34BC"/>
    <w:rsid w:val="005A71DA"/>
    <w:rsid w:val="005A7AB9"/>
    <w:rsid w:val="005B5F89"/>
    <w:rsid w:val="005B6888"/>
    <w:rsid w:val="005D0F97"/>
    <w:rsid w:val="005D53FB"/>
    <w:rsid w:val="005E1169"/>
    <w:rsid w:val="005F4AF6"/>
    <w:rsid w:val="005F5B79"/>
    <w:rsid w:val="00601666"/>
    <w:rsid w:val="00601D2D"/>
    <w:rsid w:val="00614B28"/>
    <w:rsid w:val="006154AF"/>
    <w:rsid w:val="006176C8"/>
    <w:rsid w:val="0063000F"/>
    <w:rsid w:val="0063014A"/>
    <w:rsid w:val="006303C7"/>
    <w:rsid w:val="00632D69"/>
    <w:rsid w:val="00633135"/>
    <w:rsid w:val="006349EC"/>
    <w:rsid w:val="006356CE"/>
    <w:rsid w:val="006448FE"/>
    <w:rsid w:val="00646CD3"/>
    <w:rsid w:val="00653C1C"/>
    <w:rsid w:val="00654441"/>
    <w:rsid w:val="00675023"/>
    <w:rsid w:val="006768DA"/>
    <w:rsid w:val="00685948"/>
    <w:rsid w:val="00687AE3"/>
    <w:rsid w:val="006950B5"/>
    <w:rsid w:val="006A5468"/>
    <w:rsid w:val="006B0293"/>
    <w:rsid w:val="006B1A5C"/>
    <w:rsid w:val="006B2C93"/>
    <w:rsid w:val="006B2E11"/>
    <w:rsid w:val="006B3319"/>
    <w:rsid w:val="006B77C3"/>
    <w:rsid w:val="006C3300"/>
    <w:rsid w:val="006C6C1B"/>
    <w:rsid w:val="006D3947"/>
    <w:rsid w:val="006E2782"/>
    <w:rsid w:val="006E2913"/>
    <w:rsid w:val="006E7C10"/>
    <w:rsid w:val="006F4D7F"/>
    <w:rsid w:val="006F607D"/>
    <w:rsid w:val="006F7563"/>
    <w:rsid w:val="006F7F7F"/>
    <w:rsid w:val="0070323E"/>
    <w:rsid w:val="00707EFA"/>
    <w:rsid w:val="007151C4"/>
    <w:rsid w:val="00723BDA"/>
    <w:rsid w:val="007365B9"/>
    <w:rsid w:val="007368E6"/>
    <w:rsid w:val="007432B6"/>
    <w:rsid w:val="0074486D"/>
    <w:rsid w:val="00745ACA"/>
    <w:rsid w:val="00746CB7"/>
    <w:rsid w:val="00754B6B"/>
    <w:rsid w:val="007607A3"/>
    <w:rsid w:val="00774F25"/>
    <w:rsid w:val="007754A2"/>
    <w:rsid w:val="0077615B"/>
    <w:rsid w:val="00776424"/>
    <w:rsid w:val="00780177"/>
    <w:rsid w:val="00787D6B"/>
    <w:rsid w:val="007937C6"/>
    <w:rsid w:val="007A056F"/>
    <w:rsid w:val="007A1FE8"/>
    <w:rsid w:val="007A3224"/>
    <w:rsid w:val="007A5C9E"/>
    <w:rsid w:val="007A7676"/>
    <w:rsid w:val="007B534C"/>
    <w:rsid w:val="007C0EB8"/>
    <w:rsid w:val="007C6607"/>
    <w:rsid w:val="007D4D1A"/>
    <w:rsid w:val="007D62DE"/>
    <w:rsid w:val="007E12B5"/>
    <w:rsid w:val="007E3A58"/>
    <w:rsid w:val="007F2184"/>
    <w:rsid w:val="00830C48"/>
    <w:rsid w:val="00831E48"/>
    <w:rsid w:val="008349ED"/>
    <w:rsid w:val="0084287E"/>
    <w:rsid w:val="00845F39"/>
    <w:rsid w:val="00847493"/>
    <w:rsid w:val="00847963"/>
    <w:rsid w:val="0086651B"/>
    <w:rsid w:val="00870541"/>
    <w:rsid w:val="0087199A"/>
    <w:rsid w:val="0087365D"/>
    <w:rsid w:val="00880EB2"/>
    <w:rsid w:val="00880F23"/>
    <w:rsid w:val="0089012B"/>
    <w:rsid w:val="0089621D"/>
    <w:rsid w:val="008A56DC"/>
    <w:rsid w:val="008C670A"/>
    <w:rsid w:val="008C718F"/>
    <w:rsid w:val="008D7AE1"/>
    <w:rsid w:val="008E0B27"/>
    <w:rsid w:val="008E29C9"/>
    <w:rsid w:val="008E5976"/>
    <w:rsid w:val="008E6748"/>
    <w:rsid w:val="008E6957"/>
    <w:rsid w:val="008F150A"/>
    <w:rsid w:val="00911025"/>
    <w:rsid w:val="009162DD"/>
    <w:rsid w:val="009234BA"/>
    <w:rsid w:val="0092436F"/>
    <w:rsid w:val="009254DA"/>
    <w:rsid w:val="0093194C"/>
    <w:rsid w:val="00932702"/>
    <w:rsid w:val="00932A49"/>
    <w:rsid w:val="00935414"/>
    <w:rsid w:val="00935E83"/>
    <w:rsid w:val="00951DF4"/>
    <w:rsid w:val="00952F86"/>
    <w:rsid w:val="00953EF2"/>
    <w:rsid w:val="009740F8"/>
    <w:rsid w:val="00975B2C"/>
    <w:rsid w:val="0098262A"/>
    <w:rsid w:val="00982790"/>
    <w:rsid w:val="00983A06"/>
    <w:rsid w:val="009846BE"/>
    <w:rsid w:val="00992B27"/>
    <w:rsid w:val="009A3A30"/>
    <w:rsid w:val="009A431F"/>
    <w:rsid w:val="009B1C5E"/>
    <w:rsid w:val="009B2D39"/>
    <w:rsid w:val="009B4E17"/>
    <w:rsid w:val="009C655C"/>
    <w:rsid w:val="009C67F7"/>
    <w:rsid w:val="009C7291"/>
    <w:rsid w:val="009D0F34"/>
    <w:rsid w:val="009D1290"/>
    <w:rsid w:val="009D1D45"/>
    <w:rsid w:val="009D1D81"/>
    <w:rsid w:val="009E473F"/>
    <w:rsid w:val="009E7B0B"/>
    <w:rsid w:val="00A04295"/>
    <w:rsid w:val="00A223B7"/>
    <w:rsid w:val="00A25984"/>
    <w:rsid w:val="00A364DF"/>
    <w:rsid w:val="00A46C8D"/>
    <w:rsid w:val="00A5655C"/>
    <w:rsid w:val="00A65B52"/>
    <w:rsid w:val="00A67D04"/>
    <w:rsid w:val="00A81760"/>
    <w:rsid w:val="00A83F6F"/>
    <w:rsid w:val="00A85F1B"/>
    <w:rsid w:val="00A901D5"/>
    <w:rsid w:val="00A916BF"/>
    <w:rsid w:val="00AA4C08"/>
    <w:rsid w:val="00AA6EFB"/>
    <w:rsid w:val="00AB00EC"/>
    <w:rsid w:val="00AB06EE"/>
    <w:rsid w:val="00AB1C01"/>
    <w:rsid w:val="00AB2AFF"/>
    <w:rsid w:val="00AB5198"/>
    <w:rsid w:val="00AC1D21"/>
    <w:rsid w:val="00AC48FA"/>
    <w:rsid w:val="00AC64B7"/>
    <w:rsid w:val="00AC7AA5"/>
    <w:rsid w:val="00AD0F63"/>
    <w:rsid w:val="00AD2EAD"/>
    <w:rsid w:val="00AD3390"/>
    <w:rsid w:val="00AD521E"/>
    <w:rsid w:val="00AD62C9"/>
    <w:rsid w:val="00AE3B4A"/>
    <w:rsid w:val="00AE6D77"/>
    <w:rsid w:val="00AF74E7"/>
    <w:rsid w:val="00AF7669"/>
    <w:rsid w:val="00B05095"/>
    <w:rsid w:val="00B0733F"/>
    <w:rsid w:val="00B07532"/>
    <w:rsid w:val="00B07A8C"/>
    <w:rsid w:val="00B16426"/>
    <w:rsid w:val="00B23DFD"/>
    <w:rsid w:val="00B267B0"/>
    <w:rsid w:val="00B303D0"/>
    <w:rsid w:val="00B4348F"/>
    <w:rsid w:val="00B618A5"/>
    <w:rsid w:val="00B662ED"/>
    <w:rsid w:val="00B67C49"/>
    <w:rsid w:val="00B709E6"/>
    <w:rsid w:val="00B83068"/>
    <w:rsid w:val="00B8349F"/>
    <w:rsid w:val="00B85038"/>
    <w:rsid w:val="00B85815"/>
    <w:rsid w:val="00B86A16"/>
    <w:rsid w:val="00B86C70"/>
    <w:rsid w:val="00B86D66"/>
    <w:rsid w:val="00B97386"/>
    <w:rsid w:val="00BA1508"/>
    <w:rsid w:val="00BA1BC5"/>
    <w:rsid w:val="00BA2FF7"/>
    <w:rsid w:val="00BB02F4"/>
    <w:rsid w:val="00BB19B8"/>
    <w:rsid w:val="00BB269D"/>
    <w:rsid w:val="00BC500C"/>
    <w:rsid w:val="00BD49FF"/>
    <w:rsid w:val="00BD775D"/>
    <w:rsid w:val="00BE10A8"/>
    <w:rsid w:val="00BE1F1D"/>
    <w:rsid w:val="00BF4173"/>
    <w:rsid w:val="00BF49DC"/>
    <w:rsid w:val="00BF5DD8"/>
    <w:rsid w:val="00BF6E3C"/>
    <w:rsid w:val="00C0414A"/>
    <w:rsid w:val="00C050FC"/>
    <w:rsid w:val="00C12400"/>
    <w:rsid w:val="00C1588A"/>
    <w:rsid w:val="00C23FB5"/>
    <w:rsid w:val="00C3127E"/>
    <w:rsid w:val="00C357F4"/>
    <w:rsid w:val="00C40619"/>
    <w:rsid w:val="00C467C7"/>
    <w:rsid w:val="00C525FA"/>
    <w:rsid w:val="00C553AC"/>
    <w:rsid w:val="00C57D37"/>
    <w:rsid w:val="00C66365"/>
    <w:rsid w:val="00C674DE"/>
    <w:rsid w:val="00C71220"/>
    <w:rsid w:val="00C73D3D"/>
    <w:rsid w:val="00C73D49"/>
    <w:rsid w:val="00C75C20"/>
    <w:rsid w:val="00C76AA7"/>
    <w:rsid w:val="00C812FC"/>
    <w:rsid w:val="00C81902"/>
    <w:rsid w:val="00C82D47"/>
    <w:rsid w:val="00C879A9"/>
    <w:rsid w:val="00C96A81"/>
    <w:rsid w:val="00CA2533"/>
    <w:rsid w:val="00CA2539"/>
    <w:rsid w:val="00CA3F3F"/>
    <w:rsid w:val="00CA67E6"/>
    <w:rsid w:val="00CB1E31"/>
    <w:rsid w:val="00CB400B"/>
    <w:rsid w:val="00CB6495"/>
    <w:rsid w:val="00CB7E5E"/>
    <w:rsid w:val="00CC1BB2"/>
    <w:rsid w:val="00CC2779"/>
    <w:rsid w:val="00CC2DFA"/>
    <w:rsid w:val="00CF0511"/>
    <w:rsid w:val="00D036F4"/>
    <w:rsid w:val="00D03875"/>
    <w:rsid w:val="00D0554C"/>
    <w:rsid w:val="00D1189A"/>
    <w:rsid w:val="00D1221F"/>
    <w:rsid w:val="00D13492"/>
    <w:rsid w:val="00D16438"/>
    <w:rsid w:val="00D22899"/>
    <w:rsid w:val="00D23EAB"/>
    <w:rsid w:val="00D25324"/>
    <w:rsid w:val="00D358ED"/>
    <w:rsid w:val="00D4149A"/>
    <w:rsid w:val="00D44420"/>
    <w:rsid w:val="00D45DB1"/>
    <w:rsid w:val="00D46EE6"/>
    <w:rsid w:val="00D52755"/>
    <w:rsid w:val="00D623E3"/>
    <w:rsid w:val="00D702A9"/>
    <w:rsid w:val="00D74ED4"/>
    <w:rsid w:val="00D8088B"/>
    <w:rsid w:val="00D8484F"/>
    <w:rsid w:val="00D91E9D"/>
    <w:rsid w:val="00DA0294"/>
    <w:rsid w:val="00DA06CA"/>
    <w:rsid w:val="00DA323B"/>
    <w:rsid w:val="00DA4198"/>
    <w:rsid w:val="00DC1D46"/>
    <w:rsid w:val="00DC1FEF"/>
    <w:rsid w:val="00DD0637"/>
    <w:rsid w:val="00DD1ACD"/>
    <w:rsid w:val="00DE4BC4"/>
    <w:rsid w:val="00DE5C3C"/>
    <w:rsid w:val="00DE5EF3"/>
    <w:rsid w:val="00DF4DC7"/>
    <w:rsid w:val="00E029E5"/>
    <w:rsid w:val="00E03B4A"/>
    <w:rsid w:val="00E04B87"/>
    <w:rsid w:val="00E04BD1"/>
    <w:rsid w:val="00E10FDD"/>
    <w:rsid w:val="00E206AC"/>
    <w:rsid w:val="00E341F0"/>
    <w:rsid w:val="00E34BA3"/>
    <w:rsid w:val="00E35278"/>
    <w:rsid w:val="00E40009"/>
    <w:rsid w:val="00E41492"/>
    <w:rsid w:val="00E46AFB"/>
    <w:rsid w:val="00E50000"/>
    <w:rsid w:val="00E56310"/>
    <w:rsid w:val="00E5672B"/>
    <w:rsid w:val="00E71AE0"/>
    <w:rsid w:val="00E75B7B"/>
    <w:rsid w:val="00E84046"/>
    <w:rsid w:val="00E96300"/>
    <w:rsid w:val="00E96980"/>
    <w:rsid w:val="00EA363B"/>
    <w:rsid w:val="00EA4A21"/>
    <w:rsid w:val="00EA5015"/>
    <w:rsid w:val="00EA589D"/>
    <w:rsid w:val="00EB210C"/>
    <w:rsid w:val="00EB3152"/>
    <w:rsid w:val="00EB7F79"/>
    <w:rsid w:val="00ED05F9"/>
    <w:rsid w:val="00ED0FA0"/>
    <w:rsid w:val="00ED2783"/>
    <w:rsid w:val="00ED3260"/>
    <w:rsid w:val="00EE1B16"/>
    <w:rsid w:val="00EE60D2"/>
    <w:rsid w:val="00EF726D"/>
    <w:rsid w:val="00EF7910"/>
    <w:rsid w:val="00F02C36"/>
    <w:rsid w:val="00F050A6"/>
    <w:rsid w:val="00F1023E"/>
    <w:rsid w:val="00F1129B"/>
    <w:rsid w:val="00F16AE9"/>
    <w:rsid w:val="00F26C07"/>
    <w:rsid w:val="00F2785D"/>
    <w:rsid w:val="00F3179E"/>
    <w:rsid w:val="00F432AD"/>
    <w:rsid w:val="00F470C0"/>
    <w:rsid w:val="00F62BB2"/>
    <w:rsid w:val="00F779E0"/>
    <w:rsid w:val="00F82FCD"/>
    <w:rsid w:val="00F84FFD"/>
    <w:rsid w:val="00F86138"/>
    <w:rsid w:val="00F911CB"/>
    <w:rsid w:val="00FA7597"/>
    <w:rsid w:val="00FB28B2"/>
    <w:rsid w:val="00FB2FA5"/>
    <w:rsid w:val="00FB7913"/>
    <w:rsid w:val="00FC2728"/>
    <w:rsid w:val="00FD61C1"/>
    <w:rsid w:val="00FD65E4"/>
    <w:rsid w:val="00FE15C5"/>
    <w:rsid w:val="00FE1A9E"/>
    <w:rsid w:val="00FE6812"/>
    <w:rsid w:val="00FE7FD9"/>
    <w:rsid w:val="00FF2E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B40729"/>
  <w15:docId w15:val="{4EA42496-6199-4C6C-9E94-0454C0315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518"/>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B02F4"/>
    <w:pPr>
      <w:tabs>
        <w:tab w:val="center" w:pos="4677"/>
        <w:tab w:val="right" w:pos="9355"/>
      </w:tabs>
    </w:pPr>
  </w:style>
  <w:style w:type="character" w:customStyle="1" w:styleId="FooterChar">
    <w:name w:val="Footer Char"/>
    <w:basedOn w:val="DefaultParagraphFont"/>
    <w:link w:val="Footer"/>
    <w:uiPriority w:val="99"/>
    <w:semiHidden/>
    <w:rsid w:val="001C03CE"/>
  </w:style>
  <w:style w:type="character" w:styleId="PageNumber">
    <w:name w:val="page number"/>
    <w:basedOn w:val="DefaultParagraphFont"/>
    <w:uiPriority w:val="99"/>
    <w:rsid w:val="00BB02F4"/>
  </w:style>
  <w:style w:type="table" w:styleId="TableGrid">
    <w:name w:val="Table Grid"/>
    <w:basedOn w:val="TableNormal"/>
    <w:uiPriority w:val="59"/>
    <w:rsid w:val="009E7B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6C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982327">
      <w:marLeft w:val="0"/>
      <w:marRight w:val="0"/>
      <w:marTop w:val="0"/>
      <w:marBottom w:val="0"/>
      <w:divBdr>
        <w:top w:val="none" w:sz="0" w:space="0" w:color="auto"/>
        <w:left w:val="none" w:sz="0" w:space="0" w:color="auto"/>
        <w:bottom w:val="none" w:sz="0" w:space="0" w:color="auto"/>
        <w:right w:val="none" w:sz="0" w:space="0" w:color="auto"/>
      </w:divBdr>
    </w:div>
    <w:div w:id="2083982328">
      <w:marLeft w:val="0"/>
      <w:marRight w:val="0"/>
      <w:marTop w:val="0"/>
      <w:marBottom w:val="0"/>
      <w:divBdr>
        <w:top w:val="none" w:sz="0" w:space="0" w:color="auto"/>
        <w:left w:val="none" w:sz="0" w:space="0" w:color="auto"/>
        <w:bottom w:val="none" w:sz="0" w:space="0" w:color="auto"/>
        <w:right w:val="none" w:sz="0" w:space="0" w:color="auto"/>
      </w:divBdr>
    </w:div>
    <w:div w:id="2083982329">
      <w:marLeft w:val="0"/>
      <w:marRight w:val="0"/>
      <w:marTop w:val="0"/>
      <w:marBottom w:val="0"/>
      <w:divBdr>
        <w:top w:val="none" w:sz="0" w:space="0" w:color="auto"/>
        <w:left w:val="none" w:sz="0" w:space="0" w:color="auto"/>
        <w:bottom w:val="none" w:sz="0" w:space="0" w:color="auto"/>
        <w:right w:val="none" w:sz="0" w:space="0" w:color="auto"/>
      </w:divBdr>
    </w:div>
    <w:div w:id="208398233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VAL DEMOTCHKINE</vt:lpstr>
    </vt:vector>
  </TitlesOfParts>
  <Company>Microsoft</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 DEMOTCHKINE</dc:title>
  <dc:creator>Val</dc:creator>
  <cp:lastModifiedBy>Richard Gompels</cp:lastModifiedBy>
  <cp:revision>2</cp:revision>
  <dcterms:created xsi:type="dcterms:W3CDTF">2022-03-02T11:17:00Z</dcterms:created>
  <dcterms:modified xsi:type="dcterms:W3CDTF">2022-03-02T11:17:00Z</dcterms:modified>
</cp:coreProperties>
</file>