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9358" w:type="dxa"/>
        <w:tblBorders>
          <w:top w:val="dashDotStroked" w:sz="24" w:space="0" w:color="CC3399"/>
          <w:left w:val="dashDotStroked" w:sz="24" w:space="0" w:color="CC3399"/>
          <w:bottom w:val="dashDotStroked" w:sz="24" w:space="0" w:color="CC3399"/>
          <w:right w:val="dashDotStroked" w:sz="24" w:space="0" w:color="CC3399"/>
          <w:insideH w:val="none" w:sz="0" w:space="0" w:color="auto"/>
          <w:insideV w:val="dashDotStroked" w:sz="24" w:space="0" w:color="CC3399"/>
        </w:tblBorders>
        <w:tblLook w:val="04A0" w:firstRow="1" w:lastRow="0" w:firstColumn="1" w:lastColumn="0" w:noHBand="0" w:noVBand="1"/>
      </w:tblPr>
      <w:tblGrid>
        <w:gridCol w:w="1928"/>
        <w:gridCol w:w="1857"/>
        <w:gridCol w:w="1858"/>
        <w:gridCol w:w="1857"/>
        <w:gridCol w:w="1858"/>
      </w:tblGrid>
      <w:tr w:rsidR="00BA00E1" w14:paraId="1D4B273A" w14:textId="77777777" w:rsidTr="0056633A">
        <w:trPr>
          <w:trHeight w:val="850"/>
        </w:trPr>
        <w:tc>
          <w:tcPr>
            <w:tcW w:w="9354" w:type="dxa"/>
            <w:gridSpan w:val="5"/>
            <w:tcBorders>
              <w:top w:val="dashDotStroked" w:sz="24" w:space="0" w:color="CC3399"/>
              <w:bottom w:val="thinThickSmallGap" w:sz="24" w:space="0" w:color="00CC66"/>
            </w:tcBorders>
          </w:tcPr>
          <w:p w14:paraId="5A8AE39F" w14:textId="38C7BF1A" w:rsidR="00BA00E1" w:rsidRPr="0056633A" w:rsidRDefault="00BA00E1" w:rsidP="00BA00E1">
            <w:pPr>
              <w:jc w:val="center"/>
              <w:rPr>
                <w:color w:val="CC3399"/>
                <w:lang w:val="en-US"/>
              </w:rPr>
            </w:pPr>
            <w:bookmarkStart w:id="0" w:name="_GoBack" w:colFirst="0" w:colLast="0"/>
            <w:r w:rsidRPr="00BA00E1">
              <w:rPr>
                <w:color w:val="CC3399"/>
                <w:sz w:val="44"/>
              </w:rPr>
              <w:t>Итоги продаж за сентябрь</w:t>
            </w:r>
            <w:r w:rsidR="0056633A">
              <w:rPr>
                <w:color w:val="CC3399"/>
                <w:sz w:val="44"/>
                <w:lang w:val="en-US"/>
              </w:rPr>
              <w:t xml:space="preserve">                                    </w:t>
            </w:r>
          </w:p>
        </w:tc>
      </w:tr>
      <w:tr w:rsidR="001D27E9" w14:paraId="25C4C082" w14:textId="77777777" w:rsidTr="009C05ED">
        <w:trPr>
          <w:trHeight w:val="737"/>
        </w:trPr>
        <w:tc>
          <w:tcPr>
            <w:tcW w:w="1928" w:type="dxa"/>
            <w:vMerge w:val="restart"/>
            <w:tcBorders>
              <w:top w:val="thinThickSmallGap" w:sz="24" w:space="0" w:color="00CC66"/>
              <w:bottom w:val="nil"/>
              <w:right w:val="nil"/>
            </w:tcBorders>
          </w:tcPr>
          <w:p w14:paraId="35730C90" w14:textId="77777777" w:rsidR="00BA00E1" w:rsidRDefault="00BA00E1"/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2CC" w:themeFill="accent4" w:themeFillTint="33"/>
              <w:tblLook w:val="04A0" w:firstRow="1" w:lastRow="0" w:firstColumn="1" w:lastColumn="0" w:noHBand="0" w:noVBand="1"/>
            </w:tblPr>
            <w:tblGrid>
              <w:gridCol w:w="912"/>
              <w:gridCol w:w="800"/>
            </w:tblGrid>
            <w:tr w:rsidR="001D27E9" w14:paraId="214A1FE0" w14:textId="77777777" w:rsidTr="009C05ED">
              <w:trPr>
                <w:trHeight w:val="340"/>
              </w:trPr>
              <w:tc>
                <w:tcPr>
                  <w:tcW w:w="821" w:type="dxa"/>
                  <w:shd w:val="clear" w:color="auto" w:fill="FFF2CC" w:themeFill="accent4" w:themeFillTint="33"/>
                </w:tcPr>
                <w:p w14:paraId="387A3F35" w14:textId="2CD96102" w:rsidR="001D27E9" w:rsidRPr="001D27E9" w:rsidRDefault="001D27E9" w:rsidP="001D27E9">
                  <w:pPr>
                    <w:jc w:val="center"/>
                    <w:rPr>
                      <w:b/>
                      <w:sz w:val="18"/>
                    </w:rPr>
                  </w:pPr>
                  <w:r w:rsidRPr="001D27E9">
                    <w:rPr>
                      <w:b/>
                      <w:sz w:val="18"/>
                    </w:rPr>
                    <w:t>Место</w:t>
                  </w:r>
                </w:p>
              </w:tc>
              <w:tc>
                <w:tcPr>
                  <w:tcW w:w="822" w:type="dxa"/>
                  <w:shd w:val="clear" w:color="auto" w:fill="FFF2CC" w:themeFill="accent4" w:themeFillTint="33"/>
                </w:tcPr>
                <w:p w14:paraId="44D7AE65" w14:textId="7C8C070B" w:rsidR="001D27E9" w:rsidRPr="001D27E9" w:rsidRDefault="001D27E9" w:rsidP="001D27E9">
                  <w:pPr>
                    <w:jc w:val="center"/>
                    <w:rPr>
                      <w:b/>
                      <w:sz w:val="18"/>
                    </w:rPr>
                  </w:pPr>
                  <w:r w:rsidRPr="001D27E9">
                    <w:rPr>
                      <w:b/>
                      <w:sz w:val="18"/>
                    </w:rPr>
                    <w:t>№ маг</w:t>
                  </w:r>
                </w:p>
              </w:tc>
            </w:tr>
            <w:tr w:rsidR="001D27E9" w14:paraId="44F875C4" w14:textId="77777777" w:rsidTr="009C05ED">
              <w:trPr>
                <w:trHeight w:val="340"/>
              </w:trPr>
              <w:tc>
                <w:tcPr>
                  <w:tcW w:w="821" w:type="dxa"/>
                  <w:shd w:val="clear" w:color="auto" w:fill="FFF2CC" w:themeFill="accent4" w:themeFillTint="33"/>
                </w:tcPr>
                <w:p w14:paraId="33B59D48" w14:textId="64C9DC93" w:rsidR="001D27E9" w:rsidRPr="001D27E9" w:rsidRDefault="001D27E9" w:rsidP="001D27E9">
                  <w:pPr>
                    <w:jc w:val="center"/>
                    <w:rPr>
                      <w:sz w:val="18"/>
                    </w:rPr>
                  </w:pPr>
                  <w:r w:rsidRPr="001D27E9">
                    <w:rPr>
                      <w:sz w:val="18"/>
                    </w:rPr>
                    <w:t>Кишинёв</w:t>
                  </w:r>
                </w:p>
              </w:tc>
              <w:tc>
                <w:tcPr>
                  <w:tcW w:w="822" w:type="dxa"/>
                  <w:shd w:val="clear" w:color="auto" w:fill="FFF2CC" w:themeFill="accent4" w:themeFillTint="33"/>
                </w:tcPr>
                <w:p w14:paraId="595FA2E1" w14:textId="6100D78E" w:rsidR="001D27E9" w:rsidRPr="001D27E9" w:rsidRDefault="001D27E9" w:rsidP="001D27E9">
                  <w:pPr>
                    <w:jc w:val="center"/>
                    <w:rPr>
                      <w:sz w:val="18"/>
                    </w:rPr>
                  </w:pPr>
                  <w:r w:rsidRPr="001D27E9">
                    <w:rPr>
                      <w:sz w:val="18"/>
                    </w:rPr>
                    <w:t>5</w:t>
                  </w:r>
                </w:p>
              </w:tc>
            </w:tr>
            <w:tr w:rsidR="001D27E9" w14:paraId="1E999112" w14:textId="77777777" w:rsidTr="009C05ED">
              <w:trPr>
                <w:trHeight w:val="340"/>
              </w:trPr>
              <w:tc>
                <w:tcPr>
                  <w:tcW w:w="821" w:type="dxa"/>
                  <w:shd w:val="clear" w:color="auto" w:fill="FFF2CC" w:themeFill="accent4" w:themeFillTint="33"/>
                </w:tcPr>
                <w:p w14:paraId="0ACACCDA" w14:textId="1F0D6C4F" w:rsidR="001D27E9" w:rsidRPr="001D27E9" w:rsidRDefault="001D27E9" w:rsidP="001D27E9">
                  <w:pPr>
                    <w:jc w:val="center"/>
                    <w:rPr>
                      <w:sz w:val="18"/>
                    </w:rPr>
                  </w:pPr>
                  <w:r w:rsidRPr="001D27E9">
                    <w:rPr>
                      <w:sz w:val="18"/>
                    </w:rPr>
                    <w:t>Бельцы</w:t>
                  </w:r>
                </w:p>
              </w:tc>
              <w:tc>
                <w:tcPr>
                  <w:tcW w:w="822" w:type="dxa"/>
                  <w:shd w:val="clear" w:color="auto" w:fill="FFF2CC" w:themeFill="accent4" w:themeFillTint="33"/>
                </w:tcPr>
                <w:p w14:paraId="21218936" w14:textId="785A6003" w:rsidR="001D27E9" w:rsidRPr="001D27E9" w:rsidRDefault="001D27E9" w:rsidP="001D27E9">
                  <w:pPr>
                    <w:jc w:val="center"/>
                    <w:rPr>
                      <w:sz w:val="18"/>
                    </w:rPr>
                  </w:pPr>
                  <w:r w:rsidRPr="001D27E9">
                    <w:rPr>
                      <w:sz w:val="18"/>
                    </w:rPr>
                    <w:t>2</w:t>
                  </w:r>
                </w:p>
              </w:tc>
            </w:tr>
          </w:tbl>
          <w:p w14:paraId="672C9517" w14:textId="1F8B1360" w:rsidR="001D27E9" w:rsidRDefault="001D27E9"/>
        </w:tc>
        <w:tc>
          <w:tcPr>
            <w:tcW w:w="3715" w:type="dxa"/>
            <w:gridSpan w:val="2"/>
            <w:tcBorders>
              <w:top w:val="thinThickSmallGap" w:sz="24" w:space="0" w:color="00CC66"/>
              <w:left w:val="nil"/>
              <w:bottom w:val="nil"/>
              <w:right w:val="nil"/>
            </w:tcBorders>
            <w:vAlign w:val="center"/>
          </w:tcPr>
          <w:p w14:paraId="4ED756F1" w14:textId="77777777" w:rsidR="00BA00E1" w:rsidRPr="001D27E9" w:rsidRDefault="00BA00E1" w:rsidP="00BA00E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D27E9">
              <w:rPr>
                <w:rFonts w:ascii="Times New Roman" w:hAnsi="Times New Roman" w:cs="Times New Roman"/>
                <w:b/>
                <w:sz w:val="28"/>
              </w:rPr>
              <w:t>Кишинёв</w:t>
            </w:r>
          </w:p>
          <w:p w14:paraId="739A39B4" w14:textId="188F4AC0" w:rsidR="00BA00E1" w:rsidRPr="001D27E9" w:rsidRDefault="00BA00E1" w:rsidP="00BA00E1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1D27E9">
              <w:rPr>
                <w:rFonts w:ascii="Times New Roman" w:hAnsi="Times New Roman" w:cs="Times New Roman"/>
                <w:i/>
                <w:sz w:val="28"/>
              </w:rPr>
              <w:t>(сумма в леях)</w:t>
            </w:r>
          </w:p>
        </w:tc>
        <w:tc>
          <w:tcPr>
            <w:tcW w:w="3715" w:type="dxa"/>
            <w:gridSpan w:val="2"/>
            <w:tcBorders>
              <w:top w:val="thinThickSmallGap" w:sz="24" w:space="0" w:color="00CC66"/>
              <w:left w:val="nil"/>
              <w:bottom w:val="nil"/>
            </w:tcBorders>
            <w:vAlign w:val="center"/>
          </w:tcPr>
          <w:p w14:paraId="1728EB02" w14:textId="77777777" w:rsidR="00BA00E1" w:rsidRPr="001D27E9" w:rsidRDefault="00BA00E1" w:rsidP="00BA00E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D27E9">
              <w:rPr>
                <w:rFonts w:ascii="Times New Roman" w:hAnsi="Times New Roman" w:cs="Times New Roman"/>
                <w:b/>
                <w:sz w:val="28"/>
              </w:rPr>
              <w:t>Бельцы</w:t>
            </w:r>
          </w:p>
          <w:p w14:paraId="0B751574" w14:textId="73BB2818" w:rsidR="00BA00E1" w:rsidRPr="001D27E9" w:rsidRDefault="00BA00E1" w:rsidP="00BA00E1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1D27E9">
              <w:rPr>
                <w:rFonts w:ascii="Times New Roman" w:hAnsi="Times New Roman" w:cs="Times New Roman"/>
                <w:i/>
                <w:sz w:val="28"/>
              </w:rPr>
              <w:t>(сумма в леях)</w:t>
            </w:r>
          </w:p>
        </w:tc>
      </w:tr>
      <w:tr w:rsidR="009C05ED" w14:paraId="6F325236" w14:textId="77777777" w:rsidTr="009C05ED">
        <w:trPr>
          <w:trHeight w:val="567"/>
        </w:trPr>
        <w:tc>
          <w:tcPr>
            <w:tcW w:w="1928" w:type="dxa"/>
            <w:vMerge/>
            <w:tcBorders>
              <w:top w:val="nil"/>
              <w:bottom w:val="nil"/>
              <w:right w:val="nil"/>
            </w:tcBorders>
          </w:tcPr>
          <w:p w14:paraId="081A0C01" w14:textId="77777777" w:rsidR="00BA00E1" w:rsidRDefault="00BA00E1"/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33CCCC"/>
            <w:vAlign w:val="center"/>
          </w:tcPr>
          <w:p w14:paraId="6A4B2E7E" w14:textId="09163F13" w:rsidR="00BA00E1" w:rsidRPr="00BA00E1" w:rsidRDefault="00BA00E1" w:rsidP="00BA00E1">
            <w:pPr>
              <w:jc w:val="center"/>
              <w:rPr>
                <w:i/>
                <w:sz w:val="28"/>
              </w:rPr>
            </w:pPr>
            <w:r w:rsidRPr="00BA00E1">
              <w:rPr>
                <w:i/>
                <w:sz w:val="28"/>
              </w:rPr>
              <w:t>План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33CCCC"/>
            <w:vAlign w:val="center"/>
          </w:tcPr>
          <w:p w14:paraId="61439773" w14:textId="3E23B0BE" w:rsidR="00BA00E1" w:rsidRPr="00BA00E1" w:rsidRDefault="00BA00E1" w:rsidP="00BA00E1">
            <w:pPr>
              <w:jc w:val="center"/>
              <w:rPr>
                <w:i/>
                <w:sz w:val="28"/>
              </w:rPr>
            </w:pPr>
            <w:r w:rsidRPr="00BA00E1">
              <w:rPr>
                <w:i/>
                <w:sz w:val="28"/>
              </w:rPr>
              <w:t>Факт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33CCCC"/>
            <w:vAlign w:val="center"/>
          </w:tcPr>
          <w:p w14:paraId="79160465" w14:textId="63571206" w:rsidR="00BA00E1" w:rsidRPr="00BA00E1" w:rsidRDefault="00BA00E1" w:rsidP="00BA00E1">
            <w:pPr>
              <w:jc w:val="center"/>
              <w:rPr>
                <w:i/>
                <w:sz w:val="28"/>
              </w:rPr>
            </w:pPr>
            <w:r w:rsidRPr="00BA00E1">
              <w:rPr>
                <w:i/>
                <w:sz w:val="28"/>
              </w:rPr>
              <w:t>План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</w:tcBorders>
            <w:shd w:val="clear" w:color="auto" w:fill="33CCCC"/>
            <w:vAlign w:val="center"/>
          </w:tcPr>
          <w:p w14:paraId="5CB38CED" w14:textId="5C970258" w:rsidR="00BA00E1" w:rsidRPr="00BA00E1" w:rsidRDefault="00BA00E1" w:rsidP="00BA00E1">
            <w:pPr>
              <w:jc w:val="center"/>
              <w:rPr>
                <w:i/>
                <w:sz w:val="28"/>
              </w:rPr>
            </w:pPr>
            <w:r w:rsidRPr="00BA00E1">
              <w:rPr>
                <w:i/>
                <w:sz w:val="28"/>
              </w:rPr>
              <w:t>Факт</w:t>
            </w:r>
          </w:p>
        </w:tc>
      </w:tr>
      <w:tr w:rsidR="009C05ED" w14:paraId="0754A16A" w14:textId="77777777" w:rsidTr="009C05ED">
        <w:trPr>
          <w:trHeight w:val="907"/>
        </w:trPr>
        <w:tc>
          <w:tcPr>
            <w:tcW w:w="1928" w:type="dxa"/>
            <w:tcBorders>
              <w:top w:val="nil"/>
              <w:bottom w:val="nil"/>
              <w:right w:val="nil"/>
            </w:tcBorders>
          </w:tcPr>
          <w:p w14:paraId="719609E6" w14:textId="77777777" w:rsidR="00BA00E1" w:rsidRPr="001D27E9" w:rsidRDefault="001D27E9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1D27E9">
              <w:rPr>
                <w:rFonts w:ascii="Times New Roman" w:hAnsi="Times New Roman" w:cs="Times New Roman"/>
                <w:b/>
                <w:sz w:val="32"/>
              </w:rPr>
              <w:t>Книги</w:t>
            </w:r>
          </w:p>
          <w:p w14:paraId="7888D3F4" w14:textId="26AA2438" w:rsidR="001D27E9" w:rsidRPr="001D27E9" w:rsidRDefault="001D27E9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1D27E9">
              <w:rPr>
                <w:rFonts w:ascii="Times New Roman" w:hAnsi="Times New Roman" w:cs="Times New Roman"/>
                <w:b/>
                <w:sz w:val="32"/>
              </w:rPr>
              <w:t>Молдова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83F09" w14:textId="61F4584A" w:rsidR="00BA00E1" w:rsidRPr="001D27E9" w:rsidRDefault="001D27E9" w:rsidP="001D27E9">
            <w:pPr>
              <w:jc w:val="center"/>
              <w:rPr>
                <w:b/>
                <w:sz w:val="32"/>
              </w:rPr>
            </w:pPr>
            <w:r w:rsidRPr="001D27E9">
              <w:rPr>
                <w:b/>
                <w:sz w:val="32"/>
              </w:rPr>
              <w:t>450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FF99FF"/>
            <w:vAlign w:val="center"/>
          </w:tcPr>
          <w:p w14:paraId="6CD71ECC" w14:textId="10890F83" w:rsidR="00BA00E1" w:rsidRPr="001D27E9" w:rsidRDefault="001D27E9" w:rsidP="001D27E9">
            <w:pPr>
              <w:jc w:val="center"/>
              <w:rPr>
                <w:b/>
                <w:sz w:val="32"/>
              </w:rPr>
            </w:pPr>
            <w:r w:rsidRPr="001D27E9">
              <w:rPr>
                <w:b/>
                <w:sz w:val="32"/>
              </w:rPr>
              <w:t>350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572D8" w14:textId="55DA6961" w:rsidR="00BA00E1" w:rsidRPr="001D27E9" w:rsidRDefault="001D27E9" w:rsidP="001D27E9">
            <w:pPr>
              <w:jc w:val="center"/>
              <w:rPr>
                <w:b/>
                <w:sz w:val="32"/>
              </w:rPr>
            </w:pPr>
            <w:r w:rsidRPr="001D27E9">
              <w:rPr>
                <w:b/>
                <w:sz w:val="32"/>
              </w:rPr>
              <w:t>225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</w:tcBorders>
            <w:shd w:val="clear" w:color="auto" w:fill="FF99FF"/>
            <w:vAlign w:val="center"/>
          </w:tcPr>
          <w:p w14:paraId="18D39054" w14:textId="13D72E53" w:rsidR="00BA00E1" w:rsidRPr="001D27E9" w:rsidRDefault="001D27E9" w:rsidP="001D27E9">
            <w:pPr>
              <w:jc w:val="center"/>
              <w:rPr>
                <w:b/>
                <w:sz w:val="32"/>
              </w:rPr>
            </w:pPr>
            <w:r w:rsidRPr="001D27E9">
              <w:rPr>
                <w:b/>
                <w:sz w:val="32"/>
              </w:rPr>
              <w:t>310</w:t>
            </w:r>
          </w:p>
        </w:tc>
      </w:tr>
      <w:tr w:rsidR="009C05ED" w14:paraId="2230C158" w14:textId="77777777" w:rsidTr="009C05ED">
        <w:trPr>
          <w:trHeight w:val="907"/>
        </w:trPr>
        <w:tc>
          <w:tcPr>
            <w:tcW w:w="1928" w:type="dxa"/>
            <w:tcBorders>
              <w:top w:val="nil"/>
              <w:bottom w:val="nil"/>
              <w:right w:val="nil"/>
            </w:tcBorders>
          </w:tcPr>
          <w:p w14:paraId="09496514" w14:textId="683C2F0A" w:rsidR="00BA00E1" w:rsidRPr="001D27E9" w:rsidRDefault="00733EDD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</w:rPr>
              <w:drawing>
                <wp:anchor distT="0" distB="0" distL="114300" distR="114300" simplePos="0" relativeHeight="251658240" behindDoc="1" locked="0" layoutInCell="1" allowOverlap="1" wp14:anchorId="5C878A5E" wp14:editId="47D3C40D">
                  <wp:simplePos x="0" y="0"/>
                  <wp:positionH relativeFrom="margin">
                    <wp:posOffset>457835</wp:posOffset>
                  </wp:positionH>
                  <wp:positionV relativeFrom="margin">
                    <wp:posOffset>41910</wp:posOffset>
                  </wp:positionV>
                  <wp:extent cx="641822" cy="504825"/>
                  <wp:effectExtent l="0" t="0" r="635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ooks_stack_book_stack_literature_learn_read_education_know-1204118.jpg!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822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D27E9" w:rsidRPr="001D27E9">
              <w:rPr>
                <w:rFonts w:ascii="Times New Roman" w:hAnsi="Times New Roman" w:cs="Times New Roman"/>
                <w:b/>
                <w:sz w:val="32"/>
              </w:rPr>
              <w:t>Книги</w:t>
            </w:r>
          </w:p>
          <w:p w14:paraId="54C10A24" w14:textId="09797FE9" w:rsidR="001D27E9" w:rsidRPr="001D27E9" w:rsidRDefault="001D27E9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1D27E9">
              <w:rPr>
                <w:rFonts w:ascii="Times New Roman" w:hAnsi="Times New Roman" w:cs="Times New Roman"/>
                <w:b/>
                <w:sz w:val="32"/>
              </w:rPr>
              <w:t>Россия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EEE7C" w14:textId="508CB8EB" w:rsidR="00BA00E1" w:rsidRPr="001D27E9" w:rsidRDefault="001D27E9" w:rsidP="001D27E9">
            <w:pPr>
              <w:jc w:val="center"/>
              <w:rPr>
                <w:b/>
                <w:sz w:val="32"/>
              </w:rPr>
            </w:pPr>
            <w:r w:rsidRPr="001D27E9">
              <w:rPr>
                <w:b/>
                <w:sz w:val="32"/>
              </w:rPr>
              <w:t>250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FF99FF"/>
            <w:vAlign w:val="center"/>
          </w:tcPr>
          <w:p w14:paraId="2DFFB1A3" w14:textId="52217140" w:rsidR="00BA00E1" w:rsidRPr="001D27E9" w:rsidRDefault="001D27E9" w:rsidP="001D27E9">
            <w:pPr>
              <w:jc w:val="center"/>
              <w:rPr>
                <w:b/>
                <w:sz w:val="32"/>
              </w:rPr>
            </w:pPr>
            <w:r w:rsidRPr="001D27E9">
              <w:rPr>
                <w:b/>
                <w:sz w:val="32"/>
              </w:rPr>
              <w:t>300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E8298" w14:textId="721471BD" w:rsidR="00BA00E1" w:rsidRPr="001D27E9" w:rsidRDefault="001D27E9" w:rsidP="001D27E9">
            <w:pPr>
              <w:jc w:val="center"/>
              <w:rPr>
                <w:b/>
                <w:sz w:val="32"/>
              </w:rPr>
            </w:pPr>
            <w:r w:rsidRPr="001D27E9">
              <w:rPr>
                <w:b/>
                <w:sz w:val="32"/>
              </w:rPr>
              <w:t>150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</w:tcBorders>
            <w:shd w:val="clear" w:color="auto" w:fill="FF99FF"/>
            <w:vAlign w:val="center"/>
          </w:tcPr>
          <w:p w14:paraId="6FF4ECE3" w14:textId="136EF7B1" w:rsidR="00BA00E1" w:rsidRPr="001D27E9" w:rsidRDefault="001D27E9" w:rsidP="001D27E9">
            <w:pPr>
              <w:jc w:val="center"/>
              <w:rPr>
                <w:b/>
                <w:sz w:val="32"/>
              </w:rPr>
            </w:pPr>
            <w:r w:rsidRPr="001D27E9">
              <w:rPr>
                <w:b/>
                <w:sz w:val="32"/>
              </w:rPr>
              <w:t>50</w:t>
            </w:r>
          </w:p>
        </w:tc>
      </w:tr>
      <w:tr w:rsidR="009C05ED" w14:paraId="4FB28A56" w14:textId="77777777" w:rsidTr="009C05ED">
        <w:tc>
          <w:tcPr>
            <w:tcW w:w="1928" w:type="dxa"/>
            <w:tcBorders>
              <w:top w:val="nil"/>
              <w:bottom w:val="dashDotStroked" w:sz="24" w:space="0" w:color="CC3399"/>
              <w:right w:val="nil"/>
            </w:tcBorders>
          </w:tcPr>
          <w:p w14:paraId="148B66D0" w14:textId="77777777" w:rsidR="00BA00E1" w:rsidRPr="001D27E9" w:rsidRDefault="001D27E9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1D27E9">
              <w:rPr>
                <w:rFonts w:ascii="Times New Roman" w:hAnsi="Times New Roman" w:cs="Times New Roman"/>
                <w:b/>
                <w:sz w:val="32"/>
              </w:rPr>
              <w:t>Книги</w:t>
            </w:r>
          </w:p>
          <w:p w14:paraId="437610A1" w14:textId="3B34FBA3" w:rsidR="001D27E9" w:rsidRPr="001D27E9" w:rsidRDefault="001D27E9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1D27E9">
              <w:rPr>
                <w:rFonts w:ascii="Times New Roman" w:hAnsi="Times New Roman" w:cs="Times New Roman"/>
                <w:b/>
                <w:sz w:val="32"/>
              </w:rPr>
              <w:t>Румыния</w:t>
            </w:r>
          </w:p>
        </w:tc>
        <w:tc>
          <w:tcPr>
            <w:tcW w:w="1857" w:type="dxa"/>
            <w:tcBorders>
              <w:top w:val="nil"/>
              <w:left w:val="nil"/>
              <w:bottom w:val="dashDotStroked" w:sz="24" w:space="0" w:color="CC3399"/>
              <w:right w:val="nil"/>
            </w:tcBorders>
            <w:vAlign w:val="center"/>
          </w:tcPr>
          <w:p w14:paraId="2368CB27" w14:textId="721E840A" w:rsidR="00BA00E1" w:rsidRPr="001D27E9" w:rsidRDefault="001D27E9" w:rsidP="001D27E9">
            <w:pPr>
              <w:jc w:val="center"/>
              <w:rPr>
                <w:b/>
                <w:sz w:val="32"/>
              </w:rPr>
            </w:pPr>
            <w:r w:rsidRPr="001D27E9">
              <w:rPr>
                <w:b/>
                <w:sz w:val="32"/>
              </w:rPr>
              <w:t>100</w:t>
            </w:r>
          </w:p>
        </w:tc>
        <w:tc>
          <w:tcPr>
            <w:tcW w:w="1858" w:type="dxa"/>
            <w:tcBorders>
              <w:top w:val="nil"/>
              <w:left w:val="nil"/>
              <w:bottom w:val="dashDotStroked" w:sz="24" w:space="0" w:color="CC3399"/>
              <w:right w:val="nil"/>
            </w:tcBorders>
            <w:shd w:val="clear" w:color="auto" w:fill="FF99FF"/>
            <w:vAlign w:val="center"/>
          </w:tcPr>
          <w:p w14:paraId="064668C5" w14:textId="33083240" w:rsidR="00BA00E1" w:rsidRPr="001D27E9" w:rsidRDefault="001D27E9" w:rsidP="001D27E9">
            <w:pPr>
              <w:jc w:val="center"/>
              <w:rPr>
                <w:b/>
                <w:sz w:val="32"/>
              </w:rPr>
            </w:pPr>
            <w:r w:rsidRPr="001D27E9">
              <w:rPr>
                <w:b/>
                <w:sz w:val="32"/>
              </w:rPr>
              <w:t>15</w:t>
            </w:r>
          </w:p>
        </w:tc>
        <w:tc>
          <w:tcPr>
            <w:tcW w:w="1857" w:type="dxa"/>
            <w:tcBorders>
              <w:top w:val="nil"/>
              <w:left w:val="nil"/>
              <w:bottom w:val="dashDotStroked" w:sz="24" w:space="0" w:color="CC3399"/>
              <w:right w:val="nil"/>
            </w:tcBorders>
            <w:vAlign w:val="center"/>
          </w:tcPr>
          <w:p w14:paraId="562DF9A0" w14:textId="31204C81" w:rsidR="00BA00E1" w:rsidRPr="001D27E9" w:rsidRDefault="001D27E9" w:rsidP="001D27E9">
            <w:pPr>
              <w:jc w:val="center"/>
              <w:rPr>
                <w:b/>
                <w:sz w:val="32"/>
              </w:rPr>
            </w:pPr>
            <w:r w:rsidRPr="001D27E9">
              <w:rPr>
                <w:b/>
                <w:sz w:val="32"/>
              </w:rPr>
              <w:t>50</w:t>
            </w:r>
          </w:p>
        </w:tc>
        <w:tc>
          <w:tcPr>
            <w:tcW w:w="1858" w:type="dxa"/>
            <w:tcBorders>
              <w:top w:val="nil"/>
              <w:left w:val="nil"/>
              <w:bottom w:val="dashDotStroked" w:sz="24" w:space="0" w:color="CC3399"/>
            </w:tcBorders>
            <w:shd w:val="clear" w:color="auto" w:fill="FF99FF"/>
            <w:vAlign w:val="center"/>
          </w:tcPr>
          <w:p w14:paraId="3CCE4179" w14:textId="410F71C9" w:rsidR="00BA00E1" w:rsidRPr="001D27E9" w:rsidRDefault="001D27E9" w:rsidP="001D27E9">
            <w:pPr>
              <w:jc w:val="center"/>
              <w:rPr>
                <w:b/>
                <w:sz w:val="32"/>
              </w:rPr>
            </w:pPr>
            <w:r w:rsidRPr="001D27E9">
              <w:rPr>
                <w:b/>
                <w:sz w:val="32"/>
              </w:rPr>
              <w:t>150</w:t>
            </w:r>
          </w:p>
        </w:tc>
      </w:tr>
      <w:bookmarkEnd w:id="0"/>
    </w:tbl>
    <w:p w14:paraId="606A4C68" w14:textId="03D14E33" w:rsidR="00FE6BBD" w:rsidRDefault="00FE6BBD"/>
    <w:sectPr w:rsidR="00FE6BBD" w:rsidSect="009C0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AF"/>
    <w:rsid w:val="000110AF"/>
    <w:rsid w:val="00104BA6"/>
    <w:rsid w:val="001D27E9"/>
    <w:rsid w:val="0056633A"/>
    <w:rsid w:val="00733EDD"/>
    <w:rsid w:val="009C05ED"/>
    <w:rsid w:val="00BA00E1"/>
    <w:rsid w:val="00FE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C3EEA"/>
  <w15:chartTrackingRefBased/>
  <w15:docId w15:val="{5BE5C530-2EEE-4633-AF14-463C63AF9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0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xhere.com/bg/photo/1204118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Новиков</dc:creator>
  <cp:keywords/>
  <dc:description/>
  <cp:lastModifiedBy>Даниил Новиков</cp:lastModifiedBy>
  <cp:revision>5</cp:revision>
  <dcterms:created xsi:type="dcterms:W3CDTF">2021-09-27T12:17:00Z</dcterms:created>
  <dcterms:modified xsi:type="dcterms:W3CDTF">2021-09-27T18:28:00Z</dcterms:modified>
</cp:coreProperties>
</file>