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469C" w:rsidRDefault="002731D4">
      <w:pPr>
        <w:rPr>
          <w:lang w:val="ru-RU"/>
        </w:rPr>
      </w:pPr>
      <w:r>
        <w:rPr>
          <w:lang w:val="ru-RU"/>
        </w:rPr>
        <w:t xml:space="preserve">Рассматривая вопрос снижения выбросов углекислого газа во внешнее окружение, первое, что можно и нужно реализовать компаниям с высокой транспортной составляющей в операциях – это переход с бензиновых двигателей на электрифицированные двигатели. Так многие компании </w:t>
      </w:r>
      <w:r>
        <w:rPr>
          <w:lang w:val="en-US"/>
        </w:rPr>
        <w:t>FMCG</w:t>
      </w:r>
      <w:r w:rsidRPr="002731D4">
        <w:rPr>
          <w:lang w:val="ru-RU"/>
        </w:rPr>
        <w:t xml:space="preserve"> </w:t>
      </w:r>
      <w:r>
        <w:rPr>
          <w:lang w:val="ru-RU"/>
        </w:rPr>
        <w:t xml:space="preserve"> и фармацевтические представительства обеспечивают своих торговых представителей автотранспортными средствами для работы на городских маршрутах. Средний пробег в день у такого автомобиля редко превышает 100 км, а это расстояние вполне может обеспечивать ежедневно только электрический двигатель. Учитывая тот факт, что станции электрической подзарядки  в достаточном количестве есть уже во всех крупных городах – это простое решение может стать значительным средством снижения вредных выбросов в атмосферу. </w:t>
      </w:r>
    </w:p>
    <w:p w:rsidR="002731D4" w:rsidRDefault="002731D4">
      <w:pPr>
        <w:rPr>
          <w:lang w:val="ru-RU"/>
        </w:rPr>
      </w:pPr>
      <w:r>
        <w:rPr>
          <w:lang w:val="ru-RU"/>
        </w:rPr>
        <w:t xml:space="preserve">Второе немаловажное решение – это четкое планирование производства, поставок и дистрибуции производимых товаров для </w:t>
      </w:r>
      <w:proofErr w:type="spellStart"/>
      <w:r>
        <w:rPr>
          <w:lang w:val="ru-RU"/>
        </w:rPr>
        <w:t>избежания</w:t>
      </w:r>
      <w:proofErr w:type="spellEnd"/>
      <w:r>
        <w:rPr>
          <w:lang w:val="ru-RU"/>
        </w:rPr>
        <w:t xml:space="preserve"> их утилизации по истечению сроков годности. В случае если товар не был реализован конечному покупателю, немаловажна ответственность производителя за правильную утилизацию продукции, максимально используя возможности по восстановлению  сырья или его правильной переработки. Эта задача актуальна для всех компаний </w:t>
      </w:r>
      <w:r>
        <w:rPr>
          <w:lang w:val="en-US"/>
        </w:rPr>
        <w:t>FMCG</w:t>
      </w:r>
      <w:r>
        <w:rPr>
          <w:lang w:val="ru-RU"/>
        </w:rPr>
        <w:t>, фармацевтических и частично строительных кампаний в части правильной утилизации прямых отходов строительной деятельности.</w:t>
      </w:r>
    </w:p>
    <w:p w:rsidR="002731D4" w:rsidRDefault="000F1210">
      <w:pPr>
        <w:rPr>
          <w:lang w:val="ru-RU"/>
        </w:rPr>
      </w:pPr>
      <w:r>
        <w:rPr>
          <w:lang w:val="ru-RU"/>
        </w:rPr>
        <w:t>Самый простое</w:t>
      </w:r>
      <w:r w:rsidR="002731D4">
        <w:rPr>
          <w:lang w:val="ru-RU"/>
        </w:rPr>
        <w:t xml:space="preserve"> </w:t>
      </w:r>
      <w:r>
        <w:rPr>
          <w:lang w:val="ru-RU"/>
        </w:rPr>
        <w:t xml:space="preserve">решение, подходящее для любых </w:t>
      </w:r>
      <w:r w:rsidR="002731D4">
        <w:rPr>
          <w:lang w:val="ru-RU"/>
        </w:rPr>
        <w:t xml:space="preserve">компаний, </w:t>
      </w:r>
      <w:r>
        <w:rPr>
          <w:lang w:val="ru-RU"/>
        </w:rPr>
        <w:t xml:space="preserve">в том </w:t>
      </w:r>
      <w:proofErr w:type="gramStart"/>
      <w:r>
        <w:rPr>
          <w:lang w:val="ru-RU"/>
        </w:rPr>
        <w:t>числе</w:t>
      </w:r>
      <w:proofErr w:type="gramEnd"/>
      <w:r>
        <w:rPr>
          <w:lang w:val="ru-RU"/>
        </w:rPr>
        <w:t xml:space="preserve"> </w:t>
      </w:r>
      <w:r w:rsidR="002731D4">
        <w:rPr>
          <w:lang w:val="ru-RU"/>
        </w:rPr>
        <w:t>не имеющих сложных операционных процессов</w:t>
      </w:r>
      <w:r>
        <w:rPr>
          <w:lang w:val="ru-RU"/>
        </w:rPr>
        <w:t xml:space="preserve">, - это </w:t>
      </w:r>
      <w:proofErr w:type="spellStart"/>
      <w:r>
        <w:rPr>
          <w:lang w:val="ru-RU"/>
        </w:rPr>
        <w:t>энергоаудит</w:t>
      </w:r>
      <w:proofErr w:type="spellEnd"/>
      <w:r>
        <w:rPr>
          <w:lang w:val="ru-RU"/>
        </w:rPr>
        <w:t xml:space="preserve"> своих помещений. Под </w:t>
      </w:r>
      <w:proofErr w:type="spellStart"/>
      <w:r>
        <w:rPr>
          <w:lang w:val="ru-RU"/>
        </w:rPr>
        <w:t>энергоаудитом</w:t>
      </w:r>
      <w:proofErr w:type="spellEnd"/>
      <w:r>
        <w:rPr>
          <w:lang w:val="ru-RU"/>
        </w:rPr>
        <w:t xml:space="preserve"> я понимаю:</w:t>
      </w:r>
    </w:p>
    <w:p w:rsidR="000F1210" w:rsidRDefault="000F1210">
      <w:pPr>
        <w:rPr>
          <w:lang w:val="ru-RU"/>
        </w:rPr>
      </w:pPr>
      <w:r>
        <w:rPr>
          <w:lang w:val="ru-RU"/>
        </w:rPr>
        <w:t>- системное утепление стен зданий</w:t>
      </w:r>
    </w:p>
    <w:p w:rsidR="000F1210" w:rsidRDefault="000F1210">
      <w:pPr>
        <w:rPr>
          <w:lang w:val="ru-RU"/>
        </w:rPr>
      </w:pPr>
      <w:r>
        <w:rPr>
          <w:lang w:val="ru-RU"/>
        </w:rPr>
        <w:t xml:space="preserve">- установка </w:t>
      </w:r>
      <w:proofErr w:type="spellStart"/>
      <w:r>
        <w:rPr>
          <w:lang w:val="ru-RU"/>
        </w:rPr>
        <w:t>энергоэффективных</w:t>
      </w:r>
      <w:proofErr w:type="spellEnd"/>
      <w:r>
        <w:rPr>
          <w:lang w:val="ru-RU"/>
        </w:rPr>
        <w:t xml:space="preserve"> окон</w:t>
      </w:r>
    </w:p>
    <w:p w:rsidR="000F1210" w:rsidRDefault="000F1210">
      <w:pPr>
        <w:rPr>
          <w:lang w:val="ru-RU"/>
        </w:rPr>
      </w:pPr>
      <w:r>
        <w:rPr>
          <w:lang w:val="ru-RU"/>
        </w:rPr>
        <w:t xml:space="preserve">- замена постоянного электрического освещения в технических помещениях на </w:t>
      </w:r>
      <w:proofErr w:type="gramStart"/>
      <w:r>
        <w:rPr>
          <w:lang w:val="ru-RU"/>
        </w:rPr>
        <w:t>динамическое</w:t>
      </w:r>
      <w:proofErr w:type="gramEnd"/>
    </w:p>
    <w:p w:rsidR="000F1210" w:rsidRDefault="000F1210">
      <w:pPr>
        <w:rPr>
          <w:lang w:val="ru-RU"/>
        </w:rPr>
      </w:pPr>
      <w:r>
        <w:rPr>
          <w:lang w:val="ru-RU"/>
        </w:rPr>
        <w:t xml:space="preserve">- замена ламп простого накаливания на лампы </w:t>
      </w:r>
      <w:r>
        <w:rPr>
          <w:lang w:val="en-US"/>
        </w:rPr>
        <w:t>LED</w:t>
      </w:r>
      <w:r>
        <w:rPr>
          <w:lang w:val="ru-RU"/>
        </w:rPr>
        <w:t xml:space="preserve"> технологий</w:t>
      </w:r>
    </w:p>
    <w:p w:rsidR="000F1210" w:rsidRDefault="000F1210">
      <w:pPr>
        <w:rPr>
          <w:lang w:val="ru-RU"/>
        </w:rPr>
      </w:pPr>
      <w:r>
        <w:rPr>
          <w:lang w:val="ru-RU"/>
        </w:rPr>
        <w:t>- оптимизация работы подачи горячей и холодной воды в кранах</w:t>
      </w:r>
    </w:p>
    <w:p w:rsidR="000F1210" w:rsidRDefault="000F1210">
      <w:pPr>
        <w:rPr>
          <w:lang w:val="ru-RU"/>
        </w:rPr>
      </w:pPr>
      <w:r>
        <w:rPr>
          <w:lang w:val="ru-RU"/>
        </w:rPr>
        <w:t>- обеспечение точек сбора отработанных ламп накаливания, батареек и других токсичных элементов на территории офиса для привлечения, в том числе расходных отработавших элементов из личного хозяйства сотрудников</w:t>
      </w:r>
    </w:p>
    <w:p w:rsidR="000F1210" w:rsidRDefault="000F1210">
      <w:pPr>
        <w:rPr>
          <w:lang w:val="ru-RU"/>
        </w:rPr>
      </w:pPr>
      <w:r>
        <w:rPr>
          <w:lang w:val="ru-RU"/>
        </w:rPr>
        <w:t xml:space="preserve">Ключевая задача </w:t>
      </w:r>
      <w:proofErr w:type="gramStart"/>
      <w:r>
        <w:rPr>
          <w:lang w:val="ru-RU"/>
        </w:rPr>
        <w:t>ТОП-менеджмента</w:t>
      </w:r>
      <w:proofErr w:type="gramEnd"/>
      <w:r>
        <w:rPr>
          <w:lang w:val="ru-RU"/>
        </w:rPr>
        <w:t xml:space="preserve"> любого предприятия создать культуру экологической ответственности. Развитая экологическая культура, развитие  экологической  ценности среди сотрудников компании – это долгосрочное решение вопроса снижения выброса углекислого газа во внешнее окружение. </w:t>
      </w:r>
    </w:p>
    <w:p w:rsidR="000F1210" w:rsidRDefault="000F1210">
      <w:pPr>
        <w:rPr>
          <w:lang w:val="ru-RU"/>
        </w:rPr>
      </w:pPr>
    </w:p>
    <w:p w:rsidR="001D7C46" w:rsidRDefault="001D7C46">
      <w:pPr>
        <w:rPr>
          <w:lang w:val="en-US"/>
        </w:rPr>
      </w:pPr>
      <w:r>
        <w:rPr>
          <w:lang w:val="en-US"/>
        </w:rPr>
        <w:br w:type="page"/>
      </w:r>
      <w:bookmarkStart w:id="0" w:name="_GoBack"/>
      <w:bookmarkEnd w:id="0"/>
    </w:p>
    <w:p w:rsidR="001D7C46" w:rsidRPr="001D7C46" w:rsidRDefault="001D7C46" w:rsidP="001D7C46">
      <w:pPr>
        <w:rPr>
          <w:lang w:val="en-US"/>
        </w:rPr>
      </w:pPr>
      <w:r w:rsidRPr="001D7C46">
        <w:rPr>
          <w:lang w:val="en-US"/>
        </w:rPr>
        <w:lastRenderedPageBreak/>
        <w:t xml:space="preserve">Considering the issue of reducing carbon dioxide emissions into the external environment, the first thing that can and should be </w:t>
      </w:r>
      <w:r w:rsidR="00811D48" w:rsidRPr="001D7C46">
        <w:rPr>
          <w:lang w:val="en-US"/>
        </w:rPr>
        <w:t xml:space="preserve">implemented </w:t>
      </w:r>
      <w:r w:rsidR="00811D48" w:rsidRPr="00811D48">
        <w:rPr>
          <w:lang w:val="en-US"/>
        </w:rPr>
        <w:t>for</w:t>
      </w:r>
      <w:r w:rsidR="00811D48">
        <w:rPr>
          <w:lang w:val="en-US"/>
        </w:rPr>
        <w:t xml:space="preserve"> the companies with wide </w:t>
      </w:r>
      <w:r w:rsidR="0067029D">
        <w:rPr>
          <w:lang w:val="en-US"/>
        </w:rPr>
        <w:t xml:space="preserve">transportation operations </w:t>
      </w:r>
      <w:r w:rsidR="00811D48">
        <w:rPr>
          <w:lang w:val="en-US"/>
        </w:rPr>
        <w:t>is the</w:t>
      </w:r>
      <w:r w:rsidRPr="001D7C46">
        <w:rPr>
          <w:lang w:val="en-US"/>
        </w:rPr>
        <w:t xml:space="preserve"> transition from gasoline </w:t>
      </w:r>
      <w:r w:rsidR="00811D48">
        <w:rPr>
          <w:lang w:val="en-US"/>
        </w:rPr>
        <w:t xml:space="preserve">to </w:t>
      </w:r>
      <w:r w:rsidR="0067029D">
        <w:rPr>
          <w:lang w:val="en-US"/>
        </w:rPr>
        <w:t>electrical engine</w:t>
      </w:r>
      <w:r w:rsidRPr="001D7C46">
        <w:rPr>
          <w:lang w:val="en-US"/>
        </w:rPr>
        <w:t xml:space="preserve"> </w:t>
      </w:r>
      <w:r w:rsidR="0067029D">
        <w:rPr>
          <w:lang w:val="en-US"/>
        </w:rPr>
        <w:t>ve</w:t>
      </w:r>
      <w:r w:rsidR="00811D48">
        <w:rPr>
          <w:lang w:val="en-US"/>
        </w:rPr>
        <w:t>hi</w:t>
      </w:r>
      <w:r w:rsidR="0067029D">
        <w:rPr>
          <w:lang w:val="en-US"/>
        </w:rPr>
        <w:t>c</w:t>
      </w:r>
      <w:r w:rsidR="00811D48">
        <w:rPr>
          <w:lang w:val="en-US"/>
        </w:rPr>
        <w:t>les</w:t>
      </w:r>
      <w:r w:rsidRPr="001D7C46">
        <w:rPr>
          <w:lang w:val="en-US"/>
        </w:rPr>
        <w:t>. So</w:t>
      </w:r>
      <w:r w:rsidR="0067029D">
        <w:rPr>
          <w:lang w:val="en-US"/>
        </w:rPr>
        <w:t>,</w:t>
      </w:r>
      <w:r w:rsidRPr="001D7C46">
        <w:rPr>
          <w:lang w:val="en-US"/>
        </w:rPr>
        <w:t xml:space="preserve"> many FMCG and pharmaceutical </w:t>
      </w:r>
      <w:r w:rsidR="0067029D" w:rsidRPr="001D7C46">
        <w:rPr>
          <w:lang w:val="en-US"/>
        </w:rPr>
        <w:t xml:space="preserve">companies </w:t>
      </w:r>
      <w:r w:rsidRPr="001D7C46">
        <w:rPr>
          <w:lang w:val="en-US"/>
        </w:rPr>
        <w:t>provide their sales representatives vehicles for work on city routes. Average mileage per day for such a</w:t>
      </w:r>
      <w:r w:rsidR="0067029D">
        <w:rPr>
          <w:lang w:val="en-US"/>
        </w:rPr>
        <w:t xml:space="preserve"> car is rarely more than 100 km. So the </w:t>
      </w:r>
      <w:r w:rsidR="0067029D" w:rsidRPr="001D7C46">
        <w:rPr>
          <w:lang w:val="en-US"/>
        </w:rPr>
        <w:t>electric motor</w:t>
      </w:r>
      <w:r w:rsidR="0067029D" w:rsidRPr="001D7C46">
        <w:rPr>
          <w:lang w:val="en-US"/>
        </w:rPr>
        <w:t xml:space="preserve"> </w:t>
      </w:r>
      <w:r w:rsidRPr="001D7C46">
        <w:rPr>
          <w:lang w:val="en-US"/>
        </w:rPr>
        <w:t xml:space="preserve">may provide </w:t>
      </w:r>
      <w:r w:rsidR="0067029D">
        <w:rPr>
          <w:lang w:val="en-US"/>
        </w:rPr>
        <w:t xml:space="preserve">this </w:t>
      </w:r>
      <w:r w:rsidR="0067029D" w:rsidRPr="001D7C46">
        <w:rPr>
          <w:lang w:val="en-US"/>
        </w:rPr>
        <w:t xml:space="preserve">distance </w:t>
      </w:r>
      <w:r w:rsidR="0067029D">
        <w:rPr>
          <w:lang w:val="en-US"/>
        </w:rPr>
        <w:t>easily</w:t>
      </w:r>
      <w:r w:rsidRPr="001D7C46">
        <w:rPr>
          <w:lang w:val="en-US"/>
        </w:rPr>
        <w:t xml:space="preserve">. Given the fact that the electric charging station </w:t>
      </w:r>
      <w:r w:rsidR="0067029D" w:rsidRPr="001D7C46">
        <w:rPr>
          <w:lang w:val="en-US"/>
        </w:rPr>
        <w:t xml:space="preserve">has already been in all major cities </w:t>
      </w:r>
      <w:r w:rsidRPr="001D7C46">
        <w:rPr>
          <w:lang w:val="en-US"/>
        </w:rPr>
        <w:t>in a sufficient amount</w:t>
      </w:r>
      <w:r w:rsidR="0067029D">
        <w:rPr>
          <w:lang w:val="en-US"/>
        </w:rPr>
        <w:t xml:space="preserve"> this </w:t>
      </w:r>
      <w:r w:rsidRPr="001D7C46">
        <w:rPr>
          <w:lang w:val="en-US"/>
        </w:rPr>
        <w:t xml:space="preserve">simple solution can </w:t>
      </w:r>
      <w:r w:rsidR="002D1D1D" w:rsidRPr="001D7C46">
        <w:rPr>
          <w:lang w:val="en-US"/>
        </w:rPr>
        <w:t>significan</w:t>
      </w:r>
      <w:r w:rsidR="002D1D1D">
        <w:rPr>
          <w:lang w:val="en-US"/>
        </w:rPr>
        <w:t>tly</w:t>
      </w:r>
      <w:r w:rsidRPr="001D7C46">
        <w:rPr>
          <w:lang w:val="en-US"/>
        </w:rPr>
        <w:t xml:space="preserve"> </w:t>
      </w:r>
      <w:r w:rsidR="002D1D1D">
        <w:rPr>
          <w:lang w:val="en-US"/>
        </w:rPr>
        <w:t>impact</w:t>
      </w:r>
      <w:r w:rsidRPr="001D7C46">
        <w:rPr>
          <w:lang w:val="en-US"/>
        </w:rPr>
        <w:t xml:space="preserve"> of reducing emissions into the atmosphere.</w:t>
      </w:r>
    </w:p>
    <w:p w:rsidR="001D7C46" w:rsidRPr="001D7C46" w:rsidRDefault="001D7C46" w:rsidP="001D7C46">
      <w:pPr>
        <w:rPr>
          <w:lang w:val="en-US"/>
        </w:rPr>
      </w:pPr>
      <w:r w:rsidRPr="001D7C46">
        <w:rPr>
          <w:lang w:val="en-US"/>
        </w:rPr>
        <w:t>Th</w:t>
      </w:r>
      <w:r w:rsidR="002D1D1D">
        <w:rPr>
          <w:lang w:val="en-US"/>
        </w:rPr>
        <w:t>e second important decision</w:t>
      </w:r>
      <w:r w:rsidRPr="001D7C46">
        <w:rPr>
          <w:lang w:val="en-US"/>
        </w:rPr>
        <w:t xml:space="preserve"> is a clear plan of production, supply and distribution of manufactured goods in order to avoid their utilization by the expiration date. </w:t>
      </w:r>
      <w:r w:rsidR="002D1D1D">
        <w:rPr>
          <w:lang w:val="en-US"/>
        </w:rPr>
        <w:t>T</w:t>
      </w:r>
      <w:r w:rsidR="002D1D1D" w:rsidRPr="001D7C46">
        <w:rPr>
          <w:lang w:val="en-US"/>
        </w:rPr>
        <w:t xml:space="preserve">he </w:t>
      </w:r>
      <w:r w:rsidR="002D1D1D">
        <w:rPr>
          <w:lang w:val="en-US"/>
        </w:rPr>
        <w:t>ecological responsible</w:t>
      </w:r>
      <w:r w:rsidR="002D1D1D" w:rsidRPr="001D7C46">
        <w:rPr>
          <w:lang w:val="en-US"/>
        </w:rPr>
        <w:t xml:space="preserve"> manufacturer </w:t>
      </w:r>
      <w:r w:rsidR="002D1D1D">
        <w:rPr>
          <w:lang w:val="en-US"/>
        </w:rPr>
        <w:t xml:space="preserve">should take unrealized goods back in order to provide </w:t>
      </w:r>
      <w:r w:rsidR="002D1D1D" w:rsidRPr="001D7C46">
        <w:rPr>
          <w:lang w:val="en-US"/>
        </w:rPr>
        <w:t>the proper disposal making the most of opportunities for recovery of raw materials or recycling</w:t>
      </w:r>
      <w:r w:rsidRPr="001D7C46">
        <w:rPr>
          <w:lang w:val="en-US"/>
        </w:rPr>
        <w:t xml:space="preserve">. This problem is relevant to all FMCG, pharmaceutical and partially building </w:t>
      </w:r>
      <w:r w:rsidR="002D1D1D" w:rsidRPr="001D7C46">
        <w:rPr>
          <w:lang w:val="en-US"/>
        </w:rPr>
        <w:t>companies</w:t>
      </w:r>
      <w:r w:rsidR="002D1D1D" w:rsidRPr="001D7C46">
        <w:rPr>
          <w:lang w:val="en-US"/>
        </w:rPr>
        <w:t xml:space="preserve"> </w:t>
      </w:r>
      <w:r w:rsidRPr="001D7C46">
        <w:rPr>
          <w:lang w:val="en-US"/>
        </w:rPr>
        <w:t>regarding the disposal of waste</w:t>
      </w:r>
      <w:r w:rsidR="002D1D1D">
        <w:rPr>
          <w:lang w:val="en-US"/>
        </w:rPr>
        <w:t xml:space="preserve"> from their</w:t>
      </w:r>
      <w:r w:rsidRPr="001D7C46">
        <w:rPr>
          <w:lang w:val="en-US"/>
        </w:rPr>
        <w:t xml:space="preserve"> direct construction activities.</w:t>
      </w:r>
    </w:p>
    <w:p w:rsidR="001D7C46" w:rsidRPr="001D7C46" w:rsidRDefault="001D7C46" w:rsidP="001D7C46">
      <w:pPr>
        <w:rPr>
          <w:lang w:val="en-US"/>
        </w:rPr>
      </w:pPr>
      <w:r w:rsidRPr="001D7C46">
        <w:rPr>
          <w:lang w:val="en-US"/>
        </w:rPr>
        <w:t xml:space="preserve">The </w:t>
      </w:r>
      <w:r w:rsidR="00FE2B6F">
        <w:rPr>
          <w:lang w:val="en-US"/>
        </w:rPr>
        <w:t xml:space="preserve">third simple solution suitable for any company including less-operation companies like IT </w:t>
      </w:r>
      <w:r w:rsidRPr="001D7C46">
        <w:rPr>
          <w:lang w:val="en-US"/>
        </w:rPr>
        <w:t>is an energy audit of its facilities. I understand under energy audit</w:t>
      </w:r>
      <w:r w:rsidR="00FE2B6F">
        <w:rPr>
          <w:lang w:val="en-US"/>
        </w:rPr>
        <w:t xml:space="preserve"> the following items</w:t>
      </w:r>
      <w:r w:rsidRPr="001D7C46">
        <w:rPr>
          <w:lang w:val="en-US"/>
        </w:rPr>
        <w:t>:</w:t>
      </w:r>
    </w:p>
    <w:p w:rsidR="001D7C46" w:rsidRPr="001D7C46" w:rsidRDefault="001D7C46" w:rsidP="001D7C46">
      <w:pPr>
        <w:rPr>
          <w:lang w:val="en-US"/>
        </w:rPr>
      </w:pPr>
      <w:r w:rsidRPr="001D7C46">
        <w:rPr>
          <w:lang w:val="en-US"/>
        </w:rPr>
        <w:t xml:space="preserve">- </w:t>
      </w:r>
      <w:r w:rsidR="00FE2B6F">
        <w:rPr>
          <w:lang w:val="en-US"/>
        </w:rPr>
        <w:t>B</w:t>
      </w:r>
      <w:r w:rsidR="00FE2B6F" w:rsidRPr="001D7C46">
        <w:rPr>
          <w:lang w:val="en-US"/>
        </w:rPr>
        <w:t>uildings</w:t>
      </w:r>
      <w:r w:rsidR="00FE2B6F" w:rsidRPr="001D7C46">
        <w:rPr>
          <w:lang w:val="en-US"/>
        </w:rPr>
        <w:t xml:space="preserve"> </w:t>
      </w:r>
      <w:r w:rsidR="00FE2B6F">
        <w:rPr>
          <w:lang w:val="en-US"/>
        </w:rPr>
        <w:t>wall insulation</w:t>
      </w:r>
    </w:p>
    <w:p w:rsidR="001D7C46" w:rsidRPr="001D7C46" w:rsidRDefault="001D7C46" w:rsidP="001D7C46">
      <w:pPr>
        <w:rPr>
          <w:lang w:val="en-US"/>
        </w:rPr>
      </w:pPr>
      <w:r w:rsidRPr="001D7C46">
        <w:rPr>
          <w:lang w:val="en-US"/>
        </w:rPr>
        <w:t>- Installation of energy efficient windows</w:t>
      </w:r>
    </w:p>
    <w:p w:rsidR="001D7C46" w:rsidRPr="001D7C46" w:rsidRDefault="001D7C46" w:rsidP="001D7C46">
      <w:pPr>
        <w:rPr>
          <w:lang w:val="en-US"/>
        </w:rPr>
      </w:pPr>
      <w:r w:rsidRPr="001D7C46">
        <w:rPr>
          <w:lang w:val="en-US"/>
        </w:rPr>
        <w:t xml:space="preserve">- Replacement of a permanent electric lighting </w:t>
      </w:r>
      <w:r w:rsidR="00FE2B6F" w:rsidRPr="001D7C46">
        <w:rPr>
          <w:lang w:val="en-US"/>
        </w:rPr>
        <w:t>on the dynamic</w:t>
      </w:r>
      <w:r w:rsidR="00FE2B6F" w:rsidRPr="001D7C46">
        <w:rPr>
          <w:lang w:val="en-US"/>
        </w:rPr>
        <w:t xml:space="preserve"> </w:t>
      </w:r>
      <w:r w:rsidRPr="001D7C46">
        <w:rPr>
          <w:lang w:val="en-US"/>
        </w:rPr>
        <w:t xml:space="preserve">in the technical rooms </w:t>
      </w:r>
    </w:p>
    <w:p w:rsidR="001D7C46" w:rsidRPr="001D7C46" w:rsidRDefault="001D7C46" w:rsidP="001D7C46">
      <w:pPr>
        <w:rPr>
          <w:lang w:val="en-US"/>
        </w:rPr>
      </w:pPr>
      <w:r w:rsidRPr="001D7C46">
        <w:rPr>
          <w:lang w:val="en-US"/>
        </w:rPr>
        <w:t xml:space="preserve">- </w:t>
      </w:r>
      <w:r w:rsidR="00FE2B6F">
        <w:rPr>
          <w:lang w:val="en-US"/>
        </w:rPr>
        <w:t>R</w:t>
      </w:r>
      <w:r w:rsidRPr="001D7C46">
        <w:rPr>
          <w:lang w:val="en-US"/>
        </w:rPr>
        <w:t xml:space="preserve">eplacement of </w:t>
      </w:r>
      <w:r w:rsidR="00FE2B6F">
        <w:rPr>
          <w:lang w:val="en-US"/>
        </w:rPr>
        <w:t xml:space="preserve">ordinary </w:t>
      </w:r>
      <w:r w:rsidRPr="001D7C46">
        <w:rPr>
          <w:lang w:val="en-US"/>
        </w:rPr>
        <w:t xml:space="preserve">incandescent lamps to LED </w:t>
      </w:r>
      <w:r w:rsidR="00FE2B6F" w:rsidRPr="001D7C46">
        <w:rPr>
          <w:lang w:val="en-US"/>
        </w:rPr>
        <w:t>technology</w:t>
      </w:r>
      <w:r w:rsidR="00FE2B6F" w:rsidRPr="001D7C46">
        <w:rPr>
          <w:lang w:val="en-US"/>
        </w:rPr>
        <w:t xml:space="preserve"> </w:t>
      </w:r>
      <w:r w:rsidRPr="001D7C46">
        <w:rPr>
          <w:lang w:val="en-US"/>
        </w:rPr>
        <w:t>lamp</w:t>
      </w:r>
      <w:r w:rsidR="00FE2B6F">
        <w:rPr>
          <w:lang w:val="en-US"/>
        </w:rPr>
        <w:t>s</w:t>
      </w:r>
      <w:r w:rsidRPr="001D7C46">
        <w:rPr>
          <w:lang w:val="en-US"/>
        </w:rPr>
        <w:t xml:space="preserve"> </w:t>
      </w:r>
    </w:p>
    <w:p w:rsidR="001D7C46" w:rsidRPr="001D7C46" w:rsidRDefault="001D7C46" w:rsidP="001D7C46">
      <w:pPr>
        <w:rPr>
          <w:lang w:val="en-US"/>
        </w:rPr>
      </w:pPr>
      <w:r w:rsidRPr="001D7C46">
        <w:rPr>
          <w:lang w:val="en-US"/>
        </w:rPr>
        <w:t xml:space="preserve">- Optimization </w:t>
      </w:r>
      <w:r w:rsidR="00FE2B6F">
        <w:rPr>
          <w:lang w:val="en-US"/>
        </w:rPr>
        <w:t xml:space="preserve">the flow </w:t>
      </w:r>
      <w:r w:rsidRPr="001D7C46">
        <w:rPr>
          <w:lang w:val="en-US"/>
        </w:rPr>
        <w:t>of the hot and cold water in the taps</w:t>
      </w:r>
      <w:r w:rsidR="00FE2B6F">
        <w:rPr>
          <w:lang w:val="en-US"/>
        </w:rPr>
        <w:t xml:space="preserve"> </w:t>
      </w:r>
    </w:p>
    <w:p w:rsidR="001D7C46" w:rsidRPr="001D7C46" w:rsidRDefault="001D7C46" w:rsidP="001D7C46">
      <w:pPr>
        <w:rPr>
          <w:lang w:val="en-US"/>
        </w:rPr>
      </w:pPr>
      <w:r w:rsidRPr="001D7C46">
        <w:rPr>
          <w:lang w:val="en-US"/>
        </w:rPr>
        <w:t>- Ensuring the collection points of used light bulbs, batteries and other toxic elements in the terr</w:t>
      </w:r>
      <w:r w:rsidR="00FE2B6F">
        <w:rPr>
          <w:lang w:val="en-US"/>
        </w:rPr>
        <w:t xml:space="preserve">itory of the office to attract </w:t>
      </w:r>
      <w:r w:rsidRPr="001D7C46">
        <w:rPr>
          <w:lang w:val="en-US"/>
        </w:rPr>
        <w:t>consumables used cells from personal staff facilities</w:t>
      </w:r>
    </w:p>
    <w:p w:rsidR="000F1210" w:rsidRPr="001D7C46" w:rsidRDefault="00FE2B6F" w:rsidP="001D7C46">
      <w:pPr>
        <w:rPr>
          <w:lang w:val="en-US"/>
        </w:rPr>
      </w:pPr>
      <w:r>
        <w:rPr>
          <w:lang w:val="en-US"/>
        </w:rPr>
        <w:t>The key task for the TOP-</w:t>
      </w:r>
      <w:r w:rsidR="001D7C46" w:rsidRPr="001D7C46">
        <w:rPr>
          <w:lang w:val="en-US"/>
        </w:rPr>
        <w:t>management of any enterprise</w:t>
      </w:r>
      <w:r>
        <w:rPr>
          <w:lang w:val="en-US"/>
        </w:rPr>
        <w:t xml:space="preserve"> is </w:t>
      </w:r>
      <w:r w:rsidR="001D7C46" w:rsidRPr="001D7C46">
        <w:rPr>
          <w:lang w:val="en-US"/>
        </w:rPr>
        <w:t xml:space="preserve">to create a culture </w:t>
      </w:r>
      <w:r>
        <w:rPr>
          <w:lang w:val="en-US"/>
        </w:rPr>
        <w:t>of environmental responsibility. D</w:t>
      </w:r>
      <w:r w:rsidR="001D7C46" w:rsidRPr="001D7C46">
        <w:rPr>
          <w:lang w:val="en-US"/>
        </w:rPr>
        <w:t xml:space="preserve">evelopment of ecological culture, </w:t>
      </w:r>
      <w:r>
        <w:rPr>
          <w:lang w:val="en-US"/>
        </w:rPr>
        <w:t xml:space="preserve">supporting </w:t>
      </w:r>
      <w:r w:rsidR="001D7C46" w:rsidRPr="001D7C46">
        <w:rPr>
          <w:lang w:val="en-US"/>
        </w:rPr>
        <w:t>of environmental values ​​amon</w:t>
      </w:r>
      <w:r>
        <w:rPr>
          <w:lang w:val="en-US"/>
        </w:rPr>
        <w:t>g the employees of the company are</w:t>
      </w:r>
      <w:r w:rsidR="001D7C46" w:rsidRPr="001D7C46">
        <w:rPr>
          <w:lang w:val="en-US"/>
        </w:rPr>
        <w:t xml:space="preserve"> a long-term solution to reducing carbon dioxide emissions into the external environment.</w:t>
      </w:r>
    </w:p>
    <w:p w:rsidR="000F1210" w:rsidRPr="001D7C46" w:rsidRDefault="000F1210">
      <w:pPr>
        <w:rPr>
          <w:lang w:val="en-US"/>
        </w:rPr>
      </w:pPr>
      <w:r w:rsidRPr="001D7C46">
        <w:rPr>
          <w:lang w:val="en-US"/>
        </w:rPr>
        <w:t xml:space="preserve"> </w:t>
      </w:r>
    </w:p>
    <w:sectPr w:rsidR="000F1210" w:rsidRPr="001D7C46">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1D4"/>
    <w:rsid w:val="000F1210"/>
    <w:rsid w:val="001D7C46"/>
    <w:rsid w:val="002731D4"/>
    <w:rsid w:val="00280476"/>
    <w:rsid w:val="002D1D1D"/>
    <w:rsid w:val="0067029D"/>
    <w:rsid w:val="00811D48"/>
    <w:rsid w:val="00AF469C"/>
    <w:rsid w:val="00FE2B6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459</TotalTime>
  <Pages>1</Pages>
  <Words>2850</Words>
  <Characters>1625</Characters>
  <Application>Microsoft Office Word</Application>
  <DocSecurity>0</DocSecurity>
  <Lines>13</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Novikova Svetlana</dc:creator>
  <cp:lastModifiedBy>Novikova Svetlana</cp:lastModifiedBy>
  <cp:revision>4</cp:revision>
  <cp:lastPrinted>2016-11-02T08:40:00Z</cp:lastPrinted>
  <dcterms:created xsi:type="dcterms:W3CDTF">2016-11-02T08:17:00Z</dcterms:created>
  <dcterms:modified xsi:type="dcterms:W3CDTF">2016-11-02T15:56:00Z</dcterms:modified>
</cp:coreProperties>
</file>