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B" w:rsidRDefault="00090F22" w:rsidP="00090F22">
      <w:pPr>
        <w:pStyle w:val="1"/>
        <w:rPr>
          <w:b/>
          <w:bCs/>
          <w:color w:val="auto"/>
        </w:rPr>
      </w:pPr>
      <w:r w:rsidRPr="00090F22">
        <w:rPr>
          <w:b/>
          <w:bCs/>
          <w:color w:val="auto"/>
        </w:rPr>
        <w:t>Заливка бетонной чаши бассейна</w:t>
      </w:r>
    </w:p>
    <w:p w:rsidR="00A7511E" w:rsidRDefault="00A7511E" w:rsidP="00A7511E"/>
    <w:p w:rsidR="00067EFF" w:rsidRPr="003D5525" w:rsidRDefault="00067EFF" w:rsidP="00067EFF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Потребителю нет необходимости оценивать возможности каждой технологии </w:t>
      </w:r>
      <w:r w:rsidRPr="003D5525">
        <w:rPr>
          <w:rFonts w:ascii="Calibri" w:hAnsi="Calibri"/>
          <w:sz w:val="28"/>
          <w:szCs w:val="28"/>
        </w:rPr>
        <w:t xml:space="preserve">устройства </w:t>
      </w:r>
      <w:r w:rsidRPr="003D5525">
        <w:rPr>
          <w:rFonts w:ascii="Calibri" w:hAnsi="Calibri"/>
          <w:sz w:val="28"/>
          <w:szCs w:val="28"/>
          <w:highlight w:val="yellow"/>
        </w:rPr>
        <w:t>бетонной чаши бассейна</w:t>
      </w:r>
      <w:r w:rsidRPr="003D5525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 xml:space="preserve">при выборе способа работ. </w:t>
      </w:r>
      <w:r w:rsidRPr="003D5525">
        <w:rPr>
          <w:rFonts w:ascii="Calibri" w:hAnsi="Calibri"/>
          <w:sz w:val="28"/>
          <w:szCs w:val="28"/>
        </w:rPr>
        <w:t xml:space="preserve">Это задача для </w:t>
      </w:r>
      <w:r>
        <w:rPr>
          <w:rFonts w:ascii="Calibri" w:hAnsi="Calibri"/>
          <w:sz w:val="28"/>
          <w:szCs w:val="28"/>
        </w:rPr>
        <w:t xml:space="preserve">профильных </w:t>
      </w:r>
      <w:r w:rsidRPr="003D5525">
        <w:rPr>
          <w:rFonts w:ascii="Calibri" w:hAnsi="Calibri"/>
          <w:sz w:val="28"/>
          <w:szCs w:val="28"/>
        </w:rPr>
        <w:t xml:space="preserve">специалистов, и мы рады предложить свои услуги.  </w:t>
      </w:r>
    </w:p>
    <w:p w:rsidR="00067EFF" w:rsidRDefault="00067EFF" w:rsidP="00067EFF">
      <w:pPr>
        <w:rPr>
          <w:rFonts w:asciiTheme="minorBidi" w:hAnsiTheme="minorBidi"/>
          <w:sz w:val="28"/>
          <w:szCs w:val="28"/>
        </w:rPr>
      </w:pPr>
    </w:p>
    <w:p w:rsidR="00067EFF" w:rsidRPr="00E83B77" w:rsidRDefault="00067EFF" w:rsidP="00097B32">
      <w:p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>Монолитная бассейновая конструкция</w:t>
      </w:r>
      <w:r w:rsidR="00097B32" w:rsidRPr="00E83B77">
        <w:rPr>
          <w:rFonts w:asciiTheme="minorBidi" w:hAnsiTheme="minorBidi"/>
          <w:sz w:val="24"/>
          <w:szCs w:val="24"/>
        </w:rPr>
        <w:t xml:space="preserve"> была и остается приоритетной. </w:t>
      </w:r>
      <w:r w:rsidRPr="00E83B77">
        <w:rPr>
          <w:rFonts w:asciiTheme="minorBidi" w:hAnsiTheme="minorBidi"/>
          <w:sz w:val="24"/>
          <w:szCs w:val="24"/>
        </w:rPr>
        <w:t xml:space="preserve">Она способна выдерживать многотонные нагрузки и позволяет выполнить различные виды отделки. Пользоваться ей смогут даже ваши потомки, но при условии, что качество выполненного монолита будет безукоризненным. </w:t>
      </w:r>
    </w:p>
    <w:p w:rsidR="00067EFF" w:rsidRPr="00E83B77" w:rsidRDefault="00067EFF" w:rsidP="00067EFF">
      <w:pPr>
        <w:rPr>
          <w:rFonts w:asciiTheme="minorBidi" w:hAnsiTheme="minorBidi"/>
          <w:sz w:val="24"/>
          <w:szCs w:val="24"/>
        </w:rPr>
      </w:pPr>
    </w:p>
    <w:p w:rsidR="00067EFF" w:rsidRPr="00E83B77" w:rsidRDefault="00067EFF" w:rsidP="00D27E41">
      <w:p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 xml:space="preserve">Подходите к выбору подрядчика обдуманно. Только </w:t>
      </w:r>
      <w:r w:rsidR="00D27E41" w:rsidRPr="00E83B77">
        <w:rPr>
          <w:rFonts w:asciiTheme="minorBidi" w:hAnsiTheme="minorBidi"/>
          <w:sz w:val="24"/>
          <w:szCs w:val="24"/>
        </w:rPr>
        <w:t xml:space="preserve">подлинные </w:t>
      </w:r>
      <w:r w:rsidRPr="00E83B77">
        <w:rPr>
          <w:rFonts w:asciiTheme="minorBidi" w:hAnsiTheme="minorBidi"/>
          <w:sz w:val="24"/>
          <w:szCs w:val="24"/>
        </w:rPr>
        <w:t xml:space="preserve">мастера </w:t>
      </w:r>
      <w:r w:rsidR="00D27E41" w:rsidRPr="00E83B77">
        <w:rPr>
          <w:rFonts w:asciiTheme="minorBidi" w:hAnsiTheme="minorBidi"/>
          <w:sz w:val="24"/>
          <w:szCs w:val="24"/>
        </w:rPr>
        <w:t xml:space="preserve">соответствующей квалификации и </w:t>
      </w:r>
      <w:r w:rsidRPr="00E83B77">
        <w:rPr>
          <w:rFonts w:asciiTheme="minorBidi" w:hAnsiTheme="minorBidi"/>
          <w:sz w:val="24"/>
          <w:szCs w:val="24"/>
        </w:rPr>
        <w:t xml:space="preserve">большим практическим опытом произведут </w:t>
      </w:r>
      <w:r w:rsidRPr="00E83B77">
        <w:rPr>
          <w:rFonts w:asciiTheme="minorBidi" w:hAnsiTheme="minorBidi"/>
          <w:sz w:val="24"/>
          <w:szCs w:val="24"/>
          <w:highlight w:val="yellow"/>
        </w:rPr>
        <w:t>заливку бетонной чаши</w:t>
      </w:r>
      <w:r w:rsidRPr="00E83B77">
        <w:rPr>
          <w:rFonts w:asciiTheme="minorBidi" w:hAnsiTheme="minorBidi"/>
          <w:sz w:val="24"/>
          <w:szCs w:val="24"/>
        </w:rPr>
        <w:t xml:space="preserve"> </w:t>
      </w:r>
      <w:r w:rsidRPr="00E83B77">
        <w:rPr>
          <w:rFonts w:asciiTheme="minorBidi" w:hAnsiTheme="minorBidi"/>
          <w:sz w:val="24"/>
          <w:szCs w:val="24"/>
          <w:highlight w:val="yellow"/>
        </w:rPr>
        <w:t>бассейна</w:t>
      </w:r>
      <w:r w:rsidRPr="00E83B77">
        <w:rPr>
          <w:rFonts w:asciiTheme="minorBidi" w:hAnsiTheme="minorBidi"/>
          <w:sz w:val="24"/>
          <w:szCs w:val="24"/>
        </w:rPr>
        <w:t xml:space="preserve"> на должном уровне.</w:t>
      </w:r>
    </w:p>
    <w:p w:rsidR="00067EFF" w:rsidRPr="00E83B77" w:rsidRDefault="00067EFF" w:rsidP="00067EFF">
      <w:pPr>
        <w:rPr>
          <w:rFonts w:asciiTheme="minorBidi" w:hAnsiTheme="minorBidi"/>
          <w:sz w:val="24"/>
          <w:szCs w:val="24"/>
        </w:rPr>
      </w:pPr>
    </w:p>
    <w:p w:rsidR="00A7511E" w:rsidRDefault="00A7511E" w:rsidP="00A7511E">
      <w:pPr>
        <w:rPr>
          <w:rFonts w:asciiTheme="minorBidi" w:hAnsiTheme="minorBidi"/>
          <w:sz w:val="28"/>
          <w:szCs w:val="28"/>
        </w:rPr>
      </w:pPr>
    </w:p>
    <w:p w:rsidR="00097B32" w:rsidRDefault="00097B32" w:rsidP="0078575D">
      <w:pPr>
        <w:pStyle w:val="2"/>
        <w:rPr>
          <w:b/>
          <w:bCs/>
          <w:color w:val="auto"/>
        </w:rPr>
      </w:pPr>
      <w:r w:rsidRPr="00097B32">
        <w:rPr>
          <w:b/>
          <w:bCs/>
          <w:color w:val="auto"/>
        </w:rPr>
        <w:t xml:space="preserve">Основные требования и </w:t>
      </w:r>
      <w:r w:rsidR="0078575D">
        <w:rPr>
          <w:b/>
          <w:bCs/>
          <w:color w:val="auto"/>
        </w:rPr>
        <w:t>рабочий процесс</w:t>
      </w:r>
    </w:p>
    <w:p w:rsidR="00097B32" w:rsidRDefault="00097B32" w:rsidP="00097B32"/>
    <w:p w:rsidR="00D9453B" w:rsidRPr="00E83B77" w:rsidRDefault="00D9453B" w:rsidP="00D9453B">
      <w:p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>Используемый материал</w:t>
      </w:r>
      <w:r w:rsidR="00097B32" w:rsidRPr="00E83B77">
        <w:rPr>
          <w:rFonts w:asciiTheme="minorBidi" w:hAnsiTheme="minorBidi"/>
          <w:sz w:val="24"/>
          <w:szCs w:val="24"/>
        </w:rPr>
        <w:t xml:space="preserve"> – тяжелый бетон </w:t>
      </w:r>
      <w:r w:rsidRPr="00E83B77">
        <w:rPr>
          <w:rFonts w:asciiTheme="minorBidi" w:hAnsiTheme="minorBidi"/>
          <w:sz w:val="24"/>
          <w:szCs w:val="24"/>
        </w:rPr>
        <w:t xml:space="preserve">высоких марок </w:t>
      </w:r>
      <w:r w:rsidR="00097B32" w:rsidRPr="00E83B77">
        <w:rPr>
          <w:rFonts w:asciiTheme="minorBidi" w:hAnsiTheme="minorBidi"/>
          <w:sz w:val="24"/>
          <w:szCs w:val="24"/>
        </w:rPr>
        <w:t>с пластифицирующими и гидрофобными добавками</w:t>
      </w:r>
      <w:r w:rsidRPr="00E83B77">
        <w:rPr>
          <w:rFonts w:asciiTheme="minorBidi" w:hAnsiTheme="minorBidi"/>
          <w:sz w:val="24"/>
          <w:szCs w:val="24"/>
        </w:rPr>
        <w:t xml:space="preserve"> (водонепроницаемость </w:t>
      </w:r>
      <w:r w:rsidRPr="00E83B77">
        <w:rPr>
          <w:rFonts w:asciiTheme="minorBidi" w:hAnsiTheme="minorBidi"/>
          <w:sz w:val="24"/>
          <w:szCs w:val="24"/>
          <w:lang w:val="en-US"/>
        </w:rPr>
        <w:t>W</w:t>
      </w:r>
      <w:r w:rsidRPr="00E83B77">
        <w:rPr>
          <w:rFonts w:asciiTheme="minorBidi" w:hAnsiTheme="minorBidi"/>
          <w:sz w:val="24"/>
          <w:szCs w:val="24"/>
        </w:rPr>
        <w:t xml:space="preserve">6). </w:t>
      </w:r>
      <w:r w:rsidR="00097B32" w:rsidRPr="00E83B77">
        <w:rPr>
          <w:rFonts w:asciiTheme="minorBidi" w:hAnsiTheme="minorBidi"/>
          <w:sz w:val="24"/>
          <w:szCs w:val="24"/>
        </w:rPr>
        <w:t xml:space="preserve">Для открытых конструкций </w:t>
      </w:r>
      <w:r w:rsidRPr="00E83B77">
        <w:rPr>
          <w:rFonts w:asciiTheme="minorBidi" w:hAnsiTheme="minorBidi"/>
          <w:sz w:val="24"/>
          <w:szCs w:val="24"/>
        </w:rPr>
        <w:t xml:space="preserve">рекомендован морозостойкий класс F100. </w:t>
      </w:r>
    </w:p>
    <w:p w:rsidR="0078575D" w:rsidRPr="00E83B77" w:rsidRDefault="0078575D" w:rsidP="00D9453B">
      <w:pPr>
        <w:rPr>
          <w:rFonts w:asciiTheme="minorBidi" w:hAnsiTheme="minorBidi"/>
          <w:sz w:val="24"/>
          <w:szCs w:val="24"/>
        </w:rPr>
      </w:pPr>
    </w:p>
    <w:p w:rsidR="004D16F6" w:rsidRPr="00E83B77" w:rsidRDefault="00D9453B" w:rsidP="00E030E4">
      <w:p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>Независимо от того, каким способом возводится чаша – непрерывной заливкой или в 2 приема, присутст</w:t>
      </w:r>
      <w:r w:rsidR="0078575D" w:rsidRPr="00E83B77">
        <w:rPr>
          <w:rFonts w:asciiTheme="minorBidi" w:hAnsiTheme="minorBidi"/>
          <w:sz w:val="24"/>
          <w:szCs w:val="24"/>
        </w:rPr>
        <w:t>вуют все технологические этапы</w:t>
      </w:r>
      <w:r w:rsidR="00D27E41" w:rsidRPr="00E83B77">
        <w:rPr>
          <w:rFonts w:asciiTheme="minorBidi" w:hAnsiTheme="minorBidi"/>
          <w:sz w:val="24"/>
          <w:szCs w:val="24"/>
        </w:rPr>
        <w:t xml:space="preserve"> для монолитных работ</w:t>
      </w:r>
      <w:r w:rsidR="0078575D" w:rsidRPr="00E83B77">
        <w:rPr>
          <w:rFonts w:asciiTheme="minorBidi" w:hAnsiTheme="minorBidi"/>
          <w:sz w:val="24"/>
          <w:szCs w:val="24"/>
        </w:rPr>
        <w:t xml:space="preserve">. </w:t>
      </w:r>
      <w:r w:rsidR="00B95A6C" w:rsidRPr="00E83B77">
        <w:rPr>
          <w:rFonts w:asciiTheme="minorBidi" w:hAnsiTheme="minorBidi"/>
          <w:sz w:val="24"/>
          <w:szCs w:val="24"/>
        </w:rPr>
        <w:t>Рабочий п</w:t>
      </w:r>
      <w:r w:rsidR="0078575D" w:rsidRPr="00E83B77">
        <w:rPr>
          <w:rFonts w:asciiTheme="minorBidi" w:hAnsiTheme="minorBidi"/>
          <w:sz w:val="24"/>
          <w:szCs w:val="24"/>
        </w:rPr>
        <w:t xml:space="preserve">роцесс </w:t>
      </w:r>
      <w:r w:rsidR="00E030E4">
        <w:rPr>
          <w:rFonts w:asciiTheme="minorBidi" w:hAnsiTheme="minorBidi"/>
          <w:sz w:val="24"/>
          <w:szCs w:val="24"/>
        </w:rPr>
        <w:t>проходит</w:t>
      </w:r>
      <w:r w:rsidR="002B3692">
        <w:rPr>
          <w:rFonts w:asciiTheme="minorBidi" w:hAnsiTheme="minorBidi"/>
          <w:sz w:val="24"/>
          <w:szCs w:val="24"/>
        </w:rPr>
        <w:t xml:space="preserve"> </w:t>
      </w:r>
      <w:r w:rsidR="004D16F6" w:rsidRPr="00E83B77">
        <w:rPr>
          <w:rFonts w:asciiTheme="minorBidi" w:hAnsiTheme="minorBidi"/>
          <w:sz w:val="24"/>
          <w:szCs w:val="24"/>
        </w:rPr>
        <w:t xml:space="preserve">с </w:t>
      </w:r>
      <w:r w:rsidR="00D27E41" w:rsidRPr="00E83B77">
        <w:rPr>
          <w:rFonts w:asciiTheme="minorBidi" w:hAnsiTheme="minorBidi"/>
          <w:sz w:val="24"/>
          <w:szCs w:val="24"/>
        </w:rPr>
        <w:t xml:space="preserve">учетом </w:t>
      </w:r>
      <w:r w:rsidR="004D16F6" w:rsidRPr="00E83B77">
        <w:rPr>
          <w:rFonts w:asciiTheme="minorBidi" w:hAnsiTheme="minorBidi"/>
          <w:sz w:val="24"/>
          <w:szCs w:val="24"/>
        </w:rPr>
        <w:t>обязательных элементов и мероприятий:</w:t>
      </w:r>
    </w:p>
    <w:p w:rsidR="0078575D" w:rsidRPr="00E83B77" w:rsidRDefault="0078575D" w:rsidP="004D16F6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>заливочных и сливных магистралей;</w:t>
      </w:r>
    </w:p>
    <w:p w:rsidR="0078575D" w:rsidRPr="00E83B77" w:rsidRDefault="004D16F6" w:rsidP="004D16F6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 xml:space="preserve">дренажа, </w:t>
      </w:r>
      <w:r w:rsidR="0078575D" w:rsidRPr="00E83B77">
        <w:rPr>
          <w:rFonts w:asciiTheme="minorBidi" w:hAnsiTheme="minorBidi"/>
          <w:sz w:val="24"/>
          <w:szCs w:val="24"/>
        </w:rPr>
        <w:t>наружн</w:t>
      </w:r>
      <w:r w:rsidRPr="00E83B77">
        <w:rPr>
          <w:rFonts w:asciiTheme="minorBidi" w:hAnsiTheme="minorBidi"/>
          <w:sz w:val="24"/>
          <w:szCs w:val="24"/>
        </w:rPr>
        <w:t xml:space="preserve">ой </w:t>
      </w:r>
      <w:r w:rsidR="0078575D" w:rsidRPr="00E83B77">
        <w:rPr>
          <w:rFonts w:asciiTheme="minorBidi" w:hAnsiTheme="minorBidi"/>
          <w:sz w:val="24"/>
          <w:szCs w:val="24"/>
        </w:rPr>
        <w:t>и внутренн</w:t>
      </w:r>
      <w:r w:rsidRPr="00E83B77">
        <w:rPr>
          <w:rFonts w:asciiTheme="minorBidi" w:hAnsiTheme="minorBidi"/>
          <w:sz w:val="24"/>
          <w:szCs w:val="24"/>
        </w:rPr>
        <w:t>ей</w:t>
      </w:r>
      <w:r w:rsidR="0078575D" w:rsidRPr="00E83B77">
        <w:rPr>
          <w:rFonts w:asciiTheme="minorBidi" w:hAnsiTheme="minorBidi"/>
          <w:sz w:val="24"/>
          <w:szCs w:val="24"/>
        </w:rPr>
        <w:t xml:space="preserve"> гидроизол</w:t>
      </w:r>
      <w:r w:rsidRPr="00E83B77">
        <w:rPr>
          <w:rFonts w:asciiTheme="minorBidi" w:hAnsiTheme="minorBidi"/>
          <w:sz w:val="24"/>
          <w:szCs w:val="24"/>
        </w:rPr>
        <w:t>я</w:t>
      </w:r>
      <w:r w:rsidR="0078575D" w:rsidRPr="00E83B77">
        <w:rPr>
          <w:rFonts w:asciiTheme="minorBidi" w:hAnsiTheme="minorBidi"/>
          <w:sz w:val="24"/>
          <w:szCs w:val="24"/>
        </w:rPr>
        <w:t>ци</w:t>
      </w:r>
      <w:r w:rsidRPr="00E83B77">
        <w:rPr>
          <w:rFonts w:asciiTheme="minorBidi" w:hAnsiTheme="minorBidi"/>
          <w:sz w:val="24"/>
          <w:szCs w:val="24"/>
        </w:rPr>
        <w:t>и</w:t>
      </w:r>
      <w:r w:rsidR="0078575D" w:rsidRPr="00E83B77">
        <w:rPr>
          <w:rFonts w:asciiTheme="minorBidi" w:hAnsiTheme="minorBidi"/>
          <w:sz w:val="24"/>
          <w:szCs w:val="24"/>
        </w:rPr>
        <w:t>;</w:t>
      </w:r>
    </w:p>
    <w:p w:rsidR="004D16F6" w:rsidRPr="00E83B77" w:rsidRDefault="004D16F6" w:rsidP="0078575D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>дополнительных деталей (скиммеров, донного слива, противотока).</w:t>
      </w:r>
    </w:p>
    <w:p w:rsidR="004D16F6" w:rsidRPr="00E83B77" w:rsidRDefault="004D16F6" w:rsidP="004D16F6">
      <w:pPr>
        <w:rPr>
          <w:rFonts w:asciiTheme="minorBidi" w:hAnsiTheme="minorBidi"/>
          <w:sz w:val="24"/>
          <w:szCs w:val="24"/>
        </w:rPr>
      </w:pPr>
    </w:p>
    <w:p w:rsidR="0078575D" w:rsidRPr="00E83B77" w:rsidRDefault="004D16F6" w:rsidP="00B95A6C">
      <w:p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t xml:space="preserve">Армирование ведется строго по </w:t>
      </w:r>
      <w:r w:rsidR="00D27E41" w:rsidRPr="00E83B77">
        <w:rPr>
          <w:rFonts w:asciiTheme="minorBidi" w:hAnsiTheme="minorBidi"/>
          <w:sz w:val="24"/>
          <w:szCs w:val="24"/>
        </w:rPr>
        <w:t>проектным чертежам</w:t>
      </w:r>
      <w:r w:rsidRPr="00E83B77">
        <w:rPr>
          <w:rFonts w:asciiTheme="minorBidi" w:hAnsiTheme="minorBidi"/>
          <w:sz w:val="24"/>
          <w:szCs w:val="24"/>
        </w:rPr>
        <w:t xml:space="preserve">, при этом укладка арматуры дна </w:t>
      </w:r>
      <w:r w:rsidR="00B95A6C" w:rsidRPr="00E83B77">
        <w:rPr>
          <w:rFonts w:asciiTheme="minorBidi" w:hAnsiTheme="minorBidi"/>
          <w:sz w:val="24"/>
          <w:szCs w:val="24"/>
        </w:rPr>
        <w:t xml:space="preserve">при </w:t>
      </w:r>
      <w:r w:rsidR="00B95A6C" w:rsidRPr="00E83B77">
        <w:rPr>
          <w:rFonts w:asciiTheme="minorBidi" w:hAnsiTheme="minorBidi"/>
          <w:sz w:val="24"/>
          <w:szCs w:val="24"/>
          <w:highlight w:val="yellow"/>
        </w:rPr>
        <w:t>строительстве бассейна</w:t>
      </w:r>
      <w:r w:rsidR="00B95A6C" w:rsidRPr="00E83B77">
        <w:rPr>
          <w:rFonts w:asciiTheme="minorBidi" w:hAnsiTheme="minorBidi"/>
          <w:sz w:val="24"/>
          <w:szCs w:val="24"/>
        </w:rPr>
        <w:t xml:space="preserve"> </w:t>
      </w:r>
      <w:r w:rsidRPr="00E83B77">
        <w:rPr>
          <w:rFonts w:asciiTheme="minorBidi" w:hAnsiTheme="minorBidi"/>
          <w:sz w:val="24"/>
          <w:szCs w:val="24"/>
        </w:rPr>
        <w:t xml:space="preserve">выполняется после устройства дренажного слоя и стяжки. Разборка опалубки производится в установленные </w:t>
      </w:r>
      <w:r w:rsidR="00D27E41" w:rsidRPr="00E83B77">
        <w:rPr>
          <w:rFonts w:asciiTheme="minorBidi" w:hAnsiTheme="minorBidi"/>
          <w:sz w:val="24"/>
          <w:szCs w:val="24"/>
        </w:rPr>
        <w:t xml:space="preserve">строительными </w:t>
      </w:r>
      <w:r w:rsidRPr="00E83B77">
        <w:rPr>
          <w:rFonts w:asciiTheme="minorBidi" w:hAnsiTheme="minorBidi"/>
          <w:sz w:val="24"/>
          <w:szCs w:val="24"/>
        </w:rPr>
        <w:t>нормативами сроки</w:t>
      </w:r>
      <w:r w:rsidR="00D27E41" w:rsidRPr="00E83B77">
        <w:rPr>
          <w:rFonts w:asciiTheme="minorBidi" w:hAnsiTheme="minorBidi"/>
          <w:sz w:val="24"/>
          <w:szCs w:val="24"/>
        </w:rPr>
        <w:t>, а декоративн</w:t>
      </w:r>
      <w:r w:rsidR="001071D7" w:rsidRPr="00E83B77">
        <w:rPr>
          <w:rFonts w:asciiTheme="minorBidi" w:hAnsiTheme="minorBidi"/>
          <w:sz w:val="24"/>
          <w:szCs w:val="24"/>
        </w:rPr>
        <w:t xml:space="preserve">о-отделочные </w:t>
      </w:r>
      <w:r w:rsidR="00D27E41" w:rsidRPr="00E83B77">
        <w:rPr>
          <w:rFonts w:asciiTheme="minorBidi" w:hAnsiTheme="minorBidi"/>
          <w:sz w:val="24"/>
          <w:szCs w:val="24"/>
        </w:rPr>
        <w:t xml:space="preserve">работы начинаются только после набора бетоном окончательной прочности. </w:t>
      </w:r>
      <w:r w:rsidRPr="00E83B77">
        <w:rPr>
          <w:rFonts w:asciiTheme="minorBidi" w:hAnsiTheme="minorBidi"/>
          <w:sz w:val="24"/>
          <w:szCs w:val="24"/>
        </w:rPr>
        <w:t xml:space="preserve">  </w:t>
      </w:r>
    </w:p>
    <w:p w:rsidR="00D27E41" w:rsidRPr="00E83B77" w:rsidRDefault="00D27E41" w:rsidP="004D16F6">
      <w:pPr>
        <w:rPr>
          <w:rFonts w:asciiTheme="minorBidi" w:hAnsiTheme="minorBidi"/>
          <w:sz w:val="24"/>
          <w:szCs w:val="24"/>
        </w:rPr>
      </w:pPr>
    </w:p>
    <w:p w:rsidR="00D27E41" w:rsidRPr="00E83B77" w:rsidRDefault="00D27E41" w:rsidP="007E676C">
      <w:pPr>
        <w:rPr>
          <w:rFonts w:asciiTheme="minorBidi" w:hAnsiTheme="minorBidi"/>
          <w:i/>
          <w:iCs/>
          <w:sz w:val="24"/>
          <w:szCs w:val="24"/>
        </w:rPr>
      </w:pPr>
      <w:r w:rsidRPr="00E83B77">
        <w:rPr>
          <w:rFonts w:asciiTheme="minorBidi" w:hAnsiTheme="minorBidi"/>
          <w:b/>
          <w:bCs/>
          <w:i/>
          <w:iCs/>
          <w:sz w:val="24"/>
          <w:szCs w:val="24"/>
        </w:rPr>
        <w:t>Обращайтесь к нам уверенно!</w:t>
      </w:r>
      <w:r w:rsidRPr="00E83B77">
        <w:rPr>
          <w:rFonts w:asciiTheme="minorBidi" w:hAnsiTheme="minorBidi"/>
          <w:i/>
          <w:iCs/>
          <w:sz w:val="24"/>
          <w:szCs w:val="24"/>
        </w:rPr>
        <w:t xml:space="preserve"> Мы построим бассейн в Калуге и области любой конфигурации по расценкам, которые действительно заинтересуют. </w:t>
      </w:r>
    </w:p>
    <w:p w:rsidR="00097B32" w:rsidRPr="00E83B77" w:rsidRDefault="00D9453B" w:rsidP="00D9453B">
      <w:pPr>
        <w:rPr>
          <w:rFonts w:asciiTheme="minorBidi" w:hAnsiTheme="minorBidi"/>
          <w:sz w:val="24"/>
          <w:szCs w:val="24"/>
        </w:rPr>
      </w:pPr>
      <w:r w:rsidRPr="00E83B77">
        <w:rPr>
          <w:rFonts w:asciiTheme="minorBidi" w:hAnsiTheme="minorBidi"/>
          <w:sz w:val="24"/>
          <w:szCs w:val="24"/>
        </w:rPr>
        <w:lastRenderedPageBreak/>
        <w:t xml:space="preserve"> </w:t>
      </w:r>
      <w:r w:rsidR="004908CC">
        <w:rPr>
          <w:noProof/>
        </w:rPr>
        <w:drawing>
          <wp:inline distT="0" distB="0" distL="0" distR="0" wp14:anchorId="70FECCDA" wp14:editId="103F1A17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B32" w:rsidRPr="00E83B77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6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C185C99"/>
    <w:multiLevelType w:val="hybridMultilevel"/>
    <w:tmpl w:val="FF52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5"/>
  </w:num>
  <w:num w:numId="5">
    <w:abstractNumId w:val="2"/>
  </w:num>
  <w:num w:numId="6">
    <w:abstractNumId w:val="14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0"/>
  </w:num>
  <w:num w:numId="12">
    <w:abstractNumId w:val="13"/>
  </w:num>
  <w:num w:numId="13">
    <w:abstractNumId w:val="9"/>
  </w:num>
  <w:num w:numId="14">
    <w:abstractNumId w:val="8"/>
  </w:num>
  <w:num w:numId="15">
    <w:abstractNumId w:val="17"/>
  </w:num>
  <w:num w:numId="16">
    <w:abstractNumId w:val="4"/>
  </w:num>
  <w:num w:numId="17">
    <w:abstractNumId w:val="1"/>
  </w:num>
  <w:num w:numId="1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67EFF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0F22"/>
    <w:rsid w:val="00094353"/>
    <w:rsid w:val="00097B32"/>
    <w:rsid w:val="00097EC1"/>
    <w:rsid w:val="000A3FE8"/>
    <w:rsid w:val="000A6B87"/>
    <w:rsid w:val="000A7F01"/>
    <w:rsid w:val="000B6A7A"/>
    <w:rsid w:val="000B7B67"/>
    <w:rsid w:val="000C24B0"/>
    <w:rsid w:val="000C5879"/>
    <w:rsid w:val="000C5D01"/>
    <w:rsid w:val="000D016E"/>
    <w:rsid w:val="000D174B"/>
    <w:rsid w:val="000D1BED"/>
    <w:rsid w:val="000D79DA"/>
    <w:rsid w:val="000E1DDA"/>
    <w:rsid w:val="000E6763"/>
    <w:rsid w:val="000E76A2"/>
    <w:rsid w:val="000F1514"/>
    <w:rsid w:val="000F388C"/>
    <w:rsid w:val="001032BC"/>
    <w:rsid w:val="00104796"/>
    <w:rsid w:val="00106156"/>
    <w:rsid w:val="00106CEB"/>
    <w:rsid w:val="001071D7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D67"/>
    <w:rsid w:val="0026624A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3692"/>
    <w:rsid w:val="002B405F"/>
    <w:rsid w:val="002C096E"/>
    <w:rsid w:val="002C1986"/>
    <w:rsid w:val="002C38C4"/>
    <w:rsid w:val="002C4005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4D31"/>
    <w:rsid w:val="00355EBC"/>
    <w:rsid w:val="003617E7"/>
    <w:rsid w:val="00361CDE"/>
    <w:rsid w:val="00363AF7"/>
    <w:rsid w:val="00370BC0"/>
    <w:rsid w:val="003743BC"/>
    <w:rsid w:val="00376291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5525"/>
    <w:rsid w:val="003D6553"/>
    <w:rsid w:val="003E0D2A"/>
    <w:rsid w:val="003E5A09"/>
    <w:rsid w:val="003F2135"/>
    <w:rsid w:val="003F29C6"/>
    <w:rsid w:val="003F40DB"/>
    <w:rsid w:val="00400126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6444"/>
    <w:rsid w:val="0046299C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8CC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D16F6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D38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A9E"/>
    <w:rsid w:val="005C3497"/>
    <w:rsid w:val="005C73C0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76A7"/>
    <w:rsid w:val="006079F4"/>
    <w:rsid w:val="00610525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0B3F"/>
    <w:rsid w:val="00752589"/>
    <w:rsid w:val="00763870"/>
    <w:rsid w:val="007661D6"/>
    <w:rsid w:val="0076711B"/>
    <w:rsid w:val="00773D11"/>
    <w:rsid w:val="0077705F"/>
    <w:rsid w:val="00777540"/>
    <w:rsid w:val="0078575D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3FA9"/>
    <w:rsid w:val="007C5E5B"/>
    <w:rsid w:val="007D2385"/>
    <w:rsid w:val="007D64F7"/>
    <w:rsid w:val="007D70A9"/>
    <w:rsid w:val="007E472F"/>
    <w:rsid w:val="007E6108"/>
    <w:rsid w:val="007E6349"/>
    <w:rsid w:val="007E676C"/>
    <w:rsid w:val="007E72B2"/>
    <w:rsid w:val="007F0468"/>
    <w:rsid w:val="007F0A04"/>
    <w:rsid w:val="007F331C"/>
    <w:rsid w:val="007F3682"/>
    <w:rsid w:val="007F794F"/>
    <w:rsid w:val="00800293"/>
    <w:rsid w:val="00802875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85B5E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4406"/>
    <w:rsid w:val="0095456E"/>
    <w:rsid w:val="009549F9"/>
    <w:rsid w:val="00954C05"/>
    <w:rsid w:val="00960C8E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113B"/>
    <w:rsid w:val="009B25E3"/>
    <w:rsid w:val="009B34D7"/>
    <w:rsid w:val="009B43B8"/>
    <w:rsid w:val="009C4911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155A2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525ED"/>
    <w:rsid w:val="00A52E65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11E"/>
    <w:rsid w:val="00A75358"/>
    <w:rsid w:val="00A75DF7"/>
    <w:rsid w:val="00A760A3"/>
    <w:rsid w:val="00A815F7"/>
    <w:rsid w:val="00A81A8A"/>
    <w:rsid w:val="00A81C03"/>
    <w:rsid w:val="00A83245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95A6C"/>
    <w:rsid w:val="00BA12CF"/>
    <w:rsid w:val="00BA6DB6"/>
    <w:rsid w:val="00BA75A2"/>
    <w:rsid w:val="00BA7846"/>
    <w:rsid w:val="00BA7AC1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4ED0"/>
    <w:rsid w:val="00CD7DDB"/>
    <w:rsid w:val="00CE467E"/>
    <w:rsid w:val="00CE6550"/>
    <w:rsid w:val="00CE6B89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27E41"/>
    <w:rsid w:val="00D306F4"/>
    <w:rsid w:val="00D30E64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F09"/>
    <w:rsid w:val="00D914E3"/>
    <w:rsid w:val="00D927BE"/>
    <w:rsid w:val="00D92C1F"/>
    <w:rsid w:val="00D93DCD"/>
    <w:rsid w:val="00D9453B"/>
    <w:rsid w:val="00D9637B"/>
    <w:rsid w:val="00DA254B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30E4"/>
    <w:rsid w:val="00E032A1"/>
    <w:rsid w:val="00E0604B"/>
    <w:rsid w:val="00E064E8"/>
    <w:rsid w:val="00E06A2B"/>
    <w:rsid w:val="00E10B25"/>
    <w:rsid w:val="00E11D9B"/>
    <w:rsid w:val="00E12D34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3B77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163AC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27525-72F0-4FF2-B28C-36E86C830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224</Words>
  <Characters>1556</Characters>
  <Application>Microsoft Office Word</Application>
  <DocSecurity>0</DocSecurity>
  <Lines>40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16</cp:revision>
  <dcterms:created xsi:type="dcterms:W3CDTF">2018-04-01T03:58:00Z</dcterms:created>
  <dcterms:modified xsi:type="dcterms:W3CDTF">2018-04-02T20:20:00Z</dcterms:modified>
</cp:coreProperties>
</file>