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7A2A" w14:textId="25ED652C" w:rsidR="00EE415D" w:rsidRDefault="00EE415D" w:rsidP="00EE415D">
      <w:pPr>
        <w:rPr>
          <w:b/>
          <w:bCs/>
        </w:rPr>
      </w:pPr>
      <w:r w:rsidRPr="00EE415D">
        <w:rPr>
          <w:b/>
          <w:bCs/>
        </w:rPr>
        <w:drawing>
          <wp:inline distT="0" distB="0" distL="0" distR="0" wp14:anchorId="1F4F08D3" wp14:editId="36125734">
            <wp:extent cx="5620039" cy="4330923"/>
            <wp:effectExtent l="0" t="0" r="0" b="0"/>
            <wp:docPr id="202916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6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5CDA" w14:textId="54099F27" w:rsidR="00EE415D" w:rsidRDefault="00EE415D" w:rsidP="00EE415D">
      <w:pPr>
        <w:rPr>
          <w:b/>
          <w:bCs/>
        </w:rPr>
      </w:pPr>
    </w:p>
    <w:p w14:paraId="70230927" w14:textId="77777777" w:rsidR="00EE415D" w:rsidRDefault="00EE415D" w:rsidP="00EE415D">
      <w:pPr>
        <w:rPr>
          <w:b/>
          <w:bCs/>
        </w:rPr>
      </w:pPr>
    </w:p>
    <w:p w14:paraId="5A5BF797" w14:textId="77777777" w:rsidR="00EE415D" w:rsidRDefault="00EE415D" w:rsidP="00EE415D">
      <w:pPr>
        <w:rPr>
          <w:b/>
          <w:bCs/>
        </w:rPr>
      </w:pPr>
    </w:p>
    <w:p w14:paraId="5BDC1DA7" w14:textId="77777777" w:rsidR="00EE415D" w:rsidRDefault="00EE415D" w:rsidP="00EE415D">
      <w:pPr>
        <w:rPr>
          <w:b/>
          <w:bCs/>
        </w:rPr>
      </w:pPr>
    </w:p>
    <w:p w14:paraId="5EC56AB6" w14:textId="77777777" w:rsidR="00EE415D" w:rsidRDefault="00EE415D" w:rsidP="00EE415D">
      <w:pPr>
        <w:rPr>
          <w:b/>
          <w:bCs/>
        </w:rPr>
      </w:pPr>
    </w:p>
    <w:p w14:paraId="2E27C894" w14:textId="77777777" w:rsidR="00EE415D" w:rsidRDefault="00EE415D" w:rsidP="00EE415D">
      <w:pPr>
        <w:rPr>
          <w:b/>
          <w:bCs/>
        </w:rPr>
      </w:pPr>
    </w:p>
    <w:p w14:paraId="7CC04B01" w14:textId="77777777" w:rsidR="00EE415D" w:rsidRDefault="00EE415D" w:rsidP="00EE415D">
      <w:pPr>
        <w:rPr>
          <w:b/>
          <w:bCs/>
        </w:rPr>
      </w:pPr>
    </w:p>
    <w:p w14:paraId="41C79EC5" w14:textId="77777777" w:rsidR="00EE415D" w:rsidRDefault="00EE415D" w:rsidP="00EE415D">
      <w:pPr>
        <w:rPr>
          <w:b/>
          <w:bCs/>
        </w:rPr>
      </w:pPr>
    </w:p>
    <w:p w14:paraId="2BF8ED13" w14:textId="77777777" w:rsidR="00EE415D" w:rsidRDefault="00EE415D" w:rsidP="00EE415D">
      <w:pPr>
        <w:rPr>
          <w:b/>
          <w:bCs/>
        </w:rPr>
      </w:pPr>
    </w:p>
    <w:p w14:paraId="6207E879" w14:textId="77777777" w:rsidR="00EE415D" w:rsidRDefault="00EE415D" w:rsidP="00EE415D">
      <w:pPr>
        <w:rPr>
          <w:b/>
          <w:bCs/>
        </w:rPr>
      </w:pPr>
    </w:p>
    <w:p w14:paraId="785C160D" w14:textId="77777777" w:rsidR="00EE415D" w:rsidRDefault="00EE415D" w:rsidP="00EE415D">
      <w:pPr>
        <w:rPr>
          <w:b/>
          <w:bCs/>
        </w:rPr>
      </w:pPr>
    </w:p>
    <w:p w14:paraId="0B18E840" w14:textId="77777777" w:rsidR="00EE415D" w:rsidRDefault="00EE415D" w:rsidP="00EE415D">
      <w:pPr>
        <w:rPr>
          <w:b/>
          <w:bCs/>
        </w:rPr>
      </w:pPr>
    </w:p>
    <w:p w14:paraId="719E0C0D" w14:textId="1F410711" w:rsidR="00EE415D" w:rsidRDefault="00EE415D" w:rsidP="00EE415D">
      <w:pPr>
        <w:rPr>
          <w:b/>
          <w:bCs/>
        </w:rPr>
      </w:pPr>
      <w:r>
        <w:rPr>
          <w:b/>
          <w:bCs/>
        </w:rPr>
        <w:lastRenderedPageBreak/>
        <w:t>Tahap 3</w:t>
      </w:r>
    </w:p>
    <w:p w14:paraId="65660B5C" w14:textId="2CE9F767" w:rsidR="00EE415D" w:rsidRDefault="00EE415D" w:rsidP="00EE415D">
      <w:pPr>
        <w:rPr>
          <w:b/>
          <w:bCs/>
        </w:rPr>
      </w:pPr>
      <w:r w:rsidRPr="00EE415D">
        <w:rPr>
          <w:b/>
          <w:bCs/>
        </w:rPr>
        <w:drawing>
          <wp:inline distT="0" distB="0" distL="0" distR="0" wp14:anchorId="26C508AE" wp14:editId="6FEAC204">
            <wp:extent cx="5562886" cy="3867349"/>
            <wp:effectExtent l="0" t="0" r="0" b="0"/>
            <wp:docPr id="166074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45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DCC5" w14:textId="77777777" w:rsidR="00EE415D" w:rsidRDefault="00EE415D" w:rsidP="00EE415D">
      <w:pPr>
        <w:rPr>
          <w:b/>
          <w:bCs/>
        </w:rPr>
      </w:pPr>
    </w:p>
    <w:p w14:paraId="4683FACD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Spesifikasi Modul 1 — Baseline AES</w:t>
      </w:r>
    </w:p>
    <w:p w14:paraId="5039662F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Paper perbandingan cipher klasik (</w:t>
      </w:r>
      <w:r w:rsidRPr="00EE415D">
        <w:rPr>
          <w:b/>
          <w:bCs/>
          <w:i/>
          <w:iCs/>
        </w:rPr>
        <w:t xml:space="preserve">Multiple Super </w:t>
      </w:r>
      <w:proofErr w:type="gramStart"/>
      <w:r w:rsidRPr="00EE415D">
        <w:rPr>
          <w:b/>
          <w:bCs/>
          <w:i/>
          <w:iCs/>
        </w:rPr>
        <w:t>Encryption</w:t>
      </w:r>
      <w:r w:rsidRPr="00EE415D">
        <w:rPr>
          <w:b/>
          <w:bCs/>
        </w:rPr>
        <w:t>) —</w:t>
      </w:r>
      <w:proofErr w:type="gramEnd"/>
      <w:r w:rsidRPr="00EE415D">
        <w:rPr>
          <w:b/>
          <w:bCs/>
        </w:rPr>
        <w:t xml:space="preserve"> ICIMCIS 2026</w:t>
      </w:r>
    </w:p>
    <w:p w14:paraId="4511FF80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Dosen pembimbing: Sidharta Mahasiswa: [nama mahasiswa] Tanggal: 23 September 2026 Perkiraan pengerjaan: 1–2 hari</w:t>
      </w:r>
    </w:p>
    <w:p w14:paraId="5E83B6F4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pict w14:anchorId="5165794F">
          <v:rect id="_x0000_i1145" style="width:0;height:1.5pt" o:hralign="center" o:hrstd="t" o:hr="t" fillcolor="#a0a0a0" stroked="f"/>
        </w:pict>
      </w:r>
    </w:p>
    <w:p w14:paraId="7E0E863A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1. Tujuan</w:t>
      </w:r>
    </w:p>
    <w:p w14:paraId="0E406C3D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Menyediakan titik acuan modern agar pembaca bisa melihat seberapa jauh posisi ketujuh skenario cipher klasik dibanding cipher standar. AES tidak diserang dalam eksperimen ini; AES hanya diukur dengan metrik yang sama (sejauh bisa dibandingkan) lalu dimasukkan sebagai baris tambahan di tabel utama paper.</w:t>
      </w:r>
    </w:p>
    <w:p w14:paraId="58851BBA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Modul ini berdiri sendiri: tidak mengubah kode skripsi, hanya memakai sample_data.py untuk plaintext yang sama.</w:t>
      </w:r>
    </w:p>
    <w:p w14:paraId="058597EC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pict w14:anchorId="3CEB9F9F">
          <v:rect id="_x0000_i1146" style="width:0;height:1.5pt" o:hralign="center" o:hrstd="t" o:hr="t" fillcolor="#a0a0a0" stroked="f"/>
        </w:pict>
      </w:r>
    </w:p>
    <w:p w14:paraId="7121FB0B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lastRenderedPageBreak/>
        <w:t>2. Struktur file yang dibuat mahasiswa</w:t>
      </w:r>
    </w:p>
    <w:p w14:paraId="3FA8CBAF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Algo Skripsi Kriptografi/</w:t>
      </w:r>
    </w:p>
    <w:p w14:paraId="499AC7A0" w14:textId="77777777" w:rsidR="00EE415D" w:rsidRPr="00EE415D" w:rsidRDefault="00EE415D" w:rsidP="00EE415D">
      <w:pPr>
        <w:rPr>
          <w:b/>
          <w:bCs/>
        </w:rPr>
      </w:pPr>
      <w:r w:rsidRPr="00EE415D">
        <w:rPr>
          <w:rFonts w:ascii="MS Gothic" w:eastAsia="MS Gothic" w:hAnsi="MS Gothic" w:cs="MS Gothic" w:hint="eastAsia"/>
          <w:b/>
          <w:bCs/>
        </w:rPr>
        <w:t>├</w:t>
      </w:r>
      <w:r w:rsidRPr="00EE415D">
        <w:rPr>
          <w:rFonts w:ascii="Aptos" w:hAnsi="Aptos" w:cs="Aptos"/>
          <w:b/>
          <w:bCs/>
        </w:rPr>
        <w:t>──</w:t>
      </w:r>
      <w:r w:rsidRPr="00EE415D">
        <w:rPr>
          <w:b/>
          <w:bCs/>
        </w:rPr>
        <w:t xml:space="preserve"> (kode skripsi yang sudah ada, tidak diubah)</w:t>
      </w:r>
    </w:p>
    <w:p w14:paraId="51E910CD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└── baseline_aes/</w:t>
      </w:r>
    </w:p>
    <w:p w14:paraId="753673D8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 xml:space="preserve">    </w:t>
      </w:r>
      <w:r w:rsidRPr="00EE415D">
        <w:rPr>
          <w:rFonts w:ascii="MS Gothic" w:eastAsia="MS Gothic" w:hAnsi="MS Gothic" w:cs="MS Gothic" w:hint="eastAsia"/>
          <w:b/>
          <w:bCs/>
        </w:rPr>
        <w:t>├</w:t>
      </w:r>
      <w:r w:rsidRPr="00EE415D">
        <w:rPr>
          <w:rFonts w:ascii="Aptos" w:hAnsi="Aptos" w:cs="Aptos"/>
          <w:b/>
          <w:bCs/>
        </w:rPr>
        <w:t>──</w:t>
      </w:r>
      <w:r w:rsidRPr="00EE415D">
        <w:rPr>
          <w:b/>
          <w:bCs/>
        </w:rPr>
        <w:t xml:space="preserve"> aes_cipher.py        # fungsi enkripsi/dekripsi AES (bungkus library)</w:t>
      </w:r>
    </w:p>
    <w:p w14:paraId="45070A79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 xml:space="preserve">    </w:t>
      </w:r>
      <w:r w:rsidRPr="00EE415D">
        <w:rPr>
          <w:rFonts w:ascii="MS Gothic" w:eastAsia="MS Gothic" w:hAnsi="MS Gothic" w:cs="MS Gothic" w:hint="eastAsia"/>
          <w:b/>
          <w:bCs/>
        </w:rPr>
        <w:t>├</w:t>
      </w:r>
      <w:r w:rsidRPr="00EE415D">
        <w:rPr>
          <w:rFonts w:ascii="Aptos" w:hAnsi="Aptos" w:cs="Aptos"/>
          <w:b/>
          <w:bCs/>
        </w:rPr>
        <w:t>──</w:t>
      </w:r>
      <w:r w:rsidRPr="00EE415D">
        <w:rPr>
          <w:b/>
          <w:bCs/>
        </w:rPr>
        <w:t xml:space="preserve"> aes_metrics.py       # avalanche bit, entropi byte, IC byte</w:t>
      </w:r>
    </w:p>
    <w:p w14:paraId="3A29981A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 xml:space="preserve">    </w:t>
      </w:r>
      <w:r w:rsidRPr="00EE415D">
        <w:rPr>
          <w:rFonts w:ascii="MS Gothic" w:eastAsia="MS Gothic" w:hAnsi="MS Gothic" w:cs="MS Gothic" w:hint="eastAsia"/>
          <w:b/>
          <w:bCs/>
        </w:rPr>
        <w:t>├</w:t>
      </w:r>
      <w:r w:rsidRPr="00EE415D">
        <w:rPr>
          <w:rFonts w:ascii="Aptos" w:hAnsi="Aptos" w:cs="Aptos"/>
          <w:b/>
          <w:bCs/>
        </w:rPr>
        <w:t>──</w:t>
      </w:r>
      <w:r w:rsidRPr="00EE415D">
        <w:rPr>
          <w:b/>
          <w:bCs/>
        </w:rPr>
        <w:t xml:space="preserve"> run_aes.py           # program utama, menulis semua CSV</w:t>
      </w:r>
    </w:p>
    <w:p w14:paraId="68BCF69C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 xml:space="preserve">    └── README.md            # cara menjalankan + spesifikasi lingkungan</w:t>
      </w:r>
    </w:p>
    <w:p w14:paraId="344D9E5B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Keluaran di hasil/aes/.</w:t>
      </w:r>
    </w:p>
    <w:p w14:paraId="20C0E12D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pict w14:anchorId="36575B06">
          <v:rect id="_x0000_i1147" style="width:0;height:1.5pt" o:hralign="center" o:hrstd="t" o:hr="t" fillcolor="#a0a0a0" stroked="f"/>
        </w:pict>
      </w:r>
    </w:p>
    <w:p w14:paraId="228B4634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3. Konfigurasi AES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718"/>
        <w:gridCol w:w="3146"/>
      </w:tblGrid>
      <w:tr w:rsidR="00EE415D" w:rsidRPr="00EE415D" w14:paraId="73B2E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0FDF9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AEC256E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4064BCFC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Catatan</w:t>
            </w:r>
          </w:p>
        </w:tc>
      </w:tr>
      <w:tr w:rsidR="00EE415D" w:rsidRPr="00EE415D" w14:paraId="7935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CD28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Library utama</w:t>
            </w:r>
          </w:p>
        </w:tc>
        <w:tc>
          <w:tcPr>
            <w:tcW w:w="0" w:type="auto"/>
            <w:vAlign w:val="center"/>
            <w:hideMark/>
          </w:tcPr>
          <w:p w14:paraId="1A5F3B32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cryptography (pip)</w:t>
            </w:r>
          </w:p>
        </w:tc>
        <w:tc>
          <w:tcPr>
            <w:tcW w:w="0" w:type="auto"/>
            <w:vAlign w:val="center"/>
            <w:hideMark/>
          </w:tcPr>
          <w:p w14:paraId="526EA177" w14:textId="77777777" w:rsidR="00EE415D" w:rsidRPr="00EE415D" w:rsidRDefault="00EE415D" w:rsidP="00EE415D">
            <w:pPr>
              <w:rPr>
                <w:b/>
                <w:bCs/>
                <w:lang w:val="it-IT"/>
              </w:rPr>
            </w:pPr>
            <w:r w:rsidRPr="00EE415D">
              <w:rPr>
                <w:b/>
                <w:bCs/>
                <w:lang w:val="it-IT"/>
              </w:rPr>
              <w:t>Catat versinya di README.md</w:t>
            </w:r>
          </w:p>
        </w:tc>
      </w:tr>
      <w:tr w:rsidR="00EE415D" w:rsidRPr="00EE415D" w14:paraId="5B9BF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4E71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Varian</w:t>
            </w:r>
          </w:p>
        </w:tc>
        <w:tc>
          <w:tcPr>
            <w:tcW w:w="0" w:type="auto"/>
            <w:vAlign w:val="center"/>
            <w:hideMark/>
          </w:tcPr>
          <w:p w14:paraId="1B49F109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AES-128 dan AES-256</w:t>
            </w:r>
          </w:p>
        </w:tc>
        <w:tc>
          <w:tcPr>
            <w:tcW w:w="0" w:type="auto"/>
            <w:vAlign w:val="center"/>
            <w:hideMark/>
          </w:tcPr>
          <w:p w14:paraId="7EB0B1A5" w14:textId="77777777" w:rsidR="00EE415D" w:rsidRPr="00EE415D" w:rsidRDefault="00EE415D" w:rsidP="00EE415D">
            <w:pPr>
              <w:rPr>
                <w:b/>
                <w:bCs/>
                <w:lang w:val="it-IT"/>
              </w:rPr>
            </w:pPr>
            <w:r w:rsidRPr="00EE415D">
              <w:rPr>
                <w:b/>
                <w:bCs/>
                <w:lang w:val="it-IT"/>
              </w:rPr>
              <w:t>Dua baris terpisah di semua tabel</w:t>
            </w:r>
          </w:p>
        </w:tc>
      </w:tr>
      <w:tr w:rsidR="00EE415D" w:rsidRPr="00EE415D" w14:paraId="114E3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3A0A" w14:textId="77777777" w:rsidR="00EE415D" w:rsidRPr="00EE415D" w:rsidRDefault="00EE415D" w:rsidP="00EE415D">
            <w:pPr>
              <w:rPr>
                <w:b/>
                <w:bCs/>
                <w:lang w:val="it-IT"/>
              </w:rPr>
            </w:pPr>
            <w:r w:rsidRPr="00EE415D">
              <w:rPr>
                <w:b/>
                <w:bCs/>
                <w:lang w:val="it-IT"/>
              </w:rPr>
              <w:t>Mode (untuk waktu, entropi, IC)</w:t>
            </w:r>
          </w:p>
        </w:tc>
        <w:tc>
          <w:tcPr>
            <w:tcW w:w="0" w:type="auto"/>
            <w:vAlign w:val="center"/>
            <w:hideMark/>
          </w:tcPr>
          <w:p w14:paraId="104544E3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CBC + padding PKCS#7</w:t>
            </w:r>
          </w:p>
        </w:tc>
        <w:tc>
          <w:tcPr>
            <w:tcW w:w="0" w:type="auto"/>
            <w:vAlign w:val="center"/>
            <w:hideMark/>
          </w:tcPr>
          <w:p w14:paraId="4C70753B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 xml:space="preserve">IV 16 </w:t>
            </w:r>
            <w:proofErr w:type="gramStart"/>
            <w:r w:rsidRPr="00EE415D">
              <w:rPr>
                <w:b/>
                <w:bCs/>
              </w:rPr>
              <w:t>byte</w:t>
            </w:r>
            <w:proofErr w:type="gramEnd"/>
          </w:p>
        </w:tc>
      </w:tr>
      <w:tr w:rsidR="00EE415D" w:rsidRPr="00EE415D" w14:paraId="510B5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848B" w14:textId="77777777" w:rsidR="00EE415D" w:rsidRPr="00EE415D" w:rsidRDefault="00EE415D" w:rsidP="00EE415D">
            <w:pPr>
              <w:rPr>
                <w:b/>
                <w:bCs/>
                <w:lang w:val="it-IT"/>
              </w:rPr>
            </w:pPr>
            <w:r w:rsidRPr="00EE415D">
              <w:rPr>
                <w:b/>
                <w:bCs/>
                <w:lang w:val="it-IT"/>
              </w:rPr>
              <w:t>Mode (khusus uji avalanche per blok)</w:t>
            </w:r>
          </w:p>
        </w:tc>
        <w:tc>
          <w:tcPr>
            <w:tcW w:w="0" w:type="auto"/>
            <w:vAlign w:val="center"/>
            <w:hideMark/>
          </w:tcPr>
          <w:p w14:paraId="054D7874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ECB, satu blok 16 byte</w:t>
            </w:r>
          </w:p>
        </w:tc>
        <w:tc>
          <w:tcPr>
            <w:tcW w:w="0" w:type="auto"/>
            <w:vAlign w:val="center"/>
            <w:hideMark/>
          </w:tcPr>
          <w:p w14:paraId="0812B737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Hanya untuk mengukur sifat blok cipher, bukan rekomendasi pemakaian</w:t>
            </w:r>
          </w:p>
        </w:tc>
      </w:tr>
      <w:tr w:rsidR="00EE415D" w:rsidRPr="00EE415D" w14:paraId="00832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923F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6E3858D8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Sampel yang sama dengan skripsi: sample_</w:t>
            </w:r>
            <w:proofErr w:type="gramStart"/>
            <w:r w:rsidRPr="00EE415D">
              <w:rPr>
                <w:b/>
                <w:bCs/>
              </w:rPr>
              <w:t>data.build</w:t>
            </w:r>
            <w:proofErr w:type="gramEnd"/>
            <w:r w:rsidRPr="00EE415D">
              <w:rPr>
                <w:b/>
                <w:bCs/>
              </w:rPr>
              <w:t>_sample_</w:t>
            </w:r>
            <w:proofErr w:type="gramStart"/>
            <w:r w:rsidRPr="00EE415D">
              <w:rPr>
                <w:b/>
                <w:bCs/>
              </w:rPr>
              <w:t>sets(</w:t>
            </w:r>
            <w:proofErr w:type="gramEnd"/>
            <w:r w:rsidRPr="00EE415D">
              <w:rPr>
                <w:b/>
                <w:bCs/>
              </w:rPr>
              <w:t>[50, 100, 500, 1000, 5000], 3)</w:t>
            </w:r>
          </w:p>
        </w:tc>
        <w:tc>
          <w:tcPr>
            <w:tcW w:w="0" w:type="auto"/>
            <w:vAlign w:val="center"/>
            <w:hideMark/>
          </w:tcPr>
          <w:p w14:paraId="02B54E22" w14:textId="77777777" w:rsidR="00EE415D" w:rsidRPr="00EE415D" w:rsidRDefault="00EE415D" w:rsidP="00EE415D">
            <w:pPr>
              <w:rPr>
                <w:b/>
                <w:bCs/>
                <w:lang w:val="it-IT"/>
              </w:rPr>
            </w:pPr>
            <w:r w:rsidRPr="00EE415D">
              <w:rPr>
                <w:b/>
                <w:bCs/>
                <w:lang w:val="it-IT"/>
              </w:rPr>
              <w:t>Teks A–Z di-encode ASCII (1 huruf = 1 byte)</w:t>
            </w:r>
          </w:p>
        </w:tc>
      </w:tr>
      <w:tr w:rsidR="00EE415D" w:rsidRPr="00EE415D" w14:paraId="1EB6C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4E42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Kunci dan IV</w:t>
            </w:r>
          </w:p>
        </w:tc>
        <w:tc>
          <w:tcPr>
            <w:tcW w:w="0" w:type="auto"/>
            <w:vAlign w:val="center"/>
            <w:hideMark/>
          </w:tcPr>
          <w:p w14:paraId="057D16BC" w14:textId="77777777" w:rsidR="00EE415D" w:rsidRPr="00EE415D" w:rsidRDefault="00EE415D" w:rsidP="00EE415D">
            <w:pPr>
              <w:rPr>
                <w:b/>
                <w:bCs/>
                <w:lang w:val="it-IT"/>
              </w:rPr>
            </w:pPr>
            <w:r w:rsidRPr="00EE415D">
              <w:rPr>
                <w:b/>
                <w:bCs/>
                <w:lang w:val="it-IT"/>
              </w:rPr>
              <w:t>Dibangkitkan dari random.Random(seed) dengan seed tercatat</w:t>
            </w:r>
          </w:p>
        </w:tc>
        <w:tc>
          <w:tcPr>
            <w:tcW w:w="0" w:type="auto"/>
            <w:vAlign w:val="center"/>
            <w:hideMark/>
          </w:tcPr>
          <w:p w14:paraId="2ADDEC16" w14:textId="77777777" w:rsidR="00EE415D" w:rsidRPr="00EE415D" w:rsidRDefault="00EE415D" w:rsidP="00EE415D">
            <w:pPr>
              <w:rPr>
                <w:b/>
                <w:bCs/>
                <w:lang w:val="it-IT"/>
              </w:rPr>
            </w:pPr>
            <w:r w:rsidRPr="00EE415D">
              <w:rPr>
                <w:b/>
                <w:bCs/>
                <w:lang w:val="it-IT"/>
              </w:rPr>
              <w:t xml:space="preserve">Hanya untuk reprodusibilitas </w:t>
            </w:r>
            <w:r w:rsidRPr="00EE415D">
              <w:rPr>
                <w:b/>
                <w:bCs/>
                <w:lang w:val="it-IT"/>
              </w:rPr>
              <w:lastRenderedPageBreak/>
              <w:t>eksperimen; sebutkan di paper bahwa ini bukan cara membangkitkan kunci yang aman untuk sistem nyata</w:t>
            </w:r>
          </w:p>
        </w:tc>
      </w:tr>
    </w:tbl>
    <w:p w14:paraId="6605DC73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lastRenderedPageBreak/>
        <w:pict w14:anchorId="504BBADD">
          <v:rect id="_x0000_i1148" style="width:0;height:1.5pt" o:hralign="center" o:hrstd="t" o:hr="t" fillcolor="#a0a0a0" stroked="f"/>
        </w:pict>
      </w:r>
    </w:p>
    <w:p w14:paraId="09E71733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4. Metrik yang diukur</w:t>
      </w:r>
    </w:p>
    <w:p w14:paraId="0171B6D4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4.1 Waktu enkripsi dan dekripsi</w:t>
      </w:r>
    </w:p>
    <w:p w14:paraId="027F9872" w14:textId="77777777" w:rsidR="00EE415D" w:rsidRPr="00EE415D" w:rsidRDefault="00EE415D" w:rsidP="00EE415D">
      <w:pPr>
        <w:numPr>
          <w:ilvl w:val="0"/>
          <w:numId w:val="8"/>
        </w:numPr>
        <w:rPr>
          <w:b/>
          <w:bCs/>
        </w:rPr>
      </w:pPr>
      <w:r w:rsidRPr="00EE415D">
        <w:rPr>
          <w:b/>
          <w:bCs/>
        </w:rPr>
        <w:t xml:space="preserve">Protokol sama persis dengan pengukuran skripsi agar sebanding: 3 sampel per ukuran, warm-up, lalu 100 repetisi (30 untuk 5000 karakter), </w:t>
      </w:r>
      <w:proofErr w:type="gramStart"/>
      <w:r w:rsidRPr="00EE415D">
        <w:rPr>
          <w:b/>
          <w:bCs/>
        </w:rPr>
        <w:t>time.perf</w:t>
      </w:r>
      <w:proofErr w:type="gramEnd"/>
      <w:r w:rsidRPr="00EE415D">
        <w:rPr>
          <w:b/>
          <w:bCs/>
        </w:rPr>
        <w:t>_</w:t>
      </w:r>
      <w:proofErr w:type="gramStart"/>
      <w:r w:rsidRPr="00EE415D">
        <w:rPr>
          <w:b/>
          <w:bCs/>
        </w:rPr>
        <w:t>counter(</w:t>
      </w:r>
      <w:proofErr w:type="gramEnd"/>
      <w:r w:rsidRPr="00EE415D">
        <w:rPr>
          <w:b/>
          <w:bCs/>
        </w:rPr>
        <w:t>).</w:t>
      </w:r>
    </w:p>
    <w:p w14:paraId="7407EE15" w14:textId="77777777" w:rsidR="00EE415D" w:rsidRPr="00EE415D" w:rsidRDefault="00EE415D" w:rsidP="00EE415D">
      <w:pPr>
        <w:numPr>
          <w:ilvl w:val="0"/>
          <w:numId w:val="8"/>
        </w:numPr>
        <w:rPr>
          <w:b/>
          <w:bCs/>
        </w:rPr>
      </w:pPr>
      <w:r w:rsidRPr="00EE415D">
        <w:rPr>
          <w:b/>
          <w:bCs/>
          <w:lang w:val="fi-FI"/>
        </w:rPr>
        <w:t xml:space="preserve">Tambahan: matikan gc selama pengukuran dan simpan setiap nilai repetisi (bukan hanya mean/stdev). </w:t>
      </w:r>
      <w:r w:rsidRPr="00EE415D">
        <w:rPr>
          <w:b/>
          <w:bCs/>
        </w:rPr>
        <w:t>Data mentah ini dipakai Modul 2.</w:t>
      </w:r>
    </w:p>
    <w:p w14:paraId="6F458875" w14:textId="77777777" w:rsidR="00EE415D" w:rsidRPr="00EE415D" w:rsidRDefault="00EE415D" w:rsidP="00EE415D">
      <w:pPr>
        <w:numPr>
          <w:ilvl w:val="0"/>
          <w:numId w:val="8"/>
        </w:numPr>
        <w:rPr>
          <w:b/>
          <w:bCs/>
        </w:rPr>
      </w:pPr>
      <w:r w:rsidRPr="00EE415D">
        <w:rPr>
          <w:b/>
          <w:bCs/>
        </w:rPr>
        <w:t xml:space="preserve">Yang diukur dalam satu panggilan: pembuatan objek cipher + padding + enkripsi (setara dengan </w:t>
      </w:r>
      <w:proofErr w:type="gramStart"/>
      <w:r w:rsidRPr="00EE415D">
        <w:rPr>
          <w:b/>
          <w:bCs/>
        </w:rPr>
        <w:t>scenario.encrypt</w:t>
      </w:r>
      <w:proofErr w:type="gramEnd"/>
      <w:r w:rsidRPr="00EE415D">
        <w:rPr>
          <w:b/>
          <w:bCs/>
        </w:rPr>
        <w:t>() di skripsi yang juga mencakup seluruh proses).</w:t>
      </w:r>
    </w:p>
    <w:p w14:paraId="5990E684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Catatan wajib untuk paper: cryptography memanggil implementasi C (OpenSSL, sering dengan akselerasi AES-NI), sedangkan cipher klasik skripsi ditulis dalam Python murni. Perbandingan waktu tidak setara.</w:t>
      </w:r>
    </w:p>
    <w:p w14:paraId="26E83317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Sub-eksperimen opsional (disarankan): ulangi pengukuran waktu dengan implementasi AES Python murni (misalnya paket pyaes) agar ada pembanding yang setara bahasanya. Laporkan keduanya.</w:t>
      </w:r>
    </w:p>
    <w:p w14:paraId="34FCCABB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4.2 Avalanche effect level bit (ideal 50%)</w:t>
      </w:r>
    </w:p>
    <w:p w14:paraId="60FA2573" w14:textId="77777777" w:rsidR="00EE415D" w:rsidRPr="00EE415D" w:rsidRDefault="00EE415D" w:rsidP="00EE415D">
      <w:pPr>
        <w:numPr>
          <w:ilvl w:val="0"/>
          <w:numId w:val="9"/>
        </w:numPr>
        <w:rPr>
          <w:b/>
          <w:bCs/>
        </w:rPr>
      </w:pPr>
      <w:r w:rsidRPr="00EE415D">
        <w:rPr>
          <w:b/>
          <w:bCs/>
        </w:rPr>
        <w:t xml:space="preserve">Avalanche plaintext: satu blok </w:t>
      </w:r>
      <w:proofErr w:type="gramStart"/>
      <w:r w:rsidRPr="00EE415D">
        <w:rPr>
          <w:b/>
          <w:bCs/>
        </w:rPr>
        <w:t>16 byte</w:t>
      </w:r>
      <w:proofErr w:type="gramEnd"/>
      <w:r w:rsidRPr="00EE415D">
        <w:rPr>
          <w:b/>
          <w:bCs/>
        </w:rPr>
        <w:t xml:space="preserve"> acak, ubah </w:t>
      </w:r>
      <w:proofErr w:type="gramStart"/>
      <w:r w:rsidRPr="00EE415D">
        <w:rPr>
          <w:b/>
          <w:bCs/>
        </w:rPr>
        <w:t>1 bit</w:t>
      </w:r>
      <w:proofErr w:type="gramEnd"/>
      <w:r w:rsidRPr="00EE415D">
        <w:rPr>
          <w:b/>
          <w:bCs/>
        </w:rPr>
        <w:t xml:space="preserve"> acak, enkripsi keduanya (ECB, kunci sama), hitung persentase bit ciphertext yang berbeda dari 128 bit.</w:t>
      </w:r>
    </w:p>
    <w:p w14:paraId="777B8B7C" w14:textId="77777777" w:rsidR="00EE415D" w:rsidRPr="00EE415D" w:rsidRDefault="00EE415D" w:rsidP="00EE415D">
      <w:pPr>
        <w:numPr>
          <w:ilvl w:val="0"/>
          <w:numId w:val="9"/>
        </w:numPr>
        <w:rPr>
          <w:b/>
          <w:bCs/>
        </w:rPr>
      </w:pPr>
      <w:r w:rsidRPr="00EE415D">
        <w:rPr>
          <w:b/>
          <w:bCs/>
        </w:rPr>
        <w:t xml:space="preserve">Avalanche kunci: blok plaintext tetap, ubah </w:t>
      </w:r>
      <w:proofErr w:type="gramStart"/>
      <w:r w:rsidRPr="00EE415D">
        <w:rPr>
          <w:b/>
          <w:bCs/>
        </w:rPr>
        <w:t>1 bit</w:t>
      </w:r>
      <w:proofErr w:type="gramEnd"/>
      <w:r w:rsidRPr="00EE415D">
        <w:rPr>
          <w:b/>
          <w:bCs/>
        </w:rPr>
        <w:t xml:space="preserve"> acak pada kunci, hitung persentase bit yang berbeda.</w:t>
      </w:r>
    </w:p>
    <w:p w14:paraId="59A304AA" w14:textId="77777777" w:rsidR="00EE415D" w:rsidRPr="00EE415D" w:rsidRDefault="00EE415D" w:rsidP="00EE415D">
      <w:pPr>
        <w:numPr>
          <w:ilvl w:val="0"/>
          <w:numId w:val="9"/>
        </w:numPr>
        <w:rPr>
          <w:b/>
          <w:bCs/>
        </w:rPr>
      </w:pPr>
      <w:r w:rsidRPr="00EE415D">
        <w:rPr>
          <w:b/>
          <w:bCs/>
          <w:lang w:val="it-IT"/>
        </w:rPr>
        <w:t xml:space="preserve">Jumlah percobaan: 1.000 per varian (misal 50 kunci × 20 posisi bit), seed tercatat. </w:t>
      </w:r>
      <w:r w:rsidRPr="00EE415D">
        <w:rPr>
          <w:b/>
          <w:bCs/>
        </w:rPr>
        <w:t xml:space="preserve">Laporkan </w:t>
      </w:r>
      <w:proofErr w:type="gramStart"/>
      <w:r w:rsidRPr="00EE415D">
        <w:rPr>
          <w:b/>
          <w:bCs/>
        </w:rPr>
        <w:t>mean</w:t>
      </w:r>
      <w:proofErr w:type="gramEnd"/>
      <w:r w:rsidRPr="00EE415D">
        <w:rPr>
          <w:b/>
          <w:bCs/>
        </w:rPr>
        <w:t>, stdev, min, maks.</w:t>
      </w:r>
    </w:p>
    <w:p w14:paraId="5DF6C7E5" w14:textId="77777777" w:rsidR="00EE415D" w:rsidRPr="00EE415D" w:rsidRDefault="00EE415D" w:rsidP="00EE415D">
      <w:pPr>
        <w:rPr>
          <w:b/>
          <w:bCs/>
          <w:lang w:val="it-IT"/>
        </w:rPr>
      </w:pPr>
      <w:r w:rsidRPr="00EE415D">
        <w:rPr>
          <w:b/>
          <w:bCs/>
          <w:lang w:val="it-IT"/>
        </w:rPr>
        <w:t>4.3 Avalanche level pesan (untuk diskusi mode operasi)</w:t>
      </w:r>
    </w:p>
    <w:p w14:paraId="5F5F89BC" w14:textId="77777777" w:rsidR="00EE415D" w:rsidRPr="00EE415D" w:rsidRDefault="00EE415D" w:rsidP="00EE415D">
      <w:pPr>
        <w:numPr>
          <w:ilvl w:val="0"/>
          <w:numId w:val="10"/>
        </w:numPr>
        <w:rPr>
          <w:b/>
          <w:bCs/>
        </w:rPr>
      </w:pPr>
      <w:r w:rsidRPr="00EE415D">
        <w:rPr>
          <w:b/>
          <w:bCs/>
        </w:rPr>
        <w:lastRenderedPageBreak/>
        <w:t>Pesan 1000 karakter, mode CBC, ubah 1 karakter pada posisi acak (sama seperti uji skripsi), hitung persentase byte ciphertext yang berbeda. 100 percobaan.</w:t>
      </w:r>
    </w:p>
    <w:p w14:paraId="6F33E090" w14:textId="77777777" w:rsidR="00EE415D" w:rsidRPr="00EE415D" w:rsidRDefault="00EE415D" w:rsidP="00EE415D">
      <w:pPr>
        <w:numPr>
          <w:ilvl w:val="0"/>
          <w:numId w:val="10"/>
        </w:numPr>
        <w:rPr>
          <w:b/>
          <w:bCs/>
          <w:lang w:val="it-IT"/>
        </w:rPr>
      </w:pPr>
      <w:r w:rsidRPr="00EE415D">
        <w:rPr>
          <w:b/>
          <w:bCs/>
        </w:rPr>
        <w:t xml:space="preserve">Hasil yang diharapkan: hanya blok sesudah posisi perubahan yang berubah (sifat CBC), jadi nilainya bergantung posisi. </w:t>
      </w:r>
      <w:r w:rsidRPr="00EE415D">
        <w:rPr>
          <w:b/>
          <w:bCs/>
          <w:lang w:val="it-IT"/>
        </w:rPr>
        <w:t>Gunakan ini di paper untuk menjelaskan bahwa avalanche level pesan dipengaruhi mode operasi, bukan hanya algoritma.</w:t>
      </w:r>
    </w:p>
    <w:p w14:paraId="343AEA67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4.4 Entropi Shannon level byte</w:t>
      </w:r>
    </w:p>
    <w:p w14:paraId="533F2F15" w14:textId="77777777" w:rsidR="00EE415D" w:rsidRPr="00EE415D" w:rsidRDefault="00EE415D" w:rsidP="00EE415D">
      <w:pPr>
        <w:numPr>
          <w:ilvl w:val="0"/>
          <w:numId w:val="11"/>
        </w:numPr>
        <w:rPr>
          <w:b/>
          <w:bCs/>
        </w:rPr>
      </w:pPr>
      <w:r w:rsidRPr="00EE415D">
        <w:rPr>
          <w:b/>
          <w:bCs/>
        </w:rPr>
        <w:t>Hitung pada ciphertext dari plaintext 5000 karakter. Maksimum teoretis 8 bit.</w:t>
      </w:r>
    </w:p>
    <w:p w14:paraId="39FE2547" w14:textId="77777777" w:rsidR="00EE415D" w:rsidRPr="00EE415D" w:rsidRDefault="00EE415D" w:rsidP="00EE415D">
      <w:pPr>
        <w:numPr>
          <w:ilvl w:val="0"/>
          <w:numId w:val="11"/>
        </w:numPr>
        <w:rPr>
          <w:b/>
          <w:bCs/>
        </w:rPr>
      </w:pPr>
      <w:r w:rsidRPr="00EE415D">
        <w:rPr>
          <w:b/>
          <w:bCs/>
        </w:rPr>
        <w:t xml:space="preserve">Penting: dengan </w:t>
      </w:r>
      <w:proofErr w:type="gramStart"/>
      <w:r w:rsidRPr="00EE415D">
        <w:rPr>
          <w:b/>
          <w:bCs/>
        </w:rPr>
        <w:t>5000 byte</w:t>
      </w:r>
      <w:proofErr w:type="gramEnd"/>
      <w:r w:rsidRPr="00EE415D">
        <w:rPr>
          <w:b/>
          <w:bCs/>
        </w:rPr>
        <w:t xml:space="preserve"> dan 256 simbol, entropi sampel dari data yang benar-benar acak pun sedikit di bawah 8 (bias sampel terbatas). Buat pembanding acak: hitung entropi dari </w:t>
      </w:r>
      <w:proofErr w:type="gramStart"/>
      <w:r w:rsidRPr="00EE415D">
        <w:rPr>
          <w:b/>
          <w:bCs/>
        </w:rPr>
        <w:t>5000 byte</w:t>
      </w:r>
      <w:proofErr w:type="gramEnd"/>
      <w:r w:rsidRPr="00EE415D">
        <w:rPr>
          <w:b/>
          <w:bCs/>
        </w:rPr>
        <w:t xml:space="preserve"> </w:t>
      </w:r>
      <w:proofErr w:type="gramStart"/>
      <w:r w:rsidRPr="00EE415D">
        <w:rPr>
          <w:b/>
          <w:bCs/>
        </w:rPr>
        <w:t>os.urandom</w:t>
      </w:r>
      <w:proofErr w:type="gramEnd"/>
      <w:r w:rsidRPr="00EE415D">
        <w:rPr>
          <w:b/>
          <w:bCs/>
        </w:rPr>
        <w:t xml:space="preserve"> sebanyak 100 kali dan laporkan rata-ratanya. Nilai AES dibandingkan dengan angka ini, bukan dengan 8,0.</w:t>
      </w:r>
    </w:p>
    <w:p w14:paraId="65E8D6CE" w14:textId="77777777" w:rsidR="00EE415D" w:rsidRPr="00EE415D" w:rsidRDefault="00EE415D" w:rsidP="00EE415D">
      <w:pPr>
        <w:numPr>
          <w:ilvl w:val="0"/>
          <w:numId w:val="11"/>
        </w:numPr>
        <w:rPr>
          <w:b/>
          <w:bCs/>
        </w:rPr>
      </w:pPr>
      <w:r w:rsidRPr="00EE415D">
        <w:rPr>
          <w:b/>
          <w:bCs/>
        </w:rPr>
        <w:t>Lakukan hal serupa untuk cipher klasik: rata-rata entropi 5000 huruf A–Z acak sebagai acuan (bukan 4,7004).</w:t>
      </w:r>
    </w:p>
    <w:p w14:paraId="308577A6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4.5 Index of Coincidence level byte</w:t>
      </w:r>
    </w:p>
    <w:p w14:paraId="0B4BFAD8" w14:textId="77777777" w:rsidR="00EE415D" w:rsidRPr="00EE415D" w:rsidRDefault="00EE415D" w:rsidP="00EE415D">
      <w:pPr>
        <w:numPr>
          <w:ilvl w:val="0"/>
          <w:numId w:val="12"/>
        </w:numPr>
        <w:rPr>
          <w:b/>
          <w:bCs/>
        </w:rPr>
      </w:pPr>
      <w:r w:rsidRPr="00EE415D">
        <w:rPr>
          <w:b/>
          <w:bCs/>
        </w:rPr>
        <w:t>IC dihitung seperti di evaluation.py, tetapi atas 256 simbol byte. Nilai acak ideal = 1/256.</w:t>
      </w:r>
    </w:p>
    <w:p w14:paraId="7CE2D448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pict w14:anchorId="044C8748">
          <v:rect id="_x0000_i1149" style="width:0;height:1.5pt" o:hralign="center" o:hrstd="t" o:hr="t" fillcolor="#a0a0a0" stroked="f"/>
        </w:pict>
      </w:r>
    </w:p>
    <w:p w14:paraId="24F6C79E" w14:textId="77777777" w:rsidR="00EE415D" w:rsidRPr="00EE415D" w:rsidRDefault="00EE415D" w:rsidP="00EE415D">
      <w:pPr>
        <w:rPr>
          <w:b/>
          <w:bCs/>
          <w:lang w:val="it-IT"/>
        </w:rPr>
      </w:pPr>
      <w:r w:rsidRPr="00EE415D">
        <w:rPr>
          <w:b/>
          <w:bCs/>
          <w:lang w:val="it-IT"/>
        </w:rPr>
        <w:t>5. Normalisasi agar bisa satu tabel dengan cipher klasik</w:t>
      </w:r>
    </w:p>
    <w:p w14:paraId="2A54BCCF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  <w:lang w:val="it-IT"/>
        </w:rPr>
        <w:t xml:space="preserve">Cipher klasik bekerja pada 26 simbol, AES pada 256 simbol (byte) dan 2 simbol (bit). </w:t>
      </w:r>
      <w:r w:rsidRPr="00EE415D">
        <w:rPr>
          <w:b/>
          <w:bCs/>
        </w:rPr>
        <w:t>Supaya bisa dibandingkan, laporkan versi ternormalisasi: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965"/>
        <w:gridCol w:w="1641"/>
        <w:gridCol w:w="2541"/>
      </w:tblGrid>
      <w:tr w:rsidR="00EE415D" w:rsidRPr="00EE415D" w14:paraId="587EA4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C24D3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Metrik</w:t>
            </w:r>
          </w:p>
        </w:tc>
        <w:tc>
          <w:tcPr>
            <w:tcW w:w="0" w:type="auto"/>
            <w:vAlign w:val="center"/>
            <w:hideMark/>
          </w:tcPr>
          <w:p w14:paraId="0B7D5B0B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Cipher klasik</w:t>
            </w:r>
          </w:p>
        </w:tc>
        <w:tc>
          <w:tcPr>
            <w:tcW w:w="0" w:type="auto"/>
            <w:vAlign w:val="center"/>
            <w:hideMark/>
          </w:tcPr>
          <w:p w14:paraId="631A64CC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0699E1F8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Nilai ideal</w:t>
            </w:r>
          </w:p>
        </w:tc>
      </w:tr>
      <w:tr w:rsidR="00EE415D" w:rsidRPr="00EE415D" w14:paraId="60D7F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7408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Entropi ternormalisasi</w:t>
            </w:r>
          </w:p>
        </w:tc>
        <w:tc>
          <w:tcPr>
            <w:tcW w:w="0" w:type="auto"/>
            <w:vAlign w:val="center"/>
            <w:hideMark/>
          </w:tcPr>
          <w:p w14:paraId="07C30F68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H / log₂26</w:t>
            </w:r>
          </w:p>
        </w:tc>
        <w:tc>
          <w:tcPr>
            <w:tcW w:w="0" w:type="auto"/>
            <w:vAlign w:val="center"/>
            <w:hideMark/>
          </w:tcPr>
          <w:p w14:paraId="6132BA9B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H / 8</w:t>
            </w:r>
          </w:p>
        </w:tc>
        <w:tc>
          <w:tcPr>
            <w:tcW w:w="0" w:type="auto"/>
            <w:vAlign w:val="center"/>
            <w:hideMark/>
          </w:tcPr>
          <w:p w14:paraId="722DC47E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mendekati acuan acak (4.4)</w:t>
            </w:r>
          </w:p>
        </w:tc>
      </w:tr>
      <w:tr w:rsidR="00EE415D" w:rsidRPr="00EE415D" w14:paraId="4179F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9481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Rasio IC</w:t>
            </w:r>
          </w:p>
        </w:tc>
        <w:tc>
          <w:tcPr>
            <w:tcW w:w="0" w:type="auto"/>
            <w:vAlign w:val="center"/>
            <w:hideMark/>
          </w:tcPr>
          <w:p w14:paraId="2BEEEC56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IC × 26</w:t>
            </w:r>
          </w:p>
        </w:tc>
        <w:tc>
          <w:tcPr>
            <w:tcW w:w="0" w:type="auto"/>
            <w:vAlign w:val="center"/>
            <w:hideMark/>
          </w:tcPr>
          <w:p w14:paraId="07ED600F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IC × 256</w:t>
            </w:r>
          </w:p>
        </w:tc>
        <w:tc>
          <w:tcPr>
            <w:tcW w:w="0" w:type="auto"/>
            <w:vAlign w:val="center"/>
            <w:hideMark/>
          </w:tcPr>
          <w:p w14:paraId="388AD77F" w14:textId="77777777" w:rsidR="00EE415D" w:rsidRPr="00EE415D" w:rsidRDefault="00EE415D" w:rsidP="00EE415D">
            <w:pPr>
              <w:rPr>
                <w:b/>
                <w:bCs/>
                <w:lang w:val="fi-FI"/>
              </w:rPr>
            </w:pPr>
            <w:r w:rsidRPr="00EE415D">
              <w:rPr>
                <w:b/>
                <w:bCs/>
                <w:lang w:val="fi-FI"/>
              </w:rPr>
              <w:t>1,0 (acak); teks bahasa alami jauh &gt; 1</w:t>
            </w:r>
          </w:p>
        </w:tc>
      </w:tr>
      <w:tr w:rsidR="00EE415D" w:rsidRPr="00EE415D" w14:paraId="301B6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5D48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Avalanche ternormalisasi</w:t>
            </w:r>
          </w:p>
        </w:tc>
        <w:tc>
          <w:tcPr>
            <w:tcW w:w="0" w:type="auto"/>
            <w:vAlign w:val="center"/>
            <w:hideMark/>
          </w:tcPr>
          <w:p w14:paraId="24329E9A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avalanche karakter / 96,15%</w:t>
            </w:r>
          </w:p>
        </w:tc>
        <w:tc>
          <w:tcPr>
            <w:tcW w:w="0" w:type="auto"/>
            <w:vAlign w:val="center"/>
            <w:hideMark/>
          </w:tcPr>
          <w:p w14:paraId="44FB2EC5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avalanche bit / 50%</w:t>
            </w:r>
          </w:p>
        </w:tc>
        <w:tc>
          <w:tcPr>
            <w:tcW w:w="0" w:type="auto"/>
            <w:vAlign w:val="center"/>
            <w:hideMark/>
          </w:tcPr>
          <w:p w14:paraId="733E1793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1,0</w:t>
            </w:r>
          </w:p>
        </w:tc>
      </w:tr>
      <w:tr w:rsidR="00EE415D" w:rsidRPr="00EE415D" w14:paraId="554D1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2270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lastRenderedPageBreak/>
              <w:t>Ruang kunci</w:t>
            </w:r>
          </w:p>
        </w:tc>
        <w:tc>
          <w:tcPr>
            <w:tcW w:w="0" w:type="auto"/>
            <w:vAlign w:val="center"/>
            <w:hideMark/>
          </w:tcPr>
          <w:p w14:paraId="7B7CDC61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bit nominal (dan kerja efektif dari uji serangan)</w:t>
            </w:r>
          </w:p>
        </w:tc>
        <w:tc>
          <w:tcPr>
            <w:tcW w:w="0" w:type="auto"/>
            <w:vAlign w:val="center"/>
            <w:hideMark/>
          </w:tcPr>
          <w:p w14:paraId="001F7033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128 / 256 bit</w:t>
            </w:r>
          </w:p>
        </w:tc>
        <w:tc>
          <w:tcPr>
            <w:tcW w:w="0" w:type="auto"/>
            <w:vAlign w:val="center"/>
            <w:hideMark/>
          </w:tcPr>
          <w:p w14:paraId="51200ADA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—</w:t>
            </w:r>
          </w:p>
        </w:tc>
      </w:tr>
    </w:tbl>
    <w:p w14:paraId="0A1658E5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Catat di paper bahwa avalanche karakter (klasik) dan avalanche bit (AES) diukur pada satuan yang berbeda; normalisasi terhadap nilai idealnya masing-masing adalah cara yang dipakai agar keduanya bisa diletakkan berdampingan.</w:t>
      </w:r>
    </w:p>
    <w:p w14:paraId="165CFA7F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Untuk ruang kunci AES, serangan terbaik yang diketahui tetap mendekati brute force. Cukup dikutip dari literatur (tidak diuji).</w:t>
      </w:r>
    </w:p>
    <w:p w14:paraId="0802A18C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pict w14:anchorId="06EE8437">
          <v:rect id="_x0000_i1150" style="width:0;height:1.5pt" o:hralign="center" o:hrstd="t" o:hr="t" fillcolor="#a0a0a0" stroked="f"/>
        </w:pict>
      </w:r>
    </w:p>
    <w:p w14:paraId="67FC2F4E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6. File keluaran (hasil/aes/)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7"/>
        <w:gridCol w:w="4963"/>
      </w:tblGrid>
      <w:tr w:rsidR="00EE415D" w:rsidRPr="00EE415D" w14:paraId="4EA3D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FAD0F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E8EFD99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Isi (kolom utama)</w:t>
            </w:r>
          </w:p>
        </w:tc>
      </w:tr>
      <w:tr w:rsidR="00EE415D" w:rsidRPr="00EE415D" w14:paraId="2BE9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E089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aes_waktu_mentah.csv</w:t>
            </w:r>
          </w:p>
        </w:tc>
        <w:tc>
          <w:tcPr>
            <w:tcW w:w="0" w:type="auto"/>
            <w:vAlign w:val="center"/>
            <w:hideMark/>
          </w:tcPr>
          <w:p w14:paraId="1945F589" w14:textId="77777777" w:rsidR="00EE415D" w:rsidRPr="00EE415D" w:rsidRDefault="00EE415D" w:rsidP="00EE415D">
            <w:pPr>
              <w:rPr>
                <w:b/>
                <w:bCs/>
                <w:lang w:val="fi-FI"/>
              </w:rPr>
            </w:pPr>
            <w:r w:rsidRPr="00EE415D">
              <w:rPr>
                <w:b/>
                <w:bCs/>
                <w:lang w:val="fi-FI"/>
              </w:rPr>
              <w:t>varian, ukuran, sampel_ke, repetisi_ke, operasi (enc/dec), waktu_ms</w:t>
            </w:r>
          </w:p>
        </w:tc>
      </w:tr>
      <w:tr w:rsidR="00EE415D" w:rsidRPr="00EE415D" w14:paraId="66142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6297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aes_waktu_ringkasan.csv</w:t>
            </w:r>
          </w:p>
        </w:tc>
        <w:tc>
          <w:tcPr>
            <w:tcW w:w="0" w:type="auto"/>
            <w:vAlign w:val="center"/>
            <w:hideMark/>
          </w:tcPr>
          <w:p w14:paraId="24F5002B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varian, ukuran, mean, stdev, median, IQR (enc &amp; dec), throughput (kar/ms)</w:t>
            </w:r>
          </w:p>
        </w:tc>
      </w:tr>
      <w:tr w:rsidR="00EE415D" w:rsidRPr="00EE415D" w14:paraId="6ED74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E097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aes_avalanche_bit.csv</w:t>
            </w:r>
          </w:p>
        </w:tc>
        <w:tc>
          <w:tcPr>
            <w:tcW w:w="0" w:type="auto"/>
            <w:vAlign w:val="center"/>
            <w:hideMark/>
          </w:tcPr>
          <w:p w14:paraId="6629DB84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varian, jenis (plaintext/kunci), percobaan_ke, bit_berbeda, persen</w:t>
            </w:r>
          </w:p>
        </w:tc>
      </w:tr>
      <w:tr w:rsidR="00EE415D" w:rsidRPr="00EE415D" w14:paraId="07A6B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396E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aes_avalanche_pesan.csv</w:t>
            </w:r>
          </w:p>
        </w:tc>
        <w:tc>
          <w:tcPr>
            <w:tcW w:w="0" w:type="auto"/>
            <w:vAlign w:val="center"/>
            <w:hideMark/>
          </w:tcPr>
          <w:p w14:paraId="44D7034F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varian, percobaan_ke, posisi_diubah, persen_byte_berbeda</w:t>
            </w:r>
          </w:p>
        </w:tc>
      </w:tr>
      <w:tr w:rsidR="00EE415D" w:rsidRPr="00EE415D" w14:paraId="3A887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03C4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aes_statistik.csv</w:t>
            </w:r>
          </w:p>
        </w:tc>
        <w:tc>
          <w:tcPr>
            <w:tcW w:w="0" w:type="auto"/>
            <w:vAlign w:val="center"/>
            <w:hideMark/>
          </w:tcPr>
          <w:p w14:paraId="67F84553" w14:textId="77777777" w:rsidR="00EE415D" w:rsidRPr="00EE415D" w:rsidRDefault="00EE415D" w:rsidP="00EE415D">
            <w:pPr>
              <w:rPr>
                <w:b/>
                <w:bCs/>
                <w:lang w:val="it-IT"/>
              </w:rPr>
            </w:pPr>
            <w:r w:rsidRPr="00EE415D">
              <w:rPr>
                <w:b/>
                <w:bCs/>
                <w:lang w:val="it-IT"/>
              </w:rPr>
              <w:t>varian, entropi_byte, acuan_entropi_acak, IC_byte, rasio_IC</w:t>
            </w:r>
          </w:p>
        </w:tc>
      </w:tr>
      <w:tr w:rsidR="00EE415D" w:rsidRPr="00EE415D" w14:paraId="4549C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5E26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tabel_perbandingan_ternormalisasi.csv</w:t>
            </w:r>
          </w:p>
        </w:tc>
        <w:tc>
          <w:tcPr>
            <w:tcW w:w="0" w:type="auto"/>
            <w:vAlign w:val="center"/>
            <w:hideMark/>
          </w:tcPr>
          <w:p w14:paraId="01FF96D3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7 skenario klasik + AES-128 + AES-256; kolom: waktu enkripsi 1000 kar, entropi ternormalisasi, rasio IC, avalanche ternormalisasi, ruang kunci nominal (bit)</w:t>
            </w:r>
          </w:p>
        </w:tc>
      </w:tr>
      <w:tr w:rsidR="00EE415D" w:rsidRPr="00EE415D" w14:paraId="60330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C392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info_lingkungan.txt</w:t>
            </w:r>
          </w:p>
        </w:tc>
        <w:tc>
          <w:tcPr>
            <w:tcW w:w="0" w:type="auto"/>
            <w:vAlign w:val="center"/>
            <w:hideMark/>
          </w:tcPr>
          <w:p w14:paraId="2D3B8A3D" w14:textId="77777777" w:rsidR="00EE415D" w:rsidRPr="00EE415D" w:rsidRDefault="00EE415D" w:rsidP="00EE415D">
            <w:pPr>
              <w:rPr>
                <w:b/>
                <w:bCs/>
              </w:rPr>
            </w:pPr>
            <w:r w:rsidRPr="00EE415D">
              <w:rPr>
                <w:b/>
                <w:bCs/>
              </w:rPr>
              <w:t>tanggal, versi Python, versi cryptography (dan pyaes bila dipakai), OS, CPU, seed</w:t>
            </w:r>
          </w:p>
        </w:tc>
      </w:tr>
    </w:tbl>
    <w:p w14:paraId="201E02B0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pict w14:anchorId="0752E828">
          <v:rect id="_x0000_i1151" style="width:0;height:1.5pt" o:hralign="center" o:hrstd="t" o:hr="t" fillcolor="#a0a0a0" stroked="f"/>
        </w:pict>
      </w:r>
    </w:p>
    <w:p w14:paraId="3A59E850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7. Checklist verifikasi sebelum diserahkan</w:t>
      </w:r>
    </w:p>
    <w:p w14:paraId="26321EC1" w14:textId="77777777" w:rsidR="00EE415D" w:rsidRPr="00EE415D" w:rsidRDefault="00EE415D" w:rsidP="00EE415D">
      <w:pPr>
        <w:numPr>
          <w:ilvl w:val="0"/>
          <w:numId w:val="13"/>
        </w:numPr>
        <w:rPr>
          <w:b/>
          <w:bCs/>
          <w:lang w:val="fi-FI"/>
        </w:rPr>
      </w:pPr>
      <w:r w:rsidRPr="00EE415D">
        <w:rPr>
          <w:b/>
          <w:bCs/>
          <w:lang w:val="fi-FI"/>
        </w:rPr>
        <w:lastRenderedPageBreak/>
        <w:t>[ ] decrypt(encrypt(x)) == x untuk semua sampel dan kedua varian.</w:t>
      </w:r>
    </w:p>
    <w:p w14:paraId="6BD295D9" w14:textId="77777777" w:rsidR="00EE415D" w:rsidRPr="00EE415D" w:rsidRDefault="00EE415D" w:rsidP="00EE415D">
      <w:pPr>
        <w:numPr>
          <w:ilvl w:val="0"/>
          <w:numId w:val="13"/>
        </w:numPr>
        <w:rPr>
          <w:b/>
          <w:bCs/>
        </w:rPr>
      </w:pPr>
      <w:r w:rsidRPr="00EE415D">
        <w:rPr>
          <w:b/>
          <w:bCs/>
          <w:lang w:val="it-IT"/>
        </w:rPr>
        <w:t xml:space="preserve">[ ] Avalanche bit plaintext dan kunci AES berada di sekitar 50% (±1–2%). </w:t>
      </w:r>
      <w:r w:rsidRPr="00EE415D">
        <w:rPr>
          <w:b/>
          <w:bCs/>
        </w:rPr>
        <w:t>Kalau jauh dari itu, ada kesalahan hitung.</w:t>
      </w:r>
    </w:p>
    <w:p w14:paraId="08CB8778" w14:textId="77777777" w:rsidR="00EE415D" w:rsidRPr="00EE415D" w:rsidRDefault="00EE415D" w:rsidP="00EE415D">
      <w:pPr>
        <w:numPr>
          <w:ilvl w:val="0"/>
          <w:numId w:val="13"/>
        </w:numPr>
        <w:rPr>
          <w:b/>
          <w:bCs/>
        </w:rPr>
      </w:pPr>
      <w:proofErr w:type="gramStart"/>
      <w:r w:rsidRPr="00EE415D">
        <w:rPr>
          <w:b/>
          <w:bCs/>
        </w:rPr>
        <w:t>[ ]</w:t>
      </w:r>
      <w:proofErr w:type="gramEnd"/>
      <w:r w:rsidRPr="00EE415D">
        <w:rPr>
          <w:b/>
          <w:bCs/>
        </w:rPr>
        <w:t xml:space="preserve"> Entropi byte AES mendekati acuan acak dari </w:t>
      </w:r>
      <w:proofErr w:type="gramStart"/>
      <w:r w:rsidRPr="00EE415D">
        <w:rPr>
          <w:b/>
          <w:bCs/>
        </w:rPr>
        <w:t>os.urandom</w:t>
      </w:r>
      <w:proofErr w:type="gramEnd"/>
      <w:r w:rsidRPr="00EE415D">
        <w:rPr>
          <w:b/>
          <w:bCs/>
        </w:rPr>
        <w:t xml:space="preserve"> (bukan dibandingkan dengan 8,0).</w:t>
      </w:r>
    </w:p>
    <w:p w14:paraId="0318ADC9" w14:textId="77777777" w:rsidR="00EE415D" w:rsidRPr="00EE415D" w:rsidRDefault="00EE415D" w:rsidP="00EE415D">
      <w:pPr>
        <w:numPr>
          <w:ilvl w:val="0"/>
          <w:numId w:val="13"/>
        </w:numPr>
        <w:rPr>
          <w:b/>
          <w:bCs/>
        </w:rPr>
      </w:pPr>
      <w:proofErr w:type="gramStart"/>
      <w:r w:rsidRPr="00EE415D">
        <w:rPr>
          <w:b/>
          <w:bCs/>
        </w:rPr>
        <w:t>[ ]</w:t>
      </w:r>
      <w:proofErr w:type="gramEnd"/>
      <w:r w:rsidRPr="00EE415D">
        <w:rPr>
          <w:b/>
          <w:bCs/>
        </w:rPr>
        <w:t xml:space="preserve"> Rasio IC AES mendekati 1,0.</w:t>
      </w:r>
    </w:p>
    <w:p w14:paraId="64CFAB6B" w14:textId="77777777" w:rsidR="00EE415D" w:rsidRPr="00EE415D" w:rsidRDefault="00EE415D" w:rsidP="00EE415D">
      <w:pPr>
        <w:numPr>
          <w:ilvl w:val="0"/>
          <w:numId w:val="13"/>
        </w:numPr>
        <w:rPr>
          <w:b/>
          <w:bCs/>
        </w:rPr>
      </w:pPr>
      <w:proofErr w:type="gramStart"/>
      <w:r w:rsidRPr="00EE415D">
        <w:rPr>
          <w:b/>
          <w:bCs/>
        </w:rPr>
        <w:t>[ ]</w:t>
      </w:r>
      <w:proofErr w:type="gramEnd"/>
      <w:r w:rsidRPr="00EE415D">
        <w:rPr>
          <w:b/>
          <w:bCs/>
        </w:rPr>
        <w:t xml:space="preserve"> Waktu diukur di laptop yang sama dengan pengukuran skripsi; spesifikasinya tercatat.</w:t>
      </w:r>
    </w:p>
    <w:p w14:paraId="0DF018F2" w14:textId="77777777" w:rsidR="00EE415D" w:rsidRPr="00EE415D" w:rsidRDefault="00EE415D" w:rsidP="00EE415D">
      <w:pPr>
        <w:numPr>
          <w:ilvl w:val="0"/>
          <w:numId w:val="13"/>
        </w:numPr>
        <w:rPr>
          <w:b/>
          <w:bCs/>
        </w:rPr>
      </w:pPr>
      <w:proofErr w:type="gramStart"/>
      <w:r w:rsidRPr="00EE415D">
        <w:rPr>
          <w:b/>
          <w:bCs/>
        </w:rPr>
        <w:t>[ ]</w:t>
      </w:r>
      <w:proofErr w:type="gramEnd"/>
      <w:r w:rsidRPr="00EE415D">
        <w:rPr>
          <w:b/>
          <w:bCs/>
        </w:rPr>
        <w:t xml:space="preserve"> Data waktu mentah tersimpan (dibutuhkan Modul 2).</w:t>
      </w:r>
    </w:p>
    <w:p w14:paraId="4EF9A3B3" w14:textId="77777777" w:rsidR="00EE415D" w:rsidRPr="00EE415D" w:rsidRDefault="00EE415D" w:rsidP="00EE415D">
      <w:pPr>
        <w:numPr>
          <w:ilvl w:val="0"/>
          <w:numId w:val="13"/>
        </w:numPr>
        <w:rPr>
          <w:b/>
          <w:bCs/>
          <w:lang w:val="fi-FI"/>
        </w:rPr>
      </w:pPr>
      <w:r w:rsidRPr="00EE415D">
        <w:rPr>
          <w:b/>
          <w:bCs/>
          <w:lang w:val="fi-FI"/>
        </w:rPr>
        <w:t>[ ] Seed tercatat; menjalankan ulang menghasilkan angka avalanche dan statistik yang sama.</w:t>
      </w:r>
    </w:p>
    <w:p w14:paraId="5A09F52C" w14:textId="77777777" w:rsidR="00EE415D" w:rsidRPr="00EE415D" w:rsidRDefault="00EE415D" w:rsidP="00EE415D">
      <w:pPr>
        <w:numPr>
          <w:ilvl w:val="0"/>
          <w:numId w:val="13"/>
        </w:numPr>
        <w:rPr>
          <w:b/>
          <w:bCs/>
          <w:lang w:val="fi-FI"/>
        </w:rPr>
      </w:pPr>
      <w:r w:rsidRPr="00EE415D">
        <w:rPr>
          <w:b/>
          <w:bCs/>
          <w:lang w:val="fi-FI"/>
        </w:rPr>
        <w:t>[ ] Catatan "C vs Python" tertulis di README dan akan dimasukkan ke paper.</w:t>
      </w:r>
    </w:p>
    <w:p w14:paraId="4B0F8F72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pict w14:anchorId="12A10686">
          <v:rect id="_x0000_i1152" style="width:0;height:1.5pt" o:hralign="center" o:hrstd="t" o:hr="t" fillcolor="#a0a0a0" stroked="f"/>
        </w:pict>
      </w:r>
    </w:p>
    <w:p w14:paraId="2EFEE8EC" w14:textId="77777777" w:rsidR="00EE415D" w:rsidRPr="00EE415D" w:rsidRDefault="00EE415D" w:rsidP="00EE415D">
      <w:pPr>
        <w:rPr>
          <w:b/>
          <w:bCs/>
        </w:rPr>
      </w:pPr>
      <w:r w:rsidRPr="00EE415D">
        <w:rPr>
          <w:b/>
          <w:bCs/>
        </w:rPr>
        <w:t>8. Cara memakai hasilnya di paper</w:t>
      </w:r>
    </w:p>
    <w:p w14:paraId="043A7DC7" w14:textId="77777777" w:rsidR="00EE415D" w:rsidRPr="00EE415D" w:rsidRDefault="00EE415D" w:rsidP="00EE415D">
      <w:pPr>
        <w:numPr>
          <w:ilvl w:val="0"/>
          <w:numId w:val="14"/>
        </w:numPr>
        <w:rPr>
          <w:b/>
          <w:bCs/>
          <w:lang w:val="it-IT"/>
        </w:rPr>
      </w:pPr>
      <w:r w:rsidRPr="00EE415D">
        <w:rPr>
          <w:b/>
          <w:bCs/>
          <w:lang w:val="it-IT"/>
        </w:rPr>
        <w:t>Tabel utama: tambahkan dua baris (AES-128, AES-256) dari tabel_perbandingan_ternormalisasi.csv.</w:t>
      </w:r>
    </w:p>
    <w:p w14:paraId="52F7FF2D" w14:textId="77777777" w:rsidR="00EE415D" w:rsidRPr="00EE415D" w:rsidRDefault="00EE415D" w:rsidP="00EE415D">
      <w:pPr>
        <w:numPr>
          <w:ilvl w:val="0"/>
          <w:numId w:val="14"/>
        </w:numPr>
        <w:rPr>
          <w:b/>
          <w:bCs/>
          <w:lang w:val="it-IT"/>
        </w:rPr>
      </w:pPr>
      <w:r w:rsidRPr="00EE415D">
        <w:rPr>
          <w:b/>
          <w:bCs/>
          <w:lang w:val="it-IT"/>
        </w:rPr>
        <w:t>Satu kalimat keterbatasan: perbandingan waktu tidak setara karena perbedaan bahasa implementasi (kecuali bila sub-eksperimen pyaes dijalankan).</w:t>
      </w:r>
    </w:p>
    <w:p w14:paraId="0F0550EB" w14:textId="77777777" w:rsidR="00EE415D" w:rsidRPr="00EE415D" w:rsidRDefault="00EE415D" w:rsidP="00EE415D">
      <w:pPr>
        <w:numPr>
          <w:ilvl w:val="0"/>
          <w:numId w:val="14"/>
        </w:numPr>
        <w:rPr>
          <w:b/>
          <w:bCs/>
          <w:lang w:val="it-IT"/>
        </w:rPr>
      </w:pPr>
      <w:r w:rsidRPr="00EE415D">
        <w:rPr>
          <w:b/>
          <w:bCs/>
          <w:lang w:val="it-IT"/>
        </w:rPr>
        <w:t>Diskusi: AES mencapai avalanche ideal (~50%) sedangkan semua skenario klasik &lt; 0,3% (plaintext); kombinasi cipher klasik tidak menutup kesenjangan difusi ini.</w:t>
      </w:r>
    </w:p>
    <w:p w14:paraId="18E4E488" w14:textId="77777777" w:rsidR="00EE415D" w:rsidRPr="00EE415D" w:rsidRDefault="00EE415D" w:rsidP="00EE415D">
      <w:pPr>
        <w:rPr>
          <w:b/>
          <w:bCs/>
          <w:lang w:val="it-IT"/>
        </w:rPr>
      </w:pPr>
    </w:p>
    <w:sectPr w:rsidR="00EE415D" w:rsidRPr="00EE4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108"/>
    <w:multiLevelType w:val="multilevel"/>
    <w:tmpl w:val="0A1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91DF0"/>
    <w:multiLevelType w:val="multilevel"/>
    <w:tmpl w:val="4F04B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E1F89"/>
    <w:multiLevelType w:val="multilevel"/>
    <w:tmpl w:val="040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656E4"/>
    <w:multiLevelType w:val="multilevel"/>
    <w:tmpl w:val="4BE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D3D90"/>
    <w:multiLevelType w:val="multilevel"/>
    <w:tmpl w:val="F866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2229D"/>
    <w:multiLevelType w:val="multilevel"/>
    <w:tmpl w:val="1610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97601"/>
    <w:multiLevelType w:val="multilevel"/>
    <w:tmpl w:val="88D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153A2"/>
    <w:multiLevelType w:val="multilevel"/>
    <w:tmpl w:val="4E9E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75E7C"/>
    <w:multiLevelType w:val="multilevel"/>
    <w:tmpl w:val="ED3E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943004"/>
    <w:multiLevelType w:val="multilevel"/>
    <w:tmpl w:val="8DC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955C7"/>
    <w:multiLevelType w:val="multilevel"/>
    <w:tmpl w:val="D27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25D38"/>
    <w:multiLevelType w:val="multilevel"/>
    <w:tmpl w:val="FCE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30C71"/>
    <w:multiLevelType w:val="multilevel"/>
    <w:tmpl w:val="009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520EF"/>
    <w:multiLevelType w:val="multilevel"/>
    <w:tmpl w:val="2FDE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56672">
    <w:abstractNumId w:val="13"/>
  </w:num>
  <w:num w:numId="2" w16cid:durableId="524558682">
    <w:abstractNumId w:val="8"/>
  </w:num>
  <w:num w:numId="3" w16cid:durableId="2057194830">
    <w:abstractNumId w:val="6"/>
  </w:num>
  <w:num w:numId="4" w16cid:durableId="1184829691">
    <w:abstractNumId w:val="12"/>
  </w:num>
  <w:num w:numId="5" w16cid:durableId="341318715">
    <w:abstractNumId w:val="5"/>
  </w:num>
  <w:num w:numId="6" w16cid:durableId="446388124">
    <w:abstractNumId w:val="10"/>
  </w:num>
  <w:num w:numId="7" w16cid:durableId="1417940696">
    <w:abstractNumId w:val="7"/>
  </w:num>
  <w:num w:numId="8" w16cid:durableId="1069617416">
    <w:abstractNumId w:val="2"/>
  </w:num>
  <w:num w:numId="9" w16cid:durableId="109280204">
    <w:abstractNumId w:val="1"/>
  </w:num>
  <w:num w:numId="10" w16cid:durableId="66151802">
    <w:abstractNumId w:val="0"/>
  </w:num>
  <w:num w:numId="11" w16cid:durableId="1640066009">
    <w:abstractNumId w:val="9"/>
  </w:num>
  <w:num w:numId="12" w16cid:durableId="334848796">
    <w:abstractNumId w:val="3"/>
  </w:num>
  <w:num w:numId="13" w16cid:durableId="1344236513">
    <w:abstractNumId w:val="4"/>
  </w:num>
  <w:num w:numId="14" w16cid:durableId="12316945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5D"/>
    <w:rsid w:val="00010385"/>
    <w:rsid w:val="00050A7C"/>
    <w:rsid w:val="00074F8C"/>
    <w:rsid w:val="000922E6"/>
    <w:rsid w:val="000B5283"/>
    <w:rsid w:val="00104FFB"/>
    <w:rsid w:val="0014763F"/>
    <w:rsid w:val="001513D3"/>
    <w:rsid w:val="00153C9C"/>
    <w:rsid w:val="00157AFC"/>
    <w:rsid w:val="001C4ABF"/>
    <w:rsid w:val="001E3E3E"/>
    <w:rsid w:val="001F7F94"/>
    <w:rsid w:val="00265005"/>
    <w:rsid w:val="002A40BF"/>
    <w:rsid w:val="0030170D"/>
    <w:rsid w:val="003433D5"/>
    <w:rsid w:val="00395EA3"/>
    <w:rsid w:val="003B4509"/>
    <w:rsid w:val="003C1997"/>
    <w:rsid w:val="003C3C96"/>
    <w:rsid w:val="003F5D1B"/>
    <w:rsid w:val="0043039E"/>
    <w:rsid w:val="00430E8F"/>
    <w:rsid w:val="00435D90"/>
    <w:rsid w:val="004427B7"/>
    <w:rsid w:val="004465FE"/>
    <w:rsid w:val="00477A04"/>
    <w:rsid w:val="004E015C"/>
    <w:rsid w:val="00501952"/>
    <w:rsid w:val="005A16C8"/>
    <w:rsid w:val="005B6729"/>
    <w:rsid w:val="005D3C40"/>
    <w:rsid w:val="005F4BBE"/>
    <w:rsid w:val="005F6884"/>
    <w:rsid w:val="006012A0"/>
    <w:rsid w:val="00630874"/>
    <w:rsid w:val="00665256"/>
    <w:rsid w:val="006E394E"/>
    <w:rsid w:val="00700F46"/>
    <w:rsid w:val="00771807"/>
    <w:rsid w:val="00812932"/>
    <w:rsid w:val="0083192F"/>
    <w:rsid w:val="00835F03"/>
    <w:rsid w:val="00863166"/>
    <w:rsid w:val="00875375"/>
    <w:rsid w:val="00886716"/>
    <w:rsid w:val="009023B9"/>
    <w:rsid w:val="00973EA0"/>
    <w:rsid w:val="009A75CB"/>
    <w:rsid w:val="009B1DE6"/>
    <w:rsid w:val="009D30C8"/>
    <w:rsid w:val="009E0123"/>
    <w:rsid w:val="00A17C01"/>
    <w:rsid w:val="00A60FB7"/>
    <w:rsid w:val="00A63266"/>
    <w:rsid w:val="00A73F7A"/>
    <w:rsid w:val="00A84167"/>
    <w:rsid w:val="00A9370B"/>
    <w:rsid w:val="00AB0693"/>
    <w:rsid w:val="00B42D6E"/>
    <w:rsid w:val="00BA14A5"/>
    <w:rsid w:val="00BE0C97"/>
    <w:rsid w:val="00C074C7"/>
    <w:rsid w:val="00C20625"/>
    <w:rsid w:val="00C8564E"/>
    <w:rsid w:val="00CD17C9"/>
    <w:rsid w:val="00CE4E92"/>
    <w:rsid w:val="00CF3F79"/>
    <w:rsid w:val="00D03826"/>
    <w:rsid w:val="00D22458"/>
    <w:rsid w:val="00D242F1"/>
    <w:rsid w:val="00D73F6C"/>
    <w:rsid w:val="00DB140D"/>
    <w:rsid w:val="00DF390A"/>
    <w:rsid w:val="00DF6BA2"/>
    <w:rsid w:val="00E02B33"/>
    <w:rsid w:val="00E11392"/>
    <w:rsid w:val="00E463FC"/>
    <w:rsid w:val="00E52D19"/>
    <w:rsid w:val="00EA5733"/>
    <w:rsid w:val="00EB3F4C"/>
    <w:rsid w:val="00EE1E0D"/>
    <w:rsid w:val="00EE306F"/>
    <w:rsid w:val="00EE415D"/>
    <w:rsid w:val="00F370A4"/>
    <w:rsid w:val="00F720CB"/>
    <w:rsid w:val="00F80E1B"/>
    <w:rsid w:val="00FC2231"/>
    <w:rsid w:val="00FD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8EE88"/>
  <w15:chartTrackingRefBased/>
  <w15:docId w15:val="{94A74D40-6C56-4B53-A02B-D3CCC812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1045</Words>
  <Characters>5961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Sidharta</dc:creator>
  <cp:keywords/>
  <dc:description/>
  <cp:lastModifiedBy>Sidharta</cp:lastModifiedBy>
  <cp:revision>1</cp:revision>
  <dcterms:created xsi:type="dcterms:W3CDTF">2026-09-25T02:59:00Z</dcterms:created>
  <dcterms:modified xsi:type="dcterms:W3CDTF">2026-09-25T03:06:00Z</dcterms:modified>
</cp:coreProperties>
</file>