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3032"/>
        <w:gridCol w:w="2999"/>
      </w:tblGrid>
      <w:tr w:rsidR="002049FB" w:rsidRPr="009062D1" w14:paraId="66A288F4" w14:textId="77777777" w:rsidTr="00FF44E5">
        <w:trPr>
          <w:trHeight w:val="874"/>
          <w:jc w:val="center"/>
        </w:trPr>
        <w:tc>
          <w:tcPr>
            <w:tcW w:w="9245" w:type="dxa"/>
            <w:gridSpan w:val="3"/>
            <w:vAlign w:val="center"/>
          </w:tcPr>
          <w:p w14:paraId="1615B4CB" w14:textId="2DA1276A" w:rsidR="002049FB" w:rsidRPr="009062D1" w:rsidRDefault="00585D89" w:rsidP="00B67A1E">
            <w:pPr>
              <w:spacing w:after="0" w:line="240" w:lineRule="auto"/>
              <w:ind w:left="4248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noProof/>
                <w:lang w:val="en-MY" w:eastAsia="en-MY"/>
              </w:rPr>
              <w:drawing>
                <wp:anchor distT="0" distB="0" distL="114300" distR="114300" simplePos="0" relativeHeight="251659264" behindDoc="1" locked="0" layoutInCell="1" allowOverlap="1" wp14:anchorId="4A83F78B" wp14:editId="43BC6584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0</wp:posOffset>
                  </wp:positionV>
                  <wp:extent cx="1134110" cy="560705"/>
                  <wp:effectExtent l="0" t="0" r="9525" b="0"/>
                  <wp:wrapNone/>
                  <wp:docPr id="13" name="Picture 13" descr="download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download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049" cy="56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60836">
              <w:rPr>
                <w:rFonts w:ascii="Times New Roman" w:hAnsi="Times New Roman"/>
                <w:b/>
                <w:sz w:val="28"/>
                <w:szCs w:val="28"/>
              </w:rPr>
              <w:t xml:space="preserve">GROUP </w:t>
            </w:r>
            <w:r w:rsidR="002049FB">
              <w:rPr>
                <w:rFonts w:ascii="Times New Roman" w:hAnsi="Times New Roman"/>
                <w:b/>
                <w:sz w:val="28"/>
                <w:szCs w:val="28"/>
              </w:rPr>
              <w:t>PROJECT</w:t>
            </w:r>
          </w:p>
          <w:p w14:paraId="59C59F18" w14:textId="40F8970A" w:rsidR="002049FB" w:rsidRPr="009062D1" w:rsidRDefault="00585D89" w:rsidP="00585D8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</w:t>
            </w:r>
            <w:r w:rsidR="002049FB" w:rsidRPr="009062D1">
              <w:rPr>
                <w:rFonts w:ascii="Times New Roman" w:hAnsi="Times New Roman"/>
                <w:b/>
                <w:sz w:val="24"/>
                <w:szCs w:val="24"/>
              </w:rPr>
              <w:t>FAKULTI TEKNOLOGI MAKLUMAT DAN KOMUNIKASI</w:t>
            </w:r>
          </w:p>
          <w:p w14:paraId="0F74C6B8" w14:textId="77777777" w:rsidR="002049FB" w:rsidRDefault="00585D89" w:rsidP="00FF44E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</w:t>
            </w:r>
            <w:r w:rsidR="002049FB" w:rsidRPr="009062D1">
              <w:rPr>
                <w:rFonts w:ascii="Times New Roman" w:hAnsi="Times New Roman"/>
                <w:b/>
                <w:sz w:val="24"/>
                <w:szCs w:val="24"/>
              </w:rPr>
              <w:t>UNIVERSITI TEKNIKAL MALAYSIA MELAKA</w:t>
            </w:r>
          </w:p>
          <w:p w14:paraId="0D754346" w14:textId="18805CCC" w:rsidR="00585D89" w:rsidRPr="00585D89" w:rsidRDefault="00585D89" w:rsidP="00FF44E5">
            <w:pPr>
              <w:spacing w:after="0" w:line="240" w:lineRule="auto"/>
              <w:jc w:val="center"/>
              <w:rPr>
                <w:sz w:val="10"/>
                <w:szCs w:val="10"/>
              </w:rPr>
            </w:pPr>
          </w:p>
        </w:tc>
      </w:tr>
      <w:tr w:rsidR="002049FB" w:rsidRPr="009062D1" w14:paraId="5FB9547F" w14:textId="77777777" w:rsidTr="00FF44E5">
        <w:trPr>
          <w:trHeight w:val="874"/>
          <w:jc w:val="center"/>
        </w:trPr>
        <w:tc>
          <w:tcPr>
            <w:tcW w:w="9245" w:type="dxa"/>
            <w:gridSpan w:val="3"/>
            <w:vAlign w:val="center"/>
          </w:tcPr>
          <w:p w14:paraId="046CDF26" w14:textId="77777777" w:rsidR="002049FB" w:rsidRPr="009062D1" w:rsidRDefault="002049FB" w:rsidP="00FF44E5">
            <w:pPr>
              <w:spacing w:after="0" w:line="240" w:lineRule="auto"/>
              <w:jc w:val="center"/>
            </w:pPr>
            <w:r w:rsidRPr="008D78DB">
              <w:rPr>
                <w:rFonts w:ascii="Times New Roman" w:hAnsi="Times New Roman"/>
                <w:b/>
                <w:sz w:val="24"/>
                <w:szCs w:val="24"/>
              </w:rPr>
              <w:t>PHYSICAL SECURITY &amp; ELECTRONIC SURV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EILLA</w:t>
            </w:r>
            <w:r w:rsidRPr="008D78DB">
              <w:rPr>
                <w:rFonts w:ascii="Times New Roman" w:hAnsi="Times New Roman"/>
                <w:b/>
                <w:sz w:val="24"/>
                <w:szCs w:val="24"/>
              </w:rPr>
              <w:t>NCE</w:t>
            </w:r>
          </w:p>
        </w:tc>
      </w:tr>
      <w:tr w:rsidR="002049FB" w:rsidRPr="009062D1" w14:paraId="76C95010" w14:textId="77777777" w:rsidTr="00FF44E5">
        <w:trPr>
          <w:trHeight w:val="874"/>
          <w:jc w:val="center"/>
        </w:trPr>
        <w:tc>
          <w:tcPr>
            <w:tcW w:w="3081" w:type="dxa"/>
            <w:vAlign w:val="center"/>
          </w:tcPr>
          <w:p w14:paraId="63EB85F8" w14:textId="77777777" w:rsidR="002049FB" w:rsidRPr="009062D1" w:rsidRDefault="002049FB" w:rsidP="00FF44E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62D1">
              <w:rPr>
                <w:rFonts w:ascii="Times New Roman" w:hAnsi="Times New Roman"/>
                <w:b/>
                <w:sz w:val="24"/>
                <w:szCs w:val="24"/>
              </w:rPr>
              <w:t>BITS 2423</w:t>
            </w:r>
          </w:p>
        </w:tc>
        <w:tc>
          <w:tcPr>
            <w:tcW w:w="3082" w:type="dxa"/>
            <w:vAlign w:val="center"/>
          </w:tcPr>
          <w:p w14:paraId="5D7F6245" w14:textId="77777777" w:rsidR="002049FB" w:rsidRPr="009062D1" w:rsidRDefault="002049FB" w:rsidP="00FF44E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62D1">
              <w:rPr>
                <w:rFonts w:ascii="Times New Roman" w:hAnsi="Times New Roman"/>
                <w:b/>
                <w:sz w:val="24"/>
                <w:szCs w:val="24"/>
              </w:rPr>
              <w:t>SEMESTER 2</w:t>
            </w:r>
          </w:p>
        </w:tc>
        <w:tc>
          <w:tcPr>
            <w:tcW w:w="3082" w:type="dxa"/>
            <w:vAlign w:val="center"/>
          </w:tcPr>
          <w:p w14:paraId="7AE9CF79" w14:textId="51CC62D0" w:rsidR="002049FB" w:rsidRPr="009062D1" w:rsidRDefault="002049FB" w:rsidP="00A12B7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SESSION 20</w:t>
            </w:r>
            <w:r w:rsidR="00CF6BDE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/20</w:t>
            </w:r>
            <w:r w:rsidR="00B67A1E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CF6BDE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</w:tbl>
    <w:p w14:paraId="24116070" w14:textId="0B3787CC" w:rsidR="002049FB" w:rsidRDefault="002049FB" w:rsidP="002049FB">
      <w:pPr>
        <w:spacing w:after="0" w:line="360" w:lineRule="auto"/>
      </w:pPr>
    </w:p>
    <w:p w14:paraId="49AD6E72" w14:textId="0ECE8AB6" w:rsidR="002049FB" w:rsidRPr="00CC63CC" w:rsidRDefault="002049FB" w:rsidP="002049FB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Group Project:  </w:t>
      </w:r>
      <w:r w:rsidR="005522F9">
        <w:rPr>
          <w:rFonts w:ascii="Times New Roman" w:hAnsi="Times New Roman"/>
          <w:b/>
          <w:sz w:val="24"/>
          <w:szCs w:val="24"/>
        </w:rPr>
        <w:t xml:space="preserve">Final </w:t>
      </w:r>
      <w:r w:rsidR="00512C5D">
        <w:rPr>
          <w:rFonts w:ascii="Times New Roman" w:hAnsi="Times New Roman"/>
          <w:b/>
          <w:sz w:val="24"/>
          <w:szCs w:val="24"/>
        </w:rPr>
        <w:t xml:space="preserve">Project </w:t>
      </w:r>
      <w:r w:rsidR="005522F9">
        <w:rPr>
          <w:rFonts w:ascii="Times New Roman" w:hAnsi="Times New Roman"/>
          <w:b/>
          <w:sz w:val="24"/>
          <w:szCs w:val="24"/>
        </w:rPr>
        <w:t>BITS 2423</w:t>
      </w:r>
    </w:p>
    <w:p w14:paraId="1D72E960" w14:textId="77777777" w:rsidR="002049FB" w:rsidRDefault="002049FB" w:rsidP="002049FB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5C6FD92C" w14:textId="77777777" w:rsidR="002049FB" w:rsidRDefault="002049FB" w:rsidP="002049FB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5B3E28">
        <w:rPr>
          <w:rFonts w:ascii="Times New Roman" w:hAnsi="Times New Roman"/>
          <w:b/>
          <w:sz w:val="24"/>
          <w:szCs w:val="24"/>
        </w:rPr>
        <w:t>1.0 Learning Outcomes</w:t>
      </w:r>
    </w:p>
    <w:p w14:paraId="49EB49E5" w14:textId="77777777" w:rsidR="002049FB" w:rsidRDefault="002049FB" w:rsidP="002049F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 the end of this course, the student will be able to:</w:t>
      </w:r>
    </w:p>
    <w:p w14:paraId="24EDDD04" w14:textId="4529B81C" w:rsidR="007964ED" w:rsidRPr="00BC7DDC" w:rsidRDefault="00BC7DDC" w:rsidP="007964ED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C7DDC">
        <w:rPr>
          <w:rFonts w:ascii="Times New Roman" w:hAnsi="Times New Roman"/>
          <w:sz w:val="24"/>
          <w:szCs w:val="24"/>
        </w:rPr>
        <w:t xml:space="preserve">Develop a </w:t>
      </w:r>
      <w:r w:rsidR="0099146E" w:rsidRPr="00BC7DDC">
        <w:rPr>
          <w:rFonts w:ascii="Times New Roman" w:hAnsi="Times New Roman"/>
          <w:sz w:val="24"/>
          <w:szCs w:val="24"/>
        </w:rPr>
        <w:t xml:space="preserve">partial design </w:t>
      </w:r>
      <w:r w:rsidRPr="00BC7DDC">
        <w:rPr>
          <w:rFonts w:ascii="Times New Roman" w:hAnsi="Times New Roman"/>
          <w:sz w:val="24"/>
          <w:szCs w:val="24"/>
        </w:rPr>
        <w:t xml:space="preserve">of </w:t>
      </w:r>
      <w:r w:rsidR="0099146E" w:rsidRPr="00BC7DDC">
        <w:rPr>
          <w:rFonts w:ascii="Times New Roman" w:hAnsi="Times New Roman"/>
          <w:sz w:val="24"/>
          <w:szCs w:val="24"/>
        </w:rPr>
        <w:t xml:space="preserve">the ESM architecture.   </w:t>
      </w:r>
    </w:p>
    <w:p w14:paraId="5A792763" w14:textId="261BAB9E" w:rsidR="00BC7DDC" w:rsidRDefault="00512C5D" w:rsidP="009E161D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Integrate the ESM software </w:t>
      </w:r>
      <w:r w:rsidR="005522F9">
        <w:rPr>
          <w:rFonts w:ascii="Times New Roman" w:hAnsi="Times New Roman"/>
          <w:sz w:val="24"/>
          <w:szCs w:val="24"/>
        </w:rPr>
        <w:t xml:space="preserve">you have </w:t>
      </w:r>
      <w:r>
        <w:rPr>
          <w:rFonts w:ascii="Times New Roman" w:hAnsi="Times New Roman"/>
          <w:sz w:val="24"/>
          <w:szCs w:val="24"/>
        </w:rPr>
        <w:t xml:space="preserve">downloaded </w:t>
      </w:r>
      <w:r w:rsidR="005522F9">
        <w:rPr>
          <w:rFonts w:ascii="Times New Roman" w:hAnsi="Times New Roman"/>
          <w:sz w:val="24"/>
          <w:szCs w:val="24"/>
        </w:rPr>
        <w:t>in the previous lab</w:t>
      </w:r>
      <w:r w:rsidR="0099146E">
        <w:rPr>
          <w:rFonts w:ascii="Times New Roman" w:hAnsi="Times New Roman"/>
          <w:sz w:val="24"/>
          <w:szCs w:val="24"/>
        </w:rPr>
        <w:t>oratory</w:t>
      </w:r>
      <w:r w:rsidR="005522F9">
        <w:rPr>
          <w:rFonts w:ascii="Times New Roman" w:hAnsi="Times New Roman"/>
          <w:sz w:val="24"/>
          <w:szCs w:val="24"/>
        </w:rPr>
        <w:t xml:space="preserve"> exercise </w:t>
      </w:r>
      <w:r>
        <w:rPr>
          <w:rFonts w:ascii="Times New Roman" w:hAnsi="Times New Roman"/>
          <w:sz w:val="24"/>
          <w:szCs w:val="24"/>
        </w:rPr>
        <w:t xml:space="preserve">with </w:t>
      </w:r>
      <w:r w:rsidR="00BC7DDC" w:rsidRPr="00BC7DDC">
        <w:rPr>
          <w:rFonts w:ascii="Times New Roman" w:hAnsi="Times New Roman"/>
          <w:sz w:val="24"/>
          <w:szCs w:val="24"/>
        </w:rPr>
        <w:t>ONE</w:t>
      </w:r>
      <w:r w:rsidR="00BC7DDC">
        <w:rPr>
          <w:rFonts w:ascii="Times New Roman" w:hAnsi="Times New Roman"/>
          <w:sz w:val="24"/>
          <w:szCs w:val="24"/>
        </w:rPr>
        <w:t xml:space="preserve"> of the </w:t>
      </w:r>
      <w:r w:rsidR="00BC7DDC">
        <w:rPr>
          <w:rFonts w:ascii="Times New Roman" w:hAnsi="Times New Roman"/>
          <w:sz w:val="24"/>
          <w:szCs w:val="24"/>
        </w:rPr>
        <w:t>A</w:t>
      </w:r>
      <w:r w:rsidR="00BC7DDC">
        <w:rPr>
          <w:rFonts w:ascii="Times New Roman" w:hAnsi="Times New Roman"/>
          <w:sz w:val="24"/>
          <w:szCs w:val="24"/>
        </w:rPr>
        <w:t>gent</w:t>
      </w:r>
      <w:r w:rsidR="00BC7DDC">
        <w:rPr>
          <w:rFonts w:ascii="Times New Roman" w:hAnsi="Times New Roman"/>
          <w:sz w:val="24"/>
          <w:szCs w:val="24"/>
        </w:rPr>
        <w:t>.</w:t>
      </w:r>
    </w:p>
    <w:p w14:paraId="008CE8FA" w14:textId="1658EF70" w:rsidR="005522F9" w:rsidRDefault="009E161D" w:rsidP="0072792A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5522F9">
        <w:rPr>
          <w:rFonts w:ascii="Times New Roman" w:hAnsi="Times New Roman"/>
          <w:sz w:val="24"/>
          <w:szCs w:val="24"/>
        </w:rPr>
        <w:t xml:space="preserve">Test the connectivity between the ESM </w:t>
      </w:r>
      <w:r w:rsidR="005522F9">
        <w:rPr>
          <w:rFonts w:ascii="Times New Roman" w:hAnsi="Times New Roman"/>
          <w:sz w:val="24"/>
          <w:szCs w:val="24"/>
        </w:rPr>
        <w:t xml:space="preserve">and </w:t>
      </w:r>
      <w:r w:rsidR="00BC7DDC" w:rsidRPr="00BC7DDC">
        <w:rPr>
          <w:rFonts w:ascii="Times New Roman" w:hAnsi="Times New Roman"/>
          <w:sz w:val="24"/>
          <w:szCs w:val="24"/>
        </w:rPr>
        <w:t>ONE</w:t>
      </w:r>
      <w:r w:rsidR="00BC7DDC">
        <w:rPr>
          <w:rFonts w:ascii="Times New Roman" w:hAnsi="Times New Roman"/>
          <w:sz w:val="24"/>
          <w:szCs w:val="24"/>
        </w:rPr>
        <w:t xml:space="preserve"> of the Agent.</w:t>
      </w:r>
    </w:p>
    <w:p w14:paraId="62DF1F71" w14:textId="624FF8AB" w:rsidR="00082DD9" w:rsidRPr="005522F9" w:rsidRDefault="00082DD9" w:rsidP="0072792A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5522F9">
        <w:rPr>
          <w:rFonts w:ascii="Times New Roman" w:hAnsi="Times New Roman"/>
          <w:sz w:val="24"/>
          <w:szCs w:val="24"/>
        </w:rPr>
        <w:t xml:space="preserve">Collect log files and events from the </w:t>
      </w:r>
      <w:r w:rsidR="00BC7DDC">
        <w:rPr>
          <w:rFonts w:ascii="Times New Roman" w:hAnsi="Times New Roman"/>
          <w:sz w:val="24"/>
          <w:szCs w:val="24"/>
        </w:rPr>
        <w:t xml:space="preserve">partial </w:t>
      </w:r>
      <w:r w:rsidRPr="005522F9">
        <w:rPr>
          <w:rFonts w:ascii="Times New Roman" w:hAnsi="Times New Roman"/>
          <w:sz w:val="24"/>
          <w:szCs w:val="24"/>
        </w:rPr>
        <w:t>E</w:t>
      </w:r>
      <w:r w:rsidR="00AC7B34" w:rsidRPr="005522F9">
        <w:rPr>
          <w:rFonts w:ascii="Times New Roman" w:hAnsi="Times New Roman"/>
          <w:sz w:val="24"/>
          <w:szCs w:val="24"/>
        </w:rPr>
        <w:t>SM</w:t>
      </w:r>
      <w:r w:rsidRPr="005522F9">
        <w:rPr>
          <w:rFonts w:ascii="Times New Roman" w:hAnsi="Times New Roman"/>
          <w:sz w:val="24"/>
          <w:szCs w:val="24"/>
        </w:rPr>
        <w:t xml:space="preserve"> </w:t>
      </w:r>
      <w:r w:rsidR="00BC7DDC">
        <w:rPr>
          <w:rFonts w:ascii="Times New Roman" w:hAnsi="Times New Roman"/>
          <w:sz w:val="24"/>
          <w:szCs w:val="24"/>
        </w:rPr>
        <w:t>implementation.</w:t>
      </w:r>
    </w:p>
    <w:p w14:paraId="3E8A8417" w14:textId="18F33D4E" w:rsidR="00641BE5" w:rsidRDefault="00641BE5" w:rsidP="00641BE5">
      <w:pPr>
        <w:tabs>
          <w:tab w:val="left" w:pos="130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14:paraId="62FA3182" w14:textId="08BA83F3" w:rsidR="002049FB" w:rsidRPr="007D5EFB" w:rsidRDefault="002049FB" w:rsidP="002049F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D5EFB">
        <w:rPr>
          <w:rFonts w:ascii="Times New Roman" w:hAnsi="Times New Roman"/>
          <w:b/>
          <w:sz w:val="24"/>
          <w:szCs w:val="24"/>
        </w:rPr>
        <w:t>2.0 In</w:t>
      </w:r>
      <w:r w:rsidR="00BC7DDC">
        <w:rPr>
          <w:rFonts w:ascii="Times New Roman" w:hAnsi="Times New Roman"/>
          <w:b/>
          <w:sz w:val="24"/>
          <w:szCs w:val="24"/>
        </w:rPr>
        <w:t>struction</w:t>
      </w:r>
    </w:p>
    <w:p w14:paraId="334A292F" w14:textId="306E43EF" w:rsidR="002049FB" w:rsidRDefault="00FB226C" w:rsidP="00641BE5">
      <w:pPr>
        <w:spacing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heart of the </w:t>
      </w:r>
      <w:r w:rsidR="00900982" w:rsidRPr="00900982">
        <w:rPr>
          <w:rFonts w:ascii="Times New Roman" w:hAnsi="Times New Roman"/>
          <w:sz w:val="24"/>
        </w:rPr>
        <w:t xml:space="preserve">Physical Security is </w:t>
      </w:r>
      <w:r>
        <w:rPr>
          <w:rFonts w:ascii="Times New Roman" w:hAnsi="Times New Roman"/>
          <w:sz w:val="24"/>
        </w:rPr>
        <w:t xml:space="preserve">the Enterprise </w:t>
      </w:r>
      <w:r w:rsidR="00C47881">
        <w:rPr>
          <w:rFonts w:ascii="Times New Roman" w:hAnsi="Times New Roman"/>
          <w:sz w:val="24"/>
        </w:rPr>
        <w:t xml:space="preserve">Security Management (ESM).  </w:t>
      </w:r>
      <w:r w:rsidR="00E86E39">
        <w:rPr>
          <w:rFonts w:ascii="Times New Roman" w:hAnsi="Times New Roman"/>
          <w:sz w:val="24"/>
        </w:rPr>
        <w:t xml:space="preserve">ESM provides a holistic approach to integrate guideline, policy and proactive measures. </w:t>
      </w:r>
      <w:r w:rsidR="00BC7DDC">
        <w:rPr>
          <w:rFonts w:ascii="Times New Roman" w:hAnsi="Times New Roman"/>
          <w:sz w:val="24"/>
        </w:rPr>
        <w:t>Thus, to implement the final project BITS 2423, these are the steps:</w:t>
      </w:r>
    </w:p>
    <w:p w14:paraId="7A21B3ED" w14:textId="77777777" w:rsidR="00BC7DDC" w:rsidRDefault="00BC7DDC" w:rsidP="00BC7DD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complete ESM architecture shows the ESM Client, ESM Server and agent. The agent consists of IDS/IPS software tools, software-based firewall, any monitoring software tool and virtual private network (VPN).  However, for this project, </w:t>
      </w:r>
      <w:r w:rsidRPr="0099146E">
        <w:rPr>
          <w:rFonts w:ascii="Times New Roman" w:hAnsi="Times New Roman"/>
          <w:b/>
          <w:bCs/>
          <w:sz w:val="24"/>
          <w:szCs w:val="24"/>
        </w:rPr>
        <w:t>a group of student need to partially design the ESM architecture</w:t>
      </w:r>
      <w:r>
        <w:rPr>
          <w:rFonts w:ascii="Times New Roman" w:hAnsi="Times New Roman"/>
          <w:sz w:val="24"/>
          <w:szCs w:val="24"/>
        </w:rPr>
        <w:t xml:space="preserve">.  Discuss among members to choose </w:t>
      </w:r>
      <w:r w:rsidRPr="0099146E">
        <w:rPr>
          <w:rFonts w:ascii="Times New Roman" w:hAnsi="Times New Roman"/>
          <w:b/>
          <w:bCs/>
          <w:sz w:val="24"/>
          <w:szCs w:val="24"/>
        </w:rPr>
        <w:t>ONLY ONE</w:t>
      </w:r>
      <w:r>
        <w:rPr>
          <w:rFonts w:ascii="Times New Roman" w:hAnsi="Times New Roman"/>
          <w:sz w:val="24"/>
          <w:szCs w:val="24"/>
        </w:rPr>
        <w:t xml:space="preserve"> of the agent to be included in the architecture. </w:t>
      </w:r>
    </w:p>
    <w:p w14:paraId="7A008A3F" w14:textId="77777777" w:rsidR="00BC7DDC" w:rsidRDefault="00BC7DDC" w:rsidP="00BC7DD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Integrate the ESM software you have downloaded in the previous laboratory exercise with any IDS/IPS software tools </w:t>
      </w:r>
      <w:r w:rsidRPr="00360836">
        <w:rPr>
          <w:rFonts w:ascii="Times New Roman" w:hAnsi="Times New Roman"/>
          <w:b/>
          <w:bCs/>
          <w:sz w:val="24"/>
          <w:szCs w:val="24"/>
        </w:rPr>
        <w:t>or</w:t>
      </w:r>
      <w:r>
        <w:rPr>
          <w:rFonts w:ascii="Times New Roman" w:hAnsi="Times New Roman"/>
          <w:sz w:val="24"/>
          <w:szCs w:val="24"/>
        </w:rPr>
        <w:t xml:space="preserve"> software-based firewall </w:t>
      </w:r>
      <w:r w:rsidRPr="00360836">
        <w:rPr>
          <w:rFonts w:ascii="Times New Roman" w:hAnsi="Times New Roman"/>
          <w:b/>
          <w:bCs/>
          <w:sz w:val="24"/>
          <w:szCs w:val="24"/>
        </w:rPr>
        <w:t>or</w:t>
      </w:r>
      <w:r>
        <w:rPr>
          <w:rFonts w:ascii="Times New Roman" w:hAnsi="Times New Roman"/>
          <w:sz w:val="24"/>
          <w:szCs w:val="24"/>
        </w:rPr>
        <w:t xml:space="preserve"> any monitoring software tool </w:t>
      </w:r>
      <w:r w:rsidRPr="00360836">
        <w:rPr>
          <w:rFonts w:ascii="Times New Roman" w:hAnsi="Times New Roman"/>
          <w:b/>
          <w:bCs/>
          <w:sz w:val="24"/>
          <w:szCs w:val="24"/>
        </w:rPr>
        <w:t>or</w:t>
      </w:r>
      <w:r w:rsidRPr="00360836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24"/>
          <w:szCs w:val="24"/>
        </w:rPr>
        <w:t>virtual private network (VPN).</w:t>
      </w:r>
    </w:p>
    <w:p w14:paraId="01C49C89" w14:textId="77777777" w:rsidR="00BC7DDC" w:rsidRDefault="00BC7DDC" w:rsidP="00BC7DD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522F9">
        <w:rPr>
          <w:rFonts w:ascii="Times New Roman" w:hAnsi="Times New Roman"/>
          <w:sz w:val="24"/>
          <w:szCs w:val="24"/>
        </w:rPr>
        <w:t xml:space="preserve">Test the connectivity between the ESM </w:t>
      </w:r>
      <w:r>
        <w:rPr>
          <w:rFonts w:ascii="Times New Roman" w:hAnsi="Times New Roman"/>
          <w:sz w:val="24"/>
          <w:szCs w:val="24"/>
        </w:rPr>
        <w:t xml:space="preserve">and IDS/IPS software tools </w:t>
      </w:r>
      <w:r w:rsidRPr="00360836">
        <w:rPr>
          <w:rFonts w:ascii="Times New Roman" w:hAnsi="Times New Roman"/>
          <w:b/>
          <w:bCs/>
          <w:sz w:val="24"/>
          <w:szCs w:val="24"/>
        </w:rPr>
        <w:t>or</w:t>
      </w:r>
      <w:r>
        <w:rPr>
          <w:rFonts w:ascii="Times New Roman" w:hAnsi="Times New Roman"/>
          <w:sz w:val="24"/>
          <w:szCs w:val="24"/>
        </w:rPr>
        <w:t xml:space="preserve"> software-based firewall </w:t>
      </w:r>
      <w:r w:rsidRPr="00360836">
        <w:rPr>
          <w:rFonts w:ascii="Times New Roman" w:hAnsi="Times New Roman"/>
          <w:b/>
          <w:bCs/>
          <w:sz w:val="24"/>
          <w:szCs w:val="24"/>
        </w:rPr>
        <w:t>or</w:t>
      </w:r>
      <w:r>
        <w:rPr>
          <w:rFonts w:ascii="Times New Roman" w:hAnsi="Times New Roman"/>
          <w:sz w:val="24"/>
          <w:szCs w:val="24"/>
        </w:rPr>
        <w:t xml:space="preserve"> any monitoring software tool </w:t>
      </w:r>
      <w:r w:rsidRPr="00360836">
        <w:rPr>
          <w:rFonts w:ascii="Times New Roman" w:hAnsi="Times New Roman"/>
          <w:b/>
          <w:bCs/>
          <w:sz w:val="24"/>
          <w:szCs w:val="24"/>
        </w:rPr>
        <w:t>or</w:t>
      </w:r>
      <w:r w:rsidRPr="00360836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24"/>
          <w:szCs w:val="24"/>
        </w:rPr>
        <w:t>virtual private network (VPN).</w:t>
      </w:r>
    </w:p>
    <w:p w14:paraId="1C2A1E2B" w14:textId="1A71EA0C" w:rsidR="00360836" w:rsidRDefault="00BC7DDC" w:rsidP="00360836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522F9">
        <w:rPr>
          <w:rFonts w:ascii="Times New Roman" w:hAnsi="Times New Roman"/>
          <w:sz w:val="24"/>
          <w:szCs w:val="24"/>
        </w:rPr>
        <w:t>Collect the log files and events from the ESM tools that you have tested and monitored.</w:t>
      </w:r>
      <w:r>
        <w:rPr>
          <w:rFonts w:ascii="Times New Roman" w:hAnsi="Times New Roman"/>
          <w:sz w:val="24"/>
          <w:szCs w:val="24"/>
        </w:rPr>
        <w:t xml:space="preserve"> Be creative to create scenarios in collecting various format of log files and events.</w:t>
      </w:r>
    </w:p>
    <w:p w14:paraId="1F2C8E5A" w14:textId="77777777" w:rsidR="00360836" w:rsidRDefault="00360836" w:rsidP="00360836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35601626" w14:textId="4653E94E" w:rsidR="00B4667E" w:rsidRPr="00360836" w:rsidRDefault="00B4667E" w:rsidP="00360836">
      <w:pPr>
        <w:pStyle w:val="ListParagraph"/>
        <w:spacing w:after="0" w:line="360" w:lineRule="auto"/>
        <w:ind w:left="360"/>
        <w:jc w:val="center"/>
        <w:rPr>
          <w:rFonts w:ascii="Times New Roman" w:hAnsi="Times New Roman"/>
          <w:sz w:val="24"/>
          <w:szCs w:val="24"/>
        </w:rPr>
      </w:pPr>
      <w:r w:rsidRPr="00360836">
        <w:rPr>
          <w:rFonts w:ascii="Times New Roman" w:hAnsi="Times New Roman"/>
          <w:b/>
          <w:bCs/>
          <w:u w:val="single"/>
        </w:rPr>
        <w:lastRenderedPageBreak/>
        <w:t>RUBRIC OF REPORT SUBMISSION</w:t>
      </w:r>
    </w:p>
    <w:p w14:paraId="423E8659" w14:textId="77777777" w:rsidR="00B4667E" w:rsidRPr="00360836" w:rsidRDefault="00B4667E" w:rsidP="00B4667E">
      <w:pPr>
        <w:pStyle w:val="Default"/>
        <w:spacing w:line="360" w:lineRule="auto"/>
        <w:jc w:val="both"/>
        <w:rPr>
          <w:rFonts w:ascii="Times New Roman" w:hAnsi="Times New Roman" w:cs="Times New Roman"/>
          <w:sz w:val="10"/>
          <w:szCs w:val="12"/>
        </w:rPr>
      </w:pP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1418"/>
        <w:gridCol w:w="1838"/>
        <w:gridCol w:w="1848"/>
        <w:gridCol w:w="1842"/>
        <w:gridCol w:w="1843"/>
        <w:gridCol w:w="1838"/>
      </w:tblGrid>
      <w:tr w:rsidR="0045592B" w:rsidRPr="00360836" w14:paraId="7846D1E5" w14:textId="77777777" w:rsidTr="00360836">
        <w:trPr>
          <w:jc w:val="center"/>
        </w:trPr>
        <w:tc>
          <w:tcPr>
            <w:tcW w:w="1418" w:type="dxa"/>
            <w:shd w:val="clear" w:color="auto" w:fill="D9D9D9" w:themeFill="background1" w:themeFillShade="D9"/>
          </w:tcPr>
          <w:p w14:paraId="73B4D64D" w14:textId="77777777" w:rsidR="00B4667E" w:rsidRPr="00360836" w:rsidRDefault="00B4667E" w:rsidP="002B02D5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083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Marks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14:paraId="7B8E3D3B" w14:textId="77777777" w:rsidR="00B4667E" w:rsidRPr="00360836" w:rsidRDefault="00B4667E" w:rsidP="002B02D5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083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0-2</w:t>
            </w:r>
          </w:p>
        </w:tc>
        <w:tc>
          <w:tcPr>
            <w:tcW w:w="1848" w:type="dxa"/>
            <w:shd w:val="clear" w:color="auto" w:fill="D9D9D9" w:themeFill="background1" w:themeFillShade="D9"/>
          </w:tcPr>
          <w:p w14:paraId="1AD00AFB" w14:textId="77777777" w:rsidR="00B4667E" w:rsidRPr="00360836" w:rsidRDefault="00B4667E" w:rsidP="002B02D5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083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3-4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A41ED1E" w14:textId="77777777" w:rsidR="00B4667E" w:rsidRPr="00360836" w:rsidRDefault="00B4667E" w:rsidP="002B02D5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083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5-6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E3258A4" w14:textId="77777777" w:rsidR="00B4667E" w:rsidRPr="00360836" w:rsidRDefault="00B4667E" w:rsidP="002B02D5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083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7-8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14:paraId="3C7F3CA8" w14:textId="77777777" w:rsidR="00B4667E" w:rsidRPr="00360836" w:rsidRDefault="00B4667E" w:rsidP="002B02D5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083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9-10</w:t>
            </w:r>
          </w:p>
        </w:tc>
      </w:tr>
      <w:tr w:rsidR="00A84105" w:rsidRPr="00360836" w14:paraId="7047E6CB" w14:textId="77777777" w:rsidTr="004A6CE3">
        <w:trPr>
          <w:jc w:val="center"/>
        </w:trPr>
        <w:tc>
          <w:tcPr>
            <w:tcW w:w="1418" w:type="dxa"/>
          </w:tcPr>
          <w:p w14:paraId="613F4C71" w14:textId="77777777" w:rsidR="0045592B" w:rsidRDefault="0045592B" w:rsidP="00392AFF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Report</w:t>
            </w:r>
          </w:p>
          <w:p w14:paraId="40AB6841" w14:textId="0F6643AF" w:rsidR="00B4667E" w:rsidRPr="00360836" w:rsidRDefault="00B4667E" w:rsidP="00392AFF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>Organization</w:t>
            </w:r>
          </w:p>
        </w:tc>
        <w:tc>
          <w:tcPr>
            <w:tcW w:w="1838" w:type="dxa"/>
          </w:tcPr>
          <w:p w14:paraId="0ACB5185" w14:textId="44A1895E" w:rsidR="00B4667E" w:rsidRPr="00360836" w:rsidRDefault="00B4667E" w:rsidP="00392AFF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>Report has no organization</w:t>
            </w:r>
            <w:r w:rsidR="0045592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848" w:type="dxa"/>
          </w:tcPr>
          <w:p w14:paraId="35030EDE" w14:textId="041FB8D0" w:rsidR="00B4667E" w:rsidRPr="00360836" w:rsidRDefault="0045592B" w:rsidP="00392AFF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Report is p</w:t>
            </w:r>
            <w:r w:rsidR="00B4667E" w:rsidRPr="00360836">
              <w:rPr>
                <w:rFonts w:ascii="Times New Roman" w:hAnsi="Times New Roman" w:cs="Times New Roman"/>
                <w:sz w:val="22"/>
                <w:szCs w:val="22"/>
              </w:rPr>
              <w:t>oorly organized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842" w:type="dxa"/>
          </w:tcPr>
          <w:p w14:paraId="515E334A" w14:textId="28712872" w:rsidR="00B4667E" w:rsidRPr="00360836" w:rsidRDefault="0045592B" w:rsidP="00392AFF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Report has n</w:t>
            </w:r>
            <w:r w:rsidR="00B4667E" w:rsidRPr="00360836">
              <w:rPr>
                <w:rFonts w:ascii="Times New Roman" w:hAnsi="Times New Roman" w:cs="Times New Roman"/>
                <w:sz w:val="22"/>
                <w:szCs w:val="22"/>
              </w:rPr>
              <w:t>o beginning, middle and ending section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843" w:type="dxa"/>
          </w:tcPr>
          <w:p w14:paraId="25E27327" w14:textId="77777777" w:rsidR="00B4667E" w:rsidRPr="00360836" w:rsidRDefault="00B4667E" w:rsidP="00392AFF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>Report adequate with strong beginning, middle and ending.</w:t>
            </w:r>
          </w:p>
        </w:tc>
        <w:tc>
          <w:tcPr>
            <w:tcW w:w="1838" w:type="dxa"/>
          </w:tcPr>
          <w:p w14:paraId="7B686DC4" w14:textId="172611E0" w:rsidR="00B4667E" w:rsidRPr="00360836" w:rsidRDefault="00B4667E" w:rsidP="004A6CE3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 xml:space="preserve">Report well organized </w:t>
            </w: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 xml:space="preserve">for example, Chapter 1,2,3,4 </w:t>
            </w:r>
            <w:r w:rsidR="0045592B">
              <w:rPr>
                <w:rFonts w:ascii="Times New Roman" w:hAnsi="Times New Roman" w:cs="Times New Roman"/>
                <w:sz w:val="22"/>
                <w:szCs w:val="22"/>
              </w:rPr>
              <w:t>and</w:t>
            </w: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 xml:space="preserve"> 5, abstract</w:t>
            </w:r>
            <w:r w:rsidR="0045592B">
              <w:rPr>
                <w:rFonts w:ascii="Times New Roman" w:hAnsi="Times New Roman" w:cs="Times New Roman"/>
                <w:sz w:val="22"/>
                <w:szCs w:val="22"/>
              </w:rPr>
              <w:t>, conclusion and</w:t>
            </w: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 xml:space="preserve"> references.</w:t>
            </w:r>
          </w:p>
        </w:tc>
      </w:tr>
      <w:tr w:rsidR="00A84105" w:rsidRPr="00360836" w14:paraId="6365B687" w14:textId="77777777" w:rsidTr="004A6CE3">
        <w:trPr>
          <w:jc w:val="center"/>
        </w:trPr>
        <w:tc>
          <w:tcPr>
            <w:tcW w:w="1418" w:type="dxa"/>
          </w:tcPr>
          <w:p w14:paraId="4FEF285D" w14:textId="77777777" w:rsidR="00B4667E" w:rsidRPr="00360836" w:rsidRDefault="00B4667E" w:rsidP="002B02D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>Content and Details</w:t>
            </w:r>
          </w:p>
        </w:tc>
        <w:tc>
          <w:tcPr>
            <w:tcW w:w="1838" w:type="dxa"/>
          </w:tcPr>
          <w:p w14:paraId="24EC6076" w14:textId="77777777" w:rsidR="00B4667E" w:rsidRPr="00360836" w:rsidRDefault="00B4667E" w:rsidP="002B02D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>Content is not relevance</w:t>
            </w:r>
          </w:p>
          <w:p w14:paraId="1B3D5F31" w14:textId="012CC7D7" w:rsidR="00B4667E" w:rsidRPr="00360836" w:rsidRDefault="00B4667E" w:rsidP="002B02D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 xml:space="preserve">No </w:t>
            </w:r>
            <w:r w:rsidR="004A6CE3" w:rsidRPr="00360836">
              <w:rPr>
                <w:rFonts w:ascii="Times New Roman" w:hAnsi="Times New Roman" w:cs="Times New Roman"/>
                <w:sz w:val="22"/>
                <w:szCs w:val="22"/>
              </w:rPr>
              <w:t xml:space="preserve">information to explain about the matter. </w:t>
            </w:r>
          </w:p>
        </w:tc>
        <w:tc>
          <w:tcPr>
            <w:tcW w:w="1848" w:type="dxa"/>
          </w:tcPr>
          <w:p w14:paraId="1C79A9DA" w14:textId="77777777" w:rsidR="00B4667E" w:rsidRPr="00360836" w:rsidRDefault="00B4667E" w:rsidP="002B02D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>Content is not informative and not accurate. Report has no supporting details.</w:t>
            </w:r>
          </w:p>
        </w:tc>
        <w:tc>
          <w:tcPr>
            <w:tcW w:w="1842" w:type="dxa"/>
          </w:tcPr>
          <w:p w14:paraId="0275DBE1" w14:textId="77777777" w:rsidR="00B4667E" w:rsidRPr="00360836" w:rsidRDefault="00B4667E" w:rsidP="002B02D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>Content is not relevance and less accurate. Report has few supporting details.</w:t>
            </w:r>
          </w:p>
        </w:tc>
        <w:tc>
          <w:tcPr>
            <w:tcW w:w="1843" w:type="dxa"/>
          </w:tcPr>
          <w:p w14:paraId="7E80E561" w14:textId="77777777" w:rsidR="00B4667E" w:rsidRPr="00360836" w:rsidRDefault="00B4667E" w:rsidP="002B02D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>Content is informative and almost accurate. Report has adequate notes.</w:t>
            </w:r>
          </w:p>
        </w:tc>
        <w:tc>
          <w:tcPr>
            <w:tcW w:w="1838" w:type="dxa"/>
          </w:tcPr>
          <w:p w14:paraId="31ECC59C" w14:textId="11FD7507" w:rsidR="00B4667E" w:rsidRPr="00360836" w:rsidRDefault="00B4667E" w:rsidP="002B02D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>Content</w:t>
            </w:r>
            <w:r w:rsidR="00A84105">
              <w:rPr>
                <w:rFonts w:ascii="Times New Roman" w:hAnsi="Times New Roman" w:cs="Times New Roman"/>
                <w:sz w:val="22"/>
                <w:szCs w:val="22"/>
              </w:rPr>
              <w:t xml:space="preserve"> provides the gap of study and </w:t>
            </w: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>Report has supporting details of reference and interesting notes.</w:t>
            </w:r>
          </w:p>
        </w:tc>
      </w:tr>
      <w:tr w:rsidR="00A84105" w:rsidRPr="00360836" w14:paraId="42DC0174" w14:textId="77777777" w:rsidTr="004A6CE3">
        <w:trPr>
          <w:jc w:val="center"/>
        </w:trPr>
        <w:tc>
          <w:tcPr>
            <w:tcW w:w="1418" w:type="dxa"/>
          </w:tcPr>
          <w:p w14:paraId="2942C634" w14:textId="77777777" w:rsidR="00B4667E" w:rsidRPr="00360836" w:rsidRDefault="00B4667E" w:rsidP="002B02D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>Writing Mechanics and Readability</w:t>
            </w:r>
          </w:p>
        </w:tc>
        <w:tc>
          <w:tcPr>
            <w:tcW w:w="1838" w:type="dxa"/>
          </w:tcPr>
          <w:p w14:paraId="23AD040D" w14:textId="1D0EC37C" w:rsidR="004A6CE3" w:rsidRPr="00360836" w:rsidRDefault="008B1522" w:rsidP="004A6CE3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>High l</w:t>
            </w:r>
            <w:r w:rsidR="00B4667E" w:rsidRPr="00360836">
              <w:rPr>
                <w:rFonts w:ascii="Times New Roman" w:hAnsi="Times New Roman" w:cs="Times New Roman"/>
                <w:sz w:val="22"/>
                <w:szCs w:val="22"/>
              </w:rPr>
              <w:t>ack of writing skill</w:t>
            </w:r>
            <w:r w:rsidR="004A6CE3" w:rsidRPr="0036083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>and g</w:t>
            </w:r>
            <w:r w:rsidR="00B4667E" w:rsidRPr="00360836">
              <w:rPr>
                <w:rFonts w:ascii="Times New Roman" w:hAnsi="Times New Roman" w:cs="Times New Roman"/>
                <w:sz w:val="22"/>
                <w:szCs w:val="22"/>
              </w:rPr>
              <w:t xml:space="preserve">rammatical </w:t>
            </w:r>
          </w:p>
          <w:p w14:paraId="69717195" w14:textId="4EDE7C4A" w:rsidR="00B4667E" w:rsidRPr="00360836" w:rsidRDefault="008B1522" w:rsidP="004A6CE3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 w:rsidR="00B4667E" w:rsidRPr="00360836">
              <w:rPr>
                <w:rFonts w:ascii="Times New Roman" w:hAnsi="Times New Roman" w:cs="Times New Roman"/>
                <w:sz w:val="22"/>
                <w:szCs w:val="22"/>
              </w:rPr>
              <w:t>rror</w:t>
            </w:r>
            <w:r w:rsidR="002C04F7" w:rsidRPr="0036083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B4667E" w:rsidRPr="0036083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C04F7" w:rsidRPr="00360836">
              <w:rPr>
                <w:rFonts w:ascii="Times New Roman" w:hAnsi="Times New Roman" w:cs="Times New Roman"/>
                <w:sz w:val="22"/>
                <w:szCs w:val="22"/>
              </w:rPr>
              <w:t xml:space="preserve"> Report is not complete.</w:t>
            </w:r>
          </w:p>
        </w:tc>
        <w:tc>
          <w:tcPr>
            <w:tcW w:w="1848" w:type="dxa"/>
          </w:tcPr>
          <w:p w14:paraId="401F5B44" w14:textId="656B53E8" w:rsidR="00B4667E" w:rsidRPr="00360836" w:rsidRDefault="002C04F7" w:rsidP="002B02D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 xml:space="preserve">Report is complete but </w:t>
            </w:r>
            <w:r w:rsidR="008B1522" w:rsidRPr="00360836">
              <w:rPr>
                <w:rFonts w:ascii="Times New Roman" w:hAnsi="Times New Roman" w:cs="Times New Roman"/>
                <w:sz w:val="22"/>
                <w:szCs w:val="22"/>
              </w:rPr>
              <w:t>has</w:t>
            </w: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 xml:space="preserve"> grammatical errors and lack of writing skill</w:t>
            </w:r>
            <w:r w:rsidR="008B1522" w:rsidRPr="00360836">
              <w:rPr>
                <w:rFonts w:ascii="Times New Roman" w:hAnsi="Times New Roman" w:cs="Times New Roman"/>
                <w:sz w:val="22"/>
                <w:szCs w:val="22"/>
              </w:rPr>
              <w:t xml:space="preserve"> to show output</w:t>
            </w: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8B1522" w:rsidRPr="0036083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B1522" w:rsidRPr="00360836">
              <w:rPr>
                <w:rFonts w:ascii="Times New Roman" w:hAnsi="Times New Roman" w:cs="Times New Roman"/>
                <w:sz w:val="22"/>
                <w:szCs w:val="22"/>
              </w:rPr>
              <w:t>Report difficult to read.</w:t>
            </w:r>
          </w:p>
        </w:tc>
        <w:tc>
          <w:tcPr>
            <w:tcW w:w="1842" w:type="dxa"/>
          </w:tcPr>
          <w:p w14:paraId="0DFD0D08" w14:textId="12B132CC" w:rsidR="00B4667E" w:rsidRPr="00360836" w:rsidRDefault="00B4667E" w:rsidP="002B02D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 xml:space="preserve">Report </w:t>
            </w:r>
            <w:r w:rsidR="008B1522" w:rsidRPr="00360836">
              <w:rPr>
                <w:rFonts w:ascii="Times New Roman" w:hAnsi="Times New Roman" w:cs="Times New Roman"/>
                <w:sz w:val="22"/>
                <w:szCs w:val="22"/>
              </w:rPr>
              <w:t xml:space="preserve">is complete but </w:t>
            </w: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 xml:space="preserve">has many errors </w:t>
            </w:r>
            <w:r w:rsidR="008B1522" w:rsidRPr="00360836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 xml:space="preserve">spelling, punctuation and grammar. </w:t>
            </w:r>
          </w:p>
        </w:tc>
        <w:tc>
          <w:tcPr>
            <w:tcW w:w="1843" w:type="dxa"/>
          </w:tcPr>
          <w:p w14:paraId="3FE9B0C4" w14:textId="77777777" w:rsidR="00B4667E" w:rsidRPr="00360836" w:rsidRDefault="00B4667E" w:rsidP="002B02D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>Report has several errors spelling, punctuation and grammar. Readable.</w:t>
            </w:r>
          </w:p>
        </w:tc>
        <w:tc>
          <w:tcPr>
            <w:tcW w:w="1838" w:type="dxa"/>
          </w:tcPr>
          <w:p w14:paraId="032F2646" w14:textId="4E73C232" w:rsidR="00B4667E" w:rsidRPr="00360836" w:rsidRDefault="00B4667E" w:rsidP="002B02D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 xml:space="preserve">Report has </w:t>
            </w:r>
            <w:r w:rsidR="00360836">
              <w:rPr>
                <w:rFonts w:ascii="Times New Roman" w:hAnsi="Times New Roman" w:cs="Times New Roman"/>
                <w:sz w:val="22"/>
                <w:szCs w:val="22"/>
              </w:rPr>
              <w:t xml:space="preserve">no </w:t>
            </w: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 xml:space="preserve">errors spelling, punctuation and grammar. </w:t>
            </w:r>
            <w:r w:rsidR="00360836">
              <w:rPr>
                <w:rFonts w:ascii="Times New Roman" w:hAnsi="Times New Roman" w:cs="Times New Roman"/>
                <w:sz w:val="22"/>
                <w:szCs w:val="22"/>
              </w:rPr>
              <w:t>Perfect.</w:t>
            </w:r>
          </w:p>
        </w:tc>
      </w:tr>
      <w:tr w:rsidR="00A84105" w:rsidRPr="00360836" w14:paraId="18BDF88D" w14:textId="77777777" w:rsidTr="005465C6">
        <w:trPr>
          <w:jc w:val="center"/>
        </w:trPr>
        <w:tc>
          <w:tcPr>
            <w:tcW w:w="1418" w:type="dxa"/>
          </w:tcPr>
          <w:p w14:paraId="67E718AA" w14:textId="77777777" w:rsidR="003C59C2" w:rsidRPr="00360836" w:rsidRDefault="003C59C2" w:rsidP="005465C6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>Architecture Design</w:t>
            </w:r>
          </w:p>
        </w:tc>
        <w:tc>
          <w:tcPr>
            <w:tcW w:w="1838" w:type="dxa"/>
          </w:tcPr>
          <w:p w14:paraId="27AA2081" w14:textId="2172F8F1" w:rsidR="003C59C2" w:rsidRPr="00360836" w:rsidRDefault="003C59C2" w:rsidP="005465C6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 xml:space="preserve">No </w:t>
            </w: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>architectural design</w:t>
            </w:r>
          </w:p>
        </w:tc>
        <w:tc>
          <w:tcPr>
            <w:tcW w:w="1848" w:type="dxa"/>
          </w:tcPr>
          <w:p w14:paraId="44ADBA2C" w14:textId="3778DA53" w:rsidR="003C59C2" w:rsidRPr="00360836" w:rsidRDefault="003C59C2" w:rsidP="005465C6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 xml:space="preserve">Lack of </w:t>
            </w:r>
            <w:r w:rsidR="001F2F1F" w:rsidRPr="00360836">
              <w:rPr>
                <w:rFonts w:ascii="Times New Roman" w:hAnsi="Times New Roman" w:cs="Times New Roman"/>
                <w:sz w:val="22"/>
                <w:szCs w:val="22"/>
              </w:rPr>
              <w:t>completion of the architectural design</w:t>
            </w:r>
          </w:p>
        </w:tc>
        <w:tc>
          <w:tcPr>
            <w:tcW w:w="1842" w:type="dxa"/>
          </w:tcPr>
          <w:p w14:paraId="57CC047F" w14:textId="32B0B2E2" w:rsidR="003C59C2" w:rsidRPr="00360836" w:rsidRDefault="001F2F1F" w:rsidP="005465C6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>Half complete architecture design</w:t>
            </w:r>
          </w:p>
        </w:tc>
        <w:tc>
          <w:tcPr>
            <w:tcW w:w="1843" w:type="dxa"/>
          </w:tcPr>
          <w:p w14:paraId="48D56629" w14:textId="4FED914B" w:rsidR="003C59C2" w:rsidRPr="00360836" w:rsidRDefault="001F2F1F" w:rsidP="005465C6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>A complete and nice layout architecture design</w:t>
            </w:r>
          </w:p>
        </w:tc>
        <w:tc>
          <w:tcPr>
            <w:tcW w:w="1838" w:type="dxa"/>
          </w:tcPr>
          <w:p w14:paraId="3DBD0D8F" w14:textId="41F56635" w:rsidR="003C59C2" w:rsidRPr="00360836" w:rsidRDefault="003C59C2" w:rsidP="005465C6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 xml:space="preserve">A complete </w:t>
            </w:r>
            <w:r w:rsidR="001F2F1F" w:rsidRPr="00360836">
              <w:rPr>
                <w:rFonts w:ascii="Times New Roman" w:hAnsi="Times New Roman" w:cs="Times New Roman"/>
                <w:sz w:val="22"/>
                <w:szCs w:val="22"/>
              </w:rPr>
              <w:t xml:space="preserve">and informative </w:t>
            </w: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>architecture design</w:t>
            </w:r>
          </w:p>
        </w:tc>
      </w:tr>
      <w:tr w:rsidR="00A84105" w:rsidRPr="00360836" w14:paraId="205CE21A" w14:textId="77777777" w:rsidTr="004A6CE3">
        <w:trPr>
          <w:jc w:val="center"/>
        </w:trPr>
        <w:tc>
          <w:tcPr>
            <w:tcW w:w="1418" w:type="dxa"/>
          </w:tcPr>
          <w:p w14:paraId="0D309790" w14:textId="77777777" w:rsidR="00B4667E" w:rsidRPr="00360836" w:rsidRDefault="00B4667E" w:rsidP="002B02D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>Connectivity and Testing</w:t>
            </w:r>
          </w:p>
        </w:tc>
        <w:tc>
          <w:tcPr>
            <w:tcW w:w="1838" w:type="dxa"/>
          </w:tcPr>
          <w:p w14:paraId="1C332051" w14:textId="77777777" w:rsidR="00B4667E" w:rsidRPr="00360836" w:rsidRDefault="00B4667E" w:rsidP="002B02D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>No connectivity</w:t>
            </w:r>
          </w:p>
        </w:tc>
        <w:tc>
          <w:tcPr>
            <w:tcW w:w="1848" w:type="dxa"/>
          </w:tcPr>
          <w:p w14:paraId="706B9552" w14:textId="3F414E67" w:rsidR="00B4667E" w:rsidRPr="00360836" w:rsidRDefault="001F2F1F" w:rsidP="002B02D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>20% connection is a success.</w:t>
            </w:r>
          </w:p>
        </w:tc>
        <w:tc>
          <w:tcPr>
            <w:tcW w:w="1842" w:type="dxa"/>
          </w:tcPr>
          <w:p w14:paraId="6A4C5915" w14:textId="4769A2B4" w:rsidR="00B4667E" w:rsidRPr="00360836" w:rsidRDefault="001F2F1F" w:rsidP="002B02D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>50% success connection but 50% no connection.</w:t>
            </w:r>
          </w:p>
        </w:tc>
        <w:tc>
          <w:tcPr>
            <w:tcW w:w="1843" w:type="dxa"/>
          </w:tcPr>
          <w:p w14:paraId="0E0262DC" w14:textId="32C55138" w:rsidR="00B4667E" w:rsidRPr="00360836" w:rsidRDefault="001F2F1F" w:rsidP="002B02D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>80% connection test is a success.</w:t>
            </w:r>
          </w:p>
        </w:tc>
        <w:tc>
          <w:tcPr>
            <w:tcW w:w="1838" w:type="dxa"/>
          </w:tcPr>
          <w:p w14:paraId="0C973870" w14:textId="56C9948E" w:rsidR="00B4667E" w:rsidRPr="00360836" w:rsidRDefault="001F2F1F" w:rsidP="002B02D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>100% c</w:t>
            </w:r>
            <w:r w:rsidR="00B4667E" w:rsidRPr="00360836">
              <w:rPr>
                <w:rFonts w:ascii="Times New Roman" w:hAnsi="Times New Roman" w:cs="Times New Roman"/>
                <w:sz w:val="22"/>
                <w:szCs w:val="22"/>
              </w:rPr>
              <w:t>onnection</w:t>
            </w: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 xml:space="preserve"> test is a s</w:t>
            </w: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>uccess</w:t>
            </w: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A84105" w:rsidRPr="00360836" w14:paraId="4D6ED46D" w14:textId="77777777" w:rsidTr="004A6CE3">
        <w:trPr>
          <w:jc w:val="center"/>
        </w:trPr>
        <w:tc>
          <w:tcPr>
            <w:tcW w:w="1418" w:type="dxa"/>
          </w:tcPr>
          <w:p w14:paraId="278B791B" w14:textId="77777777" w:rsidR="00B4667E" w:rsidRPr="00360836" w:rsidRDefault="00B4667E" w:rsidP="002B02D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>Log File Analysis</w:t>
            </w:r>
          </w:p>
        </w:tc>
        <w:tc>
          <w:tcPr>
            <w:tcW w:w="1838" w:type="dxa"/>
          </w:tcPr>
          <w:p w14:paraId="2CB1D7A7" w14:textId="0C139D1F" w:rsidR="00B4667E" w:rsidRPr="00360836" w:rsidRDefault="00B4667E" w:rsidP="002B02D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 xml:space="preserve">No </w:t>
            </w:r>
            <w:r w:rsidR="001F2F1F" w:rsidRPr="00360836">
              <w:rPr>
                <w:rFonts w:ascii="Times New Roman" w:hAnsi="Times New Roman" w:cs="Times New Roman"/>
                <w:sz w:val="22"/>
                <w:szCs w:val="22"/>
              </w:rPr>
              <w:t xml:space="preserve">Log File </w:t>
            </w:r>
          </w:p>
        </w:tc>
        <w:tc>
          <w:tcPr>
            <w:tcW w:w="1848" w:type="dxa"/>
          </w:tcPr>
          <w:p w14:paraId="3DAAE926" w14:textId="6ED0B018" w:rsidR="00B4667E" w:rsidRPr="00360836" w:rsidRDefault="001F2F1F" w:rsidP="002B02D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>Few lines of Log File</w:t>
            </w:r>
          </w:p>
        </w:tc>
        <w:tc>
          <w:tcPr>
            <w:tcW w:w="1842" w:type="dxa"/>
          </w:tcPr>
          <w:p w14:paraId="60BF3B95" w14:textId="374A13AB" w:rsidR="00B4667E" w:rsidRPr="00360836" w:rsidRDefault="001F2F1F" w:rsidP="002B02D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 xml:space="preserve">Half </w:t>
            </w:r>
            <w:r w:rsidR="00360836" w:rsidRPr="00360836">
              <w:rPr>
                <w:rFonts w:ascii="Times New Roman" w:hAnsi="Times New Roman" w:cs="Times New Roman"/>
                <w:sz w:val="22"/>
                <w:szCs w:val="22"/>
              </w:rPr>
              <w:t xml:space="preserve">of </w:t>
            </w: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>Log File obtained from the</w:t>
            </w:r>
            <w:r w:rsidR="00360836" w:rsidRPr="00360836">
              <w:rPr>
                <w:rFonts w:ascii="Times New Roman" w:hAnsi="Times New Roman" w:cs="Times New Roman"/>
                <w:sz w:val="22"/>
                <w:szCs w:val="22"/>
              </w:rPr>
              <w:t xml:space="preserve"> architecture setup.</w:t>
            </w: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843" w:type="dxa"/>
          </w:tcPr>
          <w:p w14:paraId="235DA8BC" w14:textId="4A86F0CF" w:rsidR="00B4667E" w:rsidRPr="00360836" w:rsidRDefault="00360836" w:rsidP="002B02D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>More than half Log File received from the architecture setup.</w:t>
            </w:r>
          </w:p>
        </w:tc>
        <w:tc>
          <w:tcPr>
            <w:tcW w:w="1838" w:type="dxa"/>
          </w:tcPr>
          <w:p w14:paraId="7F2FEC43" w14:textId="77777777" w:rsidR="00B4667E" w:rsidRPr="00360836" w:rsidRDefault="001F2F1F" w:rsidP="002B02D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 xml:space="preserve">Comprehensive Log File and </w:t>
            </w:r>
            <w:r w:rsidR="00360836" w:rsidRPr="00360836">
              <w:rPr>
                <w:rFonts w:ascii="Times New Roman" w:hAnsi="Times New Roman" w:cs="Times New Roman"/>
                <w:sz w:val="22"/>
                <w:szCs w:val="22"/>
              </w:rPr>
              <w:t>easily to analyzed</w:t>
            </w:r>
          </w:p>
          <w:p w14:paraId="5B1EF376" w14:textId="208013E7" w:rsidR="00360836" w:rsidRPr="00360836" w:rsidRDefault="00360836" w:rsidP="002B02D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>by the security analyst.</w:t>
            </w:r>
          </w:p>
        </w:tc>
      </w:tr>
      <w:tr w:rsidR="00A84105" w:rsidRPr="00360836" w14:paraId="367BA069" w14:textId="77777777" w:rsidTr="004A6CE3">
        <w:trPr>
          <w:jc w:val="center"/>
        </w:trPr>
        <w:tc>
          <w:tcPr>
            <w:tcW w:w="1418" w:type="dxa"/>
          </w:tcPr>
          <w:p w14:paraId="2FD83C48" w14:textId="01587A97" w:rsidR="00B4667E" w:rsidRPr="00360836" w:rsidRDefault="00B4667E" w:rsidP="002B02D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60836">
              <w:rPr>
                <w:rFonts w:ascii="Times New Roman" w:hAnsi="Times New Roman" w:cs="Times New Roman"/>
                <w:sz w:val="22"/>
                <w:szCs w:val="22"/>
              </w:rPr>
              <w:t xml:space="preserve">Bonus –monitoring </w:t>
            </w:r>
          </w:p>
        </w:tc>
        <w:tc>
          <w:tcPr>
            <w:tcW w:w="1838" w:type="dxa"/>
          </w:tcPr>
          <w:p w14:paraId="158D521A" w14:textId="5573BEAB" w:rsidR="00B4667E" w:rsidRPr="00360836" w:rsidRDefault="0045592B" w:rsidP="002B02D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 monitoring</w:t>
            </w:r>
            <w:r w:rsidR="00A84105">
              <w:rPr>
                <w:rFonts w:ascii="Times New Roman" w:hAnsi="Times New Roman" w:cs="Times New Roman"/>
                <w:sz w:val="22"/>
                <w:szCs w:val="22"/>
              </w:rPr>
              <w:t xml:space="preserve"> processes.</w:t>
            </w:r>
          </w:p>
        </w:tc>
        <w:tc>
          <w:tcPr>
            <w:tcW w:w="1848" w:type="dxa"/>
          </w:tcPr>
          <w:p w14:paraId="69936EE8" w14:textId="004ADB83" w:rsidR="00B4667E" w:rsidRPr="00360836" w:rsidRDefault="00A84105" w:rsidP="002B02D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Lack of monitoring.</w:t>
            </w:r>
          </w:p>
        </w:tc>
        <w:tc>
          <w:tcPr>
            <w:tcW w:w="1842" w:type="dxa"/>
          </w:tcPr>
          <w:p w14:paraId="5812B4B7" w14:textId="44940522" w:rsidR="00B4667E" w:rsidRPr="00360836" w:rsidRDefault="00A84105" w:rsidP="002B02D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Some component can be monitored </w:t>
            </w:r>
          </w:p>
        </w:tc>
        <w:tc>
          <w:tcPr>
            <w:tcW w:w="1843" w:type="dxa"/>
          </w:tcPr>
          <w:p w14:paraId="60ABA2AD" w14:textId="5886C706" w:rsidR="00B4667E" w:rsidRPr="00360836" w:rsidRDefault="00A84105" w:rsidP="002B02D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Around 80% </w:t>
            </w:r>
            <w:r w:rsidR="003E6254">
              <w:rPr>
                <w:rFonts w:ascii="Times New Roman" w:hAnsi="Times New Roman" w:cs="Times New Roman"/>
                <w:sz w:val="22"/>
                <w:szCs w:val="22"/>
              </w:rPr>
              <w:t xml:space="preserve">can monitoring </w:t>
            </w:r>
          </w:p>
        </w:tc>
        <w:tc>
          <w:tcPr>
            <w:tcW w:w="1838" w:type="dxa"/>
          </w:tcPr>
          <w:p w14:paraId="338CAAA7" w14:textId="7A19CC77" w:rsidR="00B4667E" w:rsidRPr="00360836" w:rsidRDefault="00A84105" w:rsidP="002B02D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All connections able to monitor.</w:t>
            </w:r>
          </w:p>
        </w:tc>
      </w:tr>
    </w:tbl>
    <w:p w14:paraId="2A8C8338" w14:textId="77777777" w:rsidR="00D86BD7" w:rsidRDefault="00D86BD7" w:rsidP="00D86BD7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64039F7D" w14:textId="454953D9" w:rsidR="00C333BF" w:rsidRDefault="00C333BF" w:rsidP="00C333BF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COVER PAGE</w:t>
      </w:r>
    </w:p>
    <w:p w14:paraId="7A0A5CBE" w14:textId="29228F90" w:rsidR="00C333BF" w:rsidRDefault="00C101F8" w:rsidP="00585D89">
      <w:pPr>
        <w:ind w:left="2124"/>
        <w:jc w:val="center"/>
        <w:rPr>
          <w:rFonts w:ascii="Times New Roman" w:hAnsi="Times New Roman"/>
          <w:noProof/>
          <w:sz w:val="24"/>
          <w:szCs w:val="24"/>
          <w:lang w:val="ms-MY" w:eastAsia="ms-MY"/>
        </w:rPr>
      </w:pPr>
      <w:r>
        <w:rPr>
          <w:rFonts w:ascii="Times New Roman" w:eastAsia="Times New Roman" w:hAnsi="Times New Roman"/>
          <w:noProof/>
          <w:lang w:val="en-MY" w:eastAsia="en-MY"/>
        </w:rPr>
        <w:drawing>
          <wp:anchor distT="0" distB="0" distL="114300" distR="114300" simplePos="0" relativeHeight="251661312" behindDoc="1" locked="0" layoutInCell="1" allowOverlap="1" wp14:anchorId="1F250F49" wp14:editId="416C1B20">
            <wp:simplePos x="0" y="0"/>
            <wp:positionH relativeFrom="column">
              <wp:posOffset>1690370</wp:posOffset>
            </wp:positionH>
            <wp:positionV relativeFrom="paragraph">
              <wp:posOffset>181610</wp:posOffset>
            </wp:positionV>
            <wp:extent cx="1892300" cy="935355"/>
            <wp:effectExtent l="0" t="0" r="0" b="0"/>
            <wp:wrapTight wrapText="bothSides">
              <wp:wrapPolygon edited="0">
                <wp:start x="0" y="0"/>
                <wp:lineTo x="0" y="21116"/>
                <wp:lineTo x="21310" y="21116"/>
                <wp:lineTo x="21310" y="0"/>
                <wp:lineTo x="0" y="0"/>
              </wp:wrapPolygon>
            </wp:wrapTight>
            <wp:docPr id="1" name="Picture 1" descr="downloa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ownload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AFEA92" w14:textId="77777777" w:rsidR="00C101F8" w:rsidRDefault="00C101F8" w:rsidP="00585D89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D5DA96" w14:textId="77777777" w:rsidR="00C101F8" w:rsidRDefault="00C101F8" w:rsidP="00585D89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252BE2" w14:textId="77777777" w:rsidR="00C101F8" w:rsidRDefault="00C101F8" w:rsidP="00585D89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01990D" w14:textId="77777777" w:rsidR="00C101F8" w:rsidRDefault="00C101F8" w:rsidP="00585D89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6F8DEB" w14:textId="77777777" w:rsidR="00C101F8" w:rsidRDefault="00C101F8" w:rsidP="00585D89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CE8E0B" w14:textId="4DA44856" w:rsidR="00585D89" w:rsidRPr="00C101F8" w:rsidRDefault="00585D89" w:rsidP="00585D89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01F8">
        <w:rPr>
          <w:rFonts w:ascii="Times New Roman" w:hAnsi="Times New Roman" w:cs="Times New Roman"/>
          <w:b/>
          <w:bCs/>
          <w:sz w:val="28"/>
          <w:szCs w:val="28"/>
        </w:rPr>
        <w:t>UNIVERSITI TEKNIKAL MALAYSIA MELAKA</w:t>
      </w:r>
    </w:p>
    <w:p w14:paraId="2B2C0DBF" w14:textId="77777777" w:rsidR="00585D89" w:rsidRPr="00C101F8" w:rsidRDefault="00585D89" w:rsidP="00585D89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181261" w14:textId="77777777" w:rsidR="00585D89" w:rsidRPr="00C101F8" w:rsidRDefault="00585D89" w:rsidP="00585D89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01F8">
        <w:rPr>
          <w:rFonts w:ascii="Times New Roman" w:hAnsi="Times New Roman" w:cs="Times New Roman"/>
          <w:b/>
          <w:bCs/>
          <w:sz w:val="28"/>
          <w:szCs w:val="28"/>
        </w:rPr>
        <w:t>FACULTY OF INFORMATION AND COMMUNICATION TECHNOLOGY</w:t>
      </w:r>
    </w:p>
    <w:p w14:paraId="3A8603B5" w14:textId="77777777" w:rsidR="00585D89" w:rsidRPr="00585D89" w:rsidRDefault="00585D89" w:rsidP="00585D89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4902E2" w14:textId="77777777" w:rsidR="00585D89" w:rsidRPr="003D6EA9" w:rsidRDefault="00585D89" w:rsidP="00585D8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7851A3A" w14:textId="3E065802" w:rsidR="00585D89" w:rsidRPr="00C101F8" w:rsidRDefault="00C101F8" w:rsidP="00C101F8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C101F8">
        <w:rPr>
          <w:rFonts w:ascii="Times New Roman" w:hAnsi="Times New Roman"/>
          <w:b/>
          <w:sz w:val="24"/>
          <w:szCs w:val="24"/>
        </w:rPr>
        <w:t xml:space="preserve">PROJECT OF </w:t>
      </w:r>
      <w:r w:rsidR="00585D89" w:rsidRPr="00C101F8">
        <w:rPr>
          <w:rFonts w:ascii="Times New Roman" w:hAnsi="Times New Roman"/>
          <w:b/>
          <w:bCs/>
          <w:sz w:val="24"/>
          <w:szCs w:val="24"/>
        </w:rPr>
        <w:t>BITS 2423</w:t>
      </w:r>
    </w:p>
    <w:p w14:paraId="284BF977" w14:textId="77777777" w:rsidR="00585D89" w:rsidRPr="00C101F8" w:rsidRDefault="00585D89" w:rsidP="00585D89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C101F8">
        <w:rPr>
          <w:rFonts w:ascii="Times New Roman" w:hAnsi="Times New Roman" w:cs="Times New Roman"/>
          <w:b/>
          <w:bCs/>
        </w:rPr>
        <w:t>PHYSICAL SECURITY AND ELECTRONIC SURVEILLANCE</w:t>
      </w:r>
    </w:p>
    <w:p w14:paraId="05AE0E45" w14:textId="77777777" w:rsidR="00585D89" w:rsidRPr="00C101F8" w:rsidRDefault="00585D89" w:rsidP="00585D89">
      <w:pPr>
        <w:pStyle w:val="Default"/>
        <w:rPr>
          <w:rFonts w:ascii="Times New Roman" w:hAnsi="Times New Roman" w:cs="Times New Roman"/>
          <w:b/>
          <w:bCs/>
        </w:rPr>
      </w:pPr>
    </w:p>
    <w:p w14:paraId="01661DD9" w14:textId="77777777" w:rsidR="00585D89" w:rsidRPr="00C101F8" w:rsidRDefault="00585D89" w:rsidP="00585D89">
      <w:pPr>
        <w:rPr>
          <w:rFonts w:ascii="Times New Roman" w:hAnsi="Times New Roman"/>
          <w:b/>
          <w:sz w:val="16"/>
          <w:szCs w:val="16"/>
        </w:rPr>
      </w:pPr>
    </w:p>
    <w:p w14:paraId="2176F400" w14:textId="77777777" w:rsidR="00585D89" w:rsidRDefault="00585D89" w:rsidP="00585D89">
      <w:pPr>
        <w:autoSpaceDE w:val="0"/>
        <w:autoSpaceDN w:val="0"/>
        <w:adjustRightInd w:val="0"/>
        <w:spacing w:before="240" w:after="240" w:line="480" w:lineRule="auto"/>
        <w:jc w:val="center"/>
        <w:rPr>
          <w:rFonts w:ascii="Times New Roman" w:hAnsi="Times New Roman"/>
          <w:b/>
          <w:bCs/>
          <w:color w:val="000000"/>
          <w:sz w:val="28"/>
          <w:szCs w:val="24"/>
        </w:rPr>
      </w:pPr>
      <w:r>
        <w:rPr>
          <w:rFonts w:ascii="Times New Roman" w:hAnsi="Times New Roman"/>
          <w:b/>
          <w:bCs/>
          <w:color w:val="000000"/>
          <w:sz w:val="28"/>
          <w:szCs w:val="24"/>
        </w:rPr>
        <w:t>LECTURER: DR ZAHEERA ZAINAL ABIDIN</w:t>
      </w:r>
    </w:p>
    <w:p w14:paraId="6B7B760B" w14:textId="77777777" w:rsidR="00585D89" w:rsidRDefault="00585D89" w:rsidP="00585D89">
      <w:pPr>
        <w:autoSpaceDE w:val="0"/>
        <w:autoSpaceDN w:val="0"/>
        <w:adjustRightInd w:val="0"/>
        <w:spacing w:before="240" w:after="240" w:line="480" w:lineRule="auto"/>
        <w:jc w:val="center"/>
        <w:rPr>
          <w:rFonts w:ascii="Times New Roman" w:hAnsi="Times New Roman"/>
          <w:b/>
          <w:bCs/>
          <w:color w:val="000000"/>
          <w:sz w:val="28"/>
          <w:szCs w:val="24"/>
        </w:rPr>
      </w:pPr>
      <w:r>
        <w:rPr>
          <w:rFonts w:ascii="Times New Roman" w:hAnsi="Times New Roman"/>
          <w:b/>
          <w:bCs/>
          <w:color w:val="000000"/>
          <w:sz w:val="28"/>
          <w:szCs w:val="24"/>
        </w:rPr>
        <w:t>OVERALL MARKS – 10%</w:t>
      </w:r>
    </w:p>
    <w:p w14:paraId="7A6C8039" w14:textId="77777777" w:rsidR="00585D89" w:rsidRDefault="00585D89" w:rsidP="00585D89">
      <w:pPr>
        <w:autoSpaceDE w:val="0"/>
        <w:autoSpaceDN w:val="0"/>
        <w:adjustRightInd w:val="0"/>
        <w:spacing w:before="240" w:after="240" w:line="480" w:lineRule="auto"/>
        <w:jc w:val="center"/>
        <w:rPr>
          <w:rFonts w:ascii="Times New Roman" w:hAnsi="Times New Roman"/>
          <w:b/>
          <w:bCs/>
          <w:color w:val="000000"/>
          <w:sz w:val="28"/>
          <w:szCs w:val="24"/>
        </w:rPr>
      </w:pPr>
      <w:r>
        <w:rPr>
          <w:rFonts w:ascii="Times New Roman" w:hAnsi="Times New Roman"/>
          <w:b/>
          <w:bCs/>
          <w:color w:val="000000"/>
          <w:sz w:val="28"/>
          <w:szCs w:val="24"/>
        </w:rPr>
        <w:t>GROUP: 2 BITZ</w:t>
      </w:r>
    </w:p>
    <w:tbl>
      <w:tblPr>
        <w:tblStyle w:val="TableGrid"/>
        <w:tblW w:w="8897" w:type="dxa"/>
        <w:jc w:val="center"/>
        <w:tblLayout w:type="fixed"/>
        <w:tblLook w:val="04A0" w:firstRow="1" w:lastRow="0" w:firstColumn="1" w:lastColumn="0" w:noHBand="0" w:noVBand="1"/>
      </w:tblPr>
      <w:tblGrid>
        <w:gridCol w:w="732"/>
        <w:gridCol w:w="4905"/>
        <w:gridCol w:w="3260"/>
      </w:tblGrid>
      <w:tr w:rsidR="00585D89" w14:paraId="398F3513" w14:textId="77777777" w:rsidTr="00977B50">
        <w:trPr>
          <w:jc w:val="center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01134" w14:textId="77777777" w:rsidR="00585D89" w:rsidRDefault="00585D89" w:rsidP="00977B5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SimSun" w:hAnsi="Times New Roman"/>
                <w:b/>
                <w:color w:val="000000"/>
                <w:sz w:val="28"/>
                <w:szCs w:val="24"/>
                <w:lang w:val="en-MY"/>
              </w:rPr>
            </w:pPr>
            <w:r>
              <w:rPr>
                <w:rFonts w:ascii="Times New Roman" w:eastAsia="SimSun" w:hAnsi="Times New Roman"/>
                <w:b/>
                <w:color w:val="000000"/>
                <w:sz w:val="28"/>
                <w:szCs w:val="24"/>
                <w:lang w:val="en-MY"/>
              </w:rPr>
              <w:t>BIL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0D387" w14:textId="77777777" w:rsidR="00585D89" w:rsidRDefault="00585D89" w:rsidP="00977B5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SimSun" w:hAnsi="Times New Roman"/>
                <w:b/>
                <w:color w:val="000000"/>
                <w:sz w:val="28"/>
                <w:szCs w:val="24"/>
                <w:lang w:val="en-MY"/>
              </w:rPr>
            </w:pPr>
            <w:r>
              <w:rPr>
                <w:rFonts w:ascii="Times New Roman" w:eastAsia="SimSun" w:hAnsi="Times New Roman"/>
                <w:b/>
                <w:color w:val="000000"/>
                <w:sz w:val="28"/>
                <w:szCs w:val="24"/>
                <w:lang w:val="en-MY"/>
              </w:rPr>
              <w:t>NAME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C181" w14:textId="77777777" w:rsidR="00585D89" w:rsidRDefault="00585D89" w:rsidP="00977B5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SimSun" w:hAnsi="Times New Roman"/>
                <w:b/>
                <w:color w:val="000000"/>
                <w:sz w:val="28"/>
                <w:szCs w:val="24"/>
                <w:lang w:val="en-MY"/>
              </w:rPr>
            </w:pPr>
            <w:r>
              <w:rPr>
                <w:rFonts w:ascii="Times New Roman" w:eastAsia="SimSun" w:hAnsi="Times New Roman"/>
                <w:b/>
                <w:color w:val="000000"/>
                <w:sz w:val="28"/>
                <w:szCs w:val="24"/>
                <w:lang w:val="en-MY"/>
              </w:rPr>
              <w:t>MATRIC NUMBER</w:t>
            </w:r>
          </w:p>
        </w:tc>
      </w:tr>
      <w:tr w:rsidR="00585D89" w14:paraId="24887737" w14:textId="77777777" w:rsidTr="00977B50">
        <w:trPr>
          <w:jc w:val="center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F11E" w14:textId="77777777" w:rsidR="00585D89" w:rsidRDefault="00585D89" w:rsidP="00977B5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</w:pPr>
            <w:r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  <w:t>1.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F639" w14:textId="77777777" w:rsidR="00585D89" w:rsidRDefault="00585D89" w:rsidP="00977B5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B8E1" w14:textId="77777777" w:rsidR="00585D89" w:rsidRDefault="00585D89" w:rsidP="00977B5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</w:pPr>
          </w:p>
        </w:tc>
      </w:tr>
      <w:tr w:rsidR="00585D89" w14:paraId="690629AE" w14:textId="77777777" w:rsidTr="00977B50">
        <w:trPr>
          <w:jc w:val="center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4CE7" w14:textId="77777777" w:rsidR="00585D89" w:rsidRDefault="00585D89" w:rsidP="00977B5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</w:pPr>
            <w:r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  <w:t>2.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CFE2D" w14:textId="77777777" w:rsidR="00585D89" w:rsidRDefault="00585D89" w:rsidP="00977B5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F064" w14:textId="77777777" w:rsidR="00585D89" w:rsidRDefault="00585D89" w:rsidP="00977B5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</w:pPr>
          </w:p>
        </w:tc>
      </w:tr>
      <w:tr w:rsidR="00585D89" w14:paraId="76B5B9E8" w14:textId="77777777" w:rsidTr="00977B50">
        <w:trPr>
          <w:jc w:val="center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9F412" w14:textId="77777777" w:rsidR="00585D89" w:rsidRDefault="00585D89" w:rsidP="00977B5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</w:pPr>
            <w:r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  <w:t>3.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513AE" w14:textId="77777777" w:rsidR="00585D89" w:rsidRDefault="00585D89" w:rsidP="00977B5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0DC71" w14:textId="77777777" w:rsidR="00585D89" w:rsidRDefault="00585D89" w:rsidP="00977B5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</w:pPr>
          </w:p>
        </w:tc>
      </w:tr>
      <w:tr w:rsidR="00585D89" w14:paraId="3F538074" w14:textId="77777777" w:rsidTr="00977B50">
        <w:trPr>
          <w:jc w:val="center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F7D6" w14:textId="77777777" w:rsidR="00585D89" w:rsidRDefault="00585D89" w:rsidP="00977B5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</w:pPr>
            <w:r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  <w:t>4.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9EA3" w14:textId="77777777" w:rsidR="00585D89" w:rsidRDefault="00585D89" w:rsidP="00977B5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C182" w14:textId="77777777" w:rsidR="00585D89" w:rsidRDefault="00585D89" w:rsidP="00977B5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</w:pPr>
          </w:p>
        </w:tc>
      </w:tr>
      <w:tr w:rsidR="00585D89" w14:paraId="419AD7E3" w14:textId="77777777" w:rsidTr="00977B50">
        <w:trPr>
          <w:jc w:val="center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AF05" w14:textId="77777777" w:rsidR="00585D89" w:rsidRDefault="00585D89" w:rsidP="00977B5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</w:pPr>
            <w:r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  <w:t>5.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143A" w14:textId="77777777" w:rsidR="00585D89" w:rsidRDefault="00585D89" w:rsidP="00977B5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AE4DE" w14:textId="77777777" w:rsidR="00585D89" w:rsidRDefault="00585D89" w:rsidP="00977B5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</w:pPr>
          </w:p>
        </w:tc>
      </w:tr>
      <w:tr w:rsidR="00585D89" w14:paraId="1C7FA980" w14:textId="77777777" w:rsidTr="00977B50">
        <w:trPr>
          <w:jc w:val="center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904FE" w14:textId="77777777" w:rsidR="00585D89" w:rsidRDefault="00585D89" w:rsidP="00977B5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</w:pPr>
            <w:r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  <w:t>6.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62D6" w14:textId="77777777" w:rsidR="00585D89" w:rsidRDefault="00585D89" w:rsidP="00977B5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96835" w14:textId="77777777" w:rsidR="00585D89" w:rsidRDefault="00585D89" w:rsidP="00977B5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</w:pPr>
          </w:p>
        </w:tc>
      </w:tr>
    </w:tbl>
    <w:p w14:paraId="04DD2394" w14:textId="77777777" w:rsidR="00417C0F" w:rsidRDefault="00417C0F" w:rsidP="00585D89">
      <w:pPr>
        <w:rPr>
          <w:rFonts w:ascii="Times New Roman" w:hAnsi="Times New Roman"/>
        </w:rPr>
      </w:pPr>
    </w:p>
    <w:sectPr w:rsidR="00417C0F" w:rsidSect="00360836">
      <w:footerReference w:type="default" r:id="rId8"/>
      <w:pgSz w:w="11909" w:h="16834" w:code="9"/>
      <w:pgMar w:top="1276" w:right="1440" w:bottom="426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49D27" w14:textId="77777777" w:rsidR="00516760" w:rsidRDefault="00516760">
      <w:pPr>
        <w:spacing w:after="0" w:line="240" w:lineRule="auto"/>
      </w:pPr>
      <w:r>
        <w:separator/>
      </w:r>
    </w:p>
  </w:endnote>
  <w:endnote w:type="continuationSeparator" w:id="0">
    <w:p w14:paraId="47896FBE" w14:textId="77777777" w:rsidR="00516760" w:rsidRDefault="0051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8BF8D" w14:textId="77777777" w:rsidR="0016609C" w:rsidRDefault="00D15B14">
    <w:pPr>
      <w:pStyle w:val="Footer"/>
      <w:pBdr>
        <w:top w:val="thinThickSmallGap" w:sz="24" w:space="1" w:color="622423"/>
      </w:pBdr>
      <w:rPr>
        <w:rFonts w:ascii="Times New Roman" w:hAnsi="Times New Roman"/>
        <w:sz w:val="20"/>
      </w:rPr>
    </w:pPr>
    <w:proofErr w:type="spellStart"/>
    <w:r>
      <w:rPr>
        <w:rFonts w:ascii="Times New Roman" w:hAnsi="Times New Roman"/>
        <w:sz w:val="20"/>
      </w:rPr>
      <w:t>Fakulti</w:t>
    </w:r>
    <w:proofErr w:type="spellEnd"/>
    <w:r>
      <w:rPr>
        <w:rFonts w:ascii="Times New Roman" w:hAnsi="Times New Roman"/>
        <w:sz w:val="20"/>
      </w:rPr>
      <w:t xml:space="preserve"> </w:t>
    </w:r>
    <w:proofErr w:type="spellStart"/>
    <w:r>
      <w:rPr>
        <w:rFonts w:ascii="Times New Roman" w:hAnsi="Times New Roman"/>
        <w:sz w:val="20"/>
      </w:rPr>
      <w:t>Teknologi</w:t>
    </w:r>
    <w:proofErr w:type="spellEnd"/>
    <w:r>
      <w:rPr>
        <w:rFonts w:ascii="Times New Roman" w:hAnsi="Times New Roman"/>
        <w:sz w:val="20"/>
      </w:rPr>
      <w:t xml:space="preserve"> Maklumat Dan </w:t>
    </w:r>
    <w:proofErr w:type="spellStart"/>
    <w:r>
      <w:rPr>
        <w:rFonts w:ascii="Times New Roman" w:hAnsi="Times New Roman"/>
        <w:sz w:val="20"/>
      </w:rPr>
      <w:t>Komunikasi</w:t>
    </w:r>
    <w:proofErr w:type="spellEnd"/>
  </w:p>
  <w:p w14:paraId="1BC957C5" w14:textId="77777777" w:rsidR="0016609C" w:rsidRDefault="00D15B14" w:rsidP="009062D1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029"/>
      </w:tabs>
      <w:rPr>
        <w:rFonts w:ascii="Cambria" w:hAnsi="Cambria"/>
      </w:rPr>
    </w:pPr>
    <w:proofErr w:type="spellStart"/>
    <w:r>
      <w:rPr>
        <w:rFonts w:ascii="Times New Roman" w:hAnsi="Times New Roman"/>
        <w:sz w:val="20"/>
      </w:rPr>
      <w:t>Universiti</w:t>
    </w:r>
    <w:proofErr w:type="spellEnd"/>
    <w:r>
      <w:rPr>
        <w:rFonts w:ascii="Times New Roman" w:hAnsi="Times New Roman"/>
        <w:sz w:val="20"/>
      </w:rPr>
      <w:t xml:space="preserve"> </w:t>
    </w:r>
    <w:proofErr w:type="spellStart"/>
    <w:r>
      <w:rPr>
        <w:rFonts w:ascii="Times New Roman" w:hAnsi="Times New Roman"/>
        <w:sz w:val="20"/>
      </w:rPr>
      <w:t>Teknikal</w:t>
    </w:r>
    <w:proofErr w:type="spellEnd"/>
    <w:r>
      <w:rPr>
        <w:rFonts w:ascii="Times New Roman" w:hAnsi="Times New Roman"/>
        <w:sz w:val="20"/>
      </w:rPr>
      <w:t xml:space="preserve"> Malaysia Melaka</w:t>
    </w:r>
    <w:r>
      <w:rPr>
        <w:rFonts w:ascii="Cambria" w:hAnsi="Cambria"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4819B1" w:rsidRPr="004819B1">
      <w:rPr>
        <w:rFonts w:ascii="Cambria" w:hAnsi="Cambria"/>
        <w:noProof/>
      </w:rPr>
      <w:t>1</w:t>
    </w:r>
    <w:r>
      <w:rPr>
        <w:rFonts w:ascii="Cambria" w:hAnsi="Cambria"/>
        <w:noProof/>
      </w:rPr>
      <w:fldChar w:fldCharType="end"/>
    </w:r>
  </w:p>
  <w:p w14:paraId="1638E85A" w14:textId="77777777" w:rsidR="0016609C" w:rsidRDefault="00516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79831" w14:textId="77777777" w:rsidR="00516760" w:rsidRDefault="00516760">
      <w:pPr>
        <w:spacing w:after="0" w:line="240" w:lineRule="auto"/>
      </w:pPr>
      <w:r>
        <w:separator/>
      </w:r>
    </w:p>
  </w:footnote>
  <w:footnote w:type="continuationSeparator" w:id="0">
    <w:p w14:paraId="6C375236" w14:textId="77777777" w:rsidR="00516760" w:rsidRDefault="00516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C6BCF"/>
    <w:multiLevelType w:val="hybridMultilevel"/>
    <w:tmpl w:val="81446EC8"/>
    <w:lvl w:ilvl="0" w:tplc="043E000F">
      <w:start w:val="1"/>
      <w:numFmt w:val="decimal"/>
      <w:lvlText w:val="%1."/>
      <w:lvlJc w:val="left"/>
      <w:pPr>
        <w:ind w:left="360" w:hanging="360"/>
      </w:pPr>
    </w:lvl>
    <w:lvl w:ilvl="1" w:tplc="043E0019" w:tentative="1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B619DB"/>
    <w:multiLevelType w:val="hybridMultilevel"/>
    <w:tmpl w:val="5D529F00"/>
    <w:lvl w:ilvl="0" w:tplc="5AAA91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CEEA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D46D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A0FE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08E9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EC55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66F2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10C2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2680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3703468"/>
    <w:multiLevelType w:val="multilevel"/>
    <w:tmpl w:val="043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0118B8"/>
    <w:multiLevelType w:val="multilevel"/>
    <w:tmpl w:val="E1FADC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2A7764E4"/>
    <w:multiLevelType w:val="hybridMultilevel"/>
    <w:tmpl w:val="9C6A1E7A"/>
    <w:lvl w:ilvl="0" w:tplc="043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6A6277"/>
    <w:multiLevelType w:val="hybridMultilevel"/>
    <w:tmpl w:val="9C6A1E7A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346F9"/>
    <w:multiLevelType w:val="hybridMultilevel"/>
    <w:tmpl w:val="193EAFB0"/>
    <w:lvl w:ilvl="0" w:tplc="A5EA72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9855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9672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4EF8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DCE7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309A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1840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6A45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4810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516F66C8"/>
    <w:multiLevelType w:val="hybridMultilevel"/>
    <w:tmpl w:val="119623C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D0D1F"/>
    <w:multiLevelType w:val="hybridMultilevel"/>
    <w:tmpl w:val="0CFA2F10"/>
    <w:lvl w:ilvl="0" w:tplc="EFEE40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10BA76">
      <w:numFmt w:val="bullet"/>
      <w:lvlText w:val="♦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2A2E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C6A4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D0A8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EEF9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1A03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366D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F64F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9217FD6"/>
    <w:multiLevelType w:val="hybridMultilevel"/>
    <w:tmpl w:val="1CC2C392"/>
    <w:lvl w:ilvl="0" w:tplc="495E0C7A">
      <w:start w:val="1"/>
      <w:numFmt w:val="bullet"/>
      <w:lvlText w:val="♦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A647FD8">
      <w:start w:val="1"/>
      <w:numFmt w:val="bullet"/>
      <w:lvlText w:val="♦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C7C6DBC" w:tentative="1">
      <w:start w:val="1"/>
      <w:numFmt w:val="bullet"/>
      <w:lvlText w:val="♦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2E25BD8" w:tentative="1">
      <w:start w:val="1"/>
      <w:numFmt w:val="bullet"/>
      <w:lvlText w:val="♦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AA0D8A2" w:tentative="1">
      <w:start w:val="1"/>
      <w:numFmt w:val="bullet"/>
      <w:lvlText w:val="♦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3D83B9C" w:tentative="1">
      <w:start w:val="1"/>
      <w:numFmt w:val="bullet"/>
      <w:lvlText w:val="♦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C620334" w:tentative="1">
      <w:start w:val="1"/>
      <w:numFmt w:val="bullet"/>
      <w:lvlText w:val="♦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71E2812" w:tentative="1">
      <w:start w:val="1"/>
      <w:numFmt w:val="bullet"/>
      <w:lvlText w:val="♦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AB23F70" w:tentative="1">
      <w:start w:val="1"/>
      <w:numFmt w:val="bullet"/>
      <w:lvlText w:val="♦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60806C4C"/>
    <w:multiLevelType w:val="hybridMultilevel"/>
    <w:tmpl w:val="F4AC1C1C"/>
    <w:lvl w:ilvl="0" w:tplc="45121BD0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EC5522"/>
    <w:multiLevelType w:val="hybridMultilevel"/>
    <w:tmpl w:val="5F46995C"/>
    <w:lvl w:ilvl="0" w:tplc="45121BD0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DD344E"/>
    <w:multiLevelType w:val="multilevel"/>
    <w:tmpl w:val="043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5"/>
  </w:num>
  <w:num w:numId="5">
    <w:abstractNumId w:val="9"/>
  </w:num>
  <w:num w:numId="6">
    <w:abstractNumId w:val="8"/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2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9FB"/>
    <w:rsid w:val="0000605A"/>
    <w:rsid w:val="00025CB3"/>
    <w:rsid w:val="00070A0D"/>
    <w:rsid w:val="00082DD9"/>
    <w:rsid w:val="000C1870"/>
    <w:rsid w:val="000F086A"/>
    <w:rsid w:val="001E1349"/>
    <w:rsid w:val="001F2F1F"/>
    <w:rsid w:val="001F6030"/>
    <w:rsid w:val="002049FB"/>
    <w:rsid w:val="002429ED"/>
    <w:rsid w:val="0026309D"/>
    <w:rsid w:val="00264DD1"/>
    <w:rsid w:val="002C04F7"/>
    <w:rsid w:val="00360836"/>
    <w:rsid w:val="003A25CA"/>
    <w:rsid w:val="003C59C2"/>
    <w:rsid w:val="003E6254"/>
    <w:rsid w:val="00417C0F"/>
    <w:rsid w:val="004209DD"/>
    <w:rsid w:val="0045592B"/>
    <w:rsid w:val="004819B1"/>
    <w:rsid w:val="004A6CE3"/>
    <w:rsid w:val="004C5280"/>
    <w:rsid w:val="004D3278"/>
    <w:rsid w:val="004D77D8"/>
    <w:rsid w:val="004E4179"/>
    <w:rsid w:val="00512C5D"/>
    <w:rsid w:val="005144B5"/>
    <w:rsid w:val="00516760"/>
    <w:rsid w:val="005522F9"/>
    <w:rsid w:val="00585D89"/>
    <w:rsid w:val="006041CB"/>
    <w:rsid w:val="0063623C"/>
    <w:rsid w:val="00641BE5"/>
    <w:rsid w:val="0069678B"/>
    <w:rsid w:val="006C0DA5"/>
    <w:rsid w:val="006C40A7"/>
    <w:rsid w:val="0079403C"/>
    <w:rsid w:val="007964ED"/>
    <w:rsid w:val="008046B8"/>
    <w:rsid w:val="00884ED3"/>
    <w:rsid w:val="008B1522"/>
    <w:rsid w:val="008E51A5"/>
    <w:rsid w:val="00900982"/>
    <w:rsid w:val="009508FA"/>
    <w:rsid w:val="0099146E"/>
    <w:rsid w:val="009E161D"/>
    <w:rsid w:val="00A12B7B"/>
    <w:rsid w:val="00A64D4D"/>
    <w:rsid w:val="00A84105"/>
    <w:rsid w:val="00A8503A"/>
    <w:rsid w:val="00A924D7"/>
    <w:rsid w:val="00AC7B34"/>
    <w:rsid w:val="00AF0BEC"/>
    <w:rsid w:val="00B4667E"/>
    <w:rsid w:val="00B628AD"/>
    <w:rsid w:val="00B67A1E"/>
    <w:rsid w:val="00BC4387"/>
    <w:rsid w:val="00BC7DDC"/>
    <w:rsid w:val="00BD7A25"/>
    <w:rsid w:val="00BE3EF5"/>
    <w:rsid w:val="00C03BE3"/>
    <w:rsid w:val="00C101F8"/>
    <w:rsid w:val="00C333BF"/>
    <w:rsid w:val="00C47881"/>
    <w:rsid w:val="00CF6BDE"/>
    <w:rsid w:val="00D15B14"/>
    <w:rsid w:val="00D86BD7"/>
    <w:rsid w:val="00DC2502"/>
    <w:rsid w:val="00DF51C2"/>
    <w:rsid w:val="00E86E39"/>
    <w:rsid w:val="00EA0508"/>
    <w:rsid w:val="00EC3507"/>
    <w:rsid w:val="00F457D5"/>
    <w:rsid w:val="00F8715D"/>
    <w:rsid w:val="00F90950"/>
    <w:rsid w:val="00FA35AD"/>
    <w:rsid w:val="00FB226C"/>
    <w:rsid w:val="00FB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DD5AD"/>
  <w15:chartTrackingRefBased/>
  <w15:docId w15:val="{B334F419-1234-4BE9-B8CD-B4FD9650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9FB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49F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4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9FB"/>
    <w:rPr>
      <w:rFonts w:ascii="Calibri" w:eastAsia="Calibri" w:hAnsi="Calibri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2049F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A0508"/>
    <w:pPr>
      <w:ind w:left="720"/>
      <w:contextualSpacing/>
    </w:pPr>
  </w:style>
  <w:style w:type="table" w:styleId="TableGrid">
    <w:name w:val="Table Grid"/>
    <w:basedOn w:val="TableNormal"/>
    <w:uiPriority w:val="39"/>
    <w:rsid w:val="00C33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semiHidden/>
    <w:rsid w:val="00C333BF"/>
    <w:pPr>
      <w:shd w:val="clear" w:color="auto" w:fill="C6D5EC"/>
      <w:spacing w:before="120" w:after="120" w:line="240" w:lineRule="auto"/>
      <w:jc w:val="both"/>
    </w:pPr>
    <w:rPr>
      <w:rFonts w:ascii="Lucida Grande" w:eastAsia="Times New Roman" w:hAnsi="Lucida Grande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C333BF"/>
    <w:rPr>
      <w:rFonts w:ascii="Lucida Grande" w:eastAsia="Times New Roman" w:hAnsi="Lucida Grande" w:cs="Times New Roman"/>
      <w:szCs w:val="24"/>
      <w:shd w:val="clear" w:color="auto" w:fill="C6D5EC"/>
      <w:lang w:val="en-US"/>
    </w:rPr>
  </w:style>
  <w:style w:type="paragraph" w:styleId="TOC1">
    <w:name w:val="toc 1"/>
    <w:basedOn w:val="Normal"/>
    <w:next w:val="Normal"/>
    <w:autoRedefine/>
    <w:semiHidden/>
    <w:rsid w:val="00C333BF"/>
    <w:pPr>
      <w:spacing w:before="360" w:after="0" w:line="240" w:lineRule="auto"/>
    </w:pPr>
    <w:rPr>
      <w:rFonts w:ascii="Arial" w:eastAsia="Times New Roman" w:hAnsi="Arial"/>
      <w:b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C333BF"/>
    <w:pPr>
      <w:spacing w:before="240" w:after="0" w:line="240" w:lineRule="auto"/>
    </w:pPr>
    <w:rPr>
      <w:rFonts w:ascii="Times New Roman" w:eastAsia="Times New Roman" w:hAnsi="Times New Roman"/>
      <w:b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333BF"/>
    <w:pPr>
      <w:spacing w:after="0" w:line="240" w:lineRule="auto"/>
      <w:ind w:left="220"/>
    </w:pPr>
    <w:rPr>
      <w:rFonts w:ascii="Times New Roman" w:eastAsia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2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687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669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61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18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93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9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95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21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785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75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06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41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39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46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ZAHEERA BINTI ZAINAL ABIDIN</dc:creator>
  <cp:keywords/>
  <dc:description/>
  <cp:lastModifiedBy>DR. ZAHEERA BINTI ZAINAL ABIDIN</cp:lastModifiedBy>
  <cp:revision>20</cp:revision>
  <dcterms:created xsi:type="dcterms:W3CDTF">2021-05-31T08:28:00Z</dcterms:created>
  <dcterms:modified xsi:type="dcterms:W3CDTF">2021-05-31T15:06:00Z</dcterms:modified>
</cp:coreProperties>
</file>