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8"/>
        <w:gridCol w:w="3020"/>
        <w:gridCol w:w="3008"/>
      </w:tblGrid>
      <w:tr w:rsidR="00511C7D" w:rsidRPr="009062D1" w14:paraId="64689C6B" w14:textId="77777777" w:rsidTr="00F35DFA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190178D2" w14:textId="77777777" w:rsidR="00511C7D" w:rsidRDefault="00511C7D" w:rsidP="00F35DF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noProof/>
                <w:lang w:eastAsia="en-MY"/>
              </w:rPr>
              <w:drawing>
                <wp:anchor distT="0" distB="0" distL="114300" distR="114300" simplePos="0" relativeHeight="251659264" behindDoc="1" locked="0" layoutInCell="1" allowOverlap="1" wp14:anchorId="61CEE59E" wp14:editId="594BCA25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3175</wp:posOffset>
                  </wp:positionV>
                  <wp:extent cx="1228725" cy="667607"/>
                  <wp:effectExtent l="0" t="0" r="0" b="0"/>
                  <wp:wrapNone/>
                  <wp:docPr id="17" name="Picture 17" descr="Image result for logo utem jaw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logo utem jaw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67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884BEE4" w14:textId="06D9556B" w:rsidR="00511C7D" w:rsidRDefault="00511C7D" w:rsidP="00511C7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       </w:t>
            </w:r>
            <w:r w:rsidR="000D6624">
              <w:rPr>
                <w:rFonts w:ascii="Times New Roman" w:hAnsi="Times New Roman"/>
                <w:b/>
                <w:sz w:val="28"/>
                <w:szCs w:val="28"/>
              </w:rPr>
              <w:t>ONLINE EXERCISE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62537E">
              <w:rPr>
                <w:rFonts w:ascii="Times New Roman" w:hAnsi="Times New Roman"/>
                <w:b/>
                <w:sz w:val="28"/>
                <w:szCs w:val="28"/>
              </w:rPr>
              <w:t>SELF-REVIEW</w:t>
            </w:r>
          </w:p>
          <w:p w14:paraId="479C3048" w14:textId="77777777" w:rsidR="00511C7D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DF512DF" w14:textId="77777777" w:rsidR="00511C7D" w:rsidRPr="00A16C1A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0"/>
                <w:szCs w:val="24"/>
              </w:rPr>
            </w:pPr>
          </w:p>
          <w:p w14:paraId="4DE1D13F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FAKULTI TEKNOLOGI MAKLUMAT DAN KOMUNIKASI</w:t>
            </w:r>
          </w:p>
          <w:p w14:paraId="6B254EBA" w14:textId="77777777" w:rsidR="00511C7D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UNIVERSITI TEKNIKAL MALAYSIA MELAKA</w:t>
            </w:r>
          </w:p>
          <w:p w14:paraId="114A248B" w14:textId="77777777" w:rsidR="00511C7D" w:rsidRPr="009062D1" w:rsidRDefault="00511C7D" w:rsidP="00F35DFA">
            <w:pPr>
              <w:spacing w:after="0" w:line="240" w:lineRule="auto"/>
              <w:jc w:val="center"/>
            </w:pPr>
          </w:p>
        </w:tc>
      </w:tr>
      <w:tr w:rsidR="00511C7D" w:rsidRPr="009062D1" w14:paraId="388B53B9" w14:textId="77777777" w:rsidTr="00F35DFA">
        <w:trPr>
          <w:trHeight w:val="874"/>
          <w:jc w:val="center"/>
        </w:trPr>
        <w:tc>
          <w:tcPr>
            <w:tcW w:w="9245" w:type="dxa"/>
            <w:gridSpan w:val="3"/>
            <w:vAlign w:val="center"/>
          </w:tcPr>
          <w:p w14:paraId="1C45B05B" w14:textId="77777777" w:rsidR="00511C7D" w:rsidRPr="009062D1" w:rsidRDefault="00511C7D" w:rsidP="00F35DFA">
            <w:pPr>
              <w:spacing w:after="0" w:line="240" w:lineRule="auto"/>
              <w:jc w:val="center"/>
            </w:pP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PHYSICAL SECURITY &amp; ELECTRONIC SURV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EILLA</w:t>
            </w:r>
            <w:r w:rsidRPr="008D78DB">
              <w:rPr>
                <w:rFonts w:ascii="Times New Roman" w:hAnsi="Times New Roman"/>
                <w:b/>
                <w:sz w:val="24"/>
                <w:szCs w:val="24"/>
              </w:rPr>
              <w:t>NCE</w:t>
            </w:r>
          </w:p>
        </w:tc>
      </w:tr>
      <w:tr w:rsidR="00511C7D" w:rsidRPr="009062D1" w14:paraId="4F9E147D" w14:textId="77777777" w:rsidTr="00F35DFA">
        <w:trPr>
          <w:trHeight w:val="874"/>
          <w:jc w:val="center"/>
        </w:trPr>
        <w:tc>
          <w:tcPr>
            <w:tcW w:w="3081" w:type="dxa"/>
            <w:vAlign w:val="center"/>
          </w:tcPr>
          <w:p w14:paraId="5417B0AE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BITS 2423</w:t>
            </w:r>
          </w:p>
        </w:tc>
        <w:tc>
          <w:tcPr>
            <w:tcW w:w="3082" w:type="dxa"/>
            <w:vAlign w:val="center"/>
          </w:tcPr>
          <w:p w14:paraId="2BE1E033" w14:textId="77777777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2D1">
              <w:rPr>
                <w:rFonts w:ascii="Times New Roman" w:hAnsi="Times New Roman"/>
                <w:b/>
                <w:sz w:val="24"/>
                <w:szCs w:val="24"/>
              </w:rPr>
              <w:t>SEMESTER 2</w:t>
            </w:r>
          </w:p>
        </w:tc>
        <w:tc>
          <w:tcPr>
            <w:tcW w:w="3082" w:type="dxa"/>
            <w:vAlign w:val="center"/>
          </w:tcPr>
          <w:p w14:paraId="1362C7F7" w14:textId="01C6D0C1" w:rsidR="00511C7D" w:rsidRPr="009062D1" w:rsidRDefault="00511C7D" w:rsidP="00F35DF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SESSION 20</w:t>
            </w:r>
            <w:r w:rsidR="000E5111">
              <w:rPr>
                <w:rFonts w:ascii="Times New Roman" w:hAnsi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/202</w:t>
            </w:r>
            <w:r w:rsidR="000E5111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</w:tbl>
    <w:p w14:paraId="7E84DD5E" w14:textId="77777777" w:rsidR="00BE4FD6" w:rsidRPr="00511C7D" w:rsidRDefault="00BE4FD6">
      <w:pPr>
        <w:rPr>
          <w:rFonts w:ascii="Times New Roman" w:hAnsi="Times New Roman" w:cs="Times New Roman"/>
          <w:b/>
          <w:sz w:val="24"/>
        </w:rPr>
      </w:pPr>
    </w:p>
    <w:p w14:paraId="3B859CB2" w14:textId="72277CC1" w:rsidR="0040423D" w:rsidRDefault="000D6624" w:rsidP="004042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ONLINE </w:t>
      </w:r>
      <w:r w:rsidR="00511C7D" w:rsidRPr="00511C7D">
        <w:rPr>
          <w:rFonts w:ascii="Times New Roman" w:hAnsi="Times New Roman" w:cs="Times New Roman"/>
          <w:b/>
          <w:sz w:val="24"/>
        </w:rPr>
        <w:t xml:space="preserve">LAB </w:t>
      </w:r>
      <w:r>
        <w:rPr>
          <w:rFonts w:ascii="Times New Roman" w:hAnsi="Times New Roman" w:cs="Times New Roman"/>
          <w:b/>
          <w:sz w:val="24"/>
        </w:rPr>
        <w:t>EXERCISE</w:t>
      </w:r>
      <w:r w:rsidR="00511C7D" w:rsidRPr="00511C7D">
        <w:rPr>
          <w:rFonts w:ascii="Times New Roman" w:hAnsi="Times New Roman" w:cs="Times New Roman"/>
          <w:b/>
          <w:sz w:val="24"/>
        </w:rPr>
        <w:t xml:space="preserve">: </w:t>
      </w:r>
      <w:r w:rsidR="0040423D">
        <w:rPr>
          <w:rFonts w:ascii="Times New Roman" w:hAnsi="Times New Roman" w:cs="Times New Roman"/>
          <w:b/>
          <w:sz w:val="24"/>
        </w:rPr>
        <w:t xml:space="preserve">ASSESSMENT OF RESOURCES IN PHYSICAL </w:t>
      </w:r>
    </w:p>
    <w:p w14:paraId="4A2D56CF" w14:textId="1C227D24" w:rsidR="00511C7D" w:rsidRPr="00511C7D" w:rsidRDefault="0040423D" w:rsidP="0040423D">
      <w:pPr>
        <w:ind w:left="2160"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SECURITY SYSTEM</w:t>
      </w:r>
    </w:p>
    <w:p w14:paraId="4868202F" w14:textId="77777777" w:rsidR="00511C7D" w:rsidRPr="000E5111" w:rsidRDefault="00511C7D">
      <w:pPr>
        <w:rPr>
          <w:sz w:val="12"/>
          <w:szCs w:val="12"/>
        </w:rPr>
      </w:pPr>
    </w:p>
    <w:p w14:paraId="5DA794DF" w14:textId="77777777" w:rsidR="00511C7D" w:rsidRPr="00527C7C" w:rsidRDefault="00895ED7" w:rsidP="00895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27C7C">
        <w:rPr>
          <w:rFonts w:ascii="Times New Roman" w:hAnsi="Times New Roman" w:cs="Times New Roman"/>
          <w:b/>
          <w:sz w:val="24"/>
        </w:rPr>
        <w:t>Learning Outcomes</w:t>
      </w:r>
    </w:p>
    <w:p w14:paraId="01071B23" w14:textId="77777777" w:rsidR="00895ED7" w:rsidRPr="00895ED7" w:rsidRDefault="00895ED7" w:rsidP="00895ED7">
      <w:pPr>
        <w:rPr>
          <w:rFonts w:ascii="Times New Roman" w:hAnsi="Times New Roman" w:cs="Times New Roman"/>
          <w:sz w:val="24"/>
        </w:rPr>
      </w:pPr>
      <w:r w:rsidRPr="00895ED7">
        <w:rPr>
          <w:rFonts w:ascii="Times New Roman" w:hAnsi="Times New Roman" w:cs="Times New Roman"/>
          <w:sz w:val="24"/>
        </w:rPr>
        <w:t>By the end of this course, the student will be able to:</w:t>
      </w:r>
    </w:p>
    <w:p w14:paraId="19083070" w14:textId="127799DA" w:rsidR="00AC740D" w:rsidRDefault="00AC740D" w:rsidP="00AC74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C740D">
        <w:rPr>
          <w:rFonts w:ascii="Times New Roman" w:hAnsi="Times New Roman" w:cs="Times New Roman"/>
          <w:sz w:val="24"/>
        </w:rPr>
        <w:t xml:space="preserve">understand the </w:t>
      </w:r>
      <w:r w:rsidR="0040423D">
        <w:rPr>
          <w:rFonts w:ascii="Times New Roman" w:hAnsi="Times New Roman" w:cs="Times New Roman"/>
          <w:sz w:val="24"/>
        </w:rPr>
        <w:t>assessment of resources in the physical security system</w:t>
      </w:r>
    </w:p>
    <w:p w14:paraId="5C2A6C9A" w14:textId="113908D6" w:rsidR="00AC740D" w:rsidRPr="00AC740D" w:rsidRDefault="000E5111" w:rsidP="00AC74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understand the </w:t>
      </w:r>
      <w:r w:rsidR="0040423D">
        <w:rPr>
          <w:rFonts w:ascii="Times New Roman" w:hAnsi="Times New Roman" w:cs="Times New Roman"/>
          <w:sz w:val="24"/>
        </w:rPr>
        <w:t>mitigation plan to protect the resources in the physical security system</w:t>
      </w:r>
    </w:p>
    <w:p w14:paraId="7A3A1247" w14:textId="77777777" w:rsidR="008D24ED" w:rsidRPr="000E5111" w:rsidRDefault="008D24ED">
      <w:pPr>
        <w:rPr>
          <w:rFonts w:ascii="Times New Roman" w:hAnsi="Times New Roman" w:cs="Times New Roman"/>
          <w:sz w:val="18"/>
          <w:szCs w:val="16"/>
        </w:rPr>
      </w:pPr>
    </w:p>
    <w:p w14:paraId="20DC2468" w14:textId="77777777" w:rsidR="00BB233A" w:rsidRDefault="00BB233A" w:rsidP="00BB23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Introduction</w:t>
      </w:r>
    </w:p>
    <w:p w14:paraId="386D71F0" w14:textId="7BC35DD7" w:rsidR="00BB233A" w:rsidRPr="00BB233A" w:rsidRDefault="00BB233A" w:rsidP="0062537E">
      <w:pPr>
        <w:jc w:val="both"/>
        <w:rPr>
          <w:rFonts w:ascii="Times New Roman" w:hAnsi="Times New Roman" w:cs="Times New Roman"/>
          <w:sz w:val="24"/>
          <w:szCs w:val="24"/>
        </w:rPr>
      </w:pPr>
      <w:r w:rsidRPr="00BB233A">
        <w:rPr>
          <w:rFonts w:ascii="Times New Roman" w:hAnsi="Times New Roman" w:cs="Times New Roman"/>
          <w:sz w:val="24"/>
          <w:szCs w:val="24"/>
        </w:rPr>
        <w:t xml:space="preserve">The goal of </w:t>
      </w: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62537E">
        <w:rPr>
          <w:rFonts w:ascii="Times New Roman" w:hAnsi="Times New Roman" w:cs="Times New Roman"/>
          <w:sz w:val="24"/>
          <w:szCs w:val="24"/>
        </w:rPr>
        <w:t xml:space="preserve">online </w:t>
      </w:r>
      <w:r>
        <w:rPr>
          <w:rFonts w:ascii="Times New Roman" w:hAnsi="Times New Roman" w:cs="Times New Roman"/>
          <w:sz w:val="24"/>
          <w:szCs w:val="24"/>
        </w:rPr>
        <w:t xml:space="preserve">laboratory </w:t>
      </w:r>
      <w:r w:rsidR="0062537E">
        <w:rPr>
          <w:rFonts w:ascii="Times New Roman" w:hAnsi="Times New Roman" w:cs="Times New Roman"/>
          <w:sz w:val="24"/>
          <w:szCs w:val="24"/>
        </w:rPr>
        <w:t xml:space="preserve">exercise </w:t>
      </w:r>
      <w:r>
        <w:rPr>
          <w:rFonts w:ascii="Times New Roman" w:hAnsi="Times New Roman" w:cs="Times New Roman"/>
          <w:sz w:val="24"/>
          <w:szCs w:val="24"/>
        </w:rPr>
        <w:t xml:space="preserve">is to </w:t>
      </w:r>
      <w:r w:rsidR="0062537E">
        <w:rPr>
          <w:rFonts w:ascii="Times New Roman" w:hAnsi="Times New Roman" w:cs="Times New Roman"/>
          <w:sz w:val="24"/>
          <w:szCs w:val="24"/>
        </w:rPr>
        <w:t xml:space="preserve">provide a self-review questions for student to have a better </w:t>
      </w:r>
      <w:r>
        <w:rPr>
          <w:rFonts w:ascii="Times New Roman" w:hAnsi="Times New Roman" w:cs="Times New Roman"/>
          <w:sz w:val="24"/>
          <w:szCs w:val="24"/>
        </w:rPr>
        <w:t>understand</w:t>
      </w:r>
      <w:r w:rsidR="0062537E">
        <w:rPr>
          <w:rFonts w:ascii="Times New Roman" w:hAnsi="Times New Roman" w:cs="Times New Roman"/>
          <w:sz w:val="24"/>
          <w:szCs w:val="24"/>
        </w:rPr>
        <w:t xml:space="preserve">ing on the </w:t>
      </w:r>
      <w:r w:rsidR="0040423D">
        <w:rPr>
          <w:rFonts w:ascii="Times New Roman" w:hAnsi="Times New Roman" w:cs="Times New Roman"/>
          <w:sz w:val="24"/>
          <w:szCs w:val="24"/>
        </w:rPr>
        <w:t>assessment of resources</w:t>
      </w:r>
      <w:r w:rsidR="0062537E">
        <w:rPr>
          <w:rFonts w:ascii="Times New Roman" w:hAnsi="Times New Roman" w:cs="Times New Roman"/>
          <w:sz w:val="24"/>
          <w:szCs w:val="24"/>
        </w:rPr>
        <w:t>. Student is required to read the notes and view the video provided. Student is not required to submit the review questions.</w:t>
      </w:r>
    </w:p>
    <w:p w14:paraId="50CB316C" w14:textId="131A2B27" w:rsidR="000224E3" w:rsidRPr="000E5111" w:rsidRDefault="000224E3">
      <w:pPr>
        <w:rPr>
          <w:sz w:val="18"/>
          <w:szCs w:val="18"/>
        </w:rPr>
      </w:pPr>
    </w:p>
    <w:p w14:paraId="0459D336" w14:textId="02FE0B3E" w:rsidR="003258B8" w:rsidRDefault="003258B8" w:rsidP="003258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Self-review Questions</w:t>
      </w:r>
    </w:p>
    <w:p w14:paraId="6701FC3F" w14:textId="77777777" w:rsidR="003258B8" w:rsidRDefault="003258B8" w:rsidP="003258B8">
      <w:pPr>
        <w:pStyle w:val="ListParagraph"/>
        <w:ind w:left="372"/>
        <w:rPr>
          <w:rFonts w:ascii="Times New Roman" w:hAnsi="Times New Roman" w:cs="Times New Roman"/>
          <w:b/>
          <w:sz w:val="24"/>
        </w:rPr>
      </w:pPr>
    </w:p>
    <w:p w14:paraId="05F14870" w14:textId="21770FB4" w:rsidR="00C80B90" w:rsidRDefault="00C80B90" w:rsidP="00C80B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the meaning of </w:t>
      </w:r>
      <w:r w:rsidR="007E7A60">
        <w:rPr>
          <w:rFonts w:ascii="Times New Roman" w:hAnsi="Times New Roman" w:cs="Times New Roman"/>
        </w:rPr>
        <w:t>the acceptable level of risk.</w:t>
      </w:r>
    </w:p>
    <w:p w14:paraId="6FA239A4" w14:textId="7465754C" w:rsidR="004359B6" w:rsidRDefault="004359B6" w:rsidP="004359B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Acceptable level of risk is risk to facilities that an organization is willing to take and depending on the location, security policy, procedure and at the specific time of implementation</w:t>
      </w:r>
    </w:p>
    <w:p w14:paraId="2A89D605" w14:textId="225E4E0F" w:rsidR="000E5111" w:rsidRDefault="007E7A60" w:rsidP="00C80B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an example of an acceptable level of risk.</w:t>
      </w:r>
    </w:p>
    <w:p w14:paraId="16E55404" w14:textId="04AF259F" w:rsidR="004E758E" w:rsidRDefault="004E758E" w:rsidP="004E758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Banking are with low acceptable level of risk</w:t>
      </w:r>
    </w:p>
    <w:p w14:paraId="146228C5" w14:textId="4E42F1A2" w:rsidR="007E7A60" w:rsidRDefault="007E7A60" w:rsidP="007E7A6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does performing the assessment is crucial?</w:t>
      </w:r>
      <w:r w:rsidR="000E5111">
        <w:rPr>
          <w:rFonts w:ascii="Times New Roman" w:hAnsi="Times New Roman" w:cs="Times New Roman"/>
        </w:rPr>
        <w:t xml:space="preserve"> </w:t>
      </w:r>
    </w:p>
    <w:p w14:paraId="793CBD3A" w14:textId="68ABBC26" w:rsidR="004E758E" w:rsidRDefault="004E758E" w:rsidP="004E758E">
      <w:pPr>
        <w:pStyle w:val="ListParagraph"/>
        <w:spacing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discover unknown variables in environment.</w:t>
      </w:r>
    </w:p>
    <w:p w14:paraId="1F5DE0DD" w14:textId="77777777" w:rsidR="004E758E" w:rsidRPr="004E758E" w:rsidRDefault="004E758E" w:rsidP="004E758E">
      <w:pPr>
        <w:spacing w:line="360" w:lineRule="auto"/>
        <w:rPr>
          <w:rFonts w:ascii="Times New Roman" w:hAnsi="Times New Roman" w:cs="Times New Roman"/>
        </w:rPr>
      </w:pPr>
    </w:p>
    <w:p w14:paraId="58E0866D" w14:textId="485254DA" w:rsidR="000E5111" w:rsidRDefault="007E7A60" w:rsidP="00C80B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Explain the step of mitigation plan.</w:t>
      </w:r>
    </w:p>
    <w:p w14:paraId="198E1327" w14:textId="500A1D81" w:rsidR="004E758E" w:rsidRDefault="004076BE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table consists of list of resources</w:t>
      </w:r>
    </w:p>
    <w:p w14:paraId="2F1AC87D" w14:textId="3EFF14A1" w:rsidR="004076BE" w:rsidRDefault="0086720B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policy and guideline to follow method and model</w:t>
      </w:r>
    </w:p>
    <w:p w14:paraId="5AC72B98" w14:textId="7E03F2C7" w:rsidR="0086720B" w:rsidRDefault="0086720B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table created, identify area under study, measurement criteria and resources</w:t>
      </w:r>
    </w:p>
    <w:p w14:paraId="7885AF3B" w14:textId="388440F6" w:rsidR="0086720B" w:rsidRDefault="003B44A3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Decide on scoring using quantitative or qualitative</w:t>
      </w:r>
    </w:p>
    <w:p w14:paraId="44BCF376" w14:textId="7D8B3C5B" w:rsidR="003B44A3" w:rsidRDefault="003450C0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Mapping the resources with metric, compliance assessment, incidents and vulnerability assessments</w:t>
      </w:r>
    </w:p>
    <w:p w14:paraId="61977029" w14:textId="5AFC6207" w:rsidR="003450C0" w:rsidRDefault="003450C0" w:rsidP="004076B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all output plan</w:t>
      </w:r>
    </w:p>
    <w:p w14:paraId="3DCE06FC" w14:textId="20741F0B" w:rsidR="007E7A60" w:rsidRDefault="007E7A60" w:rsidP="00C80B9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the mitigation plan is so important?</w:t>
      </w:r>
    </w:p>
    <w:p w14:paraId="21D7AAEF" w14:textId="12C55149" w:rsidR="00C328DF" w:rsidRPr="003258B8" w:rsidRDefault="00A50E79" w:rsidP="00C328DF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assessment of resources help the management to make decision on financial and budget</w:t>
      </w:r>
    </w:p>
    <w:sectPr w:rsidR="00C328DF" w:rsidRPr="003258B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DF5A3" w14:textId="77777777" w:rsidR="008E650D" w:rsidRDefault="008E650D" w:rsidP="00C9091D">
      <w:pPr>
        <w:spacing w:after="0" w:line="240" w:lineRule="auto"/>
      </w:pPr>
      <w:r>
        <w:separator/>
      </w:r>
    </w:p>
  </w:endnote>
  <w:endnote w:type="continuationSeparator" w:id="0">
    <w:p w14:paraId="0DE5DCF6" w14:textId="77777777" w:rsidR="008E650D" w:rsidRDefault="008E650D" w:rsidP="00C90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4CB0" w14:textId="77777777" w:rsidR="00C9091D" w:rsidRDefault="00C9091D" w:rsidP="00C9091D"/>
  <w:p w14:paraId="532CAAFA" w14:textId="77777777" w:rsidR="0062537E" w:rsidRDefault="00C9091D" w:rsidP="00C9091D">
    <w:pPr>
      <w:pStyle w:val="Footer"/>
      <w:pBdr>
        <w:top w:val="thinThickSmallGap" w:sz="24" w:space="1" w:color="622423"/>
      </w:pBd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>Fakulti Teknologi Maklumat Dan Komunikasi</w:t>
    </w:r>
  </w:p>
  <w:p w14:paraId="201B6BD3" w14:textId="105CA087" w:rsidR="00C9091D" w:rsidRPr="00C9091D" w:rsidRDefault="00C9091D" w:rsidP="00C9091D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Times New Roman" w:hAnsi="Times New Roman"/>
        <w:sz w:val="20"/>
      </w:rPr>
      <w:t>Universiti Teknikal Malaysia Melaka</w:t>
    </w:r>
    <w:r>
      <w:rPr>
        <w:rFonts w:ascii="Cambria" w:hAnsi="Cambria"/>
      </w:rPr>
      <w:tab/>
      <w:t xml:space="preserve">                                                                                                                      </w:t>
    </w:r>
    <w:r>
      <w:rPr>
        <w:rFonts w:ascii="Calibri" w:hAnsi="Calibri"/>
      </w:rPr>
      <w:fldChar w:fldCharType="begin"/>
    </w:r>
    <w:r>
      <w:instrText xml:space="preserve"> PAGE   \* MERGEFORMAT </w:instrText>
    </w:r>
    <w:r>
      <w:rPr>
        <w:rFonts w:ascii="Calibri" w:hAnsi="Calibri"/>
      </w:rPr>
      <w:fldChar w:fldCharType="separate"/>
    </w:r>
    <w:r w:rsidR="00D1718B" w:rsidRPr="00D1718B">
      <w:rPr>
        <w:rFonts w:ascii="Cambria" w:hAnsi="Cambria"/>
        <w:noProof/>
      </w:rPr>
      <w:t>21</w:t>
    </w:r>
    <w:r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B48BD" w14:textId="77777777" w:rsidR="008E650D" w:rsidRDefault="008E650D" w:rsidP="00C9091D">
      <w:pPr>
        <w:spacing w:after="0" w:line="240" w:lineRule="auto"/>
      </w:pPr>
      <w:r>
        <w:separator/>
      </w:r>
    </w:p>
  </w:footnote>
  <w:footnote w:type="continuationSeparator" w:id="0">
    <w:p w14:paraId="21D0CEE4" w14:textId="77777777" w:rsidR="008E650D" w:rsidRDefault="008E650D" w:rsidP="00C909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503"/>
    <w:multiLevelType w:val="hybridMultilevel"/>
    <w:tmpl w:val="F1502AF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7150"/>
    <w:multiLevelType w:val="hybridMultilevel"/>
    <w:tmpl w:val="9E246152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6C15EC"/>
    <w:multiLevelType w:val="hybridMultilevel"/>
    <w:tmpl w:val="B7B8B9C8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6958"/>
    <w:multiLevelType w:val="multilevel"/>
    <w:tmpl w:val="31E8F830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57E52634"/>
    <w:multiLevelType w:val="hybridMultilevel"/>
    <w:tmpl w:val="965263D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653E1"/>
    <w:multiLevelType w:val="hybridMultilevel"/>
    <w:tmpl w:val="F5C644A8"/>
    <w:lvl w:ilvl="0" w:tplc="1C4CEFC4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EF1CC6"/>
    <w:multiLevelType w:val="hybridMultilevel"/>
    <w:tmpl w:val="12B29692"/>
    <w:lvl w:ilvl="0" w:tplc="01BC06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4ED"/>
    <w:rsid w:val="00017806"/>
    <w:rsid w:val="000224E3"/>
    <w:rsid w:val="0003403E"/>
    <w:rsid w:val="00052E2F"/>
    <w:rsid w:val="00085AEC"/>
    <w:rsid w:val="000C3465"/>
    <w:rsid w:val="000D6624"/>
    <w:rsid w:val="000E2D8E"/>
    <w:rsid w:val="000E5111"/>
    <w:rsid w:val="001C6802"/>
    <w:rsid w:val="00235CEE"/>
    <w:rsid w:val="00260625"/>
    <w:rsid w:val="0026330E"/>
    <w:rsid w:val="002A5FA1"/>
    <w:rsid w:val="003258B8"/>
    <w:rsid w:val="0033390B"/>
    <w:rsid w:val="003450C0"/>
    <w:rsid w:val="003500BD"/>
    <w:rsid w:val="003B44A3"/>
    <w:rsid w:val="0040423D"/>
    <w:rsid w:val="004076BE"/>
    <w:rsid w:val="00416DCA"/>
    <w:rsid w:val="004359B6"/>
    <w:rsid w:val="004A4DF0"/>
    <w:rsid w:val="004E758E"/>
    <w:rsid w:val="0050275B"/>
    <w:rsid w:val="00511C7D"/>
    <w:rsid w:val="00527C7C"/>
    <w:rsid w:val="005E1B17"/>
    <w:rsid w:val="005F5977"/>
    <w:rsid w:val="00603A16"/>
    <w:rsid w:val="00616D01"/>
    <w:rsid w:val="0062537E"/>
    <w:rsid w:val="0066181B"/>
    <w:rsid w:val="006649E4"/>
    <w:rsid w:val="00672363"/>
    <w:rsid w:val="006B4411"/>
    <w:rsid w:val="006F430E"/>
    <w:rsid w:val="007055FE"/>
    <w:rsid w:val="007E7A60"/>
    <w:rsid w:val="007F4FA0"/>
    <w:rsid w:val="008045F3"/>
    <w:rsid w:val="00831971"/>
    <w:rsid w:val="008606F3"/>
    <w:rsid w:val="0086720B"/>
    <w:rsid w:val="00895ED7"/>
    <w:rsid w:val="008970B8"/>
    <w:rsid w:val="008C36BB"/>
    <w:rsid w:val="008D24ED"/>
    <w:rsid w:val="008E650D"/>
    <w:rsid w:val="00934338"/>
    <w:rsid w:val="00981EDB"/>
    <w:rsid w:val="009D29DA"/>
    <w:rsid w:val="00A205E6"/>
    <w:rsid w:val="00A50E79"/>
    <w:rsid w:val="00A84013"/>
    <w:rsid w:val="00AC0A81"/>
    <w:rsid w:val="00AC740D"/>
    <w:rsid w:val="00AE5802"/>
    <w:rsid w:val="00B13C2E"/>
    <w:rsid w:val="00B75BE1"/>
    <w:rsid w:val="00B97E4D"/>
    <w:rsid w:val="00BA219C"/>
    <w:rsid w:val="00BB233A"/>
    <w:rsid w:val="00BE4FD6"/>
    <w:rsid w:val="00C328DF"/>
    <w:rsid w:val="00C80B90"/>
    <w:rsid w:val="00C9091D"/>
    <w:rsid w:val="00C95831"/>
    <w:rsid w:val="00CC2D2F"/>
    <w:rsid w:val="00CF4870"/>
    <w:rsid w:val="00D1718B"/>
    <w:rsid w:val="00D76290"/>
    <w:rsid w:val="00D92461"/>
    <w:rsid w:val="00E0109C"/>
    <w:rsid w:val="00E07E84"/>
    <w:rsid w:val="00E152C4"/>
    <w:rsid w:val="00E34607"/>
    <w:rsid w:val="00E627EC"/>
    <w:rsid w:val="00EC2B94"/>
    <w:rsid w:val="00FB7085"/>
    <w:rsid w:val="00FD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8AC0"/>
  <w15:chartTrackingRefBased/>
  <w15:docId w15:val="{C2AADF0B-A07E-48E0-9998-28637E8D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1D"/>
  </w:style>
  <w:style w:type="paragraph" w:styleId="Footer">
    <w:name w:val="footer"/>
    <w:basedOn w:val="Normal"/>
    <w:link w:val="FooterChar"/>
    <w:uiPriority w:val="99"/>
    <w:unhideWhenUsed/>
    <w:rsid w:val="00C909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1D"/>
  </w:style>
  <w:style w:type="paragraph" w:styleId="Caption">
    <w:name w:val="caption"/>
    <w:basedOn w:val="Normal"/>
    <w:next w:val="Normal"/>
    <w:uiPriority w:val="35"/>
    <w:unhideWhenUsed/>
    <w:qFormat/>
    <w:rsid w:val="00D76290"/>
    <w:pPr>
      <w:spacing w:after="200" w:line="240" w:lineRule="auto"/>
    </w:pPr>
    <w:rPr>
      <w:rFonts w:ascii="Calibri" w:eastAsia="Calibri" w:hAnsi="Calibri" w:cs="Times New Roman"/>
      <w:b/>
      <w:bCs/>
      <w:color w:val="5B9BD5" w:themeColor="accent1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A205E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C36B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M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C36BB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8793-2204-4B0E-8913-A2F0C324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ZAHEERA BINTI ZAINAL ABIDIN</dc:creator>
  <cp:keywords/>
  <dc:description/>
  <cp:lastModifiedBy>Izham Hamadi</cp:lastModifiedBy>
  <cp:revision>12</cp:revision>
  <dcterms:created xsi:type="dcterms:W3CDTF">2021-06-11T08:17:00Z</dcterms:created>
  <dcterms:modified xsi:type="dcterms:W3CDTF">2021-06-21T02:10:00Z</dcterms:modified>
</cp:coreProperties>
</file>