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2824" w14:textId="2FBC44D1" w:rsidR="0048456D" w:rsidRDefault="0048456D" w:rsidP="0048456D">
      <w:r>
        <w:t>Muhammad Izham Bin Norhamadi</w:t>
      </w:r>
      <w:r>
        <w:br/>
        <w:t>B032020039</w:t>
      </w:r>
      <w:r>
        <w:br/>
        <w:t>S2G1</w:t>
      </w:r>
    </w:p>
    <w:p w14:paraId="25DFABE9" w14:textId="5C1A3F61" w:rsidR="00062327" w:rsidRDefault="003F40E6" w:rsidP="003F40E6">
      <w:pPr>
        <w:pStyle w:val="Heading1"/>
      </w:pPr>
      <w:r>
        <w:t>Lab 4</w:t>
      </w:r>
    </w:p>
    <w:p w14:paraId="029F2F71" w14:textId="2FEBA964" w:rsidR="003F40E6" w:rsidRDefault="003F40E6" w:rsidP="003F40E6"/>
    <w:p w14:paraId="7ECE39A9" w14:textId="1D9BE634" w:rsidR="003F40E6" w:rsidRDefault="000535C7" w:rsidP="003F40E6">
      <w:pPr>
        <w:rPr>
          <w:b/>
          <w:bCs/>
        </w:rPr>
      </w:pPr>
      <w:r>
        <w:rPr>
          <w:b/>
          <w:bCs/>
        </w:rPr>
        <w:t>4.1.1 Task</w:t>
      </w:r>
    </w:p>
    <w:p w14:paraId="00DB1EE1" w14:textId="77777777" w:rsidR="007863F0" w:rsidRDefault="007863F0" w:rsidP="003F40E6"/>
    <w:p w14:paraId="3948DD95" w14:textId="1CD16D98" w:rsidR="000535C7" w:rsidRDefault="00B75BBE" w:rsidP="003F40E6">
      <w:r>
        <w:rPr>
          <w:noProof/>
        </w:rPr>
        <w:drawing>
          <wp:inline distT="0" distB="0" distL="0" distR="0" wp14:anchorId="29663484" wp14:editId="1B4561D1">
            <wp:extent cx="3901440" cy="1562100"/>
            <wp:effectExtent l="0" t="0" r="381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726E" w14:textId="0080DBBC" w:rsidR="007863F0" w:rsidRDefault="007863F0" w:rsidP="003F40E6">
      <w:r>
        <w:t>Metadata of a Microsoft Word document</w:t>
      </w:r>
    </w:p>
    <w:p w14:paraId="6A7A63FB" w14:textId="77777777" w:rsidR="007863F0" w:rsidRDefault="007863F0" w:rsidP="003F40E6"/>
    <w:p w14:paraId="7F95DFA2" w14:textId="77777777" w:rsidR="007863F0" w:rsidRDefault="007863F0" w:rsidP="003F40E6"/>
    <w:p w14:paraId="576D809E" w14:textId="507AA839" w:rsidR="000535C7" w:rsidRDefault="00FF28C1" w:rsidP="003F40E6">
      <w:r>
        <w:t>Based on the task above, describe:</w:t>
      </w:r>
    </w:p>
    <w:p w14:paraId="0C946D13" w14:textId="2903E7A0" w:rsidR="00FF28C1" w:rsidRDefault="00FF28C1" w:rsidP="003F40E6">
      <w:r>
        <w:t>a. What is metadata?</w:t>
      </w:r>
    </w:p>
    <w:p w14:paraId="15D9A784" w14:textId="3D7827E9" w:rsidR="001F245D" w:rsidRDefault="00084732" w:rsidP="003F40E6">
      <w:r>
        <w:t xml:space="preserve">Metadata </w:t>
      </w:r>
      <w:r w:rsidR="00BF2928">
        <w:t>provides information about a certain file or directory</w:t>
      </w:r>
      <w:r w:rsidR="00F0309D">
        <w:t>.</w:t>
      </w:r>
    </w:p>
    <w:p w14:paraId="38F96008" w14:textId="77777777" w:rsidR="001F245D" w:rsidRDefault="001F245D" w:rsidP="003F40E6"/>
    <w:p w14:paraId="7EB0FB7B" w14:textId="3319FF43" w:rsidR="00FF28C1" w:rsidRDefault="00FF28C1" w:rsidP="003F40E6">
      <w:r>
        <w:t>b. The significant of identifying file metadata in forensics investigation process.</w:t>
      </w:r>
    </w:p>
    <w:p w14:paraId="5CCD50FB" w14:textId="53CD92C1" w:rsidR="00AA1B70" w:rsidRDefault="008A766C" w:rsidP="003F40E6">
      <w:r>
        <w:t>T</w:t>
      </w:r>
      <w:r w:rsidR="006C265D">
        <w:t xml:space="preserve">o analyse the content of a file properly, </w:t>
      </w:r>
      <w:r w:rsidR="00EB0172">
        <w:t>we must first know what software is required to open and view the</w:t>
      </w:r>
      <w:r w:rsidR="00C271A2">
        <w:t xml:space="preserve"> content of the</w:t>
      </w:r>
      <w:r w:rsidR="00EB0172">
        <w:t xml:space="preserve"> file.</w:t>
      </w:r>
      <w:r w:rsidR="005A4FF4">
        <w:t xml:space="preserve"> We can also extracts valuable information such as who was the file’s author and when was it created.</w:t>
      </w:r>
    </w:p>
    <w:p w14:paraId="1B0EA5D4" w14:textId="10B8C426" w:rsidR="00AA1B70" w:rsidRDefault="00AA1B70" w:rsidP="003F40E6"/>
    <w:p w14:paraId="1B499982" w14:textId="01E38ED7" w:rsidR="004421B3" w:rsidRDefault="004421B3" w:rsidP="003F40E6">
      <w:pPr>
        <w:rPr>
          <w:b/>
          <w:bCs/>
        </w:rPr>
      </w:pPr>
      <w:r w:rsidRPr="004421B3">
        <w:rPr>
          <w:b/>
          <w:bCs/>
        </w:rPr>
        <w:t>4.2.1 Task 1: Identifying the case requirements</w:t>
      </w:r>
    </w:p>
    <w:p w14:paraId="11EB87A7" w14:textId="13BFD855" w:rsidR="004421B3" w:rsidRDefault="004421B3" w:rsidP="003F40E6"/>
    <w:p w14:paraId="41DAE402" w14:textId="570A587F" w:rsidR="004421B3" w:rsidRDefault="00B137F7" w:rsidP="003F40E6">
      <w:r>
        <w:t>1. What is the nature of the case?</w:t>
      </w:r>
    </w:p>
    <w:p w14:paraId="42F1DE79" w14:textId="6F28E83F" w:rsidR="00B137F7" w:rsidRDefault="000366EC" w:rsidP="003F40E6">
      <w:r>
        <w:t xml:space="preserve">- </w:t>
      </w:r>
      <w:r w:rsidR="00E9290B">
        <w:t>Misuse of company’s facilities</w:t>
      </w:r>
    </w:p>
    <w:p w14:paraId="2E51630B" w14:textId="3D735D92" w:rsidR="00AE1ADD" w:rsidRDefault="00AE1ADD" w:rsidP="003F40E6">
      <w:r>
        <w:t>2. What are their names?</w:t>
      </w:r>
    </w:p>
    <w:p w14:paraId="51470473" w14:textId="47C422C0" w:rsidR="00AE1ADD" w:rsidRDefault="000366EC" w:rsidP="003F40E6">
      <w:r>
        <w:t xml:space="preserve">- </w:t>
      </w:r>
      <w:r w:rsidR="00AE1ADD">
        <w:t>Chris Murphy and Nau Tjeriko</w:t>
      </w:r>
    </w:p>
    <w:p w14:paraId="3F8B54D7" w14:textId="2C82A112" w:rsidR="00AE1ADD" w:rsidRDefault="00AE1ADD" w:rsidP="003F40E6">
      <w:r>
        <w:lastRenderedPageBreak/>
        <w:t>3. What do they do?</w:t>
      </w:r>
    </w:p>
    <w:p w14:paraId="3517A731" w14:textId="359B65EA" w:rsidR="000366EC" w:rsidRDefault="000366EC" w:rsidP="003F40E6">
      <w:r>
        <w:t xml:space="preserve">- </w:t>
      </w:r>
      <w:r w:rsidR="00824412">
        <w:t>Conduct side business using company computers</w:t>
      </w:r>
      <w:r w:rsidR="00AE1ADD">
        <w:t>.</w:t>
      </w:r>
    </w:p>
    <w:p w14:paraId="2CBE725C" w14:textId="25A19A46" w:rsidR="000366EC" w:rsidRDefault="000366EC" w:rsidP="003F40E6">
      <w:r>
        <w:t>4. What is the OS of the suspect computer?</w:t>
      </w:r>
    </w:p>
    <w:p w14:paraId="43A84838" w14:textId="11C34E9B" w:rsidR="00824412" w:rsidRDefault="00824412" w:rsidP="003F40E6">
      <w:r>
        <w:t>- Windows</w:t>
      </w:r>
    </w:p>
    <w:p w14:paraId="6268020B" w14:textId="0D968963" w:rsidR="000366EC" w:rsidRDefault="000366EC" w:rsidP="003F40E6">
      <w:r>
        <w:t>5. What type of media needs to be examined?</w:t>
      </w:r>
    </w:p>
    <w:p w14:paraId="6C3967B7" w14:textId="21727693" w:rsidR="000366EC" w:rsidRDefault="000366EC" w:rsidP="003F40E6">
      <w:r>
        <w:t>- A USB drive</w:t>
      </w:r>
    </w:p>
    <w:p w14:paraId="078834B1" w14:textId="0CAB4955" w:rsidR="000366EC" w:rsidRDefault="000366EC" w:rsidP="003F40E6">
      <w:r>
        <w:t>6. What is the suspect computer’s configuration, such as type, CPU speed, and hard drive size?</w:t>
      </w:r>
    </w:p>
    <w:p w14:paraId="2228FE20" w14:textId="41632B2A" w:rsidR="00824412" w:rsidRDefault="00824412" w:rsidP="003F40E6">
      <w:r>
        <w:t>- A desktop PC</w:t>
      </w:r>
    </w:p>
    <w:p w14:paraId="147BC7C5" w14:textId="6BAB9E6A" w:rsidR="002D4BA5" w:rsidRDefault="002D4BA5" w:rsidP="003F40E6"/>
    <w:p w14:paraId="31E93E25" w14:textId="04ADD57A" w:rsidR="002D4BA5" w:rsidRDefault="002D4BA5" w:rsidP="003F40E6">
      <w:pPr>
        <w:rPr>
          <w:b/>
          <w:bCs/>
        </w:rPr>
      </w:pPr>
      <w:r>
        <w:rPr>
          <w:b/>
          <w:bCs/>
        </w:rPr>
        <w:t>4.2.2 Task 2: Planning the Investigation</w:t>
      </w:r>
    </w:p>
    <w:p w14:paraId="1BE363EB" w14:textId="602D9EE4" w:rsidR="002D4BA5" w:rsidRDefault="002D4BA5" w:rsidP="003F40E6">
      <w:r>
        <w:t>What can be assumed or already know about the case:</w:t>
      </w:r>
    </w:p>
    <w:p w14:paraId="277F3A88" w14:textId="760565B2" w:rsidR="002D4BA5" w:rsidRDefault="002D4BA5" w:rsidP="002D4BA5">
      <w:pPr>
        <w:pStyle w:val="ListParagraph"/>
        <w:numPr>
          <w:ilvl w:val="0"/>
          <w:numId w:val="1"/>
        </w:numPr>
      </w:pPr>
      <w:r>
        <w:t>Chris and Nau’s absences might or might not be related</w:t>
      </w:r>
    </w:p>
    <w:p w14:paraId="481B56F9" w14:textId="58E74AC0" w:rsidR="002D4BA5" w:rsidRDefault="002D4BA5" w:rsidP="002D4BA5">
      <w:pPr>
        <w:pStyle w:val="ListParagraph"/>
        <w:numPr>
          <w:ilvl w:val="0"/>
          <w:numId w:val="1"/>
        </w:numPr>
      </w:pPr>
      <w:r>
        <w:t>Chris’s computer might contain information explaining their absence</w:t>
      </w:r>
    </w:p>
    <w:p w14:paraId="3C2B7D3E" w14:textId="301E6C63" w:rsidR="002D4BA5" w:rsidRDefault="002D4BA5" w:rsidP="002D4BA5">
      <w:pPr>
        <w:pStyle w:val="ListParagraph"/>
        <w:numPr>
          <w:ilvl w:val="0"/>
          <w:numId w:val="1"/>
        </w:numPr>
      </w:pPr>
      <w:r>
        <w:t>Assumed no one else has used Chris’s computer since he disappeard</w:t>
      </w:r>
    </w:p>
    <w:p w14:paraId="1A30DA80" w14:textId="1740AE5C" w:rsidR="002D4BA5" w:rsidRDefault="004866C1" w:rsidP="002D4BA5">
      <w:pPr>
        <w:pStyle w:val="ListParagraph"/>
        <w:numPr>
          <w:ilvl w:val="0"/>
          <w:numId w:val="1"/>
        </w:numPr>
      </w:pPr>
      <w:r>
        <w:t xml:space="preserve">A USB Drive </w:t>
      </w:r>
      <w:r w:rsidR="003E566F">
        <w:t xml:space="preserve">left by </w:t>
      </w:r>
      <w:r w:rsidR="00FF222B">
        <w:t>Chris</w:t>
      </w:r>
      <w:r w:rsidR="003E566F">
        <w:t xml:space="preserve"> </w:t>
      </w:r>
      <w:r>
        <w:t>might contain information</w:t>
      </w:r>
    </w:p>
    <w:p w14:paraId="276DC242" w14:textId="4A6276EE" w:rsidR="00755185" w:rsidRPr="002D4BA5" w:rsidRDefault="00755185" w:rsidP="002D4BA5">
      <w:pPr>
        <w:pStyle w:val="ListParagraph"/>
        <w:numPr>
          <w:ilvl w:val="0"/>
          <w:numId w:val="1"/>
        </w:numPr>
      </w:pPr>
      <w:r>
        <w:t>Nau might travel to Europe</w:t>
      </w:r>
    </w:p>
    <w:p w14:paraId="58AA4F57" w14:textId="18B295C6" w:rsidR="000366EC" w:rsidRDefault="000366EC" w:rsidP="003F40E6"/>
    <w:p w14:paraId="0DA2BF13" w14:textId="1C7CF50E" w:rsidR="000366EC" w:rsidRDefault="008B19A6" w:rsidP="003F40E6">
      <w:pPr>
        <w:rPr>
          <w:b/>
          <w:bCs/>
        </w:rPr>
      </w:pPr>
      <w:r>
        <w:rPr>
          <w:b/>
          <w:bCs/>
        </w:rPr>
        <w:t xml:space="preserve">4.2.3 </w:t>
      </w:r>
      <w:r w:rsidR="0039491A">
        <w:rPr>
          <w:b/>
          <w:bCs/>
        </w:rPr>
        <w:t xml:space="preserve">Task 3: </w:t>
      </w:r>
      <w:r>
        <w:rPr>
          <w:b/>
          <w:bCs/>
        </w:rPr>
        <w:t>Conducting the Investigation</w:t>
      </w:r>
    </w:p>
    <w:p w14:paraId="665AB569" w14:textId="40EE6838" w:rsidR="0039491A" w:rsidRDefault="0039491A" w:rsidP="003F40E6">
      <w:pPr>
        <w:rPr>
          <w:b/>
          <w:bCs/>
        </w:rPr>
      </w:pPr>
    </w:p>
    <w:p w14:paraId="1520F57A" w14:textId="6306CFB1" w:rsidR="0039491A" w:rsidRDefault="00F67A1D" w:rsidP="003F40E6">
      <w:r>
        <w:rPr>
          <w:noProof/>
        </w:rPr>
        <w:drawing>
          <wp:inline distT="0" distB="0" distL="0" distR="0" wp14:anchorId="67E2291C" wp14:editId="2B868771">
            <wp:extent cx="5731510" cy="106680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AABF" w14:textId="0C551504" w:rsidR="00F67A1D" w:rsidRDefault="00F67A1D" w:rsidP="003F40E6"/>
    <w:p w14:paraId="3713F3B3" w14:textId="53473F4B" w:rsidR="00F67A1D" w:rsidRDefault="00763167" w:rsidP="00F7143D">
      <w:pPr>
        <w:jc w:val="center"/>
      </w:pPr>
      <w:r>
        <w:t>FAT1 file</w:t>
      </w:r>
    </w:p>
    <w:p w14:paraId="20E2EC53" w14:textId="2AC7D3A3" w:rsidR="00F67A1D" w:rsidRDefault="00F67A1D" w:rsidP="003F40E6">
      <w:r>
        <w:rPr>
          <w:noProof/>
        </w:rPr>
        <w:lastRenderedPageBreak/>
        <w:drawing>
          <wp:inline distT="0" distB="0" distL="0" distR="0" wp14:anchorId="6A102222" wp14:editId="6346B62D">
            <wp:extent cx="5731510" cy="17087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CE49" w14:textId="77F3D54D" w:rsidR="00F67A1D" w:rsidRDefault="00F67A1D" w:rsidP="00F67A1D">
      <w:pPr>
        <w:jc w:val="center"/>
      </w:pPr>
      <w:r>
        <w:t>announce kayak.sxw</w:t>
      </w:r>
    </w:p>
    <w:p w14:paraId="604AF4C4" w14:textId="369CDE8B" w:rsidR="007B768E" w:rsidRDefault="007B768E" w:rsidP="00F67A1D">
      <w:pPr>
        <w:jc w:val="center"/>
      </w:pPr>
    </w:p>
    <w:p w14:paraId="3B123E15" w14:textId="0E4655F0" w:rsidR="007B768E" w:rsidRDefault="007B768E" w:rsidP="007B768E"/>
    <w:p w14:paraId="3B5B848C" w14:textId="1C87B215" w:rsidR="00FC2B87" w:rsidRPr="00FC2B87" w:rsidRDefault="00FC2B87" w:rsidP="007B768E">
      <w:pPr>
        <w:rPr>
          <w:b/>
          <w:bCs/>
        </w:rPr>
      </w:pPr>
      <w:r w:rsidRPr="00FC2B87">
        <w:rPr>
          <w:b/>
          <w:bCs/>
        </w:rPr>
        <w:t>Conclusion</w:t>
      </w:r>
    </w:p>
    <w:p w14:paraId="69F568DE" w14:textId="6F4ECB98" w:rsidR="007B768E" w:rsidRPr="0039491A" w:rsidRDefault="001362BD" w:rsidP="00133D15">
      <w:pPr>
        <w:jc w:val="both"/>
      </w:pPr>
      <w:r>
        <w:t>Based on the findings, we can conclude that Chris and Nau are collaborating to steal Superior Bicycles’s intellectual property and sell them to competitors.</w:t>
      </w:r>
      <w:r w:rsidR="00210833">
        <w:t xml:space="preserve"> </w:t>
      </w:r>
      <w:r w:rsidR="008F240E">
        <w:t xml:space="preserve">In order to achieve this, </w:t>
      </w:r>
      <w:r w:rsidR="00210833">
        <w:t>Chris sent a message to the competitor to contact him for the blueprints and purchase details</w:t>
      </w:r>
      <w:r w:rsidR="00CE4FF8">
        <w:t>.</w:t>
      </w:r>
    </w:p>
    <w:sectPr w:rsidR="007B768E" w:rsidRPr="0039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543DF"/>
    <w:multiLevelType w:val="hybridMultilevel"/>
    <w:tmpl w:val="FBD0F9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38"/>
    <w:rsid w:val="000366EC"/>
    <w:rsid w:val="000535C7"/>
    <w:rsid w:val="00062327"/>
    <w:rsid w:val="00084732"/>
    <w:rsid w:val="00133D15"/>
    <w:rsid w:val="001362BD"/>
    <w:rsid w:val="00184A3B"/>
    <w:rsid w:val="001F245D"/>
    <w:rsid w:val="00210833"/>
    <w:rsid w:val="002D4BA5"/>
    <w:rsid w:val="0039491A"/>
    <w:rsid w:val="003E566F"/>
    <w:rsid w:val="003F40E6"/>
    <w:rsid w:val="00410910"/>
    <w:rsid w:val="004421B3"/>
    <w:rsid w:val="0048456D"/>
    <w:rsid w:val="004866C1"/>
    <w:rsid w:val="005A4FF4"/>
    <w:rsid w:val="006C265D"/>
    <w:rsid w:val="006E01CA"/>
    <w:rsid w:val="00755185"/>
    <w:rsid w:val="00763167"/>
    <w:rsid w:val="007863F0"/>
    <w:rsid w:val="007B768E"/>
    <w:rsid w:val="00824412"/>
    <w:rsid w:val="008A766C"/>
    <w:rsid w:val="008B19A6"/>
    <w:rsid w:val="008F240E"/>
    <w:rsid w:val="00AA1B70"/>
    <w:rsid w:val="00AE1ADD"/>
    <w:rsid w:val="00B137F7"/>
    <w:rsid w:val="00B75BBE"/>
    <w:rsid w:val="00BF2928"/>
    <w:rsid w:val="00C271A2"/>
    <w:rsid w:val="00C62006"/>
    <w:rsid w:val="00CE4FF8"/>
    <w:rsid w:val="00D20038"/>
    <w:rsid w:val="00E9290B"/>
    <w:rsid w:val="00EB0172"/>
    <w:rsid w:val="00F0309D"/>
    <w:rsid w:val="00F67A1D"/>
    <w:rsid w:val="00F7143D"/>
    <w:rsid w:val="00FC2B87"/>
    <w:rsid w:val="00FF222B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78BA"/>
  <w15:chartTrackingRefBased/>
  <w15:docId w15:val="{8B764846-3EA0-4A25-924B-8EAF566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1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E6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43</cp:revision>
  <dcterms:created xsi:type="dcterms:W3CDTF">2021-04-09T00:20:00Z</dcterms:created>
  <dcterms:modified xsi:type="dcterms:W3CDTF">2021-04-09T06:13:00Z</dcterms:modified>
</cp:coreProperties>
</file>