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EE34" w14:textId="77777777" w:rsidR="00F66A1E" w:rsidRDefault="00F66A1E">
      <w:pPr>
        <w:spacing w:after="0"/>
      </w:pPr>
    </w:p>
    <w:tbl>
      <w:tblPr>
        <w:tblStyle w:val="TableGrid"/>
        <w:tblW w:w="0" w:type="auto"/>
        <w:tblLook w:val="04A0" w:firstRow="1" w:lastRow="0" w:firstColumn="1" w:lastColumn="0" w:noHBand="0" w:noVBand="1"/>
      </w:tblPr>
      <w:tblGrid>
        <w:gridCol w:w="3397"/>
        <w:gridCol w:w="5619"/>
      </w:tblGrid>
      <w:tr w:rsidR="00F66A1E" w14:paraId="564FDABA" w14:textId="77777777">
        <w:tc>
          <w:tcPr>
            <w:tcW w:w="9016" w:type="dxa"/>
            <w:gridSpan w:val="2"/>
          </w:tcPr>
          <w:p w14:paraId="199D01C8" w14:textId="77777777" w:rsidR="00F66A1E" w:rsidRDefault="00F66A1E">
            <w:pPr>
              <w:spacing w:after="0" w:line="240" w:lineRule="auto"/>
            </w:pPr>
          </w:p>
          <w:p w14:paraId="375A14AC" w14:textId="77777777" w:rsidR="00F66A1E" w:rsidRDefault="00F66A1E">
            <w:pPr>
              <w:spacing w:after="0" w:line="240" w:lineRule="auto"/>
            </w:pPr>
          </w:p>
          <w:p w14:paraId="15D7DB1C" w14:textId="77777777" w:rsidR="00F66A1E" w:rsidRDefault="00D8698C">
            <w:pPr>
              <w:spacing w:after="0" w:line="240" w:lineRule="auto"/>
              <w:jc w:val="center"/>
            </w:pPr>
            <w:r>
              <w:rPr>
                <w:noProof/>
              </w:rPr>
              <w:drawing>
                <wp:inline distT="0" distB="0" distL="0" distR="0" wp14:anchorId="5ED6D95B" wp14:editId="735D6946">
                  <wp:extent cx="2608580" cy="1210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16076" cy="1214759"/>
                          </a:xfrm>
                          <a:prstGeom prst="rect">
                            <a:avLst/>
                          </a:prstGeom>
                          <a:noFill/>
                        </pic:spPr>
                      </pic:pic>
                    </a:graphicData>
                  </a:graphic>
                </wp:inline>
              </w:drawing>
            </w:r>
          </w:p>
          <w:p w14:paraId="14FD85BC" w14:textId="77777777" w:rsidR="00F66A1E" w:rsidRDefault="00F66A1E">
            <w:pPr>
              <w:spacing w:after="0" w:line="240" w:lineRule="auto"/>
            </w:pPr>
          </w:p>
          <w:p w14:paraId="5D00387D" w14:textId="77777777" w:rsidR="00F66A1E" w:rsidRPr="0064388D" w:rsidRDefault="00D8698C">
            <w:pPr>
              <w:spacing w:after="0" w:line="240" w:lineRule="auto"/>
              <w:jc w:val="center"/>
              <w:rPr>
                <w:rStyle w:val="BookTitle"/>
              </w:rPr>
            </w:pPr>
            <w:r w:rsidRPr="0064388D">
              <w:rPr>
                <w:rStyle w:val="BookTitle"/>
              </w:rPr>
              <w:t>PENILAIAN AKHIR SEMESTER 2</w:t>
            </w:r>
          </w:p>
          <w:p w14:paraId="6C840047" w14:textId="77777777" w:rsidR="00F66A1E" w:rsidRPr="0064388D" w:rsidRDefault="00D8698C">
            <w:pPr>
              <w:spacing w:after="0" w:line="240" w:lineRule="auto"/>
              <w:jc w:val="center"/>
              <w:rPr>
                <w:rStyle w:val="BookTitle"/>
                <w:i/>
                <w:iCs/>
              </w:rPr>
            </w:pPr>
            <w:r w:rsidRPr="0064388D">
              <w:rPr>
                <w:rStyle w:val="BookTitle"/>
                <w:i/>
                <w:iCs/>
              </w:rPr>
              <w:t>FINAL ASSESSMENT SEMESTER 2</w:t>
            </w:r>
          </w:p>
          <w:p w14:paraId="1F0BA113" w14:textId="77777777" w:rsidR="00F66A1E" w:rsidRPr="0064388D" w:rsidRDefault="00D8698C">
            <w:pPr>
              <w:spacing w:after="0" w:line="240" w:lineRule="auto"/>
              <w:jc w:val="center"/>
              <w:rPr>
                <w:rStyle w:val="BookTitle"/>
              </w:rPr>
            </w:pPr>
            <w:r w:rsidRPr="0064388D">
              <w:rPr>
                <w:rStyle w:val="BookTitle"/>
              </w:rPr>
              <w:t>SESI 2020/2021</w:t>
            </w:r>
          </w:p>
          <w:p w14:paraId="1C2F245B" w14:textId="77777777" w:rsidR="00F66A1E" w:rsidRPr="0064388D" w:rsidRDefault="00D8698C">
            <w:pPr>
              <w:spacing w:after="0" w:line="240" w:lineRule="auto"/>
              <w:jc w:val="center"/>
              <w:rPr>
                <w:rStyle w:val="BookTitle"/>
                <w:i/>
                <w:iCs/>
              </w:rPr>
            </w:pPr>
            <w:r w:rsidRPr="0064388D">
              <w:rPr>
                <w:rStyle w:val="BookTitle"/>
                <w:i/>
                <w:iCs/>
              </w:rPr>
              <w:t>SESSION 2020/2021</w:t>
            </w:r>
          </w:p>
          <w:p w14:paraId="5792715A" w14:textId="77777777" w:rsidR="00F66A1E" w:rsidRDefault="00F66A1E">
            <w:pPr>
              <w:spacing w:after="0" w:line="240" w:lineRule="auto"/>
              <w:jc w:val="center"/>
              <w:rPr>
                <w:b/>
                <w:i/>
              </w:rPr>
            </w:pPr>
          </w:p>
          <w:p w14:paraId="28136FAD" w14:textId="77777777" w:rsidR="00F66A1E" w:rsidRPr="0064388D" w:rsidRDefault="00D8698C">
            <w:pPr>
              <w:spacing w:after="0" w:line="240" w:lineRule="auto"/>
              <w:jc w:val="center"/>
              <w:rPr>
                <w:rStyle w:val="BookTitle"/>
              </w:rPr>
            </w:pPr>
            <w:r w:rsidRPr="0064388D">
              <w:rPr>
                <w:rStyle w:val="BookTitle"/>
              </w:rPr>
              <w:t>INSTITUT PENGURUSAN TEKNOLOGI DAN KEUSAHAWANAN</w:t>
            </w:r>
          </w:p>
          <w:p w14:paraId="0CAFFB7E" w14:textId="77777777" w:rsidR="00F66A1E" w:rsidRDefault="00F66A1E">
            <w:pPr>
              <w:spacing w:after="0" w:line="240" w:lineRule="auto"/>
            </w:pPr>
          </w:p>
        </w:tc>
      </w:tr>
      <w:tr w:rsidR="00F66A1E" w14:paraId="50B0157A" w14:textId="77777777">
        <w:tc>
          <w:tcPr>
            <w:tcW w:w="9016" w:type="dxa"/>
            <w:gridSpan w:val="2"/>
          </w:tcPr>
          <w:p w14:paraId="5086F620" w14:textId="66170B1A" w:rsidR="00F66A1E" w:rsidRDefault="00F66A1E">
            <w:pPr>
              <w:spacing w:after="0" w:line="240" w:lineRule="auto"/>
              <w:jc w:val="center"/>
              <w:rPr>
                <w:b/>
                <w:sz w:val="36"/>
                <w:szCs w:val="36"/>
              </w:rPr>
            </w:pPr>
          </w:p>
          <w:p w14:paraId="649CFA52" w14:textId="2A971BB3" w:rsidR="00F66A1E" w:rsidRPr="0064388D" w:rsidRDefault="00D8698C">
            <w:pPr>
              <w:spacing w:after="0" w:line="240" w:lineRule="auto"/>
              <w:jc w:val="center"/>
              <w:rPr>
                <w:rStyle w:val="SubtleReference"/>
              </w:rPr>
            </w:pPr>
            <w:r w:rsidRPr="0064388D">
              <w:rPr>
                <w:rStyle w:val="SubtleReference"/>
              </w:rPr>
              <w:t>TUGASAN PENILAIAN AKHIR</w:t>
            </w:r>
          </w:p>
          <w:p w14:paraId="753C0DAD" w14:textId="5F2153B1" w:rsidR="00F66A1E" w:rsidRPr="0064388D" w:rsidRDefault="00D8698C">
            <w:pPr>
              <w:spacing w:after="0" w:line="240" w:lineRule="auto"/>
              <w:jc w:val="center"/>
              <w:rPr>
                <w:rStyle w:val="SubtleReference"/>
              </w:rPr>
            </w:pPr>
            <w:r w:rsidRPr="0064388D">
              <w:rPr>
                <w:rStyle w:val="SubtleReference"/>
              </w:rPr>
              <w:t>SEMESTER 2 SESI 2020/2021</w:t>
            </w:r>
          </w:p>
          <w:p w14:paraId="1BE5A9A6" w14:textId="5C0D36FB" w:rsidR="00F66A1E" w:rsidRPr="0064388D" w:rsidRDefault="00D8698C">
            <w:pPr>
              <w:tabs>
                <w:tab w:val="left" w:pos="5699"/>
              </w:tabs>
              <w:spacing w:after="0" w:line="240" w:lineRule="auto"/>
              <w:jc w:val="center"/>
              <w:rPr>
                <w:rStyle w:val="Strong"/>
              </w:rPr>
            </w:pPr>
            <w:r w:rsidRPr="0064388D">
              <w:rPr>
                <w:rStyle w:val="Strong"/>
              </w:rPr>
              <w:t>(</w:t>
            </w:r>
            <w:proofErr w:type="gramStart"/>
            <w:r w:rsidRPr="0064388D">
              <w:rPr>
                <w:rStyle w:val="Strong"/>
              </w:rPr>
              <w:t>KURSUS :</w:t>
            </w:r>
            <w:proofErr w:type="gramEnd"/>
            <w:r w:rsidRPr="0064388D">
              <w:rPr>
                <w:rStyle w:val="Strong"/>
              </w:rPr>
              <w:t xml:space="preserve"> </w:t>
            </w:r>
            <w:r w:rsidR="005B158D" w:rsidRPr="0064388D">
              <w:rPr>
                <w:rStyle w:val="Strong"/>
              </w:rPr>
              <w:t>BITZ</w:t>
            </w:r>
            <w:r w:rsidRPr="0064388D">
              <w:rPr>
                <w:rStyle w:val="Strong"/>
              </w:rPr>
              <w:t>)</w:t>
            </w:r>
          </w:p>
          <w:p w14:paraId="54AA0C43" w14:textId="1018B608" w:rsidR="00F66A1E" w:rsidRPr="0064388D" w:rsidRDefault="00D8698C">
            <w:pPr>
              <w:tabs>
                <w:tab w:val="left" w:pos="5699"/>
              </w:tabs>
              <w:spacing w:after="0" w:line="240" w:lineRule="auto"/>
              <w:jc w:val="center"/>
              <w:rPr>
                <w:rStyle w:val="Strong"/>
              </w:rPr>
            </w:pPr>
            <w:r w:rsidRPr="0064388D">
              <w:rPr>
                <w:rStyle w:val="Strong"/>
              </w:rPr>
              <w:t xml:space="preserve">(KOD </w:t>
            </w:r>
            <w:proofErr w:type="gramStart"/>
            <w:r w:rsidRPr="0064388D">
              <w:rPr>
                <w:rStyle w:val="Strong"/>
              </w:rPr>
              <w:t>KURSUS :</w:t>
            </w:r>
            <w:proofErr w:type="gramEnd"/>
            <w:r w:rsidRPr="0064388D">
              <w:rPr>
                <w:rStyle w:val="Strong"/>
              </w:rPr>
              <w:t xml:space="preserve"> BLHW </w:t>
            </w:r>
            <w:r w:rsidR="005B158D" w:rsidRPr="0064388D">
              <w:rPr>
                <w:rStyle w:val="Strong"/>
              </w:rPr>
              <w:t>1762</w:t>
            </w:r>
            <w:r w:rsidRPr="0064388D">
              <w:rPr>
                <w:rStyle w:val="Strong"/>
              </w:rPr>
              <w:t xml:space="preserve"> )</w:t>
            </w:r>
          </w:p>
          <w:p w14:paraId="1AA540B5" w14:textId="16D0B4DD" w:rsidR="00F66A1E" w:rsidRDefault="00F66A1E">
            <w:pPr>
              <w:tabs>
                <w:tab w:val="left" w:pos="5699"/>
              </w:tabs>
              <w:spacing w:after="0" w:line="240" w:lineRule="auto"/>
              <w:jc w:val="center"/>
              <w:rPr>
                <w:sz w:val="36"/>
                <w:szCs w:val="36"/>
              </w:rPr>
            </w:pPr>
          </w:p>
        </w:tc>
      </w:tr>
      <w:tr w:rsidR="00F66A1E" w14:paraId="0ABD3D84" w14:textId="77777777">
        <w:tc>
          <w:tcPr>
            <w:tcW w:w="3397" w:type="dxa"/>
            <w:vAlign w:val="center"/>
          </w:tcPr>
          <w:p w14:paraId="0E34CC3B" w14:textId="77777777" w:rsidR="00F66A1E" w:rsidRPr="0064388D" w:rsidRDefault="00D8698C">
            <w:pPr>
              <w:spacing w:after="0" w:line="240" w:lineRule="auto"/>
              <w:rPr>
                <w:rStyle w:val="IntenseEmphasis"/>
              </w:rPr>
            </w:pPr>
            <w:r w:rsidRPr="0064388D">
              <w:rPr>
                <w:rStyle w:val="IntenseEmphasis"/>
              </w:rPr>
              <w:t>NAMA PENUH PELAJAR</w:t>
            </w:r>
          </w:p>
          <w:p w14:paraId="1A8B9DEC" w14:textId="77777777" w:rsidR="00F66A1E" w:rsidRPr="0064388D" w:rsidRDefault="00D8698C">
            <w:pPr>
              <w:spacing w:after="0" w:line="240" w:lineRule="auto"/>
              <w:jc w:val="both"/>
              <w:rPr>
                <w:rStyle w:val="IntenseEmphasis"/>
              </w:rPr>
            </w:pPr>
            <w:r w:rsidRPr="0064388D">
              <w:rPr>
                <w:rStyle w:val="IntenseEmphasis"/>
              </w:rPr>
              <w:t>&amp; FOTO</w:t>
            </w:r>
          </w:p>
        </w:tc>
        <w:tc>
          <w:tcPr>
            <w:tcW w:w="5619" w:type="dxa"/>
            <w:vAlign w:val="center"/>
          </w:tcPr>
          <w:p w14:paraId="793619D5" w14:textId="277B7D3F" w:rsidR="00F66A1E" w:rsidRPr="0064388D" w:rsidRDefault="002A30F1">
            <w:pPr>
              <w:spacing w:after="0" w:line="240" w:lineRule="auto"/>
              <w:jc w:val="both"/>
              <w:rPr>
                <w:rStyle w:val="IntenseEmphasis"/>
              </w:rPr>
            </w:pPr>
            <w:r w:rsidRPr="0064388D">
              <w:rPr>
                <w:rStyle w:val="IntenseEmphasis"/>
              </w:rPr>
              <w:t xml:space="preserve">Muhammad Izham Bin </w:t>
            </w:r>
            <w:proofErr w:type="spellStart"/>
            <w:r w:rsidRPr="0064388D">
              <w:rPr>
                <w:rStyle w:val="IntenseEmphasis"/>
              </w:rPr>
              <w:t>Norhamadi</w:t>
            </w:r>
            <w:proofErr w:type="spellEnd"/>
          </w:p>
          <w:p w14:paraId="2B89FBF0" w14:textId="77777777" w:rsidR="00F66A1E" w:rsidRPr="0064388D" w:rsidRDefault="00F66A1E">
            <w:pPr>
              <w:spacing w:after="0" w:line="240" w:lineRule="auto"/>
              <w:jc w:val="both"/>
              <w:rPr>
                <w:rStyle w:val="IntenseEmphasis"/>
              </w:rPr>
            </w:pPr>
          </w:p>
          <w:p w14:paraId="6792EDE4" w14:textId="77777777" w:rsidR="00F66A1E" w:rsidRPr="0064388D" w:rsidRDefault="00F66A1E">
            <w:pPr>
              <w:spacing w:after="0" w:line="240" w:lineRule="auto"/>
              <w:jc w:val="both"/>
              <w:rPr>
                <w:rStyle w:val="IntenseEmphasis"/>
              </w:rPr>
            </w:pPr>
          </w:p>
        </w:tc>
      </w:tr>
      <w:tr w:rsidR="00F66A1E" w14:paraId="0F8EE034" w14:textId="77777777">
        <w:tc>
          <w:tcPr>
            <w:tcW w:w="3397" w:type="dxa"/>
            <w:vAlign w:val="center"/>
          </w:tcPr>
          <w:p w14:paraId="18EDA3D5" w14:textId="77777777" w:rsidR="00F66A1E" w:rsidRPr="0064388D" w:rsidRDefault="00D8698C">
            <w:pPr>
              <w:spacing w:after="0" w:line="240" w:lineRule="auto"/>
              <w:jc w:val="both"/>
              <w:rPr>
                <w:rStyle w:val="IntenseEmphasis"/>
              </w:rPr>
            </w:pPr>
            <w:r w:rsidRPr="0064388D">
              <w:rPr>
                <w:rStyle w:val="IntenseEmphasis"/>
              </w:rPr>
              <w:t>NO MATRIK</w:t>
            </w:r>
          </w:p>
        </w:tc>
        <w:tc>
          <w:tcPr>
            <w:tcW w:w="5619" w:type="dxa"/>
            <w:vAlign w:val="center"/>
          </w:tcPr>
          <w:p w14:paraId="6FB2E2AA" w14:textId="76319C65" w:rsidR="00F66A1E" w:rsidRPr="0064388D" w:rsidRDefault="002A30F1">
            <w:pPr>
              <w:spacing w:after="0" w:line="240" w:lineRule="auto"/>
              <w:jc w:val="both"/>
              <w:rPr>
                <w:rStyle w:val="IntenseEmphasis"/>
              </w:rPr>
            </w:pPr>
            <w:r w:rsidRPr="0064388D">
              <w:rPr>
                <w:rStyle w:val="IntenseEmphasis"/>
              </w:rPr>
              <w:t>B032020039</w:t>
            </w:r>
          </w:p>
          <w:p w14:paraId="3CAE8E1E" w14:textId="77777777" w:rsidR="00F66A1E" w:rsidRPr="0064388D" w:rsidRDefault="00F66A1E">
            <w:pPr>
              <w:spacing w:after="0" w:line="240" w:lineRule="auto"/>
              <w:jc w:val="both"/>
              <w:rPr>
                <w:rStyle w:val="IntenseEmphasis"/>
              </w:rPr>
            </w:pPr>
          </w:p>
        </w:tc>
      </w:tr>
      <w:tr w:rsidR="00F66A1E" w14:paraId="0E3F7C2C" w14:textId="77777777">
        <w:tc>
          <w:tcPr>
            <w:tcW w:w="3397" w:type="dxa"/>
            <w:vAlign w:val="center"/>
          </w:tcPr>
          <w:p w14:paraId="773BF36B" w14:textId="77777777" w:rsidR="00F66A1E" w:rsidRPr="0064388D" w:rsidRDefault="00D8698C">
            <w:pPr>
              <w:spacing w:after="0" w:line="240" w:lineRule="auto"/>
              <w:jc w:val="both"/>
              <w:rPr>
                <w:rStyle w:val="IntenseEmphasis"/>
              </w:rPr>
            </w:pPr>
            <w:r w:rsidRPr="0064388D">
              <w:rPr>
                <w:rStyle w:val="IntenseEmphasis"/>
              </w:rPr>
              <w:t>PROGRAM / FAKULTI</w:t>
            </w:r>
          </w:p>
        </w:tc>
        <w:tc>
          <w:tcPr>
            <w:tcW w:w="5619" w:type="dxa"/>
            <w:vAlign w:val="center"/>
          </w:tcPr>
          <w:p w14:paraId="51F6497B" w14:textId="6849C17B" w:rsidR="00F66A1E" w:rsidRPr="0064388D" w:rsidRDefault="00C90A5F">
            <w:pPr>
              <w:spacing w:after="0" w:line="240" w:lineRule="auto"/>
              <w:jc w:val="both"/>
              <w:rPr>
                <w:rStyle w:val="IntenseEmphasis"/>
              </w:rPr>
            </w:pPr>
            <w:r w:rsidRPr="0064388D">
              <w:rPr>
                <w:rStyle w:val="IntenseEmphasis"/>
                <w:noProof/>
              </w:rPr>
              <w:drawing>
                <wp:anchor distT="0" distB="0" distL="114300" distR="114300" simplePos="0" relativeHeight="251658240" behindDoc="0" locked="0" layoutInCell="1" allowOverlap="1" wp14:anchorId="618AD5EE" wp14:editId="1209D837">
                  <wp:simplePos x="0" y="0"/>
                  <wp:positionH relativeFrom="column">
                    <wp:posOffset>2571750</wp:posOffset>
                  </wp:positionH>
                  <wp:positionV relativeFrom="paragraph">
                    <wp:posOffset>-1053465</wp:posOffset>
                  </wp:positionV>
                  <wp:extent cx="931545" cy="13335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154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0F1" w:rsidRPr="0064388D">
              <w:rPr>
                <w:rStyle w:val="IntenseEmphasis"/>
              </w:rPr>
              <w:t>BITZ, FTMK</w:t>
            </w:r>
          </w:p>
          <w:p w14:paraId="706DC607" w14:textId="77777777" w:rsidR="00F66A1E" w:rsidRPr="0064388D" w:rsidRDefault="00F66A1E">
            <w:pPr>
              <w:spacing w:after="0" w:line="240" w:lineRule="auto"/>
              <w:jc w:val="both"/>
              <w:rPr>
                <w:rStyle w:val="IntenseEmphasis"/>
              </w:rPr>
            </w:pPr>
          </w:p>
          <w:p w14:paraId="3E52EC49" w14:textId="77777777" w:rsidR="00F66A1E" w:rsidRPr="0064388D" w:rsidRDefault="00F66A1E">
            <w:pPr>
              <w:spacing w:after="0" w:line="240" w:lineRule="auto"/>
              <w:jc w:val="both"/>
              <w:rPr>
                <w:rStyle w:val="IntenseEmphasis"/>
              </w:rPr>
            </w:pPr>
          </w:p>
        </w:tc>
      </w:tr>
      <w:tr w:rsidR="00F66A1E" w14:paraId="654D999F" w14:textId="77777777">
        <w:tc>
          <w:tcPr>
            <w:tcW w:w="3397" w:type="dxa"/>
            <w:vAlign w:val="center"/>
          </w:tcPr>
          <w:p w14:paraId="348B5AAF" w14:textId="77777777" w:rsidR="00F66A1E" w:rsidRPr="0064388D" w:rsidRDefault="00D8698C">
            <w:pPr>
              <w:spacing w:after="0" w:line="240" w:lineRule="auto"/>
              <w:jc w:val="both"/>
              <w:rPr>
                <w:rStyle w:val="IntenseEmphasis"/>
              </w:rPr>
            </w:pPr>
            <w:r w:rsidRPr="0064388D">
              <w:rPr>
                <w:rStyle w:val="IntenseEmphasis"/>
              </w:rPr>
              <w:t>SEKSYEN</w:t>
            </w:r>
          </w:p>
        </w:tc>
        <w:tc>
          <w:tcPr>
            <w:tcW w:w="5619" w:type="dxa"/>
            <w:vAlign w:val="center"/>
          </w:tcPr>
          <w:p w14:paraId="6122B5FA" w14:textId="58D042DA" w:rsidR="00F66A1E" w:rsidRPr="0064388D" w:rsidRDefault="002A30F1">
            <w:pPr>
              <w:spacing w:after="0" w:line="240" w:lineRule="auto"/>
              <w:jc w:val="both"/>
              <w:rPr>
                <w:rStyle w:val="IntenseEmphasis"/>
              </w:rPr>
            </w:pPr>
            <w:r w:rsidRPr="0064388D">
              <w:rPr>
                <w:rStyle w:val="IntenseEmphasis"/>
              </w:rPr>
              <w:t>S2G1</w:t>
            </w:r>
          </w:p>
          <w:p w14:paraId="0BAC1FD3" w14:textId="77777777" w:rsidR="00F66A1E" w:rsidRPr="0064388D" w:rsidRDefault="00F66A1E">
            <w:pPr>
              <w:spacing w:after="0" w:line="240" w:lineRule="auto"/>
              <w:jc w:val="both"/>
              <w:rPr>
                <w:rStyle w:val="IntenseEmphasis"/>
              </w:rPr>
            </w:pPr>
          </w:p>
        </w:tc>
      </w:tr>
      <w:tr w:rsidR="00F66A1E" w14:paraId="6600AFA6" w14:textId="77777777">
        <w:tc>
          <w:tcPr>
            <w:tcW w:w="3397" w:type="dxa"/>
            <w:vAlign w:val="center"/>
          </w:tcPr>
          <w:p w14:paraId="6D0B5CE6" w14:textId="77777777" w:rsidR="00F66A1E" w:rsidRPr="0064388D" w:rsidRDefault="00D8698C">
            <w:pPr>
              <w:spacing w:after="0" w:line="240" w:lineRule="auto"/>
              <w:jc w:val="both"/>
              <w:rPr>
                <w:rStyle w:val="IntenseEmphasis"/>
              </w:rPr>
            </w:pPr>
            <w:r w:rsidRPr="0064388D">
              <w:rPr>
                <w:rStyle w:val="IntenseEmphasis"/>
              </w:rPr>
              <w:t>NAMA PENSYARAH</w:t>
            </w:r>
          </w:p>
        </w:tc>
        <w:tc>
          <w:tcPr>
            <w:tcW w:w="5619" w:type="dxa"/>
            <w:vAlign w:val="center"/>
          </w:tcPr>
          <w:p w14:paraId="67F7D239" w14:textId="4416CEF4" w:rsidR="00F66A1E" w:rsidRPr="0064388D" w:rsidRDefault="0094083F">
            <w:pPr>
              <w:spacing w:after="0" w:line="240" w:lineRule="auto"/>
              <w:jc w:val="both"/>
              <w:rPr>
                <w:rStyle w:val="IntenseEmphasis"/>
              </w:rPr>
            </w:pPr>
            <w:proofErr w:type="spellStart"/>
            <w:r w:rsidRPr="0064388D">
              <w:rPr>
                <w:rStyle w:val="IntenseEmphasis"/>
              </w:rPr>
              <w:t>Dr.</w:t>
            </w:r>
            <w:proofErr w:type="spellEnd"/>
            <w:r w:rsidRPr="0064388D">
              <w:rPr>
                <w:rStyle w:val="IntenseEmphasis"/>
              </w:rPr>
              <w:t xml:space="preserve"> </w:t>
            </w:r>
            <w:proofErr w:type="spellStart"/>
            <w:r w:rsidRPr="0064388D">
              <w:rPr>
                <w:rStyle w:val="IntenseEmphasis"/>
              </w:rPr>
              <w:t>Norun</w:t>
            </w:r>
            <w:proofErr w:type="spellEnd"/>
            <w:r w:rsidRPr="0064388D">
              <w:rPr>
                <w:rStyle w:val="IntenseEmphasis"/>
              </w:rPr>
              <w:t xml:space="preserve"> </w:t>
            </w:r>
            <w:proofErr w:type="spellStart"/>
            <w:r w:rsidRPr="0064388D">
              <w:rPr>
                <w:rStyle w:val="IntenseEmphasis"/>
              </w:rPr>
              <w:t>Najjah</w:t>
            </w:r>
            <w:proofErr w:type="spellEnd"/>
            <w:r w:rsidRPr="0064388D">
              <w:rPr>
                <w:rStyle w:val="IntenseEmphasis"/>
              </w:rPr>
              <w:t xml:space="preserve"> Binti </w:t>
            </w:r>
            <w:proofErr w:type="spellStart"/>
            <w:r w:rsidRPr="0064388D">
              <w:rPr>
                <w:rStyle w:val="IntenseEmphasis"/>
              </w:rPr>
              <w:t>Ahmat</w:t>
            </w:r>
            <w:proofErr w:type="spellEnd"/>
          </w:p>
          <w:p w14:paraId="2948B97D" w14:textId="77777777" w:rsidR="00F66A1E" w:rsidRDefault="00F66A1E">
            <w:pPr>
              <w:spacing w:after="0" w:line="240" w:lineRule="auto"/>
              <w:jc w:val="both"/>
              <w:rPr>
                <w:sz w:val="28"/>
                <w:szCs w:val="28"/>
              </w:rPr>
            </w:pPr>
          </w:p>
        </w:tc>
      </w:tr>
      <w:tr w:rsidR="00F66A1E" w14:paraId="6F4E84F4" w14:textId="77777777">
        <w:tc>
          <w:tcPr>
            <w:tcW w:w="3397" w:type="dxa"/>
            <w:vAlign w:val="center"/>
          </w:tcPr>
          <w:p w14:paraId="435F58D5" w14:textId="77777777" w:rsidR="00F66A1E" w:rsidRPr="0064388D" w:rsidRDefault="00D8698C">
            <w:pPr>
              <w:spacing w:after="0" w:line="240" w:lineRule="auto"/>
              <w:jc w:val="both"/>
              <w:rPr>
                <w:rStyle w:val="IntenseEmphasis"/>
              </w:rPr>
            </w:pPr>
            <w:r w:rsidRPr="0064388D">
              <w:rPr>
                <w:rStyle w:val="IntenseEmphasis"/>
              </w:rPr>
              <w:t xml:space="preserve">TARIKH HANTAR </w:t>
            </w:r>
          </w:p>
        </w:tc>
        <w:tc>
          <w:tcPr>
            <w:tcW w:w="5619" w:type="dxa"/>
            <w:vAlign w:val="center"/>
          </w:tcPr>
          <w:p w14:paraId="3BDFC1F0" w14:textId="1A35C162" w:rsidR="00F66A1E" w:rsidRDefault="000116D9">
            <w:pPr>
              <w:spacing w:after="0" w:line="240" w:lineRule="auto"/>
              <w:jc w:val="both"/>
              <w:rPr>
                <w:sz w:val="28"/>
                <w:szCs w:val="28"/>
              </w:rPr>
            </w:pPr>
            <w:r>
              <w:rPr>
                <w:sz w:val="28"/>
                <w:szCs w:val="28"/>
              </w:rPr>
              <w:t>26/6/2021</w:t>
            </w:r>
          </w:p>
          <w:p w14:paraId="121FF6DF" w14:textId="77777777" w:rsidR="00F66A1E" w:rsidRDefault="00F66A1E">
            <w:pPr>
              <w:spacing w:after="0" w:line="240" w:lineRule="auto"/>
              <w:jc w:val="both"/>
              <w:rPr>
                <w:sz w:val="28"/>
                <w:szCs w:val="28"/>
              </w:rPr>
            </w:pPr>
          </w:p>
        </w:tc>
      </w:tr>
    </w:tbl>
    <w:p w14:paraId="324F6A78" w14:textId="77777777" w:rsidR="00F66A1E" w:rsidRDefault="00F66A1E"/>
    <w:p w14:paraId="2BB451BD" w14:textId="77777777" w:rsidR="00F66A1E" w:rsidRDefault="00F66A1E"/>
    <w:p w14:paraId="5AB8B6B7" w14:textId="77777777" w:rsidR="004F7827" w:rsidRDefault="004F7827">
      <w:pPr>
        <w:sectPr w:rsidR="004F7827">
          <w:pgSz w:w="11906" w:h="16838"/>
          <w:pgMar w:top="1077" w:right="1134" w:bottom="1021" w:left="1134" w:header="709" w:footer="709" w:gutter="0"/>
          <w:cols w:space="708"/>
          <w:docGrid w:linePitch="360"/>
        </w:sectPr>
      </w:pPr>
    </w:p>
    <w:p w14:paraId="7EAE8443" w14:textId="32071800" w:rsidR="004F7827" w:rsidRPr="00787F60" w:rsidRDefault="00D52794" w:rsidP="00787F60">
      <w:pPr>
        <w:pStyle w:val="Heading1"/>
      </w:pPr>
      <w:proofErr w:type="spellStart"/>
      <w:r w:rsidRPr="00787F60">
        <w:lastRenderedPageBreak/>
        <w:t>Bahagian</w:t>
      </w:r>
      <w:proofErr w:type="spellEnd"/>
      <w:r w:rsidRPr="00787F60">
        <w:t xml:space="preserve"> A: </w:t>
      </w:r>
      <w:proofErr w:type="spellStart"/>
      <w:r w:rsidRPr="00787F60">
        <w:t>Soalan</w:t>
      </w:r>
      <w:proofErr w:type="spellEnd"/>
      <w:r w:rsidRPr="00787F60">
        <w:t xml:space="preserve"> </w:t>
      </w:r>
      <w:proofErr w:type="spellStart"/>
      <w:r w:rsidRPr="00787F60">
        <w:t>Esei</w:t>
      </w:r>
      <w:proofErr w:type="spellEnd"/>
    </w:p>
    <w:p w14:paraId="553082DA" w14:textId="4118D0A5" w:rsidR="00D52794" w:rsidRDefault="00D52794" w:rsidP="00D52794"/>
    <w:p w14:paraId="3DD7E7D9" w14:textId="0F161BD8" w:rsidR="005D0A03" w:rsidRPr="00787F60" w:rsidRDefault="009919F9" w:rsidP="00787F60">
      <w:pPr>
        <w:pStyle w:val="Heading2"/>
      </w:pPr>
      <w:r w:rsidRPr="00787F60">
        <w:t xml:space="preserve">1. a) </w:t>
      </w:r>
      <w:proofErr w:type="spellStart"/>
      <w:r w:rsidRPr="00787F60">
        <w:t>Huraikan</w:t>
      </w:r>
      <w:proofErr w:type="spellEnd"/>
      <w:r w:rsidRPr="00787F60">
        <w:t xml:space="preserve"> </w:t>
      </w:r>
      <w:proofErr w:type="spellStart"/>
      <w:r w:rsidRPr="00787F60">
        <w:t>elemen</w:t>
      </w:r>
      <w:proofErr w:type="spellEnd"/>
      <w:r w:rsidRPr="00787F60">
        <w:t xml:space="preserve"> </w:t>
      </w:r>
      <w:proofErr w:type="spellStart"/>
      <w:r w:rsidRPr="00787F60">
        <w:t>jasmani</w:t>
      </w:r>
      <w:proofErr w:type="spellEnd"/>
      <w:r w:rsidRPr="00787F60">
        <w:t xml:space="preserve"> dan </w:t>
      </w:r>
      <w:proofErr w:type="spellStart"/>
      <w:r w:rsidRPr="00787F60">
        <w:t>rohani</w:t>
      </w:r>
      <w:proofErr w:type="spellEnd"/>
      <w:r w:rsidRPr="00787F60">
        <w:t xml:space="preserve"> </w:t>
      </w:r>
      <w:proofErr w:type="spellStart"/>
      <w:r w:rsidRPr="00787F60">
        <w:t>manusia</w:t>
      </w:r>
      <w:proofErr w:type="spellEnd"/>
      <w:r w:rsidRPr="00787F60">
        <w:t xml:space="preserve"> </w:t>
      </w:r>
      <w:proofErr w:type="spellStart"/>
      <w:r w:rsidRPr="00787F60">
        <w:t>mengenai</w:t>
      </w:r>
      <w:proofErr w:type="spellEnd"/>
      <w:r w:rsidRPr="00787F60">
        <w:t xml:space="preserve"> </w:t>
      </w:r>
      <w:proofErr w:type="spellStart"/>
      <w:r w:rsidRPr="00787F60">
        <w:t>isu</w:t>
      </w:r>
      <w:proofErr w:type="spellEnd"/>
      <w:r w:rsidRPr="00787F60">
        <w:t xml:space="preserve"> </w:t>
      </w:r>
      <w:proofErr w:type="spellStart"/>
      <w:r w:rsidRPr="00787F60">
        <w:t>kesihatan</w:t>
      </w:r>
      <w:proofErr w:type="spellEnd"/>
      <w:r w:rsidRPr="00787F60">
        <w:t xml:space="preserve"> mental </w:t>
      </w:r>
      <w:proofErr w:type="spellStart"/>
      <w:r w:rsidRPr="00787F60">
        <w:t>khususnya</w:t>
      </w:r>
      <w:proofErr w:type="spellEnd"/>
      <w:r w:rsidRPr="00787F60">
        <w:t xml:space="preserve"> </w:t>
      </w:r>
      <w:proofErr w:type="spellStart"/>
      <w:r w:rsidRPr="00787F60">
        <w:t>dalam</w:t>
      </w:r>
      <w:proofErr w:type="spellEnd"/>
      <w:r w:rsidRPr="00787F60">
        <w:t xml:space="preserve"> </w:t>
      </w:r>
      <w:proofErr w:type="spellStart"/>
      <w:r w:rsidRPr="00787F60">
        <w:t>kalangan</w:t>
      </w:r>
      <w:proofErr w:type="spellEnd"/>
      <w:r w:rsidRPr="00787F60">
        <w:t xml:space="preserve"> </w:t>
      </w:r>
      <w:proofErr w:type="spellStart"/>
      <w:r w:rsidRPr="00787F60">
        <w:t>remaja</w:t>
      </w:r>
      <w:proofErr w:type="spellEnd"/>
      <w:r w:rsidR="005D0A03" w:rsidRPr="00787F60">
        <w:t>.</w:t>
      </w:r>
    </w:p>
    <w:p w14:paraId="5E36F027" w14:textId="7CA7FB54" w:rsidR="005D0A03" w:rsidRDefault="005D0A03" w:rsidP="005D0A03"/>
    <w:p w14:paraId="5361CCAF" w14:textId="1B3A8133" w:rsidR="005D0A03" w:rsidRDefault="00422B0F" w:rsidP="00EB2460">
      <w:pPr>
        <w:pStyle w:val="Subtitle"/>
        <w:rPr>
          <w:lang w:val="ms-MY"/>
        </w:rPr>
      </w:pPr>
      <w:r>
        <w:rPr>
          <w:lang w:val="ms-MY"/>
        </w:rPr>
        <w:tab/>
      </w:r>
      <w:r w:rsidR="00EB2460">
        <w:rPr>
          <w:lang w:val="ms-MY"/>
        </w:rPr>
        <w:t xml:space="preserve">Kehidupan manusia pada hari ni penuh dengan kesibukan menjalankan tugas dan tanggungjawab. Dalam memenuhi tanggungjawab kehidupan seperti pengajian dan pekerjaan, remaja berkemungkinan mendapat tekanan mental dan stres lebih kerap berbanding remaja pada zaman dahulu. Oleh itu, pentingnya remaja pada hari ini untuk menerapkan unsur </w:t>
      </w:r>
      <w:r w:rsidR="00D12A8D">
        <w:rPr>
          <w:lang w:val="ms-MY"/>
        </w:rPr>
        <w:t>jasmani dan rohani dalam kehidupan mereka.</w:t>
      </w:r>
    </w:p>
    <w:p w14:paraId="2E7B31C8" w14:textId="47319E99" w:rsidR="00D12A8D" w:rsidRDefault="00D12A8D" w:rsidP="00D12A8D">
      <w:pPr>
        <w:rPr>
          <w:lang w:val="ms-MY"/>
        </w:rPr>
      </w:pPr>
    </w:p>
    <w:p w14:paraId="3BFBB528" w14:textId="67E28154" w:rsidR="00787F60" w:rsidRDefault="00D12A8D" w:rsidP="00787F60">
      <w:pPr>
        <w:pStyle w:val="Subtitle"/>
        <w:rPr>
          <w:lang w:val="ms-MY"/>
        </w:rPr>
      </w:pPr>
      <w:r>
        <w:rPr>
          <w:lang w:val="ms-MY"/>
        </w:rPr>
        <w:tab/>
      </w:r>
      <w:r w:rsidR="000B5CA2">
        <w:rPr>
          <w:lang w:val="ms-MY"/>
        </w:rPr>
        <w:t xml:space="preserve">Elemen jasmani </w:t>
      </w:r>
      <w:r w:rsidR="001E65ED">
        <w:rPr>
          <w:lang w:val="ms-MY"/>
        </w:rPr>
        <w:t>memberi tumpuan kepada</w:t>
      </w:r>
      <w:r w:rsidR="000B5CA2">
        <w:rPr>
          <w:lang w:val="ms-MY"/>
        </w:rPr>
        <w:t xml:space="preserve"> </w:t>
      </w:r>
      <w:r w:rsidR="004C08DD">
        <w:rPr>
          <w:lang w:val="ms-MY"/>
        </w:rPr>
        <w:t xml:space="preserve">kesihatan tubuh badan individu, keupayaan untuk menjaga kesihatan tubuh badan sendiri dengan melakukan aktiviti-aktiviti kesihatan dan riadah yang sempurna. </w:t>
      </w:r>
      <w:r w:rsidR="00DD15A6">
        <w:rPr>
          <w:lang w:val="ms-MY"/>
        </w:rPr>
        <w:t xml:space="preserve">Sekiranya kesihatan remaja terjejas, mereka akan menjadi kurang aktif yang mengakibatkan mereka berasa murung terhadap diri. </w:t>
      </w:r>
      <w:r w:rsidR="00186F17">
        <w:rPr>
          <w:lang w:val="ms-MY"/>
        </w:rPr>
        <w:t xml:space="preserve">Remaja haruslah aktif dalam melakukan aktiviti fizikal kerana badan mereka sering mempunyai tenaga yang banyak sejajar dengan usia mereka. Dengan memanfaatkan tenaga fizikal bukan sahaja mereka dapat menjaga kesihatan tubuh malah mereka boleh mengembangkan bakat dan kemahiran. Ini juga secara tidak langsung membantu mental mereka untuk berada dalam keadaan yang baik walaupun berdepan dengan stress kerana mereka akan berasa yakin dengan kemampuan diri. </w:t>
      </w:r>
      <w:r w:rsidR="00FB1B11">
        <w:rPr>
          <w:lang w:val="ms-MY"/>
        </w:rPr>
        <w:t>Oleh itu, pentingnya aktiviti jasmani diterapkan dalam alam persekolahan supaya mereka akan terus menjaga kesihatan menjelang kedewasaan.</w:t>
      </w:r>
    </w:p>
    <w:p w14:paraId="127873E7" w14:textId="320331A5" w:rsidR="00787F60" w:rsidRDefault="00787F60" w:rsidP="00787F60">
      <w:pPr>
        <w:rPr>
          <w:lang w:val="ms-MY"/>
        </w:rPr>
      </w:pPr>
    </w:p>
    <w:p w14:paraId="3F9460C8" w14:textId="45A62898" w:rsidR="00787F60" w:rsidRDefault="00787F60" w:rsidP="002F5C3F">
      <w:pPr>
        <w:pStyle w:val="Subtitle"/>
        <w:rPr>
          <w:lang w:val="ms-MY"/>
        </w:rPr>
      </w:pPr>
      <w:r>
        <w:rPr>
          <w:lang w:val="ms-MY"/>
        </w:rPr>
        <w:tab/>
      </w:r>
      <w:r w:rsidR="001E65ED">
        <w:rPr>
          <w:lang w:val="ms-MY"/>
        </w:rPr>
        <w:t xml:space="preserve">Elemen rohani memberi tumpuan kepada sifat kejiwaan, kesedaran dan peringatan bahawa adanya Tuhan sebagai Pencipta. </w:t>
      </w:r>
      <w:r w:rsidR="00FD6F42">
        <w:rPr>
          <w:lang w:val="ms-MY"/>
        </w:rPr>
        <w:t>Sifat rohani juga ialah menghargai dan mensyukuri alam sebagai pemberian Tuhan dan mendisiplinkan diri untuk berakhlak mulia dan mengamalkan nilai-nilai murni</w:t>
      </w:r>
      <w:r w:rsidR="00023108">
        <w:rPr>
          <w:lang w:val="ms-MY"/>
        </w:rPr>
        <w:t xml:space="preserve">. </w:t>
      </w:r>
      <w:r w:rsidR="001C4F42">
        <w:rPr>
          <w:lang w:val="ms-MY"/>
        </w:rPr>
        <w:t xml:space="preserve">Tanpa rohani yang kukuh, </w:t>
      </w:r>
      <w:r w:rsidR="00D53830">
        <w:rPr>
          <w:lang w:val="ms-MY"/>
        </w:rPr>
        <w:t xml:space="preserve">remaja akan mempersoalkan kepentingan kewujudan mereka dalam menjalankan tugasan kehidupan lalu menyumbang terhadap tindakan ekstrem seperti mencederakan atau mengbaikan nyawa diri. </w:t>
      </w:r>
      <w:r w:rsidR="007F7F54">
        <w:rPr>
          <w:lang w:val="ms-MY"/>
        </w:rPr>
        <w:t>Dengan rohani manusia akan mengetahui bahawa setiap umat dicipta Tuhan mempunyai tujuan dan tangunggjawab masing – masing dalam kehidupan.</w:t>
      </w:r>
      <w:r w:rsidR="0049394B">
        <w:rPr>
          <w:lang w:val="ms-MY"/>
        </w:rPr>
        <w:t xml:space="preserve"> Oleh itu, remaja haruslah dipupuk nilai – nilai murni dan menghormati orang lain sebagai ciptaan Tuhan yang indah.</w:t>
      </w:r>
    </w:p>
    <w:p w14:paraId="24E3FBF6" w14:textId="1A33BF99" w:rsidR="0022220C" w:rsidRDefault="0022220C" w:rsidP="00991559">
      <w:pPr>
        <w:pStyle w:val="Heading2"/>
        <w:rPr>
          <w:lang w:val="ms-MY"/>
        </w:rPr>
      </w:pPr>
      <w:r>
        <w:rPr>
          <w:lang w:val="ms-MY"/>
        </w:rPr>
        <w:br w:type="page"/>
      </w:r>
    </w:p>
    <w:p w14:paraId="03B9A8B6" w14:textId="232061E7" w:rsidR="008B7A3A" w:rsidRDefault="008B7A3A" w:rsidP="00443B67">
      <w:pPr>
        <w:pStyle w:val="Heading2"/>
        <w:rPr>
          <w:lang w:val="ms-MY"/>
        </w:rPr>
      </w:pPr>
      <w:r>
        <w:rPr>
          <w:lang w:val="ms-MY"/>
        </w:rPr>
        <w:lastRenderedPageBreak/>
        <w:t xml:space="preserve">b) </w:t>
      </w:r>
      <w:r w:rsidR="003E2688">
        <w:rPr>
          <w:lang w:val="ms-MY"/>
        </w:rPr>
        <w:t>Jelaskan sejauhmanakah kepentingan dan kesannya memahami falsafah teori dan falsafah praktikal dalam kehidupan manusia masa kini.</w:t>
      </w:r>
    </w:p>
    <w:p w14:paraId="2C58B056" w14:textId="6171AFC7" w:rsidR="00443B67" w:rsidRDefault="00443B67" w:rsidP="00443B67">
      <w:pPr>
        <w:rPr>
          <w:lang w:val="ms-MY"/>
        </w:rPr>
      </w:pPr>
    </w:p>
    <w:p w14:paraId="61714BA5" w14:textId="0D4DCD24" w:rsidR="00443B67" w:rsidRDefault="00443B67" w:rsidP="00443B67">
      <w:pPr>
        <w:pStyle w:val="Subtitle"/>
        <w:rPr>
          <w:lang w:val="ms-MY"/>
        </w:rPr>
      </w:pPr>
      <w:r>
        <w:rPr>
          <w:lang w:val="ms-MY"/>
        </w:rPr>
        <w:tab/>
      </w:r>
      <w:r w:rsidR="00012D44">
        <w:rPr>
          <w:lang w:val="ms-MY"/>
        </w:rPr>
        <w:t>Falsafah merangkumi kesemua usaha – usaha daya fikir</w:t>
      </w:r>
      <w:r w:rsidR="003B1AF8">
        <w:rPr>
          <w:lang w:val="ms-MY"/>
        </w:rPr>
        <w:t>,</w:t>
      </w:r>
      <w:r w:rsidR="0062521D">
        <w:rPr>
          <w:lang w:val="ms-MY"/>
        </w:rPr>
        <w:t xml:space="preserve"> </w:t>
      </w:r>
      <w:r w:rsidR="003B1AF8">
        <w:rPr>
          <w:lang w:val="ms-MY"/>
        </w:rPr>
        <w:t>b</w:t>
      </w:r>
      <w:r w:rsidR="00AF587F">
        <w:rPr>
          <w:lang w:val="ms-MY"/>
        </w:rPr>
        <w:t xml:space="preserve">idang-bidang kajian seperti matematik dan sains alam seperti fizik, ilmu falak dan biologi serta masalah-masalah falsafah. </w:t>
      </w:r>
      <w:r w:rsidR="00012D44">
        <w:rPr>
          <w:lang w:val="ms-MY"/>
        </w:rPr>
        <w:t xml:space="preserve">Falsafah sangat relevan pada masa kini kerana ia mempengaruhi bagaimana kita melihat alam dan manusia dengan pengedaran maklumat yang pantas melalui teknologi moden. </w:t>
      </w:r>
      <w:r w:rsidR="003420AE">
        <w:rPr>
          <w:lang w:val="ms-MY"/>
        </w:rPr>
        <w:t xml:space="preserve">Falsafah moden terbahagi kepada falsafah teori dan amali yang berasal daripada Aristotle tentang falsafah semula jadi dan falsafah moral. </w:t>
      </w:r>
    </w:p>
    <w:p w14:paraId="45CAB28B" w14:textId="0C305BA3" w:rsidR="00260BD2" w:rsidRDefault="00260BD2" w:rsidP="00260BD2">
      <w:pPr>
        <w:rPr>
          <w:lang w:val="ms-MY"/>
        </w:rPr>
      </w:pPr>
    </w:p>
    <w:p w14:paraId="3638273A" w14:textId="68D1CF00" w:rsidR="00260BD2" w:rsidRDefault="00260BD2" w:rsidP="00260BD2">
      <w:pPr>
        <w:pStyle w:val="Subtitle"/>
        <w:rPr>
          <w:lang w:val="ms-MY"/>
        </w:rPr>
      </w:pPr>
      <w:r>
        <w:rPr>
          <w:lang w:val="ms-MY"/>
        </w:rPr>
        <w:tab/>
      </w:r>
      <w:r w:rsidR="00020FD0">
        <w:rPr>
          <w:lang w:val="ms-MY"/>
        </w:rPr>
        <w:t xml:space="preserve">Falsafah teori adalah pandangan yang </w:t>
      </w:r>
      <w:r w:rsidR="00BA42C5">
        <w:rPr>
          <w:lang w:val="ms-MY"/>
        </w:rPr>
        <w:t>mencuba</w:t>
      </w:r>
      <w:r w:rsidR="00020FD0">
        <w:rPr>
          <w:lang w:val="ms-MY"/>
        </w:rPr>
        <w:t xml:space="preserve"> untuk menjelaskan atau meneliti sesuatu permasalahan dari pandangan falsafah. </w:t>
      </w:r>
      <w:r w:rsidR="001F4BD6">
        <w:rPr>
          <w:lang w:val="ms-MY"/>
        </w:rPr>
        <w:t xml:space="preserve">Cabang – cabang falsafah teori merangkumi metafizik, epistemologi, </w:t>
      </w:r>
      <w:r w:rsidR="009F2804">
        <w:rPr>
          <w:lang w:val="ms-MY"/>
        </w:rPr>
        <w:t xml:space="preserve">dan </w:t>
      </w:r>
      <w:r w:rsidR="001F4BD6">
        <w:rPr>
          <w:lang w:val="ms-MY"/>
        </w:rPr>
        <w:t xml:space="preserve">psikologi. </w:t>
      </w:r>
      <w:r w:rsidR="00821737">
        <w:rPr>
          <w:lang w:val="ms-MY"/>
        </w:rPr>
        <w:t xml:space="preserve">Pentingnya peranan falsafah teori adalah untuk manusia mengkaji dan memahami alam dengan melontarkan persoalan seperti apakah itu </w:t>
      </w:r>
      <w:r w:rsidR="00032EE8">
        <w:rPr>
          <w:lang w:val="ms-MY"/>
        </w:rPr>
        <w:t xml:space="preserve">alam, kehidupan, pemikiran dan tuhan. </w:t>
      </w:r>
      <w:r w:rsidR="00821737">
        <w:rPr>
          <w:lang w:val="ms-MY"/>
        </w:rPr>
        <w:t xml:space="preserve">Falsafah teori juga penting dalam memahami kewujudan dan bagaimana seseorang manusia berfikir. </w:t>
      </w:r>
      <w:r w:rsidR="00865CF8">
        <w:rPr>
          <w:lang w:val="ms-MY"/>
        </w:rPr>
        <w:t>Antara p</w:t>
      </w:r>
      <w:r w:rsidR="005564E9">
        <w:rPr>
          <w:lang w:val="ms-MY"/>
        </w:rPr>
        <w:t>ermasalahan</w:t>
      </w:r>
      <w:r w:rsidR="00865CF8">
        <w:rPr>
          <w:lang w:val="ms-MY"/>
        </w:rPr>
        <w:t xml:space="preserve"> yang memerlukan falsafah teori pada hari ini adalah vaksin sebagai hak manusia dan kesaksamaan jantina. </w:t>
      </w:r>
      <w:r w:rsidR="00643A89">
        <w:rPr>
          <w:lang w:val="ms-MY"/>
        </w:rPr>
        <w:t xml:space="preserve">Kesannya kita sebagai manusia akan mendapat kefahaman yang lebih mendalam terdapat tindakan dan pendirian orang lain malah </w:t>
      </w:r>
      <w:r w:rsidR="00193F42">
        <w:rPr>
          <w:lang w:val="ms-MY"/>
        </w:rPr>
        <w:t>memupuk diri untuk menghargai keindahan alam.</w:t>
      </w:r>
    </w:p>
    <w:p w14:paraId="013D3582" w14:textId="243A7300" w:rsidR="00943CA8" w:rsidRDefault="00943CA8" w:rsidP="00943CA8">
      <w:pPr>
        <w:rPr>
          <w:lang w:val="ms-MY"/>
        </w:rPr>
      </w:pPr>
    </w:p>
    <w:p w14:paraId="0146EAF3" w14:textId="17D30E3E" w:rsidR="0022220C" w:rsidRDefault="00943CA8" w:rsidP="0022220C">
      <w:pPr>
        <w:pStyle w:val="Subtitle"/>
        <w:rPr>
          <w:lang w:val="ms-MY"/>
        </w:rPr>
      </w:pPr>
      <w:r>
        <w:rPr>
          <w:lang w:val="ms-MY"/>
        </w:rPr>
        <w:tab/>
      </w:r>
      <w:r w:rsidR="00DB3A6B">
        <w:rPr>
          <w:lang w:val="ms-MY"/>
        </w:rPr>
        <w:t xml:space="preserve">Falsafah praktikal </w:t>
      </w:r>
      <w:r w:rsidR="00FE307C">
        <w:rPr>
          <w:lang w:val="ms-MY"/>
        </w:rPr>
        <w:t xml:space="preserve">didefinisikan sebagai kajian terhadap asas-asas falsafah untuk mencapai pemikiran </w:t>
      </w:r>
      <w:r w:rsidR="00FA0CEC">
        <w:rPr>
          <w:lang w:val="ms-MY"/>
        </w:rPr>
        <w:t>yang</w:t>
      </w:r>
      <w:r w:rsidR="00FE307C">
        <w:rPr>
          <w:lang w:val="ms-MY"/>
        </w:rPr>
        <w:t xml:space="preserve"> praktikal dengan penekanan terhadap nilai, pandangan terhadap kehidupan dan kelakuan yang diterima sebagai normal.</w:t>
      </w:r>
      <w:r w:rsidR="00FB7099">
        <w:rPr>
          <w:lang w:val="ms-MY"/>
        </w:rPr>
        <w:t xml:space="preserve"> </w:t>
      </w:r>
      <w:r w:rsidR="00F44FF9">
        <w:rPr>
          <w:lang w:val="ms-MY"/>
        </w:rPr>
        <w:t>Cabang</w:t>
      </w:r>
      <w:r w:rsidR="00FB7099">
        <w:rPr>
          <w:lang w:val="ms-MY"/>
        </w:rPr>
        <w:t xml:space="preserve"> </w:t>
      </w:r>
      <w:r w:rsidR="00281EEB">
        <w:rPr>
          <w:lang w:val="ms-MY"/>
        </w:rPr>
        <w:t>aliran</w:t>
      </w:r>
      <w:r w:rsidR="00FB7099">
        <w:rPr>
          <w:lang w:val="ms-MY"/>
        </w:rPr>
        <w:t xml:space="preserve"> falsafah praktikal</w:t>
      </w:r>
      <w:r w:rsidR="00F44FF9">
        <w:rPr>
          <w:lang w:val="ms-MY"/>
        </w:rPr>
        <w:t xml:space="preserve"> barat</w:t>
      </w:r>
      <w:r w:rsidR="00FB7099">
        <w:rPr>
          <w:lang w:val="ms-MY"/>
        </w:rPr>
        <w:t xml:space="preserve"> adalah </w:t>
      </w:r>
      <w:r w:rsidR="00281EEB">
        <w:rPr>
          <w:lang w:val="ms-MY"/>
        </w:rPr>
        <w:t xml:space="preserve">perenialisme, </w:t>
      </w:r>
      <w:r w:rsidR="00945FF7">
        <w:rPr>
          <w:lang w:val="ms-MY"/>
        </w:rPr>
        <w:t xml:space="preserve">progresvisme, </w:t>
      </w:r>
      <w:r w:rsidR="006D6966">
        <w:rPr>
          <w:lang w:val="ms-MY"/>
        </w:rPr>
        <w:t xml:space="preserve">rekonstruktisvisme, </w:t>
      </w:r>
      <w:r w:rsidR="004E4617">
        <w:rPr>
          <w:lang w:val="ms-MY"/>
        </w:rPr>
        <w:t>dan essensialisme.</w:t>
      </w:r>
      <w:r w:rsidR="00FA0CEC">
        <w:rPr>
          <w:lang w:val="ms-MY"/>
        </w:rPr>
        <w:t xml:space="preserve"> Pentingya peranan falsafah praktikal adalah untuk </w:t>
      </w:r>
      <w:r w:rsidR="004A4654">
        <w:rPr>
          <w:lang w:val="ms-MY"/>
        </w:rPr>
        <w:t xml:space="preserve"> </w:t>
      </w:r>
      <w:r w:rsidR="00014909">
        <w:rPr>
          <w:lang w:val="ms-MY"/>
        </w:rPr>
        <w:t xml:space="preserve">mendorong manusia mecari ilmu dan kebenaran serta </w:t>
      </w:r>
      <w:r w:rsidR="004A4654">
        <w:rPr>
          <w:lang w:val="ms-MY"/>
        </w:rPr>
        <w:t>membekalkan seseorang manusia dengan ilmu</w:t>
      </w:r>
      <w:r w:rsidR="00A24BE2">
        <w:rPr>
          <w:lang w:val="ms-MY"/>
        </w:rPr>
        <w:t xml:space="preserve"> yang cukup</w:t>
      </w:r>
      <w:r w:rsidR="004A4654">
        <w:rPr>
          <w:lang w:val="ms-MY"/>
        </w:rPr>
        <w:t xml:space="preserve"> untuk </w:t>
      </w:r>
      <w:r w:rsidR="000303F0">
        <w:rPr>
          <w:lang w:val="ms-MY"/>
        </w:rPr>
        <w:t>berkhidmat</w:t>
      </w:r>
      <w:r w:rsidR="004A4654">
        <w:rPr>
          <w:lang w:val="ms-MY"/>
        </w:rPr>
        <w:t xml:space="preserve"> didalam sesuatu masyarakat. </w:t>
      </w:r>
      <w:r w:rsidR="00282275">
        <w:rPr>
          <w:lang w:val="ms-MY"/>
        </w:rPr>
        <w:t>Falsafah ini juga menekankan terhadap peningkatan diri dan perkembangan potensi setiap individu.</w:t>
      </w:r>
      <w:r w:rsidR="00B73D2F">
        <w:rPr>
          <w:lang w:val="ms-MY"/>
        </w:rPr>
        <w:t xml:space="preserve"> Kesannya terbentuklah insan-insan muda yang bersifat progresif dalam</w:t>
      </w:r>
      <w:r w:rsidR="00D85EB3">
        <w:rPr>
          <w:lang w:val="ms-MY"/>
        </w:rPr>
        <w:t xml:space="preserve"> </w:t>
      </w:r>
      <w:r w:rsidR="00B73D2F">
        <w:rPr>
          <w:lang w:val="ms-MY"/>
        </w:rPr>
        <w:t xml:space="preserve">meningkatkan potensi diri </w:t>
      </w:r>
      <w:r w:rsidR="00D85EB3">
        <w:rPr>
          <w:lang w:val="ms-MY"/>
        </w:rPr>
        <w:t>pada</w:t>
      </w:r>
      <w:r w:rsidR="00B73D2F">
        <w:rPr>
          <w:lang w:val="ms-MY"/>
        </w:rPr>
        <w:t xml:space="preserve"> pelbagai bidang yang secara tidak langsung membentuk masyarakat yang progresif.</w:t>
      </w:r>
    </w:p>
    <w:p w14:paraId="56DB65C2" w14:textId="77777777" w:rsidR="00991559" w:rsidRDefault="0022220C" w:rsidP="00991559">
      <w:pPr>
        <w:pStyle w:val="Heading2"/>
        <w:rPr>
          <w:lang w:val="ms-MY"/>
        </w:rPr>
      </w:pPr>
      <w:r>
        <w:rPr>
          <w:lang w:val="ms-MY"/>
        </w:rPr>
        <w:br w:type="page"/>
      </w:r>
      <w:r w:rsidR="00991559">
        <w:rPr>
          <w:lang w:val="ms-MY"/>
        </w:rPr>
        <w:lastRenderedPageBreak/>
        <w:t>Rujukan</w:t>
      </w:r>
    </w:p>
    <w:p w14:paraId="39DBB7B1" w14:textId="77777777" w:rsidR="00991559" w:rsidRPr="009527B9" w:rsidRDefault="00991559" w:rsidP="00AE4E4D">
      <w:pPr>
        <w:spacing w:line="360" w:lineRule="auto"/>
        <w:rPr>
          <w:lang w:val="ms-MY"/>
        </w:rPr>
      </w:pPr>
    </w:p>
    <w:p w14:paraId="3D22D093" w14:textId="77777777" w:rsidR="00991559" w:rsidRDefault="00991559" w:rsidP="00AE4E4D">
      <w:pPr>
        <w:pStyle w:val="ListParagraph"/>
        <w:numPr>
          <w:ilvl w:val="0"/>
          <w:numId w:val="4"/>
        </w:numPr>
        <w:spacing w:line="360" w:lineRule="auto"/>
        <w:rPr>
          <w:lang w:val="ms-MY"/>
        </w:rPr>
      </w:pPr>
      <w:r>
        <w:rPr>
          <w:lang w:val="ms-MY"/>
        </w:rPr>
        <w:t xml:space="preserve">Shimahelmi, 11 Oct 2012, Unsur jasmani dan rohani, </w:t>
      </w:r>
      <w:hyperlink r:id="rId11" w:history="1">
        <w:r w:rsidRPr="00537A6E">
          <w:rPr>
            <w:rStyle w:val="Hyperlink"/>
            <w:lang w:val="ms-MY"/>
          </w:rPr>
          <w:t>https://www.slideshare.net/shimahelmi/unsur-jasmani-n-rohani</w:t>
        </w:r>
      </w:hyperlink>
    </w:p>
    <w:p w14:paraId="7BA877FB" w14:textId="77777777" w:rsidR="00991559" w:rsidRDefault="00991559" w:rsidP="00AE4E4D">
      <w:pPr>
        <w:pStyle w:val="ListParagraph"/>
        <w:numPr>
          <w:ilvl w:val="0"/>
          <w:numId w:val="4"/>
        </w:numPr>
        <w:spacing w:line="360" w:lineRule="auto"/>
        <w:rPr>
          <w:lang w:val="ms-MY"/>
        </w:rPr>
      </w:pPr>
      <w:r>
        <w:rPr>
          <w:lang w:val="ms-MY"/>
        </w:rPr>
        <w:t xml:space="preserve">IPG KPP, 18 Jan 2014 , Falsafah dan Pendidikan di Malaysia, </w:t>
      </w:r>
      <w:hyperlink r:id="rId12" w:history="1">
        <w:r w:rsidRPr="00537A6E">
          <w:rPr>
            <w:rStyle w:val="Hyperlink"/>
            <w:lang w:val="ms-MY"/>
          </w:rPr>
          <w:t>https://www.slideshare.net/anbaarasi/fpk-2baru</w:t>
        </w:r>
      </w:hyperlink>
      <w:r>
        <w:rPr>
          <w:lang w:val="ms-MY"/>
        </w:rPr>
        <w:t xml:space="preserve"> </w:t>
      </w:r>
    </w:p>
    <w:p w14:paraId="090FDD8F" w14:textId="77777777" w:rsidR="00991559" w:rsidRDefault="00991559" w:rsidP="00AE4E4D">
      <w:pPr>
        <w:pStyle w:val="ListParagraph"/>
        <w:numPr>
          <w:ilvl w:val="0"/>
          <w:numId w:val="4"/>
        </w:numPr>
        <w:spacing w:line="360" w:lineRule="auto"/>
        <w:rPr>
          <w:lang w:val="ms-MY"/>
        </w:rPr>
      </w:pPr>
      <w:r>
        <w:rPr>
          <w:lang w:val="ms-MY"/>
        </w:rPr>
        <w:t xml:space="preserve">KLIK, 7 June 2014, Kesihatan mental untuk remaja, </w:t>
      </w:r>
      <w:hyperlink r:id="rId13" w:history="1">
        <w:r w:rsidRPr="00413FAB">
          <w:rPr>
            <w:rStyle w:val="Hyperlink"/>
            <w:lang w:val="ms-MY"/>
          </w:rPr>
          <w:t>https://www.klik.com.my/item/story/5797829/kesihatan-mental-untuk-remaja</w:t>
        </w:r>
      </w:hyperlink>
    </w:p>
    <w:p w14:paraId="40B376B7" w14:textId="06010653" w:rsidR="00991559" w:rsidRDefault="00B81100" w:rsidP="00AE4E4D">
      <w:pPr>
        <w:pStyle w:val="ListParagraph"/>
        <w:numPr>
          <w:ilvl w:val="0"/>
          <w:numId w:val="4"/>
        </w:numPr>
        <w:spacing w:line="360" w:lineRule="auto"/>
        <w:rPr>
          <w:lang w:val="ms-MY"/>
        </w:rPr>
      </w:pPr>
      <w:r>
        <w:rPr>
          <w:lang w:val="ms-MY"/>
        </w:rPr>
        <w:t xml:space="preserve">Wikipedia Falsafah teori, </w:t>
      </w:r>
      <w:hyperlink r:id="rId14" w:history="1">
        <w:r w:rsidRPr="00413FAB">
          <w:rPr>
            <w:rStyle w:val="Hyperlink"/>
            <w:lang w:val="ms-MY"/>
          </w:rPr>
          <w:t>https://ms.wikipedia.org/wiki/Falsafah_teori</w:t>
        </w:r>
      </w:hyperlink>
    </w:p>
    <w:p w14:paraId="6654FB27" w14:textId="6CED1DC5" w:rsidR="00B81100" w:rsidRDefault="008E2353" w:rsidP="00AE4E4D">
      <w:pPr>
        <w:pStyle w:val="ListParagraph"/>
        <w:numPr>
          <w:ilvl w:val="0"/>
          <w:numId w:val="4"/>
        </w:numPr>
        <w:spacing w:line="360" w:lineRule="auto"/>
        <w:rPr>
          <w:lang w:val="ms-MY"/>
        </w:rPr>
      </w:pPr>
      <w:r>
        <w:rPr>
          <w:lang w:val="ms-MY"/>
        </w:rPr>
        <w:t xml:space="preserve">Wikipedia, Epistemologi, </w:t>
      </w:r>
      <w:hyperlink r:id="rId15" w:history="1">
        <w:r w:rsidRPr="00413FAB">
          <w:rPr>
            <w:rStyle w:val="Hyperlink"/>
            <w:lang w:val="ms-MY"/>
          </w:rPr>
          <w:t>https://ms.wikipedia.org/wiki/Epistemologi</w:t>
        </w:r>
      </w:hyperlink>
    </w:p>
    <w:p w14:paraId="45513FD2" w14:textId="4C6ACFFA" w:rsidR="008E2353" w:rsidRDefault="001967E8" w:rsidP="00AE4E4D">
      <w:pPr>
        <w:pStyle w:val="ListParagraph"/>
        <w:numPr>
          <w:ilvl w:val="0"/>
          <w:numId w:val="4"/>
        </w:numPr>
        <w:spacing w:line="360" w:lineRule="auto"/>
        <w:rPr>
          <w:lang w:val="ms-MY"/>
        </w:rPr>
      </w:pPr>
      <w:r>
        <w:rPr>
          <w:lang w:val="ms-MY"/>
        </w:rPr>
        <w:t xml:space="preserve">Wikipedai, Metafizik, </w:t>
      </w:r>
      <w:hyperlink r:id="rId16" w:history="1">
        <w:r w:rsidRPr="00413FAB">
          <w:rPr>
            <w:rStyle w:val="Hyperlink"/>
            <w:lang w:val="ms-MY"/>
          </w:rPr>
          <w:t>https://ms.wikipedia.org/wiki/Metafizik</w:t>
        </w:r>
      </w:hyperlink>
    </w:p>
    <w:p w14:paraId="12027DCF" w14:textId="16D9EA2C" w:rsidR="001967E8" w:rsidRDefault="00535802" w:rsidP="00AE4E4D">
      <w:pPr>
        <w:pStyle w:val="ListParagraph"/>
        <w:numPr>
          <w:ilvl w:val="0"/>
          <w:numId w:val="4"/>
        </w:numPr>
        <w:spacing w:line="360" w:lineRule="auto"/>
        <w:rPr>
          <w:lang w:val="ms-MY"/>
        </w:rPr>
      </w:pPr>
      <w:r>
        <w:rPr>
          <w:lang w:val="ms-MY"/>
        </w:rPr>
        <w:t xml:space="preserve">Yahaya Jusoh, </w:t>
      </w:r>
      <w:r w:rsidR="0029181F">
        <w:rPr>
          <w:lang w:val="ms-MY"/>
        </w:rPr>
        <w:t>2012, Falsafah Ilmu dalam Al-Quran: Ontologi, Epistemologi, dan Aksiologi</w:t>
      </w:r>
    </w:p>
    <w:p w14:paraId="16D62CE1" w14:textId="3FDE140F" w:rsidR="00991559" w:rsidRDefault="00991559">
      <w:pPr>
        <w:spacing w:after="0" w:line="240" w:lineRule="auto"/>
        <w:rPr>
          <w:lang w:val="ms-MY"/>
        </w:rPr>
      </w:pPr>
      <w:r>
        <w:rPr>
          <w:lang w:val="ms-MY"/>
        </w:rPr>
        <w:br w:type="page"/>
      </w:r>
    </w:p>
    <w:p w14:paraId="0887A541" w14:textId="77777777" w:rsidR="0022220C" w:rsidRDefault="0022220C">
      <w:pPr>
        <w:spacing w:after="0" w:line="240" w:lineRule="auto"/>
        <w:rPr>
          <w:lang w:val="ms-MY"/>
        </w:rPr>
      </w:pPr>
    </w:p>
    <w:p w14:paraId="3FFF9493" w14:textId="02698FD8" w:rsidR="0022220C" w:rsidRDefault="0022220C" w:rsidP="00BF63E1">
      <w:pPr>
        <w:pStyle w:val="Heading2"/>
        <w:rPr>
          <w:lang w:val="ms-MY"/>
        </w:rPr>
      </w:pPr>
      <w:r>
        <w:rPr>
          <w:lang w:val="ms-MY"/>
        </w:rPr>
        <w:t>2. a) Bincangkan definisi dan kriteria Ideologi Darwinisme</w:t>
      </w:r>
    </w:p>
    <w:p w14:paraId="26BFF74F" w14:textId="2D7F6121" w:rsidR="00BF63E1" w:rsidRDefault="00BF63E1" w:rsidP="00BF63E1">
      <w:pPr>
        <w:rPr>
          <w:lang w:val="ms-MY"/>
        </w:rPr>
      </w:pPr>
    </w:p>
    <w:p w14:paraId="345345BF" w14:textId="3D68A634" w:rsidR="00575920" w:rsidRDefault="00BF63E1" w:rsidP="00C27D2C">
      <w:pPr>
        <w:pStyle w:val="Subtitle"/>
        <w:rPr>
          <w:lang w:val="ms-MY"/>
        </w:rPr>
      </w:pPr>
      <w:r>
        <w:rPr>
          <w:lang w:val="ms-MY"/>
        </w:rPr>
        <w:tab/>
      </w:r>
      <w:r w:rsidR="003D69CF">
        <w:rPr>
          <w:lang w:val="ms-MY"/>
        </w:rPr>
        <w:t xml:space="preserve">Darwinisme adalah teori atau fahaman evolusi </w:t>
      </w:r>
      <w:r w:rsidR="00A9310E">
        <w:rPr>
          <w:lang w:val="ms-MY"/>
        </w:rPr>
        <w:t>biologi yang dikembangkan oleh Charles Darwin yang menyatakan bahawa semua spesies organisma menjalani evolusi dari satu spesies ke peringkat seterusnya untuk memenuhi dan meningkatkan kebolehan individu untuk bersaing, membiak, dan menjalankan kehidupan.</w:t>
      </w:r>
      <w:r w:rsidR="00E44595">
        <w:rPr>
          <w:lang w:val="ms-MY"/>
        </w:rPr>
        <w:t xml:space="preserve"> Darwin menamakan proses ini sebagai “Evolution by Natural Selection”.</w:t>
      </w:r>
      <w:r w:rsidR="00A9310E">
        <w:rPr>
          <w:lang w:val="ms-MY"/>
        </w:rPr>
        <w:t xml:space="preserve"> </w:t>
      </w:r>
      <w:r w:rsidR="00F51FC9">
        <w:rPr>
          <w:lang w:val="ms-MY"/>
        </w:rPr>
        <w:t xml:space="preserve">Pelbagai ahli ilmuan dalam sejarah menolak atau menerima teori ini dengan pembahasan masing-masing dan ramai juga yang mendapati terutamanya ahli ilmuan Islam yang mendapati </w:t>
      </w:r>
      <w:r w:rsidR="00237902">
        <w:rPr>
          <w:lang w:val="ms-MY"/>
        </w:rPr>
        <w:t>kecacatan pada teori tersebut</w:t>
      </w:r>
      <w:r w:rsidR="00F51FC9">
        <w:rPr>
          <w:lang w:val="ms-MY"/>
        </w:rPr>
        <w:t xml:space="preserve"> dengan kajian.</w:t>
      </w:r>
    </w:p>
    <w:p w14:paraId="2D64D8A0" w14:textId="77777777" w:rsidR="00575920" w:rsidRPr="00575920" w:rsidRDefault="00575920" w:rsidP="00575920">
      <w:pPr>
        <w:rPr>
          <w:lang w:val="ms-MY"/>
        </w:rPr>
      </w:pPr>
    </w:p>
    <w:p w14:paraId="0ABDE7CA" w14:textId="3486F748" w:rsidR="00BF63E1" w:rsidRDefault="005C027B" w:rsidP="00575920">
      <w:pPr>
        <w:pStyle w:val="Subtitle"/>
        <w:ind w:firstLine="720"/>
        <w:rPr>
          <w:lang w:val="ms-MY"/>
        </w:rPr>
      </w:pPr>
      <w:r>
        <w:rPr>
          <w:lang w:val="ms-MY"/>
        </w:rPr>
        <w:t xml:space="preserve">Antara kriteria ideologi Darwinisme </w:t>
      </w:r>
      <w:r w:rsidR="00C22149">
        <w:rPr>
          <w:lang w:val="ms-MY"/>
        </w:rPr>
        <w:t xml:space="preserve">ialah </w:t>
      </w:r>
      <w:r w:rsidR="00575920">
        <w:rPr>
          <w:lang w:val="ms-MY"/>
        </w:rPr>
        <w:t xml:space="preserve">semua yang hidup akan bertukar bentuk dan fungsi </w:t>
      </w:r>
      <w:r w:rsidR="00922C10">
        <w:rPr>
          <w:lang w:val="ms-MY"/>
        </w:rPr>
        <w:t xml:space="preserve">dari generasi ke generasi. </w:t>
      </w:r>
      <w:r w:rsidR="00D7612A">
        <w:rPr>
          <w:lang w:val="ms-MY"/>
        </w:rPr>
        <w:t xml:space="preserve">Teori evolusi ini adalah hasil dari pemikiran materialis yang menjelaskan alam semesta melalui faktor-faktor material. </w:t>
      </w:r>
      <w:r w:rsidR="00922C10">
        <w:rPr>
          <w:lang w:val="ms-MY"/>
        </w:rPr>
        <w:t xml:space="preserve">Selain itu, ideologi ini berpendapat bahawa </w:t>
      </w:r>
      <w:r w:rsidR="00922C10" w:rsidRPr="00922C10">
        <w:rPr>
          <w:lang w:val="ms-MY"/>
        </w:rPr>
        <w:t>spesies generasi baharu akan mempunyai lebih tinggi ketahanan untuk hidup berbanding spesies generasi lepas.</w:t>
      </w:r>
      <w:r w:rsidR="00754FF0">
        <w:rPr>
          <w:lang w:val="ms-MY"/>
        </w:rPr>
        <w:t xml:space="preserve"> Tanggapan – tanggapan ini penuh dengan keraguan kerana hanya berpandukan akal manusia untuk </w:t>
      </w:r>
      <w:r w:rsidR="00182A8F">
        <w:rPr>
          <w:lang w:val="ms-MY"/>
        </w:rPr>
        <w:t>membayangkan perubahan dari spesies sehingga menjadi manusia.</w:t>
      </w:r>
    </w:p>
    <w:p w14:paraId="67193CA0" w14:textId="4E37BB50" w:rsidR="00227C08" w:rsidRDefault="00227C08" w:rsidP="00227C08">
      <w:pPr>
        <w:rPr>
          <w:lang w:val="ms-MY"/>
        </w:rPr>
      </w:pPr>
    </w:p>
    <w:p w14:paraId="4B19C933" w14:textId="52DB7A28" w:rsidR="00227C08" w:rsidRDefault="0088541E" w:rsidP="008C71B4">
      <w:pPr>
        <w:pStyle w:val="Heading2"/>
        <w:rPr>
          <w:lang w:val="ms-MY"/>
        </w:rPr>
      </w:pPr>
      <w:r>
        <w:rPr>
          <w:lang w:val="ms-MY"/>
        </w:rPr>
        <w:t xml:space="preserve">b) </w:t>
      </w:r>
      <w:r w:rsidR="00FC091C">
        <w:rPr>
          <w:lang w:val="ms-MY"/>
        </w:rPr>
        <w:t>Jelaskan satu impak Teori Darwinisme terhadap masyarakat dari sudut falsafah agama, politik dan ekonomi.</w:t>
      </w:r>
    </w:p>
    <w:p w14:paraId="48EA32E9" w14:textId="5BB00170" w:rsidR="008C71B4" w:rsidRDefault="008C71B4" w:rsidP="008C71B4">
      <w:pPr>
        <w:rPr>
          <w:lang w:val="ms-MY"/>
        </w:rPr>
      </w:pPr>
    </w:p>
    <w:p w14:paraId="0A341C01" w14:textId="7D36261F" w:rsidR="008C71B4" w:rsidRDefault="008C71B4" w:rsidP="008C71B4">
      <w:pPr>
        <w:pStyle w:val="Subtitle"/>
        <w:rPr>
          <w:lang w:val="ms-MY"/>
        </w:rPr>
      </w:pPr>
      <w:r>
        <w:rPr>
          <w:lang w:val="ms-MY"/>
        </w:rPr>
        <w:tab/>
      </w:r>
      <w:r w:rsidR="00B4077A">
        <w:rPr>
          <w:lang w:val="ms-MY"/>
        </w:rPr>
        <w:t xml:space="preserve">Teori Darwinisme memberi impak yang besar terhadap pemikiran masyarakat </w:t>
      </w:r>
      <w:r w:rsidR="004460F7">
        <w:rPr>
          <w:lang w:val="ms-MY"/>
        </w:rPr>
        <w:t xml:space="preserve">pada hari ini </w:t>
      </w:r>
      <w:r w:rsidR="00B4077A">
        <w:rPr>
          <w:lang w:val="ms-MY"/>
        </w:rPr>
        <w:t xml:space="preserve">sebagai satu spesies dan kewujudan. Impak Teori Darwinisme dari sudut agama </w:t>
      </w:r>
      <w:r w:rsidR="00B02F0C">
        <w:rPr>
          <w:lang w:val="ms-MY"/>
        </w:rPr>
        <w:t>ialah terhasilnya pendapat bahawa manusia ini terhasilnya dari evolusi yang sempurna.</w:t>
      </w:r>
      <w:r w:rsidR="00794518">
        <w:rPr>
          <w:lang w:val="ms-MY"/>
        </w:rPr>
        <w:t xml:space="preserve"> </w:t>
      </w:r>
      <w:r w:rsidR="007F5523">
        <w:rPr>
          <w:lang w:val="ms-MY"/>
        </w:rPr>
        <w:t>Akibatnya segolongan masyarakat manusia terhasilnya secara semula jadi tanpa dipengaruhi oleh kuasa besar.</w:t>
      </w:r>
      <w:r w:rsidR="00794518">
        <w:rPr>
          <w:lang w:val="ms-MY"/>
        </w:rPr>
        <w:t xml:space="preserve">Teori ini tidak diterima kebenarannya kerana </w:t>
      </w:r>
      <w:r w:rsidR="007F7B30">
        <w:rPr>
          <w:lang w:val="ms-MY"/>
        </w:rPr>
        <w:t xml:space="preserve">pertama, </w:t>
      </w:r>
      <w:r w:rsidR="00794518">
        <w:rPr>
          <w:lang w:val="ms-MY"/>
        </w:rPr>
        <w:t>ia</w:t>
      </w:r>
      <w:r w:rsidR="00B02F0C">
        <w:rPr>
          <w:lang w:val="ms-MY"/>
        </w:rPr>
        <w:t xml:space="preserve"> bertentangan dengan ajaran agama </w:t>
      </w:r>
      <w:r w:rsidR="00794518">
        <w:rPr>
          <w:lang w:val="ms-MY"/>
        </w:rPr>
        <w:t>yang mengungkapkan manusia pertama Adam a.s. dan wujudnya manusia dari keturunan Adam a.s.</w:t>
      </w:r>
      <w:r w:rsidR="007F7B30">
        <w:rPr>
          <w:lang w:val="ms-MY"/>
        </w:rPr>
        <w:t xml:space="preserve"> kedua, terdapatnya</w:t>
      </w:r>
      <w:r w:rsidR="0021287E">
        <w:rPr>
          <w:lang w:val="ms-MY"/>
        </w:rPr>
        <w:t xml:space="preserve"> kajian </w:t>
      </w:r>
      <w:r w:rsidR="007F7B30">
        <w:rPr>
          <w:lang w:val="ms-MY"/>
        </w:rPr>
        <w:t xml:space="preserve">bahawa </w:t>
      </w:r>
      <w:r w:rsidR="0021287E">
        <w:rPr>
          <w:lang w:val="ms-MY"/>
        </w:rPr>
        <w:t xml:space="preserve">manusia asalnya dari tanah dan bukan dari spesies yang lain. </w:t>
      </w:r>
      <w:r w:rsidR="00823747">
        <w:rPr>
          <w:lang w:val="ms-MY"/>
        </w:rPr>
        <w:t xml:space="preserve">Kesan teori ini terwujudnya ideologi Atheisme yang tidak mempercayai kewujudan tuhan kerana tidak menerima keajaiban bagaimana terciptanya manusia. </w:t>
      </w:r>
    </w:p>
    <w:p w14:paraId="64EA2DA2" w14:textId="37B2AD93" w:rsidR="006A752C" w:rsidRDefault="006A752C" w:rsidP="006A752C">
      <w:pPr>
        <w:rPr>
          <w:lang w:val="ms-MY"/>
        </w:rPr>
      </w:pPr>
    </w:p>
    <w:p w14:paraId="5CB9BE36" w14:textId="5CC30757" w:rsidR="00325F42" w:rsidRDefault="00325F42" w:rsidP="006A752C">
      <w:pPr>
        <w:rPr>
          <w:lang w:val="ms-MY"/>
        </w:rPr>
      </w:pPr>
    </w:p>
    <w:p w14:paraId="40FD79C2" w14:textId="77777777" w:rsidR="00325F42" w:rsidRDefault="00325F42" w:rsidP="006A752C">
      <w:pPr>
        <w:rPr>
          <w:lang w:val="ms-MY"/>
        </w:rPr>
      </w:pPr>
    </w:p>
    <w:p w14:paraId="2FF844C1" w14:textId="38A58960" w:rsidR="006A752C" w:rsidRDefault="006A752C" w:rsidP="006A752C">
      <w:pPr>
        <w:pStyle w:val="Subtitle"/>
        <w:rPr>
          <w:lang w:val="ms-MY"/>
        </w:rPr>
      </w:pPr>
      <w:r>
        <w:rPr>
          <w:lang w:val="ms-MY"/>
        </w:rPr>
        <w:lastRenderedPageBreak/>
        <w:tab/>
      </w:r>
      <w:r w:rsidR="00673081">
        <w:rPr>
          <w:lang w:val="ms-MY"/>
        </w:rPr>
        <w:t xml:space="preserve">Seterusnya </w:t>
      </w:r>
      <w:r w:rsidR="004E3D10">
        <w:rPr>
          <w:lang w:val="ms-MY"/>
        </w:rPr>
        <w:t>impak</w:t>
      </w:r>
      <w:r w:rsidR="00673081">
        <w:rPr>
          <w:lang w:val="ms-MY"/>
        </w:rPr>
        <w:t xml:space="preserve"> Teori Darwinisme </w:t>
      </w:r>
      <w:r w:rsidR="0089516A">
        <w:rPr>
          <w:lang w:val="ms-MY"/>
        </w:rPr>
        <w:t>terhadap politik ialah terhasilnya pemikiran bahawa segelintir keturunan adalah lebih berkuasa berbanding keturunan lain.</w:t>
      </w:r>
      <w:r w:rsidR="00207ECC">
        <w:rPr>
          <w:lang w:val="ms-MY"/>
        </w:rPr>
        <w:t xml:space="preserve"> Teori ini tersirat dengan pemikiran orang zaman dahulu yang melihat keturunan raja dengan darjat yang tinggi sehingga ada yang melihat raja sebagai bayangan tuhan. </w:t>
      </w:r>
      <w:r w:rsidR="007F4E77">
        <w:rPr>
          <w:lang w:val="ms-MY"/>
        </w:rPr>
        <w:t>Pada hari ini, kita dapat melihat pelbagai diskriminasi terhadap sesuatu bangsa tanpa sebab-sebab yang muhasabah.</w:t>
      </w:r>
      <w:r w:rsidR="00470646">
        <w:rPr>
          <w:lang w:val="ms-MY"/>
        </w:rPr>
        <w:t xml:space="preserve"> Sebagai contoh, di Amerika kita dapat melihat keturunan Asian yang hidup di Amerika sering dipandang prejudis oleh masyarakat walaupun mereka telah berkhidmat lama dalam negara tersebut. </w:t>
      </w:r>
      <w:r w:rsidR="00B538C8">
        <w:rPr>
          <w:lang w:val="ms-MY"/>
        </w:rPr>
        <w:t xml:space="preserve">Kesan teori ini </w:t>
      </w:r>
      <w:r w:rsidR="00AF2DDB">
        <w:rPr>
          <w:lang w:val="ms-MY"/>
        </w:rPr>
        <w:t>berlakunya penindasan di dalam masyarakat hanya kerana terdapat perbezaan bangsa dan warna kulit.</w:t>
      </w:r>
    </w:p>
    <w:p w14:paraId="41940396" w14:textId="665A77EB" w:rsidR="00AF2DDB" w:rsidRDefault="00AF2DDB" w:rsidP="00AF2DDB">
      <w:pPr>
        <w:rPr>
          <w:lang w:val="ms-MY"/>
        </w:rPr>
      </w:pPr>
    </w:p>
    <w:p w14:paraId="76E20C46" w14:textId="74970FE0" w:rsidR="00BA0996" w:rsidRDefault="00AF2DDB" w:rsidP="0096217C">
      <w:pPr>
        <w:pStyle w:val="Subtitle"/>
        <w:rPr>
          <w:lang w:val="ms-MY"/>
        </w:rPr>
      </w:pPr>
      <w:r>
        <w:rPr>
          <w:lang w:val="ms-MY"/>
        </w:rPr>
        <w:tab/>
      </w:r>
      <w:r w:rsidR="00E92DD7">
        <w:rPr>
          <w:lang w:val="ms-MY"/>
        </w:rPr>
        <w:t xml:space="preserve">Pada pandangan ekonomi pula, berlakunya isu rasuah dan penipuan perdagangan di kalangan masyarakat. </w:t>
      </w:r>
      <w:r w:rsidR="003C2FAF">
        <w:rPr>
          <w:lang w:val="ms-MY"/>
        </w:rPr>
        <w:t xml:space="preserve">Ini kerana Darwinisme dikembangkan oleh orang lain menjadi idea “Survival of the Fittest” yang secara asasnya mempergunakan dan memijak atas orang lain untuk mencapai kejayaan dalam ekonomi. </w:t>
      </w:r>
      <w:r w:rsidR="00A3296E">
        <w:rPr>
          <w:lang w:val="ms-MY"/>
        </w:rPr>
        <w:t xml:space="preserve">Ideologi ini adalah salah dan tidak boleh digunakan pada kerana untuk mendapat kerjaya yang baik pada zaman moden ini kita memerlukan ilmu dan hubungan dengan orang lain. </w:t>
      </w:r>
      <w:r w:rsidR="004B3B2E">
        <w:rPr>
          <w:lang w:val="ms-MY"/>
        </w:rPr>
        <w:t>Kesannya segelintir masyarakat melihat satu-satunya cara untuk mencapai kejayaan adalah dengan menipu dan rasuah.</w:t>
      </w:r>
    </w:p>
    <w:p w14:paraId="15DB105F" w14:textId="100FC755" w:rsidR="00C16412" w:rsidRDefault="00C16412">
      <w:pPr>
        <w:spacing w:after="0" w:line="240" w:lineRule="auto"/>
        <w:rPr>
          <w:lang w:val="ms-MY"/>
        </w:rPr>
      </w:pPr>
      <w:r>
        <w:rPr>
          <w:lang w:val="ms-MY"/>
        </w:rPr>
        <w:br w:type="page"/>
      </w:r>
    </w:p>
    <w:p w14:paraId="485ED1E8" w14:textId="483D5599" w:rsidR="00C16412" w:rsidRDefault="00C16412" w:rsidP="009527B9">
      <w:pPr>
        <w:pStyle w:val="Heading2"/>
        <w:rPr>
          <w:lang w:val="ms-MY"/>
        </w:rPr>
      </w:pPr>
      <w:r>
        <w:rPr>
          <w:lang w:val="ms-MY"/>
        </w:rPr>
        <w:lastRenderedPageBreak/>
        <w:t>Rujukan</w:t>
      </w:r>
    </w:p>
    <w:p w14:paraId="7409AAF7" w14:textId="31F0C483" w:rsidR="00C16412" w:rsidRDefault="00C16412" w:rsidP="00C16412">
      <w:pPr>
        <w:rPr>
          <w:lang w:val="ms-MY"/>
        </w:rPr>
      </w:pPr>
    </w:p>
    <w:p w14:paraId="7E7EAA81" w14:textId="7E8FA346" w:rsidR="00116DE0" w:rsidRDefault="009B5CBB" w:rsidP="00AE4E4D">
      <w:pPr>
        <w:pStyle w:val="ListParagraph"/>
        <w:numPr>
          <w:ilvl w:val="0"/>
          <w:numId w:val="5"/>
        </w:numPr>
        <w:spacing w:line="360" w:lineRule="auto"/>
        <w:rPr>
          <w:lang w:val="ms-MY"/>
        </w:rPr>
      </w:pPr>
      <w:r>
        <w:rPr>
          <w:lang w:val="ms-MY"/>
        </w:rPr>
        <w:t xml:space="preserve">Wikipedia, Darwinism, </w:t>
      </w:r>
      <w:hyperlink r:id="rId17" w:history="1">
        <w:r w:rsidRPr="00702436">
          <w:rPr>
            <w:rStyle w:val="Hyperlink"/>
            <w:lang w:val="ms-MY"/>
          </w:rPr>
          <w:t>https://en.wikipedia.org/wiki/Darwinism</w:t>
        </w:r>
      </w:hyperlink>
    </w:p>
    <w:p w14:paraId="36277585" w14:textId="7677D5A0" w:rsidR="00766B56" w:rsidRPr="00766B56" w:rsidRDefault="00766B56" w:rsidP="00766B56">
      <w:pPr>
        <w:pStyle w:val="ListParagraph"/>
        <w:numPr>
          <w:ilvl w:val="0"/>
          <w:numId w:val="5"/>
        </w:numPr>
        <w:spacing w:line="360" w:lineRule="auto"/>
        <w:rPr>
          <w:lang w:val="ms-MY"/>
        </w:rPr>
      </w:pPr>
      <w:r>
        <w:rPr>
          <w:lang w:val="ms-MY"/>
        </w:rPr>
        <w:t xml:space="preserve">Wikipedai, </w:t>
      </w:r>
      <w:r w:rsidRPr="00766B56">
        <w:rPr>
          <w:lang w:val="ms-MY"/>
        </w:rPr>
        <w:t>Kesan sosial teori evolusi - Social effects of evolutionary theory</w:t>
      </w:r>
      <w:r>
        <w:rPr>
          <w:lang w:val="ms-MY"/>
        </w:rPr>
        <w:t xml:space="preserve">, </w:t>
      </w:r>
      <w:hyperlink r:id="rId18" w:history="1">
        <w:r w:rsidRPr="00702436">
          <w:rPr>
            <w:rStyle w:val="Hyperlink"/>
            <w:lang w:val="ms-MY"/>
          </w:rPr>
          <w:t>https://ms.vvikipedla.com/wiki/Social_effects_of_evolutionary_theory</w:t>
        </w:r>
      </w:hyperlink>
      <w:r>
        <w:rPr>
          <w:lang w:val="ms-MY"/>
        </w:rPr>
        <w:t xml:space="preserve"> </w:t>
      </w:r>
    </w:p>
    <w:p w14:paraId="7CAF95F3" w14:textId="72772C90" w:rsidR="00C16412" w:rsidRDefault="00C45599" w:rsidP="00AE4E4D">
      <w:pPr>
        <w:pStyle w:val="ListParagraph"/>
        <w:numPr>
          <w:ilvl w:val="0"/>
          <w:numId w:val="5"/>
        </w:numPr>
        <w:spacing w:line="360" w:lineRule="auto"/>
        <w:rPr>
          <w:lang w:val="ms-MY"/>
        </w:rPr>
      </w:pPr>
      <w:r w:rsidRPr="00C45599">
        <w:rPr>
          <w:lang w:val="ms-MY"/>
        </w:rPr>
        <w:t>Syafi'i, Ahmad. "KRITIK ISLAM ATAS TEORI EVOLUSI DARWIN (SUATU KAJIAN TENTANG ASAL-USUL KEHIDUPAN MANUSIA)." HUNAFA: Jurnal Studia Islamika 3.3 (2006): 263-274.</w:t>
      </w:r>
    </w:p>
    <w:p w14:paraId="37A7A10C" w14:textId="51C5F5F8" w:rsidR="00C45599" w:rsidRDefault="004E3D10" w:rsidP="00AE4E4D">
      <w:pPr>
        <w:pStyle w:val="ListParagraph"/>
        <w:numPr>
          <w:ilvl w:val="0"/>
          <w:numId w:val="5"/>
        </w:numPr>
        <w:spacing w:line="360" w:lineRule="auto"/>
        <w:rPr>
          <w:lang w:val="ms-MY"/>
        </w:rPr>
      </w:pPr>
      <w:r>
        <w:rPr>
          <w:lang w:val="ms-MY"/>
        </w:rPr>
        <w:t xml:space="preserve">American Atheists, What is Atheism?, </w:t>
      </w:r>
      <w:hyperlink r:id="rId19" w:history="1">
        <w:r w:rsidRPr="00537A6E">
          <w:rPr>
            <w:rStyle w:val="Hyperlink"/>
            <w:lang w:val="ms-MY"/>
          </w:rPr>
          <w:t>https://www.atheists.org/activism/resources/about-atheism/</w:t>
        </w:r>
      </w:hyperlink>
      <w:r>
        <w:rPr>
          <w:lang w:val="ms-MY"/>
        </w:rPr>
        <w:t xml:space="preserve"> </w:t>
      </w:r>
    </w:p>
    <w:p w14:paraId="327A02E9" w14:textId="327A4A9C" w:rsidR="004E3D10" w:rsidRDefault="005C20C6" w:rsidP="005C20C6">
      <w:pPr>
        <w:pStyle w:val="ListParagraph"/>
        <w:numPr>
          <w:ilvl w:val="0"/>
          <w:numId w:val="5"/>
        </w:numPr>
        <w:spacing w:line="360" w:lineRule="auto"/>
        <w:rPr>
          <w:lang w:val="ms-MY"/>
        </w:rPr>
      </w:pPr>
      <w:r w:rsidRPr="005C20C6">
        <w:rPr>
          <w:lang w:val="ms-MY"/>
        </w:rPr>
        <w:t>Sutrisno, Wahyudi</w:t>
      </w:r>
      <w:r>
        <w:rPr>
          <w:lang w:val="ms-MY"/>
        </w:rPr>
        <w:t>, 2015.</w:t>
      </w:r>
      <w:r w:rsidRPr="005C20C6">
        <w:rPr>
          <w:lang w:val="ms-MY"/>
        </w:rPr>
        <w:t>Teori Evolusi Darwin dalam Perspektif Islam. Diss. Universitas Muhammadiyah Surakarta</w:t>
      </w:r>
    </w:p>
    <w:p w14:paraId="188D085C" w14:textId="3B1B4A95" w:rsidR="00026804" w:rsidRDefault="00443ECC" w:rsidP="005C20C6">
      <w:pPr>
        <w:pStyle w:val="ListParagraph"/>
        <w:numPr>
          <w:ilvl w:val="0"/>
          <w:numId w:val="5"/>
        </w:numPr>
        <w:spacing w:line="360" w:lineRule="auto"/>
        <w:rPr>
          <w:lang w:val="ms-MY"/>
        </w:rPr>
      </w:pPr>
      <w:r>
        <w:rPr>
          <w:lang w:val="ms-MY"/>
        </w:rPr>
        <w:t xml:space="preserve">Harun Yahya, 4 Mei 2017, Darwinisme ajar masyarakat pentingkan diri, </w:t>
      </w:r>
      <w:hyperlink r:id="rId20" w:history="1">
        <w:r w:rsidRPr="00702436">
          <w:rPr>
            <w:rStyle w:val="Hyperlink"/>
            <w:lang w:val="ms-MY"/>
          </w:rPr>
          <w:t>https://www.bharian.com.my/kolumnis/2017/05/278774/darwinisme-ajar-masyarakat-pentingkan-diri</w:t>
        </w:r>
      </w:hyperlink>
    </w:p>
    <w:p w14:paraId="16ECEFCE" w14:textId="77777777" w:rsidR="00443ECC" w:rsidRPr="00C45599" w:rsidRDefault="00443ECC" w:rsidP="00443ECC">
      <w:pPr>
        <w:pStyle w:val="ListParagraph"/>
        <w:spacing w:line="360" w:lineRule="auto"/>
        <w:rPr>
          <w:lang w:val="ms-MY"/>
        </w:rPr>
      </w:pPr>
    </w:p>
    <w:sectPr w:rsidR="00443ECC" w:rsidRPr="00C45599">
      <w:pgSz w:w="11906" w:h="16838"/>
      <w:pgMar w:top="1077"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E6C1" w14:textId="77777777" w:rsidR="00D76693" w:rsidRDefault="00D76693">
      <w:pPr>
        <w:spacing w:line="240" w:lineRule="auto"/>
      </w:pPr>
      <w:r>
        <w:separator/>
      </w:r>
    </w:p>
  </w:endnote>
  <w:endnote w:type="continuationSeparator" w:id="0">
    <w:p w14:paraId="6076834F" w14:textId="77777777" w:rsidR="00D76693" w:rsidRDefault="00D76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354A" w14:textId="77777777" w:rsidR="00D76693" w:rsidRDefault="00D76693">
      <w:pPr>
        <w:spacing w:after="0" w:line="240" w:lineRule="auto"/>
      </w:pPr>
      <w:r>
        <w:separator/>
      </w:r>
    </w:p>
  </w:footnote>
  <w:footnote w:type="continuationSeparator" w:id="0">
    <w:p w14:paraId="42E6A299" w14:textId="77777777" w:rsidR="00D76693" w:rsidRDefault="00D76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634"/>
    <w:multiLevelType w:val="hybridMultilevel"/>
    <w:tmpl w:val="4B08F0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DA1BBC"/>
    <w:multiLevelType w:val="hybridMultilevel"/>
    <w:tmpl w:val="149AE020"/>
    <w:lvl w:ilvl="0" w:tplc="CEC61F88">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5023040"/>
    <w:multiLevelType w:val="hybridMultilevel"/>
    <w:tmpl w:val="28E410B8"/>
    <w:lvl w:ilvl="0" w:tplc="ECCA8622">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7817519"/>
    <w:multiLevelType w:val="hybridMultilevel"/>
    <w:tmpl w:val="4B08F0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DF847A4"/>
    <w:multiLevelType w:val="hybridMultilevel"/>
    <w:tmpl w:val="CBCAA48E"/>
    <w:lvl w:ilvl="0" w:tplc="2872FB56">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79"/>
    <w:rsid w:val="000116D9"/>
    <w:rsid w:val="00012D44"/>
    <w:rsid w:val="00014909"/>
    <w:rsid w:val="00020FD0"/>
    <w:rsid w:val="00023108"/>
    <w:rsid w:val="00026804"/>
    <w:rsid w:val="000303F0"/>
    <w:rsid w:val="00032EE8"/>
    <w:rsid w:val="000446B5"/>
    <w:rsid w:val="000B5CA2"/>
    <w:rsid w:val="000C3BC2"/>
    <w:rsid w:val="00116DE0"/>
    <w:rsid w:val="00144C34"/>
    <w:rsid w:val="0017409A"/>
    <w:rsid w:val="00182A8F"/>
    <w:rsid w:val="00186F17"/>
    <w:rsid w:val="00193F42"/>
    <w:rsid w:val="001967E8"/>
    <w:rsid w:val="001A08A8"/>
    <w:rsid w:val="001C4D8F"/>
    <w:rsid w:val="001C4F42"/>
    <w:rsid w:val="001C628F"/>
    <w:rsid w:val="001E65ED"/>
    <w:rsid w:val="001F4BD6"/>
    <w:rsid w:val="00207ECC"/>
    <w:rsid w:val="0021287E"/>
    <w:rsid w:val="0022220C"/>
    <w:rsid w:val="0022479F"/>
    <w:rsid w:val="00227C08"/>
    <w:rsid w:val="00237902"/>
    <w:rsid w:val="00260BD2"/>
    <w:rsid w:val="00272F58"/>
    <w:rsid w:val="00281EEB"/>
    <w:rsid w:val="00282275"/>
    <w:rsid w:val="0029181F"/>
    <w:rsid w:val="00292C5F"/>
    <w:rsid w:val="002A30F1"/>
    <w:rsid w:val="002C5A98"/>
    <w:rsid w:val="002E25AB"/>
    <w:rsid w:val="002F5C3F"/>
    <w:rsid w:val="00325F42"/>
    <w:rsid w:val="00333449"/>
    <w:rsid w:val="003420AE"/>
    <w:rsid w:val="003B1AF8"/>
    <w:rsid w:val="003C2FAF"/>
    <w:rsid w:val="003D69CF"/>
    <w:rsid w:val="003E2688"/>
    <w:rsid w:val="004159E3"/>
    <w:rsid w:val="00422B0F"/>
    <w:rsid w:val="0042509E"/>
    <w:rsid w:val="00440C43"/>
    <w:rsid w:val="00443B67"/>
    <w:rsid w:val="00443ECC"/>
    <w:rsid w:val="004460F7"/>
    <w:rsid w:val="00470646"/>
    <w:rsid w:val="00490C88"/>
    <w:rsid w:val="0049394B"/>
    <w:rsid w:val="004A4654"/>
    <w:rsid w:val="004B3B2E"/>
    <w:rsid w:val="004C08DD"/>
    <w:rsid w:val="004E3D10"/>
    <w:rsid w:val="004E4617"/>
    <w:rsid w:val="004F7827"/>
    <w:rsid w:val="00535802"/>
    <w:rsid w:val="00543526"/>
    <w:rsid w:val="005564E9"/>
    <w:rsid w:val="00575920"/>
    <w:rsid w:val="005B158D"/>
    <w:rsid w:val="005C027B"/>
    <w:rsid w:val="005C20C6"/>
    <w:rsid w:val="005D0A03"/>
    <w:rsid w:val="0061324D"/>
    <w:rsid w:val="0062521D"/>
    <w:rsid w:val="0064388D"/>
    <w:rsid w:val="00643A89"/>
    <w:rsid w:val="00673081"/>
    <w:rsid w:val="006A6D7B"/>
    <w:rsid w:val="006A752C"/>
    <w:rsid w:val="006D6966"/>
    <w:rsid w:val="006E4105"/>
    <w:rsid w:val="00754FF0"/>
    <w:rsid w:val="00766B56"/>
    <w:rsid w:val="00777889"/>
    <w:rsid w:val="00787F60"/>
    <w:rsid w:val="00791907"/>
    <w:rsid w:val="00794518"/>
    <w:rsid w:val="007B1F05"/>
    <w:rsid w:val="007B2D46"/>
    <w:rsid w:val="007F4E77"/>
    <w:rsid w:val="007F5523"/>
    <w:rsid w:val="007F7B30"/>
    <w:rsid w:val="007F7F54"/>
    <w:rsid w:val="008056C4"/>
    <w:rsid w:val="00821737"/>
    <w:rsid w:val="00823747"/>
    <w:rsid w:val="00834994"/>
    <w:rsid w:val="0086388D"/>
    <w:rsid w:val="00865CF8"/>
    <w:rsid w:val="0088541E"/>
    <w:rsid w:val="0089516A"/>
    <w:rsid w:val="008B7A3A"/>
    <w:rsid w:val="008C71B4"/>
    <w:rsid w:val="008E2353"/>
    <w:rsid w:val="00922C10"/>
    <w:rsid w:val="0094083F"/>
    <w:rsid w:val="00943CA8"/>
    <w:rsid w:val="00945FF7"/>
    <w:rsid w:val="009527B9"/>
    <w:rsid w:val="00956417"/>
    <w:rsid w:val="0096217C"/>
    <w:rsid w:val="009728B3"/>
    <w:rsid w:val="00982B90"/>
    <w:rsid w:val="00990A8E"/>
    <w:rsid w:val="00991559"/>
    <w:rsid w:val="009919F9"/>
    <w:rsid w:val="009B5CBB"/>
    <w:rsid w:val="009D5489"/>
    <w:rsid w:val="009E4E6F"/>
    <w:rsid w:val="009F2804"/>
    <w:rsid w:val="00A24BE2"/>
    <w:rsid w:val="00A3296E"/>
    <w:rsid w:val="00A9310E"/>
    <w:rsid w:val="00AE4E4D"/>
    <w:rsid w:val="00AF09DB"/>
    <w:rsid w:val="00AF2DDB"/>
    <w:rsid w:val="00AF587F"/>
    <w:rsid w:val="00AF6FF3"/>
    <w:rsid w:val="00B02F0C"/>
    <w:rsid w:val="00B073DE"/>
    <w:rsid w:val="00B145B2"/>
    <w:rsid w:val="00B4077A"/>
    <w:rsid w:val="00B538C8"/>
    <w:rsid w:val="00B73D2F"/>
    <w:rsid w:val="00B81100"/>
    <w:rsid w:val="00BA0996"/>
    <w:rsid w:val="00BA42C5"/>
    <w:rsid w:val="00BC3775"/>
    <w:rsid w:val="00BF63E1"/>
    <w:rsid w:val="00C16412"/>
    <w:rsid w:val="00C22149"/>
    <w:rsid w:val="00C27D2C"/>
    <w:rsid w:val="00C45599"/>
    <w:rsid w:val="00C55EA4"/>
    <w:rsid w:val="00C579F7"/>
    <w:rsid w:val="00C71D56"/>
    <w:rsid w:val="00C90A5F"/>
    <w:rsid w:val="00CD12A8"/>
    <w:rsid w:val="00D12A8D"/>
    <w:rsid w:val="00D52794"/>
    <w:rsid w:val="00D53830"/>
    <w:rsid w:val="00D7612A"/>
    <w:rsid w:val="00D76693"/>
    <w:rsid w:val="00D85EB3"/>
    <w:rsid w:val="00D8698C"/>
    <w:rsid w:val="00D91579"/>
    <w:rsid w:val="00DA3B5D"/>
    <w:rsid w:val="00DB146D"/>
    <w:rsid w:val="00DB3A6B"/>
    <w:rsid w:val="00DD15A6"/>
    <w:rsid w:val="00E22D7A"/>
    <w:rsid w:val="00E44595"/>
    <w:rsid w:val="00E92DD7"/>
    <w:rsid w:val="00EB2460"/>
    <w:rsid w:val="00ED5192"/>
    <w:rsid w:val="00F234C3"/>
    <w:rsid w:val="00F33A69"/>
    <w:rsid w:val="00F44201"/>
    <w:rsid w:val="00F44FF9"/>
    <w:rsid w:val="00F51FC9"/>
    <w:rsid w:val="00F66A1E"/>
    <w:rsid w:val="00FA0CEC"/>
    <w:rsid w:val="00FB0018"/>
    <w:rsid w:val="00FB1B11"/>
    <w:rsid w:val="00FB7099"/>
    <w:rsid w:val="00FC091C"/>
    <w:rsid w:val="00FD6F42"/>
    <w:rsid w:val="00FE307C"/>
    <w:rsid w:val="78E710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796C"/>
  <w15:docId w15:val="{E05AD476-92F0-4C52-B297-2E8BF454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Subtitle"/>
    <w:next w:val="Normal"/>
    <w:link w:val="Heading1Char"/>
    <w:uiPriority w:val="9"/>
    <w:qFormat/>
    <w:rsid w:val="00787F60"/>
    <w:pPr>
      <w:outlineLvl w:val="0"/>
    </w:pPr>
    <w:rPr>
      <w:sz w:val="32"/>
      <w:szCs w:val="32"/>
    </w:rPr>
  </w:style>
  <w:style w:type="paragraph" w:styleId="Heading2">
    <w:name w:val="heading 2"/>
    <w:basedOn w:val="Subtitle"/>
    <w:next w:val="Normal"/>
    <w:link w:val="Heading2Char"/>
    <w:uiPriority w:val="9"/>
    <w:unhideWhenUsed/>
    <w:qFormat/>
    <w:rsid w:val="00787F60"/>
    <w:pPr>
      <w:jc w:val="lef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IntenseEmphasis">
    <w:name w:val="Intense Emphasis"/>
    <w:aliases w:val="title text"/>
    <w:uiPriority w:val="21"/>
    <w:qFormat/>
    <w:rsid w:val="0064388D"/>
    <w:rPr>
      <w:rFonts w:ascii="Times New Roman" w:hAnsi="Times New Roman" w:cs="Times New Roman"/>
      <w:sz w:val="28"/>
      <w:szCs w:val="28"/>
    </w:rPr>
  </w:style>
  <w:style w:type="character" w:styleId="Strong">
    <w:name w:val="Strong"/>
    <w:uiPriority w:val="22"/>
    <w:qFormat/>
    <w:rsid w:val="0064388D"/>
    <w:rPr>
      <w:rFonts w:ascii="Times New Roman" w:hAnsi="Times New Roman" w:cs="Times New Roman"/>
      <w:b/>
      <w:color w:val="FF0000"/>
      <w:sz w:val="36"/>
      <w:szCs w:val="36"/>
    </w:rPr>
  </w:style>
  <w:style w:type="character" w:styleId="SubtleReference">
    <w:name w:val="Subtle Reference"/>
    <w:aliases w:val="title text2"/>
    <w:uiPriority w:val="31"/>
    <w:qFormat/>
    <w:rsid w:val="0064388D"/>
    <w:rPr>
      <w:rFonts w:ascii="Times New Roman" w:hAnsi="Times New Roman" w:cs="Times New Roman"/>
      <w:b/>
      <w:sz w:val="36"/>
      <w:szCs w:val="36"/>
    </w:rPr>
  </w:style>
  <w:style w:type="character" w:styleId="BookTitle">
    <w:name w:val="Book Title"/>
    <w:aliases w:val="title text3"/>
    <w:uiPriority w:val="33"/>
    <w:qFormat/>
    <w:rsid w:val="0064388D"/>
    <w:rPr>
      <w:rFonts w:ascii="Times New Roman" w:hAnsi="Times New Roman" w:cs="Times New Roman"/>
      <w:b/>
      <w:sz w:val="24"/>
      <w:szCs w:val="24"/>
    </w:rPr>
  </w:style>
  <w:style w:type="paragraph" w:styleId="Subtitle">
    <w:name w:val="Subtitle"/>
    <w:aliases w:val="Text2"/>
    <w:basedOn w:val="Normal"/>
    <w:next w:val="Normal"/>
    <w:link w:val="SubtitleChar"/>
    <w:uiPriority w:val="11"/>
    <w:qFormat/>
    <w:rsid w:val="00D52794"/>
    <w:pPr>
      <w:spacing w:line="360" w:lineRule="auto"/>
      <w:jc w:val="both"/>
    </w:pPr>
  </w:style>
  <w:style w:type="character" w:customStyle="1" w:styleId="SubtitleChar">
    <w:name w:val="Subtitle Char"/>
    <w:aliases w:val="Text2 Char"/>
    <w:basedOn w:val="DefaultParagraphFont"/>
    <w:link w:val="Subtitle"/>
    <w:uiPriority w:val="11"/>
    <w:rsid w:val="00D52794"/>
    <w:rPr>
      <w:rFonts w:ascii="Times New Roman" w:hAnsi="Times New Roman" w:cs="Times New Roman"/>
      <w:sz w:val="24"/>
      <w:szCs w:val="24"/>
      <w:lang w:eastAsia="en-US"/>
    </w:rPr>
  </w:style>
  <w:style w:type="character" w:customStyle="1" w:styleId="Heading1Char">
    <w:name w:val="Heading 1 Char"/>
    <w:basedOn w:val="DefaultParagraphFont"/>
    <w:link w:val="Heading1"/>
    <w:uiPriority w:val="9"/>
    <w:rsid w:val="00787F60"/>
    <w:rPr>
      <w:rFonts w:ascii="Times New Roman" w:hAnsi="Times New Roman" w:cs="Times New Roman"/>
      <w:sz w:val="32"/>
      <w:szCs w:val="32"/>
      <w:lang w:eastAsia="en-US"/>
    </w:rPr>
  </w:style>
  <w:style w:type="character" w:customStyle="1" w:styleId="Heading2Char">
    <w:name w:val="Heading 2 Char"/>
    <w:basedOn w:val="DefaultParagraphFont"/>
    <w:link w:val="Heading2"/>
    <w:uiPriority w:val="9"/>
    <w:rsid w:val="00787F60"/>
    <w:rPr>
      <w:rFonts w:ascii="Times New Roman" w:hAnsi="Times New Roman" w:cs="Times New Roman"/>
      <w:b/>
      <w:bCs/>
      <w:sz w:val="24"/>
      <w:szCs w:val="24"/>
      <w:lang w:eastAsia="en-US"/>
    </w:rPr>
  </w:style>
  <w:style w:type="paragraph" w:styleId="ListParagraph">
    <w:name w:val="List Paragraph"/>
    <w:basedOn w:val="Normal"/>
    <w:uiPriority w:val="99"/>
    <w:rsid w:val="00BA0996"/>
    <w:pPr>
      <w:ind w:left="720"/>
      <w:contextualSpacing/>
    </w:pPr>
  </w:style>
  <w:style w:type="character" w:styleId="Hyperlink">
    <w:name w:val="Hyperlink"/>
    <w:basedOn w:val="DefaultParagraphFont"/>
    <w:uiPriority w:val="99"/>
    <w:unhideWhenUsed/>
    <w:rsid w:val="00C45599"/>
    <w:rPr>
      <w:color w:val="0563C1" w:themeColor="hyperlink"/>
      <w:u w:val="single"/>
    </w:rPr>
  </w:style>
  <w:style w:type="character" w:styleId="UnresolvedMention">
    <w:name w:val="Unresolved Mention"/>
    <w:basedOn w:val="DefaultParagraphFont"/>
    <w:uiPriority w:val="99"/>
    <w:semiHidden/>
    <w:unhideWhenUsed/>
    <w:rsid w:val="00C45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16859">
      <w:bodyDiv w:val="1"/>
      <w:marLeft w:val="0"/>
      <w:marRight w:val="0"/>
      <w:marTop w:val="0"/>
      <w:marBottom w:val="0"/>
      <w:divBdr>
        <w:top w:val="none" w:sz="0" w:space="0" w:color="auto"/>
        <w:left w:val="none" w:sz="0" w:space="0" w:color="auto"/>
        <w:bottom w:val="none" w:sz="0" w:space="0" w:color="auto"/>
        <w:right w:val="none" w:sz="0" w:space="0" w:color="auto"/>
      </w:divBdr>
      <w:divsChild>
        <w:div w:id="15119187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lik.com.my/item/story/5797829/kesihatan-mental-untuk-remaja" TargetMode="External"/><Relationship Id="rId18" Type="http://schemas.openxmlformats.org/officeDocument/2006/relationships/hyperlink" Target="https://ms.vvikipedla.com/wiki/Social_effects_of_evolutionary_theor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lideshare.net/anbaarasi/fpk-2baru" TargetMode="External"/><Relationship Id="rId17" Type="http://schemas.openxmlformats.org/officeDocument/2006/relationships/hyperlink" Target="https://en.wikipedia.org/wiki/Darwinism" TargetMode="External"/><Relationship Id="rId2" Type="http://schemas.openxmlformats.org/officeDocument/2006/relationships/customXml" Target="../customXml/item2.xml"/><Relationship Id="rId16" Type="http://schemas.openxmlformats.org/officeDocument/2006/relationships/hyperlink" Target="https://ms.wikipedia.org/wiki/Metafizik" TargetMode="External"/><Relationship Id="rId20" Type="http://schemas.openxmlformats.org/officeDocument/2006/relationships/hyperlink" Target="https://www.bharian.com.my/kolumnis/2017/05/278774/darwinisme-ajar-masyarakat-pentingkan-dir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shimahelmi/unsur-jasmani-n-rohani" TargetMode="External"/><Relationship Id="rId5" Type="http://schemas.openxmlformats.org/officeDocument/2006/relationships/settings" Target="settings.xml"/><Relationship Id="rId15" Type="http://schemas.openxmlformats.org/officeDocument/2006/relationships/hyperlink" Target="https://ms.wikipedia.org/wiki/Epistemologi" TargetMode="External"/><Relationship Id="rId10" Type="http://schemas.openxmlformats.org/officeDocument/2006/relationships/image" Target="media/image2.jpeg"/><Relationship Id="rId19" Type="http://schemas.openxmlformats.org/officeDocument/2006/relationships/hyperlink" Target="https://www.atheists.org/activism/resources/about-atheis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s.wikipedia.org/wiki/Falsafah_teor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24607C-01A4-4C57-A4F4-E499A90B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Izham Hamadi</cp:lastModifiedBy>
  <cp:revision>147</cp:revision>
  <dcterms:created xsi:type="dcterms:W3CDTF">2021-06-24T16:20:00Z</dcterms:created>
  <dcterms:modified xsi:type="dcterms:W3CDTF">2021-06-26T06:38:00Z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