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68364BD8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WORKSHOP </w:t>
      </w:r>
      <w:r w:rsidR="00D2722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 LOGBOOK</w:t>
      </w:r>
    </w:p>
    <w:p w14:paraId="2502FB6E" w14:textId="74CA2FD1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Izham Bin Norhamadi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0D99D9AF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D27222">
        <w:rPr>
          <w:rFonts w:ascii="Times New Roman" w:hAnsi="Times New Roman"/>
          <w:color w:val="000000"/>
          <w:u w:val="single"/>
        </w:rPr>
        <w:t>16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</w:t>
      </w:r>
      <w:r w:rsidR="00D27222">
        <w:rPr>
          <w:rFonts w:ascii="Times New Roman" w:hAnsi="Times New Roman"/>
          <w:color w:val="000000"/>
          <w:u w:val="single"/>
        </w:rPr>
        <w:t>JANUARY</w:t>
      </w:r>
      <w:r>
        <w:rPr>
          <w:rFonts w:ascii="Times New Roman" w:hAnsi="Times New Roman"/>
          <w:color w:val="000000"/>
          <w:u w:val="single"/>
        </w:rPr>
        <w:t xml:space="preserve"> 202</w:t>
      </w:r>
      <w:r w:rsidR="00D27222">
        <w:rPr>
          <w:rFonts w:ascii="Times New Roman" w:hAnsi="Times New Roman"/>
          <w:color w:val="000000"/>
          <w:u w:val="single"/>
        </w:rPr>
        <w:t>2</w:t>
      </w:r>
      <w:r>
        <w:rPr>
          <w:rFonts w:ascii="Times New Roman" w:hAnsi="Times New Roman"/>
          <w:color w:val="000000"/>
          <w:u w:val="single"/>
        </w:rPr>
        <w:t xml:space="preserve">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105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711F066" w14:textId="1DDCB140" w:rsidR="00BC2F6C" w:rsidRDefault="00BC2F6C" w:rsidP="006A7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 configuration and testing of Active Directory services alongside screenshots in report</w:t>
            </w:r>
          </w:p>
          <w:p w14:paraId="491F705F" w14:textId="77777777" w:rsidR="00BC2F6C" w:rsidRDefault="00BC2F6C" w:rsidP="00BC2F6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55C13C54" w14:textId="6D587F20" w:rsidR="00931E7E" w:rsidRDefault="006A7EC6" w:rsidP="006A7E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624525">
              <w:rPr>
                <w:rFonts w:ascii="Times New Roman" w:hAnsi="Times New Roman"/>
                <w:sz w:val="24"/>
                <w:szCs w:val="24"/>
              </w:rPr>
              <w:t>Uploaded group’s video and poster</w:t>
            </w:r>
            <w:r w:rsidR="00624525" w:rsidRPr="00624525">
              <w:rPr>
                <w:rFonts w:ascii="Times New Roman" w:hAnsi="Times New Roman"/>
                <w:sz w:val="24"/>
                <w:szCs w:val="24"/>
              </w:rPr>
              <w:t xml:space="preserve"> to be evaluated by supervisor</w:t>
            </w:r>
          </w:p>
          <w:p w14:paraId="0EB32900" w14:textId="77777777" w:rsidR="00624525" w:rsidRDefault="00624525" w:rsidP="00624525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4350CE59" w14:textId="7D5F5A39" w:rsidR="00EC08FC" w:rsidRPr="006F0D98" w:rsidRDefault="00EC08FC" w:rsidP="006F0D9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Presented our poster to evaluator</w:t>
            </w:r>
          </w:p>
          <w:p w14:paraId="7AA7A017" w14:textId="1701E6BA" w:rsidR="00931E7E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2B848FB" w14:textId="77777777" w:rsidR="00624525" w:rsidRDefault="00624525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C7D88B0" w14:textId="71343379" w:rsidR="00931E7E" w:rsidRPr="00E64EB4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6C043417" w14:textId="77777777" w:rsidR="00C820FB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659A62B5" w:rsidR="00EF1CFA" w:rsidRPr="00E64EB4" w:rsidRDefault="00EF1CFA" w:rsidP="00EF1CFA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FE9AD73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931E7E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/1/202</w:t>
      </w:r>
      <w:r w:rsidR="00931E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F36AF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8F0"/>
    <w:multiLevelType w:val="hybridMultilevel"/>
    <w:tmpl w:val="E0C69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05995"/>
    <w:multiLevelType w:val="hybridMultilevel"/>
    <w:tmpl w:val="E7EE280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94CD6"/>
    <w:multiLevelType w:val="hybridMultilevel"/>
    <w:tmpl w:val="0742C8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D4AC3"/>
    <w:multiLevelType w:val="hybridMultilevel"/>
    <w:tmpl w:val="A0CC26D4"/>
    <w:lvl w:ilvl="0" w:tplc="44090001">
      <w:start w:val="1"/>
      <w:numFmt w:val="bullet"/>
      <w:lvlText w:val=""/>
      <w:lvlJc w:val="left"/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7FDC"/>
    <w:multiLevelType w:val="hybridMultilevel"/>
    <w:tmpl w:val="BF048B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0D19CE"/>
    <w:rsid w:val="001A3FEE"/>
    <w:rsid w:val="00250241"/>
    <w:rsid w:val="00354A50"/>
    <w:rsid w:val="00483CAF"/>
    <w:rsid w:val="004F4170"/>
    <w:rsid w:val="00576424"/>
    <w:rsid w:val="0058725E"/>
    <w:rsid w:val="005F1BD3"/>
    <w:rsid w:val="00624525"/>
    <w:rsid w:val="00643DDE"/>
    <w:rsid w:val="006A7EC6"/>
    <w:rsid w:val="006D588D"/>
    <w:rsid w:val="006E41FD"/>
    <w:rsid w:val="006F0D98"/>
    <w:rsid w:val="00727937"/>
    <w:rsid w:val="00765460"/>
    <w:rsid w:val="00802590"/>
    <w:rsid w:val="0086745F"/>
    <w:rsid w:val="00931E7E"/>
    <w:rsid w:val="009C40F4"/>
    <w:rsid w:val="00AD45E6"/>
    <w:rsid w:val="00AF2998"/>
    <w:rsid w:val="00AF7EF2"/>
    <w:rsid w:val="00BA0C7D"/>
    <w:rsid w:val="00BA39EC"/>
    <w:rsid w:val="00BC2F6C"/>
    <w:rsid w:val="00BF322F"/>
    <w:rsid w:val="00BF3B82"/>
    <w:rsid w:val="00C62DFE"/>
    <w:rsid w:val="00C6513F"/>
    <w:rsid w:val="00C820FB"/>
    <w:rsid w:val="00CF2E28"/>
    <w:rsid w:val="00D27222"/>
    <w:rsid w:val="00DA16A9"/>
    <w:rsid w:val="00E332C7"/>
    <w:rsid w:val="00E64EB4"/>
    <w:rsid w:val="00EC08FC"/>
    <w:rsid w:val="00EF1CFA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36</cp:revision>
  <dcterms:created xsi:type="dcterms:W3CDTF">2021-10-08T06:39:00Z</dcterms:created>
  <dcterms:modified xsi:type="dcterms:W3CDTF">2022-01-16T00:44:00Z</dcterms:modified>
</cp:coreProperties>
</file>