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118" w:tblpY="279"/>
        <w:tblW w:w="4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440"/>
      </w:tblGrid>
      <w:tr w:rsidR="00137D28" w:rsidRPr="00AA16BB" w14:paraId="0E5599D0" w14:textId="77777777" w:rsidTr="00876732">
        <w:trPr>
          <w:trHeight w:val="341"/>
        </w:trPr>
        <w:tc>
          <w:tcPr>
            <w:tcW w:w="2965" w:type="dxa"/>
            <w:shd w:val="clear" w:color="auto" w:fill="000000" w:themeFill="text1"/>
            <w:vAlign w:val="center"/>
          </w:tcPr>
          <w:p w14:paraId="73EA7018" w14:textId="0914E3FE" w:rsidR="00137D28" w:rsidRPr="00AA16BB" w:rsidRDefault="00731935" w:rsidP="00137D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Code </w:t>
            </w:r>
            <w:r w:rsidRPr="00731935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137D28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Kod</w:t>
            </w:r>
            <w:proofErr w:type="spellEnd"/>
            <w:r w:rsidR="00137D28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C37CF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Projek</w:t>
            </w:r>
            <w:proofErr w:type="spellEnd"/>
          </w:p>
        </w:tc>
        <w:tc>
          <w:tcPr>
            <w:tcW w:w="1440" w:type="dxa"/>
            <w:vAlign w:val="center"/>
          </w:tcPr>
          <w:p w14:paraId="03DB4794" w14:textId="77777777" w:rsidR="00137D28" w:rsidRPr="00AA16BB" w:rsidRDefault="00137D28" w:rsidP="00137D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BITU 3973</w:t>
            </w:r>
          </w:p>
        </w:tc>
      </w:tr>
    </w:tbl>
    <w:p w14:paraId="04FA7803" w14:textId="71DBED70" w:rsidR="00736FE1" w:rsidRPr="00AA16BB" w:rsidRDefault="00736FE1" w:rsidP="0012771B">
      <w:pPr>
        <w:ind w:left="6480" w:firstLine="720"/>
        <w:jc w:val="right"/>
        <w:rPr>
          <w:sz w:val="16"/>
          <w:szCs w:val="16"/>
        </w:rPr>
      </w:pPr>
    </w:p>
    <w:p w14:paraId="17DACE74" w14:textId="77777777" w:rsidR="0012771B" w:rsidRPr="00AA16BB" w:rsidRDefault="0012771B" w:rsidP="0012771B">
      <w:pPr>
        <w:ind w:left="6480" w:firstLine="720"/>
        <w:jc w:val="right"/>
        <w:rPr>
          <w:rFonts w:ascii="Arial" w:hAnsi="Arial" w:cs="Arial"/>
          <w:b/>
          <w:sz w:val="16"/>
          <w:szCs w:val="16"/>
        </w:rPr>
      </w:pPr>
    </w:p>
    <w:tbl>
      <w:tblPr>
        <w:tblW w:w="1067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630"/>
        <w:gridCol w:w="540"/>
        <w:gridCol w:w="810"/>
        <w:gridCol w:w="270"/>
        <w:gridCol w:w="2330"/>
        <w:gridCol w:w="816"/>
        <w:gridCol w:w="444"/>
        <w:gridCol w:w="690"/>
        <w:gridCol w:w="750"/>
        <w:gridCol w:w="101"/>
        <w:gridCol w:w="169"/>
        <w:gridCol w:w="114"/>
        <w:gridCol w:w="606"/>
        <w:gridCol w:w="245"/>
        <w:gridCol w:w="25"/>
        <w:gridCol w:w="258"/>
        <w:gridCol w:w="462"/>
        <w:gridCol w:w="270"/>
        <w:gridCol w:w="360"/>
      </w:tblGrid>
      <w:tr w:rsidR="00750DAC" w:rsidRPr="00AA16BB" w14:paraId="7A2BC1FF" w14:textId="77777777" w:rsidTr="5A3AFE8E">
        <w:trPr>
          <w:trHeight w:val="1320"/>
        </w:trPr>
        <w:tc>
          <w:tcPr>
            <w:tcW w:w="2767" w:type="dxa"/>
            <w:gridSpan w:val="4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6AB8223" w14:textId="7A068039" w:rsidR="00750DAC" w:rsidRPr="00AA16BB" w:rsidRDefault="00750DAC" w:rsidP="00C94BCB">
            <w:pPr>
              <w:pStyle w:val="Subtitle"/>
              <w:spacing w:before="120" w:after="120"/>
              <w:rPr>
                <w:sz w:val="22"/>
                <w:szCs w:val="22"/>
              </w:rPr>
            </w:pPr>
            <w:r w:rsidRPr="00AA16BB">
              <w:rPr>
                <w:noProof/>
              </w:rPr>
              <w:drawing>
                <wp:inline distT="0" distB="0" distL="0" distR="0" wp14:anchorId="377D0D3F" wp14:editId="74769163">
                  <wp:extent cx="1327785" cy="726440"/>
                  <wp:effectExtent l="0" t="0" r="5715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726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0" w:type="dxa"/>
            <w:gridSpan w:val="16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F088D68" w14:textId="7532D2AE" w:rsidR="00750DAC" w:rsidRPr="00C94BCB" w:rsidRDefault="00750DAC" w:rsidP="0067148E">
            <w:pPr>
              <w:pStyle w:val="Subtitle"/>
              <w:spacing w:before="120" w:after="120"/>
              <w:ind w:right="158"/>
              <w:rPr>
                <w:szCs w:val="28"/>
              </w:rPr>
            </w:pPr>
            <w:r w:rsidRPr="00C94BCB">
              <w:rPr>
                <w:szCs w:val="28"/>
              </w:rPr>
              <w:t>UNIVERSITI TEKNIKAL MALAYSIA MELAKA</w:t>
            </w:r>
          </w:p>
          <w:p w14:paraId="35899527" w14:textId="3E6D2271" w:rsidR="00750DAC" w:rsidRPr="00AA16BB" w:rsidRDefault="00750DAC" w:rsidP="00C94BCB">
            <w:pPr>
              <w:pStyle w:val="Subtitle"/>
              <w:spacing w:before="120" w:after="120"/>
              <w:ind w:right="159"/>
              <w:contextualSpacing/>
              <w:rPr>
                <w:sz w:val="22"/>
                <w:szCs w:val="22"/>
              </w:rPr>
            </w:pPr>
            <w:r w:rsidRPr="0067148E">
              <w:rPr>
                <w:sz w:val="24"/>
                <w:szCs w:val="24"/>
              </w:rPr>
              <w:t>FACULTY OF INFORMATION AND COMMUNICATION TECHNOLOGY</w:t>
            </w:r>
          </w:p>
        </w:tc>
      </w:tr>
      <w:tr w:rsidR="00C94BCB" w:rsidRPr="00AA16BB" w14:paraId="39CAF5BD" w14:textId="77777777" w:rsidTr="5A3AFE8E">
        <w:trPr>
          <w:trHeight w:val="582"/>
        </w:trPr>
        <w:tc>
          <w:tcPr>
            <w:tcW w:w="10677" w:type="dxa"/>
            <w:gridSpan w:val="2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ED915" w14:textId="6941A745" w:rsidR="00C94BCB" w:rsidRPr="00AA16BB" w:rsidRDefault="00C94BCB" w:rsidP="00750DAC">
            <w:pPr>
              <w:pStyle w:val="Subtitle"/>
              <w:spacing w:before="120" w:after="120"/>
              <w:ind w:right="159"/>
              <w:contextualSpacing/>
              <w:rPr>
                <w:sz w:val="22"/>
                <w:szCs w:val="22"/>
              </w:rPr>
            </w:pPr>
            <w:r w:rsidRPr="00AA16BB">
              <w:rPr>
                <w:sz w:val="24"/>
                <w:szCs w:val="24"/>
              </w:rPr>
              <w:t>PROJEK SARJANA MUDA 1:  PROPOSAL FORM</w:t>
            </w:r>
          </w:p>
        </w:tc>
      </w:tr>
      <w:tr w:rsidR="007469BE" w:rsidRPr="00AA16BB" w14:paraId="541D07F3" w14:textId="77777777" w:rsidTr="5A3AFE8E">
        <w:trPr>
          <w:trHeight w:val="213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</w:tcPr>
          <w:p w14:paraId="4D13CE57" w14:textId="77777777" w:rsidR="0092572E" w:rsidRPr="00876732" w:rsidRDefault="0092572E" w:rsidP="00750DA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6732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3252C30" w14:textId="62962DA0" w:rsidR="00F93D54" w:rsidRPr="00876732" w:rsidRDefault="00E65165" w:rsidP="00750DA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876732">
              <w:rPr>
                <w:rFonts w:ascii="Arial" w:hAnsi="Arial" w:cs="Arial"/>
                <w:b/>
                <w:sz w:val="22"/>
                <w:szCs w:val="22"/>
              </w:rPr>
              <w:t>TITLE OF PROPOSED PROJECT</w:t>
            </w:r>
            <w:r w:rsidR="00873976" w:rsidRPr="008767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73976" w:rsidRPr="00876732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 w:rsidR="00873976" w:rsidRPr="008767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73976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TAJUK</w:t>
            </w:r>
            <w:r w:rsidR="00D35511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="002207C2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PROJEK YANG DI</w:t>
            </w:r>
            <w:r w:rsidR="00174819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CADANG</w:t>
            </w:r>
            <w:r w:rsidR="002207C2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K</w:t>
            </w:r>
            <w:r w:rsidR="00174819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AN</w:t>
            </w:r>
          </w:p>
        </w:tc>
      </w:tr>
      <w:tr w:rsidR="007543E4" w:rsidRPr="00AA16BB" w14:paraId="34FEBB31" w14:textId="77777777" w:rsidTr="5A3AFE8E">
        <w:trPr>
          <w:trHeight w:val="1223"/>
        </w:trPr>
        <w:tc>
          <w:tcPr>
            <w:tcW w:w="10677" w:type="dxa"/>
            <w:gridSpan w:val="2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7719D49E" w14:textId="768032EA" w:rsidR="007543E4" w:rsidRPr="009B0940" w:rsidRDefault="00615755" w:rsidP="00750DAC">
            <w:pPr>
              <w:spacing w:before="120" w:after="120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IMPROVEMENT OF MEMORY ANALYSIS TOOLS</w:t>
            </w:r>
            <w:r w:rsidR="00947F46">
              <w:rPr>
                <w:rFonts w:ascii="Arial" w:hAnsi="Arial" w:cs="Arial"/>
                <w:caps/>
                <w:sz w:val="22"/>
                <w:szCs w:val="22"/>
              </w:rPr>
              <w:t xml:space="preserve"> FOR DIGITAL FORENSIC INVESTIGATION</w:t>
            </w:r>
          </w:p>
        </w:tc>
      </w:tr>
      <w:tr w:rsidR="007469BE" w:rsidRPr="00AA16BB" w14:paraId="19A1A9F7" w14:textId="77777777" w:rsidTr="5A3AFE8E">
        <w:trPr>
          <w:trHeight w:val="458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8C6DF4C" w14:textId="77777777" w:rsidR="0092572E" w:rsidRPr="00AA16BB" w:rsidRDefault="0092572E" w:rsidP="00C844E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07167A4" w14:textId="2863CA45" w:rsidR="0092572E" w:rsidRPr="00AA16BB" w:rsidRDefault="00774030" w:rsidP="004050C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 xml:space="preserve">DETAILS OF </w:t>
            </w:r>
            <w:r w:rsidR="00930534" w:rsidRPr="00AA16BB">
              <w:rPr>
                <w:rFonts w:ascii="Arial" w:hAnsi="Arial" w:cs="Arial"/>
                <w:b/>
                <w:sz w:val="22"/>
                <w:szCs w:val="22"/>
              </w:rPr>
              <w:t xml:space="preserve">STUDENT </w:t>
            </w:r>
            <w:r w:rsidR="00192389" w:rsidRPr="00192389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 w:rsidR="0019238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92389" w:rsidRPr="005444F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BUTIRAN PELAJAR</w:t>
            </w:r>
          </w:p>
        </w:tc>
      </w:tr>
      <w:tr w:rsidR="002F012F" w:rsidRPr="00AA16BB" w14:paraId="31DEEBBB" w14:textId="77777777" w:rsidTr="5A3AFE8E">
        <w:trPr>
          <w:trHeight w:val="70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033DB27" w14:textId="40D8CFAF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b w:val="0"/>
                <w:sz w:val="6"/>
                <w:szCs w:val="6"/>
              </w:rPr>
            </w:pPr>
            <w:r w:rsidRPr="00AA16BB">
              <w:rPr>
                <w:rFonts w:ascii="Arial" w:hAnsi="Arial" w:cs="Arial"/>
                <w:sz w:val="20"/>
              </w:rPr>
              <w:t xml:space="preserve">Name 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CC4030" w14:textId="0A3AD79F" w:rsidR="002F012F" w:rsidRPr="00C42975" w:rsidRDefault="00B22F34" w:rsidP="004050CA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NUR AFIQAH BINTI SHAHRULNIZAM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1E99F7" w14:textId="301FD254" w:rsidR="002F012F" w:rsidRPr="00AA16BB" w:rsidRDefault="002F012F" w:rsidP="00B44569">
            <w:pPr>
              <w:spacing w:before="120"/>
              <w:rPr>
                <w:rFonts w:ascii="Arial" w:hAnsi="Arial" w:cs="Arial"/>
                <w:b/>
                <w:sz w:val="6"/>
                <w:szCs w:val="6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24102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44E39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9DFA3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53E84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C20AE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E54B5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B4CF1A3" w14:textId="24016FA2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954079" w:rsidRPr="00AA16BB" w14:paraId="0EF00DB4" w14:textId="77777777" w:rsidTr="5A3AFE8E">
        <w:trPr>
          <w:trHeight w:val="233"/>
        </w:trPr>
        <w:tc>
          <w:tcPr>
            <w:tcW w:w="1417" w:type="dxa"/>
            <w:gridSpan w:val="2"/>
            <w:vMerge/>
            <w:vAlign w:val="center"/>
          </w:tcPr>
          <w:p w14:paraId="453D3003" w14:textId="5B0EF2CE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4766" w:type="dxa"/>
            <w:gridSpan w:val="5"/>
            <w:vMerge/>
            <w:vAlign w:val="center"/>
          </w:tcPr>
          <w:p w14:paraId="30ABF1D9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</w:tcPr>
          <w:p w14:paraId="5EF5261F" w14:textId="27F1E3D8" w:rsidR="002F012F" w:rsidRPr="00AA16BB" w:rsidRDefault="002F012F" w:rsidP="00750DA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172B4" w14:textId="79ACE2A4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BITC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BDD5C37" w14:textId="6D92A9FA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D276B" w14:textId="3D7229EF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BITD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20B81C6" w14:textId="0E9501C3" w:rsidR="002F012F" w:rsidRPr="00AA16BB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3B4493" w14:textId="12479F5B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BITI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</w:tcPr>
          <w:p w14:paraId="74D40F46" w14:textId="5B5B3901" w:rsidR="002F012F" w:rsidRPr="00230D66" w:rsidRDefault="002F012F" w:rsidP="00361D02">
            <w:pPr>
              <w:pStyle w:val="StyleX"/>
            </w:pPr>
          </w:p>
        </w:tc>
        <w:tc>
          <w:tcPr>
            <w:tcW w:w="360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05147E" w14:textId="2AC57988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87082" w:rsidRPr="00AA16BB" w14:paraId="048C6900" w14:textId="77777777" w:rsidTr="5A3AFE8E">
        <w:trPr>
          <w:trHeight w:val="177"/>
        </w:trPr>
        <w:tc>
          <w:tcPr>
            <w:tcW w:w="1417" w:type="dxa"/>
            <w:gridSpan w:val="2"/>
            <w:vMerge/>
            <w:vAlign w:val="center"/>
          </w:tcPr>
          <w:p w14:paraId="52E91552" w14:textId="77777777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4766" w:type="dxa"/>
            <w:gridSpan w:val="5"/>
            <w:vMerge/>
            <w:vAlign w:val="center"/>
          </w:tcPr>
          <w:p w14:paraId="52E3D7CF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</w:tcPr>
          <w:p w14:paraId="09DB050E" w14:textId="77777777" w:rsidR="002F012F" w:rsidRPr="00AA16BB" w:rsidRDefault="002F012F" w:rsidP="00750DA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vAlign w:val="center"/>
          </w:tcPr>
          <w:p w14:paraId="325DB04B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10EA7" w14:textId="77777777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</w:tcPr>
          <w:p w14:paraId="0DDBFB9B" w14:textId="77777777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50221B" w14:textId="77777777" w:rsidR="002F012F" w:rsidRPr="00AA16BB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5C393382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79E9EE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vMerge/>
            <w:vAlign w:val="center"/>
          </w:tcPr>
          <w:p w14:paraId="751011EB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A91" w:rsidRPr="00AA16BB" w14:paraId="36121EC4" w14:textId="77777777" w:rsidTr="5A3AFE8E">
        <w:trPr>
          <w:trHeight w:val="233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547649" w14:textId="297017B1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Matric No.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CDC3EA9" w14:textId="23A32B1A" w:rsidR="002F012F" w:rsidRPr="00C42975" w:rsidRDefault="00B22F34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B032020023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727AA5D3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6D535" w14:textId="48EB56E2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FF11AE7" w14:textId="55B723AD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D29F914" w14:textId="5FBF90A3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BITM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B9E166E" w14:textId="16D3E929" w:rsidR="002F012F" w:rsidRPr="00AA16BB" w:rsidRDefault="002F012F" w:rsidP="00361D02">
            <w:pPr>
              <w:pStyle w:val="StyleX"/>
            </w:pPr>
          </w:p>
        </w:tc>
        <w:tc>
          <w:tcPr>
            <w:tcW w:w="99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26C87B1" w14:textId="77136C62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A5A523F" w14:textId="0FB0545D" w:rsidR="002F012F" w:rsidRPr="00AA16BB" w:rsidRDefault="002F012F" w:rsidP="00434BD7">
            <w:pPr>
              <w:ind w:left="-195" w:firstLine="19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62A91" w:rsidRPr="00AA16BB" w14:paraId="7EE40D46" w14:textId="77777777" w:rsidTr="5A3AFE8E">
        <w:trPr>
          <w:trHeight w:val="177"/>
        </w:trPr>
        <w:tc>
          <w:tcPr>
            <w:tcW w:w="1417" w:type="dxa"/>
            <w:gridSpan w:val="2"/>
            <w:vMerge/>
            <w:vAlign w:val="center"/>
          </w:tcPr>
          <w:p w14:paraId="7C32BF1D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6" w:type="dxa"/>
            <w:gridSpan w:val="5"/>
            <w:vMerge/>
            <w:vAlign w:val="center"/>
          </w:tcPr>
          <w:p w14:paraId="41DAB97D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7F0AD748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vAlign w:val="center"/>
          </w:tcPr>
          <w:p w14:paraId="5DF1F46B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A921A" w14:textId="77777777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</w:tcPr>
          <w:p w14:paraId="3003B222" w14:textId="77777777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D58F28" w14:textId="77777777" w:rsidR="002F012F" w:rsidRPr="00AA16BB" w:rsidRDefault="002F012F" w:rsidP="00361D02">
            <w:pPr>
              <w:pStyle w:val="StyleX"/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1ABF9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vMerge/>
            <w:vAlign w:val="center"/>
          </w:tcPr>
          <w:p w14:paraId="138F6360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A91" w:rsidRPr="00AA16BB" w14:paraId="578E0C6C" w14:textId="77777777" w:rsidTr="5A3AFE8E">
        <w:trPr>
          <w:trHeight w:val="233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E1B183B" w14:textId="4C49B60B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Handphone No.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2D70A33" w14:textId="366C9FF3" w:rsidR="002F012F" w:rsidRPr="00C42975" w:rsidRDefault="00B22F34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01156686418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222A5F5C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000F5" w14:textId="3F31E356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C7883DC" w14:textId="2A2E8528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9C88EF5" w14:textId="5F8CDB92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BITZ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BB274F8" w14:textId="2E8FBD3A" w:rsidR="002F012F" w:rsidRPr="00AA16BB" w:rsidRDefault="00ED09E1" w:rsidP="00361D02">
            <w:pPr>
              <w:pStyle w:val="StyleX"/>
            </w:pPr>
            <w:r>
              <w:t>x</w:t>
            </w:r>
          </w:p>
        </w:tc>
        <w:tc>
          <w:tcPr>
            <w:tcW w:w="99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BAFED3C" w14:textId="3ACF3F0C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E1ABF0" w14:textId="689E4AFE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6732" w:rsidRPr="00AA16BB" w14:paraId="5DA49AAC" w14:textId="77777777" w:rsidTr="5A3AFE8E">
        <w:trPr>
          <w:trHeight w:val="87"/>
        </w:trPr>
        <w:tc>
          <w:tcPr>
            <w:tcW w:w="1417" w:type="dxa"/>
            <w:gridSpan w:val="2"/>
            <w:vMerge/>
            <w:vAlign w:val="center"/>
          </w:tcPr>
          <w:p w14:paraId="715F2777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6" w:type="dxa"/>
            <w:gridSpan w:val="5"/>
            <w:vMerge/>
            <w:vAlign w:val="center"/>
          </w:tcPr>
          <w:p w14:paraId="6A79E9E1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620E3B12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vAlign w:val="center"/>
          </w:tcPr>
          <w:p w14:paraId="56FD15AD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57C84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CF6B8A9" w14:textId="77777777" w:rsidR="002F012F" w:rsidRPr="00AA16BB" w:rsidRDefault="002F012F" w:rsidP="00434BD7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16E3AA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990" w:type="dxa"/>
            <w:gridSpan w:val="3"/>
            <w:vMerge/>
            <w:vAlign w:val="center"/>
          </w:tcPr>
          <w:p w14:paraId="3928DA68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/>
            <w:vAlign w:val="center"/>
          </w:tcPr>
          <w:p w14:paraId="6F4FA61D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6732" w:rsidRPr="00AA16BB" w14:paraId="7F5098B9" w14:textId="77777777" w:rsidTr="5A3AFE8E">
        <w:trPr>
          <w:trHeight w:val="195"/>
        </w:trPr>
        <w:tc>
          <w:tcPr>
            <w:tcW w:w="1417" w:type="dxa"/>
            <w:gridSpan w:val="2"/>
            <w:vMerge/>
            <w:vAlign w:val="center"/>
          </w:tcPr>
          <w:p w14:paraId="0FA88FC2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766" w:type="dxa"/>
            <w:gridSpan w:val="5"/>
            <w:vMerge/>
            <w:vAlign w:val="center"/>
          </w:tcPr>
          <w:p w14:paraId="509FC829" w14:textId="77777777" w:rsidR="002F012F" w:rsidRPr="00AA16BB" w:rsidRDefault="002F012F" w:rsidP="00750DA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1CCEC010" w14:textId="77777777" w:rsidR="002F012F" w:rsidRPr="00AA16BB" w:rsidRDefault="002F012F" w:rsidP="00750DA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42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A1187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F41CE" w14:textId="77777777" w:rsidR="002F012F" w:rsidRPr="00AA16BB" w:rsidRDefault="002F012F" w:rsidP="00434BD7">
            <w:pPr>
              <w:ind w:left="-104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C6CE7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AB780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8EA4AE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C15DB2" w:rsidRPr="00AA16BB" w14:paraId="432F5D2D" w14:textId="77777777" w:rsidTr="5A3AFE8E">
        <w:trPr>
          <w:trHeight w:val="510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608B66E" w14:textId="5E3126B8" w:rsidR="00C15DB2" w:rsidRPr="00AA16BB" w:rsidRDefault="00C15DB2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1131CB07" w14:textId="00410612" w:rsidR="00C15DB2" w:rsidRPr="00C42975" w:rsidRDefault="00B22F34" w:rsidP="00C429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12DD14" w14:textId="1046BFF7" w:rsidR="00C15DB2" w:rsidRPr="00AA16BB" w:rsidRDefault="00C15DB2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57A2243" w14:textId="649BCDC7" w:rsidR="00C15DB2" w:rsidRPr="00C42975" w:rsidRDefault="00B22F34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2021/2022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49E93" w14:textId="3F3C58E2" w:rsidR="00C15DB2" w:rsidRPr="00AA16BB" w:rsidRDefault="00C15DB2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</w:tc>
        <w:tc>
          <w:tcPr>
            <w:tcW w:w="4050" w:type="dxa"/>
            <w:gridSpan w:val="1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3346EE43" w14:textId="43E2B17C" w:rsidR="00C15DB2" w:rsidRPr="00C42975" w:rsidRDefault="00B22F34" w:rsidP="00750DAC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afiqahsnizam@gmail.com</w:t>
            </w:r>
          </w:p>
        </w:tc>
      </w:tr>
      <w:tr w:rsidR="00750DAC" w:rsidRPr="00AA16BB" w14:paraId="6937CCF8" w14:textId="77777777" w:rsidTr="5A3AFE8E">
        <w:trPr>
          <w:trHeight w:val="530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06E03175" w14:textId="77777777" w:rsidR="00750DAC" w:rsidRPr="00AA16BB" w:rsidRDefault="00750DAC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br w:type="page"/>
            </w:r>
            <w:r w:rsidRPr="00AA16BB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1D5FC2A" w14:textId="76FC6C33" w:rsidR="00750DAC" w:rsidRPr="00AA16BB" w:rsidRDefault="00750DAC" w:rsidP="00750DAC">
            <w:pPr>
              <w:pStyle w:val="BodyText2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PROJECT INFORMATION </w:t>
            </w:r>
            <w:r w:rsidR="005F20A9" w:rsidRPr="005F20A9">
              <w:rPr>
                <w:rFonts w:ascii="Arial" w:hAnsi="Arial" w:cs="Arial"/>
                <w:bCs/>
                <w:i w:val="0"/>
                <w:sz w:val="22"/>
                <w:szCs w:val="22"/>
              </w:rPr>
              <w:t xml:space="preserve">| </w:t>
            </w:r>
            <w:r w:rsidR="005F20A9" w:rsidRPr="005F20A9">
              <w:rPr>
                <w:rFonts w:ascii="Arial" w:hAnsi="Arial" w:cs="Arial"/>
                <w:bCs/>
                <w:iCs/>
              </w:rPr>
              <w:t>MAKLUMAT PROJEK</w:t>
            </w:r>
          </w:p>
        </w:tc>
      </w:tr>
      <w:tr w:rsidR="00750DAC" w:rsidRPr="00AA16BB" w14:paraId="66F3E0FC" w14:textId="77777777" w:rsidTr="5A3AFE8E">
        <w:trPr>
          <w:trHeight w:val="384"/>
        </w:trPr>
        <w:tc>
          <w:tcPr>
            <w:tcW w:w="787" w:type="dxa"/>
            <w:tcBorders>
              <w:left w:val="single" w:sz="12" w:space="0" w:color="auto"/>
            </w:tcBorders>
          </w:tcPr>
          <w:p w14:paraId="6D46EDD4" w14:textId="257CB7F0" w:rsidR="00750DAC" w:rsidRPr="004277EB" w:rsidRDefault="00750DAC" w:rsidP="00E473D6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spellStart"/>
            <w:r w:rsidR="00C15DB2" w:rsidRPr="004277EB"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End"/>
            <w:r w:rsidRPr="004277E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</w:tcPr>
          <w:p w14:paraId="5E0AFF60" w14:textId="14945CC6" w:rsidR="00750DAC" w:rsidRPr="004277EB" w:rsidRDefault="00750DAC" w:rsidP="000E3E9C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 xml:space="preserve">Executive Summary of Project Proposal </w:t>
            </w:r>
            <w:r w:rsidR="00356D65" w:rsidRPr="004277EB">
              <w:rPr>
                <w:rFonts w:ascii="Arial" w:hAnsi="Arial" w:cs="Arial"/>
                <w:b/>
                <w:sz w:val="22"/>
                <w:szCs w:val="22"/>
              </w:rPr>
              <w:t>[M</w:t>
            </w:r>
            <w:r w:rsidRPr="004277EB">
              <w:rPr>
                <w:rFonts w:ascii="Arial" w:hAnsi="Arial" w:cs="Arial"/>
                <w:b/>
                <w:sz w:val="22"/>
                <w:szCs w:val="22"/>
              </w:rPr>
              <w:t>aximum 300 words</w:t>
            </w:r>
            <w:r w:rsidR="00356D65" w:rsidRPr="004277EB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Pr="004277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D346B" w:rsidRPr="00AA16BB" w14:paraId="6F1401DC" w14:textId="77777777" w:rsidTr="5A3AFE8E">
        <w:trPr>
          <w:trHeight w:val="4929"/>
        </w:trPr>
        <w:tc>
          <w:tcPr>
            <w:tcW w:w="10677" w:type="dxa"/>
            <w:gridSpan w:val="2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D845B57" w14:textId="5A6B72CA" w:rsidR="004D346B" w:rsidRPr="00F17BBE" w:rsidRDefault="000E3E9C" w:rsidP="00676B48">
            <w:pPr>
              <w:spacing w:before="120" w:after="120"/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</w:pPr>
            <w:r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(Please include the background of </w:t>
            </w:r>
            <w:r w:rsidR="00C70FCC"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the </w:t>
            </w:r>
            <w:r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project, problem statements, objectives, and expected outcomes/ proposed solution from the project)</w:t>
            </w:r>
          </w:p>
          <w:p w14:paraId="5673100E" w14:textId="77777777" w:rsidR="009B0940" w:rsidRDefault="009B0940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7C995B" w14:textId="2ACF70DD" w:rsidR="005B28C2" w:rsidRPr="00AA16BB" w:rsidRDefault="00562EDD" w:rsidP="00562EDD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595959" w:themeColor="text1" w:themeTint="A6"/>
                <w:sz w:val="20"/>
                <w:szCs w:val="20"/>
              </w:rPr>
            </w:pPr>
            <w:r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forensic contains five steps which are the identification, preservation, analysis, documentation and presentation. </w:t>
            </w:r>
            <w:r w:rsidR="00486627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Memory analysis </w:t>
            </w:r>
            <w:r w:rsidR="00E83D7F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or also known as memory forensic describes the volatile data analysis in a </w:t>
            </w:r>
            <w:r w:rsidR="001B01D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computer’s memory dump. </w:t>
            </w:r>
            <w:r w:rsidR="00FD5BA3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>Memory analysis tools are</w:t>
            </w:r>
            <w:r w:rsidR="001B01D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used to retrieve data</w:t>
            </w:r>
            <w:r w:rsidR="002D5750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that</w:t>
            </w:r>
            <w:r w:rsidR="001B01D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are hard to be extracted </w:t>
            </w:r>
            <w:r w:rsidR="002D5750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or volatile data </w:t>
            </w:r>
            <w:r w:rsidR="00FD5BA3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>when the computer is switched on. The problem of the current tools is that the processing time is slow</w:t>
            </w:r>
            <w:r w:rsidR="001B79ED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The objective of this project is to </w:t>
            </w:r>
            <w:r w:rsidR="007471EC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find the flaw in the processing time that make it slows. </w:t>
            </w:r>
            <w:r w:rsidR="008C09E4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>This project will later improve it</w:t>
            </w:r>
            <w:r w:rsidR="001D373B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by improving the</w:t>
            </w:r>
            <w:r w:rsidR="00BC7F9F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tool to make it processes faster. Method to do this project is by </w:t>
            </w:r>
            <w:r w:rsidR="00A807C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running all three tools and </w:t>
            </w:r>
            <w:proofErr w:type="spellStart"/>
            <w:r w:rsidR="00A807C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>analyse</w:t>
            </w:r>
            <w:proofErr w:type="spellEnd"/>
            <w:r w:rsidR="00A807C6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it to find the </w:t>
            </w:r>
            <w:r w:rsidR="008536EA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processing time </w:t>
            </w:r>
            <w:r w:rsidR="005B28C2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then later improve it by looking up from the free source. From this project, we expect that the small prototype will be able to produce the </w:t>
            </w:r>
            <w:r w:rsidR="003E7B5F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result of the prototype </w:t>
            </w:r>
            <w:r w:rsidR="00705F1F" w:rsidRPr="003E7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 which produces faster collection phase result. </w:t>
            </w:r>
          </w:p>
        </w:tc>
      </w:tr>
      <w:tr w:rsidR="00BB6BB7" w:rsidRPr="00AA16BB" w14:paraId="01C67A10" w14:textId="77777777" w:rsidTr="5A3AFE8E">
        <w:trPr>
          <w:trHeight w:val="492"/>
        </w:trPr>
        <w:tc>
          <w:tcPr>
            <w:tcW w:w="7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AF56B4" w14:textId="1441C529" w:rsidR="00BB6BB7" w:rsidRPr="004277EB" w:rsidRDefault="00BB6BB7" w:rsidP="00BB6BB7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lastRenderedPageBreak/>
              <w:t>(ii)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B8634F" w14:textId="027BF98C" w:rsidR="00BB6BB7" w:rsidRPr="004277EB" w:rsidRDefault="00BB6BB7" w:rsidP="008A52C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>Detailed Proposal of the Project</w:t>
            </w:r>
          </w:p>
        </w:tc>
      </w:tr>
      <w:tr w:rsidR="00BB6BB7" w:rsidRPr="00AA16BB" w14:paraId="7768AC13" w14:textId="77777777" w:rsidTr="5A3AFE8E">
        <w:trPr>
          <w:trHeight w:val="294"/>
        </w:trPr>
        <w:tc>
          <w:tcPr>
            <w:tcW w:w="787" w:type="dxa"/>
            <w:vMerge/>
          </w:tcPr>
          <w:p w14:paraId="1C68B6E4" w14:textId="4AB3A0A4" w:rsidR="00BB6BB7" w:rsidRPr="00AA16BB" w:rsidRDefault="00BB6BB7" w:rsidP="00BE5A97">
            <w:pPr>
              <w:ind w:left="76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</w:tcPr>
          <w:p w14:paraId="2FEECE2F" w14:textId="3FC26E80" w:rsidR="00BB6BB7" w:rsidRPr="009A059E" w:rsidRDefault="00BB6BB7" w:rsidP="00BE5A9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(a) Introduction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4266C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Project Background</w:t>
            </w:r>
            <w:r w:rsidRPr="0004266C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 and Problem Statements)</w:t>
            </w:r>
          </w:p>
        </w:tc>
      </w:tr>
      <w:tr w:rsidR="00BB6BB7" w:rsidRPr="00AA16BB" w14:paraId="71B6AEE3" w14:textId="77777777" w:rsidTr="5A3AFE8E">
        <w:trPr>
          <w:trHeight w:val="1070"/>
        </w:trPr>
        <w:tc>
          <w:tcPr>
            <w:tcW w:w="787" w:type="dxa"/>
            <w:vMerge/>
          </w:tcPr>
          <w:p w14:paraId="5B5005A0" w14:textId="77777777" w:rsidR="00BB6BB7" w:rsidRDefault="00BB6BB7" w:rsidP="00BE5A97">
            <w:pPr>
              <w:ind w:left="76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0DED696D" w14:textId="5382AF9E" w:rsidR="00137CC0" w:rsidRDefault="007C62B1" w:rsidP="007C62B1">
            <w:pPr>
              <w:pStyle w:val="ListParagraph"/>
              <w:numPr>
                <w:ilvl w:val="1"/>
                <w:numId w:val="17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C62B1">
              <w:rPr>
                <w:rFonts w:ascii="Arial" w:hAnsi="Arial" w:cs="Arial"/>
                <w:i/>
                <w:iCs/>
                <w:sz w:val="20"/>
                <w:szCs w:val="20"/>
              </w:rPr>
              <w:t>Digital Forensics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Investigation</w:t>
            </w:r>
          </w:p>
          <w:p w14:paraId="7CE4A72B" w14:textId="25601AA6" w:rsidR="007C62B1" w:rsidRDefault="007C62B1" w:rsidP="007C62B1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forensics </w:t>
            </w:r>
            <w:r w:rsidR="001A31E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is the usage of scientifically proven methods towards preservation, collection, validation, identification, analysis, interpretation, documentation and presentation </w:t>
            </w:r>
            <w:r w:rsidR="0090784C">
              <w:rPr>
                <w:rFonts w:ascii="Arial" w:hAnsi="Arial" w:cs="Arial"/>
                <w:i/>
                <w:iCs/>
                <w:sz w:val="20"/>
                <w:szCs w:val="20"/>
              </w:rPr>
              <w:t>(</w:t>
            </w:r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Reith, M., </w:t>
            </w:r>
            <w:proofErr w:type="spellStart"/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>Carr</w:t>
            </w:r>
            <w:proofErr w:type="spellEnd"/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C., &amp; </w:t>
            </w:r>
            <w:proofErr w:type="spellStart"/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>Gunsch</w:t>
            </w:r>
            <w:proofErr w:type="spellEnd"/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>, G.</w:t>
            </w:r>
            <w:r w:rsidR="0090784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>2002</w:t>
            </w:r>
            <w:r w:rsidR="0090784C">
              <w:rPr>
                <w:rFonts w:ascii="Arial" w:hAnsi="Arial" w:cs="Arial"/>
                <w:i/>
                <w:iCs/>
                <w:sz w:val="20"/>
                <w:szCs w:val="20"/>
              </w:rPr>
              <w:t>, p.2</w:t>
            </w:r>
            <w:r w:rsidR="0090784C" w:rsidRPr="0090784C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="0090784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r w:rsidR="00F14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333187">
              <w:rPr>
                <w:rFonts w:ascii="Arial" w:hAnsi="Arial" w:cs="Arial"/>
                <w:i/>
                <w:iCs/>
                <w:sz w:val="20"/>
                <w:szCs w:val="20"/>
              </w:rPr>
              <w:t>Computer forensic</w:t>
            </w:r>
            <w:r w:rsidR="00072DC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is </w:t>
            </w:r>
            <w:proofErr w:type="spellStart"/>
            <w:r w:rsidR="00072DC9">
              <w:rPr>
                <w:rFonts w:ascii="Arial" w:hAnsi="Arial" w:cs="Arial"/>
                <w:i/>
                <w:iCs/>
                <w:sz w:val="20"/>
                <w:szCs w:val="20"/>
              </w:rPr>
              <w:t>devided</w:t>
            </w:r>
            <w:proofErr w:type="spellEnd"/>
            <w:r w:rsidR="00072DC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into two steps, which is forensic in the occurrence area and laboratory forensic analysis (</w:t>
            </w:r>
            <w:r w:rsidR="00072DC9" w:rsidRPr="00C83BA9">
              <w:rPr>
                <w:rFonts w:ascii="Arial" w:hAnsi="Arial" w:cs="Arial"/>
                <w:i/>
                <w:sz w:val="20"/>
                <w:szCs w:val="20"/>
              </w:rPr>
              <w:t xml:space="preserve">Kamal, K. M. A., </w:t>
            </w:r>
            <w:proofErr w:type="spellStart"/>
            <w:r w:rsidR="00072DC9" w:rsidRPr="00C83BA9">
              <w:rPr>
                <w:rFonts w:ascii="Arial" w:hAnsi="Arial" w:cs="Arial"/>
                <w:i/>
                <w:sz w:val="20"/>
                <w:szCs w:val="20"/>
              </w:rPr>
              <w:t>Alfadel</w:t>
            </w:r>
            <w:proofErr w:type="spellEnd"/>
            <w:r w:rsidR="00072DC9" w:rsidRPr="00C83BA9">
              <w:rPr>
                <w:rFonts w:ascii="Arial" w:hAnsi="Arial" w:cs="Arial"/>
                <w:i/>
                <w:sz w:val="20"/>
                <w:szCs w:val="20"/>
              </w:rPr>
              <w:t>, M., &amp; Munia, M. S.</w:t>
            </w:r>
            <w:r w:rsidR="00072DC9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072DC9" w:rsidRPr="00C83BA9">
              <w:rPr>
                <w:rFonts w:ascii="Arial" w:hAnsi="Arial" w:cs="Arial"/>
                <w:i/>
                <w:sz w:val="20"/>
                <w:szCs w:val="20"/>
              </w:rPr>
              <w:t>2016,</w:t>
            </w:r>
            <w:r w:rsidR="00072DC9">
              <w:rPr>
                <w:rFonts w:ascii="Arial" w:hAnsi="Arial" w:cs="Arial"/>
                <w:i/>
                <w:sz w:val="20"/>
                <w:szCs w:val="20"/>
              </w:rPr>
              <w:t xml:space="preserve"> p.1</w:t>
            </w:r>
            <w:r w:rsidR="00072DC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). </w:t>
            </w:r>
            <w:r w:rsidR="00772D2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Forensic tools are also divided into two parts which are the hardware and software. </w:t>
            </w:r>
            <w:r w:rsidR="00F14F60">
              <w:rPr>
                <w:rFonts w:ascii="Arial" w:hAnsi="Arial" w:cs="Arial"/>
                <w:i/>
                <w:iCs/>
                <w:sz w:val="20"/>
                <w:szCs w:val="20"/>
              </w:rPr>
              <w:t>To complete an investigation, forensic tools are required to capture the data.</w:t>
            </w:r>
            <w:r w:rsidR="006C203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 this case, memory analysis tools are required in order to get the wanted data.</w:t>
            </w:r>
          </w:p>
          <w:p w14:paraId="06586A0D" w14:textId="77777777" w:rsidR="006C203B" w:rsidRPr="006C203B" w:rsidRDefault="006C203B" w:rsidP="007C62B1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8124F21" w14:textId="610E3E07" w:rsidR="00F14F60" w:rsidRDefault="006C203B" w:rsidP="007C62B1">
            <w:pPr>
              <w:pStyle w:val="ListParagraph"/>
              <w:numPr>
                <w:ilvl w:val="1"/>
                <w:numId w:val="17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Problem with Current Memory Analysis </w:t>
            </w:r>
            <w:r w:rsidR="00F14F60">
              <w:rPr>
                <w:rFonts w:ascii="Arial" w:hAnsi="Arial" w:cs="Arial"/>
                <w:i/>
                <w:iCs/>
                <w:sz w:val="20"/>
                <w:szCs w:val="20"/>
              </w:rPr>
              <w:t>Tools</w:t>
            </w:r>
          </w:p>
          <w:p w14:paraId="4F234633" w14:textId="795D6DEE" w:rsidR="007E2623" w:rsidRDefault="006E6122" w:rsidP="006C203B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With memory analysis tools, there are problems where </w:t>
            </w:r>
            <w:r w:rsidR="007E26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business commercial software tools are failed in which leads to dependency towards </w:t>
            </w:r>
            <w:proofErr w:type="gramStart"/>
            <w:r w:rsidR="007E2623">
              <w:rPr>
                <w:rFonts w:ascii="Arial" w:hAnsi="Arial" w:cs="Arial"/>
                <w:i/>
                <w:iCs/>
                <w:sz w:val="20"/>
                <w:szCs w:val="20"/>
              </w:rPr>
              <w:t>open source</w:t>
            </w:r>
            <w:proofErr w:type="gramEnd"/>
            <w:r w:rsidR="007E26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F16E35">
              <w:rPr>
                <w:rFonts w:ascii="Arial" w:hAnsi="Arial" w:cs="Arial"/>
                <w:i/>
                <w:iCs/>
                <w:sz w:val="20"/>
                <w:szCs w:val="20"/>
              </w:rPr>
              <w:t>tools (</w:t>
            </w:r>
            <w:r w:rsidR="00F16E35" w:rsidRPr="00C83BA9">
              <w:rPr>
                <w:rFonts w:ascii="Arial" w:hAnsi="Arial" w:cs="Arial"/>
                <w:i/>
                <w:sz w:val="20"/>
                <w:szCs w:val="20"/>
              </w:rPr>
              <w:t xml:space="preserve">Kamal, K. M. A., </w:t>
            </w:r>
            <w:proofErr w:type="spellStart"/>
            <w:r w:rsidR="00F16E35" w:rsidRPr="00C83BA9">
              <w:rPr>
                <w:rFonts w:ascii="Arial" w:hAnsi="Arial" w:cs="Arial"/>
                <w:i/>
                <w:sz w:val="20"/>
                <w:szCs w:val="20"/>
              </w:rPr>
              <w:t>Alfadel</w:t>
            </w:r>
            <w:proofErr w:type="spellEnd"/>
            <w:r w:rsidR="00F16E35" w:rsidRPr="00C83BA9">
              <w:rPr>
                <w:rFonts w:ascii="Arial" w:hAnsi="Arial" w:cs="Arial"/>
                <w:i/>
                <w:sz w:val="20"/>
                <w:szCs w:val="20"/>
              </w:rPr>
              <w:t>, M., &amp; Munia, M. S.</w:t>
            </w:r>
            <w:r w:rsidR="00F16E35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F16E35" w:rsidRPr="00C83BA9">
              <w:rPr>
                <w:rFonts w:ascii="Arial" w:hAnsi="Arial" w:cs="Arial"/>
                <w:i/>
                <w:sz w:val="20"/>
                <w:szCs w:val="20"/>
              </w:rPr>
              <w:t>2016,</w:t>
            </w:r>
            <w:r w:rsidR="00F16E35">
              <w:rPr>
                <w:rFonts w:ascii="Arial" w:hAnsi="Arial" w:cs="Arial"/>
                <w:i/>
                <w:sz w:val="20"/>
                <w:szCs w:val="20"/>
              </w:rPr>
              <w:t xml:space="preserve"> p.2)</w:t>
            </w:r>
            <w:r w:rsidR="00F16E3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. </w:t>
            </w:r>
            <w:r w:rsidR="00274DF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There </w:t>
            </w:r>
            <w:proofErr w:type="gramStart"/>
            <w:r w:rsidR="00274DF1">
              <w:rPr>
                <w:rFonts w:ascii="Arial" w:hAnsi="Arial" w:cs="Arial"/>
                <w:i/>
                <w:iCs/>
                <w:sz w:val="20"/>
                <w:szCs w:val="20"/>
              </w:rPr>
              <w:t>are</w:t>
            </w:r>
            <w:proofErr w:type="gramEnd"/>
            <w:r w:rsidR="00274DF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also problem where the processing time are </w:t>
            </w:r>
            <w:r w:rsidR="00EE05F0">
              <w:rPr>
                <w:rFonts w:ascii="Arial" w:hAnsi="Arial" w:cs="Arial"/>
                <w:i/>
                <w:iCs/>
                <w:sz w:val="20"/>
                <w:szCs w:val="20"/>
              </w:rPr>
              <w:t>slow</w:t>
            </w:r>
            <w:r w:rsidR="00274DF1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r w:rsidR="002F135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F1355">
              <w:rPr>
                <w:rFonts w:ascii="Arial" w:hAnsi="Arial" w:cs="Arial"/>
                <w:i/>
                <w:iCs/>
                <w:sz w:val="20"/>
                <w:szCs w:val="20"/>
              </w:rPr>
              <w:t>Windbg</w:t>
            </w:r>
            <w:proofErr w:type="spellEnd"/>
            <w:r w:rsidR="002F135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tool has a disadvantage where it </w:t>
            </w:r>
            <w:r w:rsidR="00EE05F0">
              <w:rPr>
                <w:rFonts w:ascii="Arial" w:hAnsi="Arial" w:cs="Arial"/>
                <w:i/>
                <w:iCs/>
                <w:sz w:val="20"/>
                <w:szCs w:val="20"/>
              </w:rPr>
              <w:t>is isolated from each other (</w:t>
            </w:r>
            <w:r w:rsidR="00EE05F0" w:rsidRPr="00E53267">
              <w:rPr>
                <w:rFonts w:ascii="Arial" w:hAnsi="Arial" w:cs="Arial"/>
                <w:i/>
                <w:sz w:val="20"/>
                <w:szCs w:val="20"/>
              </w:rPr>
              <w:t>Garcia, G. L.</w:t>
            </w:r>
            <w:r w:rsidR="00EE05F0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EE05F0" w:rsidRPr="00E53267">
              <w:rPr>
                <w:rFonts w:ascii="Arial" w:hAnsi="Arial" w:cs="Arial"/>
                <w:i/>
                <w:sz w:val="20"/>
                <w:szCs w:val="20"/>
              </w:rPr>
              <w:t>2007</w:t>
            </w:r>
            <w:r w:rsidR="00EE05F0">
              <w:rPr>
                <w:rFonts w:ascii="Arial" w:hAnsi="Arial" w:cs="Arial"/>
                <w:i/>
                <w:sz w:val="20"/>
                <w:szCs w:val="20"/>
              </w:rPr>
              <w:t>, pg.4</w:t>
            </w:r>
            <w:r w:rsidR="00EE05F0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14:paraId="7A6E8BEC" w14:textId="5D743BB4" w:rsidR="006C203B" w:rsidRDefault="007E2623" w:rsidP="006C203B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7BABF03" w14:textId="417D8C77" w:rsidR="007C62B1" w:rsidRDefault="00DD3406" w:rsidP="007C62B1">
            <w:pPr>
              <w:pStyle w:val="ListParagraph"/>
              <w:numPr>
                <w:ilvl w:val="1"/>
                <w:numId w:val="17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Steps</w:t>
            </w:r>
          </w:p>
          <w:p w14:paraId="66020867" w14:textId="21EE11B3" w:rsidR="007E2623" w:rsidRDefault="007E2623" w:rsidP="007E2623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 this project, </w:t>
            </w:r>
            <w:r w:rsidR="00F16E35">
              <w:rPr>
                <w:rFonts w:ascii="Arial" w:hAnsi="Arial" w:cs="Arial"/>
                <w:i/>
                <w:iCs/>
                <w:sz w:val="20"/>
                <w:szCs w:val="20"/>
              </w:rPr>
              <w:t>we will be focusing on processing time of the 3 tools from open source</w:t>
            </w:r>
            <w:r w:rsidR="00B0797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at collection phase. </w:t>
            </w:r>
            <w:r w:rsidR="00C11FA8">
              <w:rPr>
                <w:rFonts w:ascii="Arial" w:hAnsi="Arial" w:cs="Arial"/>
                <w:i/>
                <w:iCs/>
                <w:sz w:val="20"/>
                <w:szCs w:val="20"/>
              </w:rPr>
              <w:t>To achieve the project, we will be following</w:t>
            </w:r>
            <w:r w:rsidR="009A5C6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</w:t>
            </w:r>
            <w:r w:rsidR="00DD12F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he steps </w:t>
            </w:r>
            <w:r w:rsidR="009A5C6E">
              <w:rPr>
                <w:rFonts w:ascii="Arial" w:hAnsi="Arial" w:cs="Arial"/>
                <w:i/>
                <w:iCs/>
                <w:sz w:val="20"/>
                <w:szCs w:val="20"/>
              </w:rPr>
              <w:t>that</w:t>
            </w:r>
            <w:r w:rsidR="00DD12F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can be seen as shown in the diagram below.</w:t>
            </w:r>
          </w:p>
          <w:p w14:paraId="704BE415" w14:textId="77777777" w:rsidR="00651302" w:rsidRDefault="00651302" w:rsidP="00651302">
            <w:pPr>
              <w:pStyle w:val="ListParagraph"/>
              <w:spacing w:before="120" w:after="120"/>
              <w:ind w:left="562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786E4F3" w14:textId="733FF3B4" w:rsidR="00DD3406" w:rsidRDefault="00DD3406" w:rsidP="00DD3406">
            <w:pPr>
              <w:pStyle w:val="ListParagraph"/>
              <w:spacing w:before="120" w:after="120"/>
              <w:ind w:left="562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775288A" wp14:editId="4932C9DA">
                  <wp:extent cx="5576455" cy="3020060"/>
                  <wp:effectExtent l="0" t="0" r="0" b="889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27F4B453" w14:textId="104F4D68" w:rsidR="00DD3406" w:rsidRPr="00EE05F0" w:rsidRDefault="00DD3406" w:rsidP="00EE05F0">
            <w:p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B6BB7" w:rsidRPr="00AA16BB" w14:paraId="134C9677" w14:textId="77777777" w:rsidTr="5A3AFE8E">
        <w:trPr>
          <w:trHeight w:val="357"/>
        </w:trPr>
        <w:tc>
          <w:tcPr>
            <w:tcW w:w="787" w:type="dxa"/>
            <w:vMerge/>
          </w:tcPr>
          <w:p w14:paraId="7DEA00CD" w14:textId="6105C067" w:rsidR="00BB6BB7" w:rsidRPr="00C810E3" w:rsidRDefault="00BB6BB7" w:rsidP="00C81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152DA62C" w14:textId="4C469ABF" w:rsidR="00BB6BB7" w:rsidRPr="00C810E3" w:rsidRDefault="00BB6BB7" w:rsidP="00C810E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(b) Objective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 xml:space="preserve">of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>roject</w:t>
            </w:r>
          </w:p>
        </w:tc>
      </w:tr>
      <w:tr w:rsidR="00BB6BB7" w:rsidRPr="00AA16BB" w14:paraId="4DC7F977" w14:textId="77777777" w:rsidTr="5A3AFE8E">
        <w:trPr>
          <w:trHeight w:val="1869"/>
        </w:trPr>
        <w:tc>
          <w:tcPr>
            <w:tcW w:w="787" w:type="dxa"/>
            <w:vMerge/>
          </w:tcPr>
          <w:p w14:paraId="5E7F509F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5391D16D" w14:textId="110B63DF" w:rsidR="00BB6BB7" w:rsidRDefault="00BB6BB7" w:rsidP="00094B5A">
            <w:pPr>
              <w:ind w:left="256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  <w:p w14:paraId="7D031F86" w14:textId="75646DDA" w:rsidR="00E150FD" w:rsidRDefault="1FEA4B7B" w:rsidP="00267EEF">
            <w:pPr>
              <w:spacing w:line="360" w:lineRule="auto"/>
              <w:ind w:left="256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1FEA4B7B">
              <w:rPr>
                <w:rFonts w:ascii="Arial" w:hAnsi="Arial" w:cs="Arial"/>
                <w:i/>
                <w:iCs/>
                <w:sz w:val="20"/>
                <w:szCs w:val="20"/>
              </w:rPr>
              <w:t>This project embarks on the following objectives</w:t>
            </w:r>
          </w:p>
          <w:p w14:paraId="490555BC" w14:textId="4BEFFA86" w:rsidR="00615755" w:rsidRPr="00267EEF" w:rsidRDefault="00BE0E46" w:rsidP="00267EE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</w:t>
            </w:r>
            <w:r w:rsidR="0061575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0499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analyse</w:t>
            </w:r>
            <w:proofErr w:type="spellEnd"/>
            <w:r w:rsidR="0061575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</w:t>
            </w:r>
            <w:r w:rsidR="007562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advantage and disadvantage</w:t>
            </w:r>
            <w:r w:rsidR="00267E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between 3 memory analysis tools.</w:t>
            </w:r>
          </w:p>
          <w:p w14:paraId="5A7131B3" w14:textId="4F6174FD" w:rsidR="0037664B" w:rsidRPr="0037664B" w:rsidRDefault="0037664B" w:rsidP="00267EE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To </w:t>
            </w:r>
            <w:r w:rsidR="0090784C">
              <w:rPr>
                <w:rFonts w:ascii="Arial" w:hAnsi="Arial" w:cs="Arial"/>
                <w:i/>
                <w:iCs/>
                <w:sz w:val="20"/>
                <w:szCs w:val="20"/>
              </w:rPr>
              <w:t>investigate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the flaw in the memory forensic tools.</w:t>
            </w:r>
          </w:p>
          <w:p w14:paraId="5544DC65" w14:textId="096DE044" w:rsidR="00BB6BB7" w:rsidRPr="00C86091" w:rsidRDefault="00267EEF" w:rsidP="0037664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To </w:t>
            </w:r>
            <w:r w:rsidR="0010499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test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weakness that is found in the tools</w:t>
            </w:r>
            <w:r w:rsidR="0037664B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  <w:r w:rsidR="0037664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B6BB7" w:rsidRPr="00AA16BB" w14:paraId="22F6E5B5" w14:textId="77777777" w:rsidTr="5A3AFE8E">
        <w:trPr>
          <w:trHeight w:val="357"/>
        </w:trPr>
        <w:tc>
          <w:tcPr>
            <w:tcW w:w="787" w:type="dxa"/>
            <w:vMerge/>
          </w:tcPr>
          <w:p w14:paraId="4EFBAB3E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27E54E3B" w14:textId="538E7C0B" w:rsidR="00BB6BB7" w:rsidRPr="00AD2F68" w:rsidRDefault="00BB6BB7" w:rsidP="003215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(c) Scope of the Project</w:t>
            </w:r>
          </w:p>
        </w:tc>
      </w:tr>
      <w:tr w:rsidR="00BB6BB7" w:rsidRPr="00AA16BB" w14:paraId="201CBACC" w14:textId="77777777" w:rsidTr="5A3AFE8E">
        <w:trPr>
          <w:trHeight w:val="1059"/>
        </w:trPr>
        <w:tc>
          <w:tcPr>
            <w:tcW w:w="787" w:type="dxa"/>
            <w:vMerge/>
          </w:tcPr>
          <w:p w14:paraId="6C4FDCE4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62342BD0" w14:textId="3EE851EF" w:rsidR="00615755" w:rsidRPr="00FC16F6" w:rsidRDefault="005A2DB2" w:rsidP="00267EEF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Compari</w:t>
            </w:r>
            <w:r w:rsidR="00267E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3 memory analysis tools </w:t>
            </w:r>
            <w:r w:rsidR="00A043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 find the weakness of the tools</w:t>
            </w:r>
            <w:r w:rsidR="0010499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from open source.</w:t>
            </w:r>
          </w:p>
          <w:p w14:paraId="6AB1049E" w14:textId="50019991" w:rsidR="0037664B" w:rsidRDefault="0037664B" w:rsidP="00267EEF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Find the weakness or flaw in the forensic tools and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analyse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it.</w:t>
            </w:r>
          </w:p>
          <w:p w14:paraId="4EDA19CD" w14:textId="1B921F46" w:rsidR="00266B99" w:rsidRPr="0037664B" w:rsidRDefault="007562D7" w:rsidP="0037664B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the weakness found from the tools to make it suits</w:t>
            </w:r>
            <w:r w:rsidR="00EC3E63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project.</w:t>
            </w:r>
          </w:p>
        </w:tc>
      </w:tr>
      <w:tr w:rsidR="00BB6BB7" w:rsidRPr="00AA16BB" w14:paraId="184D4C7D" w14:textId="77777777" w:rsidTr="5A3AFE8E">
        <w:trPr>
          <w:trHeight w:val="357"/>
        </w:trPr>
        <w:tc>
          <w:tcPr>
            <w:tcW w:w="787" w:type="dxa"/>
            <w:vMerge/>
          </w:tcPr>
          <w:p w14:paraId="03D4B535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1238637C" w14:textId="1B531E69" w:rsidR="00BB6BB7" w:rsidRPr="0013361F" w:rsidRDefault="00BB6BB7" w:rsidP="0013361F">
            <w:pPr>
              <w:rPr>
                <w:rFonts w:ascii="Arial" w:hAnsi="Arial" w:cs="Arial"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(d) Expected Outcome/ Proposed Solution</w:t>
            </w:r>
          </w:p>
        </w:tc>
      </w:tr>
      <w:tr w:rsidR="00BB6BB7" w:rsidRPr="00AA16BB" w14:paraId="45969A80" w14:textId="77777777" w:rsidTr="5A3AFE8E">
        <w:trPr>
          <w:trHeight w:val="1070"/>
        </w:trPr>
        <w:tc>
          <w:tcPr>
            <w:tcW w:w="787" w:type="dxa"/>
            <w:vMerge/>
          </w:tcPr>
          <w:p w14:paraId="05F99F68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570E17F3" w14:textId="3E730CEA" w:rsidR="007F7088" w:rsidRDefault="007562D7" w:rsidP="1FEA4B7B">
            <w:p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The expected outcome of this project is to </w:t>
            </w:r>
            <w:proofErr w:type="spellStart"/>
            <w:r w:rsidR="009A5C6E">
              <w:rPr>
                <w:rFonts w:ascii="Arial" w:hAnsi="Arial" w:cs="Arial"/>
                <w:i/>
                <w:iCs/>
                <w:sz w:val="20"/>
                <w:szCs w:val="20"/>
              </w:rPr>
              <w:t>analyse</w:t>
            </w:r>
            <w:proofErr w:type="spellEnd"/>
            <w:r w:rsidR="009A5C6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the </w:t>
            </w:r>
            <w:r w:rsidR="006E493D">
              <w:rPr>
                <w:rFonts w:ascii="Arial" w:hAnsi="Arial" w:cs="Arial"/>
                <w:i/>
                <w:iCs/>
                <w:sz w:val="20"/>
                <w:szCs w:val="20"/>
              </w:rPr>
              <w:t>processing time of memory analysis tools and improvise it to make it faster.</w:t>
            </w:r>
          </w:p>
          <w:p w14:paraId="546519AB" w14:textId="6EAEF6CB" w:rsidR="00BB6BB7" w:rsidRPr="00E150FD" w:rsidRDefault="00BB6BB7" w:rsidP="1FEA4B7B">
            <w:pPr>
              <w:spacing w:before="120" w:after="12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750DAC" w:rsidRPr="00AA16BB" w14:paraId="4EBE3D38" w14:textId="77777777" w:rsidTr="5A3AFE8E">
        <w:trPr>
          <w:trHeight w:val="710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3645594E" w14:textId="77777777" w:rsidR="00750DAC" w:rsidRPr="00AA16BB" w:rsidRDefault="00750DAC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D7FE699" w14:textId="058D7D3F" w:rsidR="00750DAC" w:rsidRPr="00AA16BB" w:rsidRDefault="00750DAC" w:rsidP="00750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REFERENCES</w:t>
            </w:r>
            <w:r w:rsidR="00AE155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E1550" w:rsidRPr="00AE1550">
              <w:rPr>
                <w:rFonts w:ascii="Arial" w:hAnsi="Arial" w:cs="Arial"/>
                <w:bCs/>
                <w:sz w:val="22"/>
                <w:szCs w:val="22"/>
              </w:rPr>
              <w:t xml:space="preserve">| </w:t>
            </w:r>
            <w:r w:rsidR="00AE1550" w:rsidRPr="00AE155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RUJUKAN</w:t>
            </w:r>
          </w:p>
        </w:tc>
      </w:tr>
      <w:tr w:rsidR="00CF77E5" w:rsidRPr="00AA16BB" w14:paraId="2E574E4F" w14:textId="77777777" w:rsidTr="5A3AFE8E">
        <w:trPr>
          <w:trHeight w:val="402"/>
        </w:trPr>
        <w:tc>
          <w:tcPr>
            <w:tcW w:w="10677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3AC2FE" w14:textId="3E94C083" w:rsidR="00CF77E5" w:rsidRPr="00267CEC" w:rsidRDefault="00CF77E5" w:rsidP="00F01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266C">
              <w:rPr>
                <w:rFonts w:ascii="Arial" w:hAnsi="Arial" w:cs="Arial"/>
                <w:i/>
                <w:color w:val="595959" w:themeColor="text1" w:themeTint="A6"/>
                <w:sz w:val="20"/>
                <w:szCs w:val="20"/>
              </w:rPr>
              <w:t>State your references (Minimum 10 references)</w:t>
            </w:r>
          </w:p>
        </w:tc>
      </w:tr>
      <w:tr w:rsidR="0004266C" w:rsidRPr="00AA16BB" w14:paraId="40578A4E" w14:textId="77777777" w:rsidTr="5A3AFE8E">
        <w:trPr>
          <w:trHeight w:val="429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FD4EB7" w14:textId="26BB46FA" w:rsidR="0004266C" w:rsidRPr="00267CE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0AC19AAD" w14:textId="0F92B6E3" w:rsidR="0004266C" w:rsidRPr="00267CEC" w:rsidRDefault="00A54C68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4C68">
              <w:rPr>
                <w:rFonts w:ascii="Arial" w:hAnsi="Arial" w:cs="Arial"/>
                <w:i/>
                <w:sz w:val="20"/>
                <w:szCs w:val="20"/>
              </w:rPr>
              <w:t xml:space="preserve">Gaur, S., &amp; </w:t>
            </w:r>
            <w:proofErr w:type="spellStart"/>
            <w:r w:rsidRPr="00A54C68">
              <w:rPr>
                <w:rFonts w:ascii="Arial" w:hAnsi="Arial" w:cs="Arial"/>
                <w:i/>
                <w:sz w:val="20"/>
                <w:szCs w:val="20"/>
              </w:rPr>
              <w:t>Chhikara</w:t>
            </w:r>
            <w:proofErr w:type="spellEnd"/>
            <w:r w:rsidRPr="00A54C68">
              <w:rPr>
                <w:rFonts w:ascii="Arial" w:hAnsi="Arial" w:cs="Arial"/>
                <w:i/>
                <w:sz w:val="20"/>
                <w:szCs w:val="20"/>
              </w:rPr>
              <w:t>, R. (2016). Memory forensics: tools and techniques. Indian J. Sci. Technol, 9(48), 1-12.</w:t>
            </w:r>
          </w:p>
        </w:tc>
      </w:tr>
      <w:tr w:rsidR="0004266C" w:rsidRPr="00AA16BB" w14:paraId="5F1C3CA3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FB769AD" w14:textId="799EB1B2" w:rsidR="0004266C" w:rsidRPr="00267CE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A5DE4B8" w14:textId="17A2FB30" w:rsidR="00D66C6F" w:rsidRPr="00267CEC" w:rsidRDefault="00E53267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53267">
              <w:rPr>
                <w:rFonts w:ascii="Arial" w:hAnsi="Arial" w:cs="Arial"/>
                <w:i/>
                <w:sz w:val="20"/>
                <w:szCs w:val="20"/>
              </w:rPr>
              <w:t>Garcia, G. L. (2007, October). Forensic physical memory analysis: an overview of tools and techniques. In TKK T-110.5290 Seminar on Network Security (Vol. 207, pp. 305-320). Helsinki: TKK.</w:t>
            </w:r>
          </w:p>
        </w:tc>
      </w:tr>
      <w:tr w:rsidR="0004266C" w:rsidRPr="00AA16BB" w14:paraId="51F59DDC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8B6FCA" w14:textId="5813E170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649C4379" w14:textId="77777777" w:rsidR="0004266C" w:rsidRDefault="000811F6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811F6">
              <w:rPr>
                <w:rFonts w:ascii="Arial" w:hAnsi="Arial" w:cs="Arial"/>
                <w:i/>
                <w:sz w:val="20"/>
                <w:szCs w:val="20"/>
              </w:rPr>
              <w:t>Case, A., &amp; Richard III, G. G. (2017). Memory forensics: The path forward. Digital Investigation, 20, 23-33.</w:t>
            </w:r>
          </w:p>
          <w:p w14:paraId="734C5213" w14:textId="45946357" w:rsidR="000811F6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4" w:history="1">
              <w:r w:rsidR="00292F51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https://www.sciencedirect.com/science/article/pii/S1742287616301529</w:t>
              </w:r>
            </w:hyperlink>
            <w:r w:rsidR="00292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139054EC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0FFED4" w14:textId="0DBC758F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1F105BE5" w14:textId="32BFBBDE" w:rsidR="00724A49" w:rsidRDefault="005A2DB2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5A2DB2">
              <w:rPr>
                <w:rFonts w:ascii="Arial" w:hAnsi="Arial" w:cs="Arial"/>
                <w:i/>
                <w:sz w:val="20"/>
                <w:szCs w:val="20"/>
              </w:rPr>
              <w:t>Schramp</w:t>
            </w:r>
            <w:proofErr w:type="spellEnd"/>
            <w:r w:rsidRPr="005A2DB2">
              <w:rPr>
                <w:rFonts w:ascii="Arial" w:hAnsi="Arial" w:cs="Arial"/>
                <w:i/>
                <w:sz w:val="20"/>
                <w:szCs w:val="20"/>
              </w:rPr>
              <w:t>, R. (2017). Live transportation and RAM acquisition proficiency test. Digital Investigation, 20, 44-53.</w:t>
            </w:r>
          </w:p>
          <w:p w14:paraId="0AAFC11E" w14:textId="216F763F" w:rsidR="005A2DB2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5" w:history="1">
              <w:r w:rsidR="005A2DB2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https://www.sciencedirect.com/science/article/pii/S1742287617300609</w:t>
              </w:r>
            </w:hyperlink>
            <w:r w:rsidR="005A2DB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350F47F5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30F77B" w14:textId="11F6A9B2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05659FA" w14:textId="77777777" w:rsidR="002F5022" w:rsidRDefault="00296D69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96D69">
              <w:rPr>
                <w:rFonts w:ascii="Arial" w:hAnsi="Arial" w:cs="Arial"/>
                <w:i/>
                <w:sz w:val="20"/>
                <w:szCs w:val="20"/>
              </w:rPr>
              <w:t>Arfeen</w:t>
            </w:r>
            <w:proofErr w:type="spellEnd"/>
            <w:r w:rsidRPr="00296D69">
              <w:rPr>
                <w:rFonts w:ascii="Arial" w:hAnsi="Arial" w:cs="Arial"/>
                <w:i/>
                <w:sz w:val="20"/>
                <w:szCs w:val="20"/>
              </w:rPr>
              <w:t>, A., Asim Khan, M., Zafar, O., &amp; Ahsan, U. (2022). Process based volatile memory forensics for ransomware detection. Concurrency and Computation: Practice and Experience, 34(4), e6672.</w:t>
            </w:r>
          </w:p>
          <w:p w14:paraId="2F92FD61" w14:textId="16123EE1" w:rsidR="00324BFE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6" w:history="1">
              <w:r w:rsidR="00324BFE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https://onlinelibrary.wiley.com/doi/abs/10.1002/cpe.6672</w:t>
              </w:r>
            </w:hyperlink>
            <w:r w:rsidR="00324BF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7403B3AA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001CD7" w14:textId="3ED8D4BA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63F19887" w14:textId="77777777" w:rsidR="002F5022" w:rsidRDefault="00324BF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24BFE">
              <w:rPr>
                <w:rFonts w:ascii="Arial" w:hAnsi="Arial" w:cs="Arial"/>
                <w:i/>
                <w:sz w:val="20"/>
                <w:szCs w:val="20"/>
              </w:rPr>
              <w:t xml:space="preserve">Thomas, T., </w:t>
            </w:r>
            <w:proofErr w:type="spellStart"/>
            <w:r w:rsidRPr="00324BFE">
              <w:rPr>
                <w:rFonts w:ascii="Arial" w:hAnsi="Arial" w:cs="Arial"/>
                <w:i/>
                <w:sz w:val="20"/>
                <w:szCs w:val="20"/>
              </w:rPr>
              <w:t>Piscitelli</w:t>
            </w:r>
            <w:proofErr w:type="spellEnd"/>
            <w:r w:rsidRPr="00324BFE">
              <w:rPr>
                <w:rFonts w:ascii="Arial" w:hAnsi="Arial" w:cs="Arial"/>
                <w:i/>
                <w:sz w:val="20"/>
                <w:szCs w:val="20"/>
              </w:rPr>
              <w:t xml:space="preserve">, M., Nahar, B. A., &amp; </w:t>
            </w:r>
            <w:proofErr w:type="spellStart"/>
            <w:r w:rsidRPr="00324BFE">
              <w:rPr>
                <w:rFonts w:ascii="Arial" w:hAnsi="Arial" w:cs="Arial"/>
                <w:i/>
                <w:sz w:val="20"/>
                <w:szCs w:val="20"/>
              </w:rPr>
              <w:t>Baggili</w:t>
            </w:r>
            <w:proofErr w:type="spellEnd"/>
            <w:r w:rsidRPr="00324BFE">
              <w:rPr>
                <w:rFonts w:ascii="Arial" w:hAnsi="Arial" w:cs="Arial"/>
                <w:i/>
                <w:sz w:val="20"/>
                <w:szCs w:val="20"/>
              </w:rPr>
              <w:t>, I. (2021). Duck Hunt: Memory forensics of USB attack platforms. Forensic Science International: Digital Investigation, 37, 301190.</w:t>
            </w:r>
          </w:p>
          <w:p w14:paraId="195F31BC" w14:textId="37E604F0" w:rsidR="00324BFE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7" w:history="1">
              <w:r w:rsidR="00324BFE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https://www.sciencedirect.com/science/article/pii/S2666281721000986</w:t>
              </w:r>
            </w:hyperlink>
            <w:r w:rsidR="00324BF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3790FC1C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DEDDDD" w14:textId="1F65ACDA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C55D7F0" w14:textId="77777777" w:rsidR="007A670F" w:rsidRDefault="007A670F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4760F4" w:rsidRPr="004760F4">
              <w:rPr>
                <w:rFonts w:ascii="Arial" w:hAnsi="Arial" w:cs="Arial"/>
                <w:i/>
                <w:sz w:val="20"/>
                <w:szCs w:val="20"/>
              </w:rPr>
              <w:t>Ahmed, W., &amp; Aslam, B. (2015, October). A comparison of windows physical memory acquisition tools. In MILCOM 2015-2015 IEEE Military Communications Conference (pp. 1292-1297). IEEE.</w:t>
            </w:r>
          </w:p>
          <w:p w14:paraId="1BF24014" w14:textId="74FEC1B7" w:rsidR="004760F4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8" w:history="1">
              <w:r w:rsidR="00435FFC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https://ieeexplore.ieee.org.libproxy.utem.edu.my/document/7357623</w:t>
              </w:r>
            </w:hyperlink>
            <w:r w:rsidR="00435FF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42AA146D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6DF2B8" w14:textId="1AA4F366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890" w:type="dxa"/>
            <w:gridSpan w:val="19"/>
            <w:tcBorders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6B89D61B" w14:textId="77777777" w:rsidR="005E0783" w:rsidRDefault="005E0783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61E1C" w:rsidRPr="00D61E1C">
              <w:rPr>
                <w:rFonts w:ascii="Arial" w:hAnsi="Arial" w:cs="Arial"/>
                <w:i/>
                <w:sz w:val="20"/>
                <w:szCs w:val="20"/>
              </w:rPr>
              <w:t xml:space="preserve">Graziano, M., </w:t>
            </w:r>
            <w:proofErr w:type="spellStart"/>
            <w:r w:rsidR="00D61E1C" w:rsidRPr="00D61E1C">
              <w:rPr>
                <w:rFonts w:ascii="Arial" w:hAnsi="Arial" w:cs="Arial"/>
                <w:i/>
                <w:sz w:val="20"/>
                <w:szCs w:val="20"/>
              </w:rPr>
              <w:t>Lanzi</w:t>
            </w:r>
            <w:proofErr w:type="spellEnd"/>
            <w:r w:rsidR="00D61E1C" w:rsidRPr="00D61E1C">
              <w:rPr>
                <w:rFonts w:ascii="Arial" w:hAnsi="Arial" w:cs="Arial"/>
                <w:i/>
                <w:sz w:val="20"/>
                <w:szCs w:val="20"/>
              </w:rPr>
              <w:t xml:space="preserve">, A., &amp; </w:t>
            </w:r>
            <w:proofErr w:type="spellStart"/>
            <w:r w:rsidR="00D61E1C" w:rsidRPr="00D61E1C">
              <w:rPr>
                <w:rFonts w:ascii="Arial" w:hAnsi="Arial" w:cs="Arial"/>
                <w:i/>
                <w:sz w:val="20"/>
                <w:szCs w:val="20"/>
              </w:rPr>
              <w:t>Balzarotti</w:t>
            </w:r>
            <w:proofErr w:type="spellEnd"/>
            <w:r w:rsidR="00D61E1C" w:rsidRPr="00D61E1C">
              <w:rPr>
                <w:rFonts w:ascii="Arial" w:hAnsi="Arial" w:cs="Arial"/>
                <w:i/>
                <w:sz w:val="20"/>
                <w:szCs w:val="20"/>
              </w:rPr>
              <w:t>, D. (2013, October). Hypervisor memory forensics. In International Workshop on Recent Advances in Intrusion Detection (pp. 21-40). Springer, Berlin, Heidelberg.</w:t>
            </w:r>
          </w:p>
          <w:p w14:paraId="2D0562BF" w14:textId="4DA24542" w:rsidR="00D61E1C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9" w:history="1">
              <w:r w:rsidR="00D61E1C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https://link.springer.com/chapter/10.1007/978-3-642-41284-4_2</w:t>
              </w:r>
            </w:hyperlink>
            <w:r w:rsidR="00D61E1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4CBE8834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7EEFA" w14:textId="451A5F7B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42E90437" w14:textId="7B4828C8" w:rsidR="00B80DA8" w:rsidRDefault="00B80DA8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Varshney, G.,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Iyer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, P.,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Atrey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, P., &amp;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Misra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, M. (2021, January). Evading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DoH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 via Live Memory Forensics for Phishing Detection and Content Filtering. In 2021 International Conference on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COMmunication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 Systems &amp; </w:t>
            </w:r>
            <w:proofErr w:type="spellStart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NETworkS</w:t>
            </w:r>
            <w:proofErr w:type="spellEnd"/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 xml:space="preserve"> (COMSNETS) (pp. 1-4). IEEE.</w:t>
            </w:r>
          </w:p>
          <w:p w14:paraId="5937CCF4" w14:textId="53A3559C" w:rsidR="00CF2BCD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20" w:history="1">
              <w:r w:rsidR="00CF2BCD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https://ieeexplore.ieee.org.libproxy.utem.edu.my/document/9352935</w:t>
              </w:r>
            </w:hyperlink>
            <w:r w:rsidR="00CF2BC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4EBD50D1" w14:textId="77777777" w:rsidTr="00C83BA9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832945" w14:textId="1FCDB9D8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10F8D44B" w14:textId="77777777" w:rsidR="00E1523B" w:rsidRDefault="00E1523B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37FCF" w:rsidRPr="00D37FCF">
              <w:rPr>
                <w:rFonts w:ascii="Arial" w:hAnsi="Arial" w:cs="Arial"/>
                <w:i/>
                <w:sz w:val="20"/>
                <w:szCs w:val="20"/>
              </w:rPr>
              <w:t>Maggio, R. D. (2021). Improving Memory Forensics Through Emulation and Program Analysis.</w:t>
            </w:r>
          </w:p>
          <w:p w14:paraId="24D306EC" w14:textId="69060893" w:rsidR="00D37FCF" w:rsidRPr="00267CEC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21" w:history="1">
              <w:r w:rsidR="00D37FCF" w:rsidRPr="0036118E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https://digitalcommons.lsu.edu/gradschool_dissertations/5528/</w:t>
              </w:r>
            </w:hyperlink>
            <w:r w:rsidR="00D37FC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C83BA9" w:rsidRPr="00AA16BB" w14:paraId="6D715F2E" w14:textId="77777777" w:rsidTr="00705F1F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3083EB" w14:textId="671D911D" w:rsidR="00C83BA9" w:rsidRDefault="00C83BA9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35BD9A02" w14:textId="77777777" w:rsidR="00C83BA9" w:rsidRDefault="00C83BA9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83BA9">
              <w:rPr>
                <w:rFonts w:ascii="Arial" w:hAnsi="Arial" w:cs="Arial"/>
                <w:i/>
                <w:sz w:val="20"/>
                <w:szCs w:val="20"/>
              </w:rPr>
              <w:t xml:space="preserve">Kamal, K. M. A., </w:t>
            </w:r>
            <w:proofErr w:type="spellStart"/>
            <w:r w:rsidRPr="00C83BA9">
              <w:rPr>
                <w:rFonts w:ascii="Arial" w:hAnsi="Arial" w:cs="Arial"/>
                <w:i/>
                <w:sz w:val="20"/>
                <w:szCs w:val="20"/>
              </w:rPr>
              <w:t>Alfadel</w:t>
            </w:r>
            <w:proofErr w:type="spellEnd"/>
            <w:r w:rsidRPr="00C83BA9">
              <w:rPr>
                <w:rFonts w:ascii="Arial" w:hAnsi="Arial" w:cs="Arial"/>
                <w:i/>
                <w:sz w:val="20"/>
                <w:szCs w:val="20"/>
              </w:rPr>
              <w:t>, M., &amp; Munia, M. S. (2016, December). Memory forensics tools: Comparing processing time and left artifacts on volatile memory. In 2016 International Workshop on Computational Intelligence (IWCI) (pp. 84-90). IEEE.</w:t>
            </w:r>
          </w:p>
          <w:p w14:paraId="4241B2B3" w14:textId="5A77C4B3" w:rsidR="00C83BA9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22" w:history="1">
              <w:r w:rsidR="00C83BA9" w:rsidRPr="00941F12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https://ieeexplore.ieee.org.libproxy.utem.edu.my/stamp/stamp.jsp?tp=&amp;arnumber=7860344</w:t>
              </w:r>
            </w:hyperlink>
            <w:r w:rsidR="00C83BA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705F1F" w:rsidRPr="00AA16BB" w14:paraId="750BCED4" w14:textId="77777777" w:rsidTr="0028739F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94DF4B" w14:textId="6E3C6D29" w:rsidR="00705F1F" w:rsidRDefault="00705F1F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703C67A9" w14:textId="77777777" w:rsidR="00705F1F" w:rsidRDefault="0028739F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39F">
              <w:rPr>
                <w:rFonts w:ascii="Arial" w:hAnsi="Arial" w:cs="Arial"/>
                <w:i/>
                <w:sz w:val="20"/>
                <w:szCs w:val="20"/>
              </w:rPr>
              <w:t xml:space="preserve">Reith, M., </w:t>
            </w:r>
            <w:proofErr w:type="spellStart"/>
            <w:r w:rsidRPr="0028739F">
              <w:rPr>
                <w:rFonts w:ascii="Arial" w:hAnsi="Arial" w:cs="Arial"/>
                <w:i/>
                <w:sz w:val="20"/>
                <w:szCs w:val="20"/>
              </w:rPr>
              <w:t>Carr</w:t>
            </w:r>
            <w:proofErr w:type="spellEnd"/>
            <w:r w:rsidRPr="0028739F">
              <w:rPr>
                <w:rFonts w:ascii="Arial" w:hAnsi="Arial" w:cs="Arial"/>
                <w:i/>
                <w:sz w:val="20"/>
                <w:szCs w:val="20"/>
              </w:rPr>
              <w:t xml:space="preserve">, C., &amp; </w:t>
            </w:r>
            <w:proofErr w:type="spellStart"/>
            <w:r w:rsidRPr="0028739F">
              <w:rPr>
                <w:rFonts w:ascii="Arial" w:hAnsi="Arial" w:cs="Arial"/>
                <w:i/>
                <w:sz w:val="20"/>
                <w:szCs w:val="20"/>
              </w:rPr>
              <w:t>Gunsch</w:t>
            </w:r>
            <w:proofErr w:type="spellEnd"/>
            <w:r w:rsidRPr="0028739F">
              <w:rPr>
                <w:rFonts w:ascii="Arial" w:hAnsi="Arial" w:cs="Arial"/>
                <w:i/>
                <w:sz w:val="20"/>
                <w:szCs w:val="20"/>
              </w:rPr>
              <w:t>, G. (2002). An examination of digital forensic models. International Journal of Digital Evidence, 1(3), 1-12.</w:t>
            </w:r>
          </w:p>
          <w:p w14:paraId="39470807" w14:textId="7A842D19" w:rsidR="0028739F" w:rsidRPr="00C83BA9" w:rsidRDefault="0034002E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23" w:history="1">
              <w:r w:rsidR="0028739F" w:rsidRPr="00CE0497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http://www.just.edu.jo/~Tawalbeh/nyit/incs712/digital_forensic.pdf</w:t>
              </w:r>
            </w:hyperlink>
            <w:r w:rsidR="0028739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28739F" w:rsidRPr="00AA16BB" w14:paraId="70FA6F4A" w14:textId="77777777" w:rsidTr="5A3AFE8E">
        <w:trPr>
          <w:trHeight w:val="447"/>
        </w:trPr>
        <w:tc>
          <w:tcPr>
            <w:tcW w:w="7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28E6A15" w14:textId="77777777" w:rsidR="0028739F" w:rsidRDefault="0028739F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0C88A3A4" w14:textId="77777777" w:rsidR="0028739F" w:rsidRPr="0028739F" w:rsidRDefault="0028739F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66403D7" w14:textId="3D008ED3" w:rsidR="00F60F2A" w:rsidRDefault="00F60F2A" w:rsidP="005464A1"/>
    <w:p w14:paraId="59740F17" w14:textId="77777777" w:rsidR="00D25BED" w:rsidRDefault="00D25BED" w:rsidP="005464A1"/>
    <w:tbl>
      <w:tblPr>
        <w:tblStyle w:val="TableGrid"/>
        <w:tblW w:w="10615" w:type="dxa"/>
        <w:tblInd w:w="-990" w:type="dxa"/>
        <w:tblLook w:val="04A0" w:firstRow="1" w:lastRow="0" w:firstColumn="1" w:lastColumn="0" w:noHBand="0" w:noVBand="1"/>
      </w:tblPr>
      <w:tblGrid>
        <w:gridCol w:w="795"/>
        <w:gridCol w:w="640"/>
        <w:gridCol w:w="170"/>
        <w:gridCol w:w="180"/>
        <w:gridCol w:w="2049"/>
        <w:gridCol w:w="301"/>
        <w:gridCol w:w="236"/>
        <w:gridCol w:w="484"/>
        <w:gridCol w:w="55"/>
        <w:gridCol w:w="385"/>
        <w:gridCol w:w="280"/>
        <w:gridCol w:w="530"/>
        <w:gridCol w:w="190"/>
        <w:gridCol w:w="260"/>
        <w:gridCol w:w="1800"/>
        <w:gridCol w:w="269"/>
        <w:gridCol w:w="530"/>
        <w:gridCol w:w="921"/>
        <w:gridCol w:w="100"/>
        <w:gridCol w:w="160"/>
        <w:gridCol w:w="280"/>
      </w:tblGrid>
      <w:tr w:rsidR="00D25BED" w14:paraId="41618473" w14:textId="77777777" w:rsidTr="00957230">
        <w:trPr>
          <w:trHeight w:val="589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6780A220" w14:textId="513F574F" w:rsidR="00D25BED" w:rsidRDefault="00D25BED" w:rsidP="00A6670C">
            <w:pPr>
              <w:jc w:val="center"/>
            </w:pPr>
            <w:r w:rsidRPr="001400EF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9820" w:type="dxa"/>
            <w:gridSpan w:val="2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8CFA7B5" w14:textId="1523F867" w:rsidR="00D25BED" w:rsidRDefault="00D25BED" w:rsidP="00A6670C">
            <w:r w:rsidRPr="001400EF">
              <w:rPr>
                <w:rFonts w:ascii="Arial" w:hAnsi="Arial" w:cs="Arial"/>
                <w:b/>
                <w:caps/>
                <w:sz w:val="22"/>
                <w:szCs w:val="22"/>
              </w:rPr>
              <w:t>Declaration by student</w:t>
            </w:r>
            <w:r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r w:rsidRPr="00957230">
              <w:rPr>
                <w:rFonts w:ascii="Arial" w:hAnsi="Arial" w:cs="Arial"/>
                <w:bCs/>
                <w:caps/>
                <w:sz w:val="32"/>
                <w:szCs w:val="32"/>
              </w:rPr>
              <w:t>|</w:t>
            </w:r>
            <w:r w:rsidRPr="00E07B11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 w:rsidRPr="001400EF">
              <w:rPr>
                <w:rFonts w:ascii="Arial" w:hAnsi="Arial" w:cs="Arial"/>
                <w:i/>
                <w:caps/>
                <w:sz w:val="20"/>
                <w:szCs w:val="20"/>
              </w:rPr>
              <w:t>Akuan pelajar</w:t>
            </w:r>
          </w:p>
        </w:tc>
      </w:tr>
      <w:tr w:rsidR="00CE5D98" w14:paraId="36C91AB2" w14:textId="77777777" w:rsidTr="00FF786A">
        <w:trPr>
          <w:trHeight w:val="247"/>
        </w:trPr>
        <w:tc>
          <w:tcPr>
            <w:tcW w:w="79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860BEE2" w14:textId="1A7C29FE" w:rsidR="00CE5D98" w:rsidRPr="001400EF" w:rsidRDefault="00CE5D98" w:rsidP="00CE5D9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</w:tcPr>
          <w:p w14:paraId="37F3B86A" w14:textId="53229F9F" w:rsidR="00CE5D98" w:rsidRPr="001400EF" w:rsidRDefault="00CE5D98" w:rsidP="00CE5D98">
            <w:pPr>
              <w:spacing w:before="120" w:after="120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22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680CB" w14:textId="77777777" w:rsidR="00CE5D98" w:rsidRPr="001400EF" w:rsidRDefault="00CE5D98" w:rsidP="00CE5D98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  <w:tc>
          <w:tcPr>
            <w:tcW w:w="2271" w:type="dxa"/>
            <w:gridSpan w:val="7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D3F1E" w14:textId="43595B3F" w:rsidR="00CE5D98" w:rsidRPr="001400EF" w:rsidRDefault="00CE5D98" w:rsidP="00FF786A">
            <w:pPr>
              <w:tabs>
                <w:tab w:val="left" w:pos="2820"/>
              </w:tabs>
              <w:spacing w:before="120" w:after="120"/>
              <w:ind w:left="720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Student’s Signature:</w:t>
            </w:r>
          </w:p>
        </w:tc>
        <w:tc>
          <w:tcPr>
            <w:tcW w:w="4510" w:type="dxa"/>
            <w:gridSpan w:val="9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287976D" w14:textId="58B95420" w:rsidR="00CE5D98" w:rsidRPr="001400EF" w:rsidRDefault="00CE5D98" w:rsidP="00CE5D98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</w:tr>
      <w:tr w:rsidR="00CE5D98" w14:paraId="4DBBED7E" w14:textId="77777777" w:rsidTr="00094B5A">
        <w:trPr>
          <w:trHeight w:val="519"/>
        </w:trPr>
        <w:tc>
          <w:tcPr>
            <w:tcW w:w="795" w:type="dxa"/>
            <w:vMerge/>
            <w:tcBorders>
              <w:left w:val="single" w:sz="12" w:space="0" w:color="auto"/>
            </w:tcBorders>
          </w:tcPr>
          <w:p w14:paraId="5523045F" w14:textId="4282E464" w:rsidR="00CE5D98" w:rsidRPr="001161DE" w:rsidRDefault="00CE5D98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8AABF00" w14:textId="54C89138" w:rsidR="00CE5D98" w:rsidRDefault="00CE5D98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B6B8D20" w14:textId="3C3599A6" w:rsidR="00CE5D98" w:rsidRPr="00FF786A" w:rsidRDefault="00435FFC" w:rsidP="00520C96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C7760B">
              <w:rPr>
                <w:rFonts w:ascii="Arial" w:hAnsi="Arial" w:cs="Arial"/>
                <w:sz w:val="22"/>
                <w:szCs w:val="22"/>
              </w:rPr>
              <w:t>/3/2022</w:t>
            </w:r>
          </w:p>
        </w:tc>
        <w:tc>
          <w:tcPr>
            <w:tcW w:w="227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61467D5" w14:textId="47526F88" w:rsidR="00CE5D98" w:rsidRPr="001161DE" w:rsidRDefault="00CE5D98" w:rsidP="00961B9D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070" w:type="dxa"/>
            <w:gridSpan w:val="7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7C2FB15" w14:textId="1A681943" w:rsidR="00CE5D98" w:rsidRPr="00FF786A" w:rsidRDefault="00C7760B" w:rsidP="00922C2A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C3EF24" wp14:editId="3F4298E3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-175260</wp:posOffset>
                  </wp:positionV>
                  <wp:extent cx="624840" cy="65532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11CB95" w14:textId="3CA3821A" w:rsidR="00CE5D98" w:rsidRPr="00765436" w:rsidRDefault="00CE5D98" w:rsidP="00961B9D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775D" w14:paraId="463D31E7" w14:textId="77777777" w:rsidTr="00FF786A">
        <w:trPr>
          <w:trHeight w:val="600"/>
        </w:trPr>
        <w:tc>
          <w:tcPr>
            <w:tcW w:w="79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7645587" w14:textId="77777777" w:rsidR="00BA775D" w:rsidRPr="00427F88" w:rsidRDefault="00BA775D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810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7752EAE" w14:textId="77777777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31DF8E" w14:textId="0FE9CD49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271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2FFCF2" w14:textId="77777777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4070" w:type="dxa"/>
            <w:gridSpan w:val="7"/>
            <w:tcBorders>
              <w:top w:val="dashed" w:sz="4" w:space="0" w:color="auto"/>
              <w:left w:val="nil"/>
              <w:bottom w:val="single" w:sz="12" w:space="0" w:color="auto"/>
              <w:right w:val="nil"/>
            </w:tcBorders>
          </w:tcPr>
          <w:p w14:paraId="306A382E" w14:textId="77777777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75A1750" w14:textId="309A743E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F20DA1" w14:paraId="08863168" w14:textId="77777777" w:rsidTr="00F275E3">
        <w:trPr>
          <w:trHeight w:val="805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D51EB89" w14:textId="61E8C4B9" w:rsidR="00F20DA1" w:rsidRPr="00556D1A" w:rsidRDefault="00556D1A" w:rsidP="00F275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6D1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780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AEE09A" w14:textId="31E24B62" w:rsidR="00F26344" w:rsidRPr="00C0537A" w:rsidRDefault="00F26344" w:rsidP="00F275E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537A">
              <w:rPr>
                <w:rFonts w:ascii="Arial" w:hAnsi="Arial" w:cs="Arial"/>
                <w:b/>
                <w:bCs/>
                <w:sz w:val="22"/>
                <w:szCs w:val="22"/>
              </w:rPr>
              <w:t>RE</w:t>
            </w:r>
            <w:r w:rsidR="009702E6" w:rsidRPr="00C0537A">
              <w:rPr>
                <w:rFonts w:ascii="Arial" w:hAnsi="Arial" w:cs="Arial"/>
                <w:b/>
                <w:bCs/>
                <w:sz w:val="22"/>
                <w:szCs w:val="22"/>
              </w:rPr>
              <w:t>COMMENDED BY SUPERVISOR</w:t>
            </w:r>
            <w:r w:rsidR="00C053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F109721" w14:textId="191F6047" w:rsidR="00F20DA1" w:rsidRPr="00C0537A" w:rsidRDefault="00C0537A" w:rsidP="00F275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0537A">
              <w:rPr>
                <w:rFonts w:ascii="Arial" w:hAnsi="Arial" w:cs="Arial"/>
                <w:i/>
                <w:iCs/>
                <w:sz w:val="20"/>
                <w:szCs w:val="20"/>
              </w:rPr>
              <w:t>PERAKUAN OLEH PENYELIA</w:t>
            </w:r>
          </w:p>
        </w:tc>
        <w:tc>
          <w:tcPr>
            <w:tcW w:w="5040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02352CA" w14:textId="5172C66B" w:rsidR="0031184C" w:rsidRPr="0031184C" w:rsidRDefault="0031184C" w:rsidP="00F275E3">
            <w:pPr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 w:rsidRPr="0031184C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Recommendation by the Committee</w:t>
            </w:r>
            <w:r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</w:t>
            </w:r>
          </w:p>
          <w:p w14:paraId="21104726" w14:textId="562BD6CA" w:rsidR="00F20DA1" w:rsidRPr="0031184C" w:rsidRDefault="0031184C" w:rsidP="00F275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1184C">
              <w:rPr>
                <w:rFonts w:ascii="Arial" w:hAnsi="Arial" w:cs="Arial"/>
                <w:i/>
                <w:iCs/>
                <w:caps/>
                <w:sz w:val="20"/>
                <w:szCs w:val="20"/>
              </w:rPr>
              <w:t>Perakuan oleh Jawatankuasa</w:t>
            </w:r>
          </w:p>
        </w:tc>
      </w:tr>
      <w:tr w:rsidR="00B52F97" w14:paraId="6A655DC9" w14:textId="77777777" w:rsidTr="00B52F97">
        <w:trPr>
          <w:trHeight w:val="7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214393BC" w14:textId="3B075795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33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408576" w14:textId="56A8F40D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CE673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17083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874726" w14:textId="0F10169F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7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FCFA04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02D78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D090B" w14:textId="77777777" w:rsidR="00B52F97" w:rsidRPr="00A2142C" w:rsidRDefault="00B52F97" w:rsidP="00B1641F">
            <w:pPr>
              <w:ind w:left="-45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1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8C14AF5" w14:textId="31E4F0F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1412D831" w14:textId="77777777" w:rsidTr="00094B5A">
        <w:trPr>
          <w:trHeight w:val="87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5B9EF03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33E6D" w14:textId="74E65069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Recommended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EAA7F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EEFAE3D" w14:textId="7CA506A3" w:rsidR="00B52F97" w:rsidRPr="00361D02" w:rsidRDefault="00B52F97" w:rsidP="00361D02">
            <w:pPr>
              <w:pStyle w:val="StyleX"/>
            </w:pPr>
            <w:r>
              <w:t>x</w:t>
            </w:r>
          </w:p>
        </w:tc>
        <w:tc>
          <w:tcPr>
            <w:tcW w:w="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C4DC6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08943" w14:textId="49C9ED04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Accepted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E8B22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38C6F3F" w14:textId="61FC998B" w:rsidR="00B52F97" w:rsidRPr="00361D02" w:rsidRDefault="00B52F97" w:rsidP="00361D02">
            <w:pPr>
              <w:pStyle w:val="StyleX"/>
            </w:pPr>
            <w:r>
              <w:t>x</w:t>
            </w:r>
          </w:p>
        </w:tc>
        <w:tc>
          <w:tcPr>
            <w:tcW w:w="1461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0D9479D7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3D0D7997" w14:textId="77777777" w:rsidTr="00B52F97">
        <w:trPr>
          <w:trHeight w:val="7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CE4322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25B52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A64F2C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84AE2" w14:textId="77777777" w:rsidR="00B52F97" w:rsidRPr="00361D02" w:rsidRDefault="00B52F97" w:rsidP="00A2142C">
            <w:pPr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DC2B4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33DF2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7AC3C7D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95D82" w14:textId="77777777" w:rsidR="00B52F97" w:rsidRPr="00361D02" w:rsidRDefault="00B52F97" w:rsidP="00A2142C">
            <w:pPr>
              <w:ind w:left="-45"/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A4EC63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B52F97" w14:paraId="0F31C0C7" w14:textId="77777777" w:rsidTr="00B52F97">
        <w:trPr>
          <w:trHeight w:val="15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F7BF8F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7CC96F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488429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2F4C2" w14:textId="77777777" w:rsidR="00B52F97" w:rsidRPr="00361D02" w:rsidRDefault="00B52F97" w:rsidP="00A2142C">
            <w:pPr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4847B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B1988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8DF4EBF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CD525" w14:textId="77777777" w:rsidR="00B52F97" w:rsidRPr="00361D02" w:rsidRDefault="00B52F97" w:rsidP="00A2142C">
            <w:pPr>
              <w:ind w:left="-45"/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E9CB86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B52F97" w14:paraId="7D066448" w14:textId="77777777" w:rsidTr="00094B5A">
        <w:trPr>
          <w:trHeight w:val="51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5B10576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2B4480" w14:textId="0A37D807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Not Recommended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FCB06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34C8DEE" w14:textId="77777777" w:rsidR="00B52F97" w:rsidRPr="00361D02" w:rsidRDefault="00B52F97" w:rsidP="00361D02">
            <w:pPr>
              <w:pStyle w:val="StyleX"/>
            </w:pPr>
          </w:p>
        </w:tc>
        <w:tc>
          <w:tcPr>
            <w:tcW w:w="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DBAE7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808C9" w14:textId="3EE11044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Accepted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5CAD5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1A30F9E" w14:textId="77777777" w:rsidR="00B52F97" w:rsidRPr="00361D02" w:rsidRDefault="00B52F97" w:rsidP="00361D02">
            <w:pPr>
              <w:pStyle w:val="StyleX"/>
            </w:pPr>
          </w:p>
        </w:tc>
        <w:tc>
          <w:tcPr>
            <w:tcW w:w="1461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79AE9C1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6D2F0A63" w14:textId="77777777" w:rsidTr="00B52F97">
        <w:trPr>
          <w:trHeight w:val="7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52263E" w14:textId="77777777" w:rsidR="00B52F97" w:rsidRPr="000B71BC" w:rsidRDefault="00B52F97" w:rsidP="000B71BC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91FE93" w14:textId="77777777" w:rsidR="00B52F97" w:rsidRPr="00BB2D0E" w:rsidRDefault="00B52F97" w:rsidP="000B71B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03661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2ED26" w14:textId="77777777" w:rsidR="00B52F97" w:rsidRPr="008B0E28" w:rsidRDefault="00B52F97" w:rsidP="000B71B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09056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E22AA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48B22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53BE" w14:textId="77777777" w:rsidR="00B52F97" w:rsidRPr="000B71BC" w:rsidRDefault="00B52F97" w:rsidP="00B1641F">
            <w:pPr>
              <w:ind w:left="-45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CDB894C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626D9D8F" w14:textId="77777777" w:rsidTr="00B52F97">
        <w:trPr>
          <w:trHeight w:val="15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E0C2FA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16203" w14:textId="4FBD76B8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Comments:</w:t>
            </w: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147833F3" w14:textId="6AB88189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Comments:</w:t>
            </w:r>
          </w:p>
        </w:tc>
      </w:tr>
      <w:tr w:rsidR="00B52F97" w14:paraId="7BE0F1F4" w14:textId="77777777" w:rsidTr="00094B5A">
        <w:trPr>
          <w:trHeight w:val="204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98F1111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4E686CE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</w:tcPr>
          <w:p w14:paraId="5D46B029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2F97" w14:paraId="6425ECD9" w14:textId="77777777" w:rsidTr="00B52F97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12A4E6A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DF2C49" w14:textId="085D3862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Supervisor’s Name:</w:t>
            </w: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34596289" w14:textId="6AF582F1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Committee’s Name:</w:t>
            </w:r>
          </w:p>
        </w:tc>
      </w:tr>
      <w:tr w:rsidR="00B52F97" w14:paraId="4425EBCE" w14:textId="77777777" w:rsidTr="00094B5A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CC23697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BD9F51" w14:textId="7D0B6FB3" w:rsidR="00B52F97" w:rsidRPr="00234B1F" w:rsidRDefault="00B52F97" w:rsidP="00F201E3">
            <w:pPr>
              <w:spacing w:after="120"/>
              <w:rPr>
                <w:rFonts w:ascii="Arial" w:hAnsi="Arial" w:cs="Arial"/>
                <w:caps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69964019" w14:textId="77777777" w:rsidR="00B52F97" w:rsidRPr="00234B1F" w:rsidRDefault="00B52F97" w:rsidP="00F201E3">
            <w:pPr>
              <w:spacing w:after="120"/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  <w:tr w:rsidR="00B52F97" w14:paraId="590D491C" w14:textId="77777777" w:rsidTr="00B52F97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3F0A8E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10E68334" w14:textId="4A507AA6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Signature &amp; Stamp:</w:t>
            </w:r>
          </w:p>
        </w:tc>
        <w:tc>
          <w:tcPr>
            <w:tcW w:w="5040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331D034" w14:textId="328CF3AF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Signature &amp; Stamp:</w:t>
            </w:r>
          </w:p>
        </w:tc>
      </w:tr>
      <w:tr w:rsidR="00B52F97" w14:paraId="1BD95526" w14:textId="77777777" w:rsidTr="00922C2A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4CADEB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40BE6" w14:textId="77777777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20" w:type="dxa"/>
            <w:gridSpan w:val="6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14:paraId="7A597E3F" w14:textId="77777777" w:rsidR="00B52F97" w:rsidRPr="00FF786A" w:rsidRDefault="00B52F97" w:rsidP="00922C2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8EFD4" w14:textId="57A86C6A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F1CC58" w14:textId="77777777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80" w:type="dxa"/>
            <w:gridSpan w:val="5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14:paraId="52390C42" w14:textId="77777777" w:rsidR="00B52F97" w:rsidRPr="00FF786A" w:rsidRDefault="00B52F97" w:rsidP="00922C2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D58196" w14:textId="64D419E1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6C549E1E" w14:textId="77777777" w:rsidTr="00B52F97">
        <w:trPr>
          <w:trHeight w:val="2175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8A28B3E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51A6E6C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754D3F7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268E3154" w14:textId="77777777" w:rsidTr="00B52F97">
        <w:trPr>
          <w:trHeight w:val="195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78C4260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0ADB3AFD" w14:textId="77777777" w:rsidR="00B52F97" w:rsidRPr="00A76195" w:rsidRDefault="00B52F97" w:rsidP="00A76195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1772B4C9" w14:textId="77777777" w:rsidR="00B52F97" w:rsidRPr="00A76195" w:rsidRDefault="00B52F97" w:rsidP="00A76195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39406CA8" w14:textId="77777777" w:rsidTr="00094B5A">
        <w:trPr>
          <w:trHeight w:val="384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6034D4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D5987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62082826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F85747" w14:textId="21A214E4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3EBCA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05EC6E9F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7CD4799" w14:textId="7198972C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4FE4BC63" w14:textId="77777777" w:rsidTr="00B52F97">
        <w:trPr>
          <w:trHeight w:val="132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169187C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DD296E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A8B5FBD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B52F97" w14:paraId="0B0D7DCA" w14:textId="77777777" w:rsidTr="00B52F97">
        <w:trPr>
          <w:trHeight w:val="132"/>
        </w:trPr>
        <w:tc>
          <w:tcPr>
            <w:tcW w:w="79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1B85B89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89C88CF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3958B9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14:paraId="4F96068E" w14:textId="77777777" w:rsidR="00DB6249" w:rsidRPr="00AA16BB" w:rsidRDefault="00DB6249" w:rsidP="00DB6249">
      <w:pPr>
        <w:ind w:left="-990"/>
      </w:pPr>
    </w:p>
    <w:p w14:paraId="62774665" w14:textId="77777777" w:rsidR="00E8701A" w:rsidRPr="00AA16BB" w:rsidRDefault="00E8701A" w:rsidP="00E8701A">
      <w:pPr>
        <w:ind w:left="-900" w:right="-1080"/>
        <w:rPr>
          <w:b/>
          <w:sz w:val="20"/>
        </w:rPr>
      </w:pPr>
    </w:p>
    <w:p w14:paraId="14D4819C" w14:textId="77777777" w:rsidR="0012771B" w:rsidRPr="00AA16BB" w:rsidRDefault="0012771B">
      <w:pPr>
        <w:rPr>
          <w:sz w:val="20"/>
          <w:szCs w:val="20"/>
        </w:rPr>
      </w:pPr>
    </w:p>
    <w:sectPr w:rsidR="0012771B" w:rsidRPr="00AA16BB" w:rsidSect="0046639B">
      <w:headerReference w:type="default" r:id="rId25"/>
      <w:footerReference w:type="default" r:id="rId26"/>
      <w:pgSz w:w="12240" w:h="15840"/>
      <w:pgMar w:top="893" w:right="1800" w:bottom="547" w:left="180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6F83" w14:textId="77777777" w:rsidR="0034002E" w:rsidRDefault="0034002E">
      <w:r>
        <w:separator/>
      </w:r>
    </w:p>
  </w:endnote>
  <w:endnote w:type="continuationSeparator" w:id="0">
    <w:p w14:paraId="40143D71" w14:textId="77777777" w:rsidR="0034002E" w:rsidRDefault="0034002E">
      <w:r>
        <w:continuationSeparator/>
      </w:r>
    </w:p>
  </w:endnote>
  <w:endnote w:type="continuationNotice" w:id="1">
    <w:p w14:paraId="24A6291D" w14:textId="77777777" w:rsidR="0034002E" w:rsidRDefault="003400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5642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7BAF00BC" w14:textId="77777777" w:rsidR="00277E35" w:rsidRPr="00277E35" w:rsidRDefault="001D4942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277E35">
          <w:rPr>
            <w:rFonts w:ascii="Arial" w:hAnsi="Arial" w:cs="Arial"/>
            <w:sz w:val="20"/>
            <w:szCs w:val="20"/>
          </w:rPr>
          <w:fldChar w:fldCharType="begin"/>
        </w:r>
        <w:r w:rsidR="00277E35" w:rsidRPr="00277E35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277E35">
          <w:rPr>
            <w:rFonts w:ascii="Arial" w:hAnsi="Arial" w:cs="Arial"/>
            <w:sz w:val="20"/>
            <w:szCs w:val="20"/>
          </w:rPr>
          <w:fldChar w:fldCharType="separate"/>
        </w:r>
        <w:r w:rsidR="00C60283">
          <w:rPr>
            <w:rFonts w:ascii="Arial" w:hAnsi="Arial" w:cs="Arial"/>
            <w:noProof/>
            <w:sz w:val="20"/>
            <w:szCs w:val="20"/>
          </w:rPr>
          <w:t>2</w:t>
        </w:r>
        <w:r w:rsidRPr="00277E35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03BC3439" w14:textId="77777777" w:rsidR="00277E35" w:rsidRDefault="00277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7F04" w14:textId="77777777" w:rsidR="0034002E" w:rsidRDefault="0034002E">
      <w:r>
        <w:separator/>
      </w:r>
    </w:p>
  </w:footnote>
  <w:footnote w:type="continuationSeparator" w:id="0">
    <w:p w14:paraId="6C5A6543" w14:textId="77777777" w:rsidR="0034002E" w:rsidRDefault="0034002E">
      <w:r>
        <w:continuationSeparator/>
      </w:r>
    </w:p>
  </w:footnote>
  <w:footnote w:type="continuationNotice" w:id="1">
    <w:p w14:paraId="06E0082F" w14:textId="77777777" w:rsidR="0034002E" w:rsidRDefault="003400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109D" w14:textId="5011F23F" w:rsidR="00C844E0" w:rsidRPr="00244772" w:rsidRDefault="00C844E0" w:rsidP="00B70DC0">
    <w:pPr>
      <w:pStyle w:val="Header"/>
      <w:ind w:right="-990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UTe</w:t>
    </w:r>
    <w:r w:rsidRPr="005F50CF">
      <w:rPr>
        <w:rFonts w:ascii="Arial" w:hAnsi="Arial" w:cs="Arial"/>
        <w:b/>
        <w:bCs/>
        <w:sz w:val="22"/>
        <w:szCs w:val="22"/>
      </w:rPr>
      <w:t>M/</w:t>
    </w:r>
    <w:r w:rsidR="00760F1E">
      <w:rPr>
        <w:rFonts w:ascii="Arial" w:hAnsi="Arial" w:cs="Arial"/>
        <w:b/>
        <w:bCs/>
        <w:sz w:val="22"/>
        <w:szCs w:val="22"/>
      </w:rPr>
      <w:t>FTMK</w:t>
    </w:r>
    <w:r w:rsidR="00244772">
      <w:rPr>
        <w:rFonts w:ascii="Arial" w:hAnsi="Arial" w:cs="Arial"/>
        <w:b/>
        <w:bCs/>
        <w:sz w:val="22"/>
        <w:szCs w:val="22"/>
      </w:rPr>
      <w:t>/</w:t>
    </w:r>
    <w:r w:rsidR="00760F1E">
      <w:rPr>
        <w:rFonts w:ascii="Arial" w:hAnsi="Arial" w:cs="Arial"/>
        <w:b/>
        <w:bCs/>
        <w:sz w:val="22"/>
        <w:szCs w:val="22"/>
      </w:rPr>
      <w:t>PSM</w:t>
    </w:r>
    <w:r w:rsidR="00137D28">
      <w:rPr>
        <w:rFonts w:ascii="Arial" w:hAnsi="Arial" w:cs="Arial"/>
        <w:b/>
        <w:bCs/>
        <w:sz w:val="22"/>
        <w:szCs w:val="22"/>
      </w:rPr>
      <w:t>/</w:t>
    </w:r>
    <w:r w:rsidR="00B70DC0">
      <w:rPr>
        <w:rFonts w:ascii="Arial" w:hAnsi="Arial" w:cs="Arial"/>
        <w:b/>
        <w:bCs/>
        <w:sz w:val="22"/>
        <w:szCs w:val="22"/>
      </w:rPr>
      <w:t>PROPOSAL</w:t>
    </w:r>
    <w:r w:rsidR="008F31B3">
      <w:rPr>
        <w:rFonts w:ascii="Arial" w:hAnsi="Arial" w:cs="Arial"/>
        <w:b/>
        <w:bCs/>
        <w:sz w:val="22"/>
        <w:szCs w:val="22"/>
      </w:rPr>
      <w:t>/</w:t>
    </w:r>
    <w:r w:rsidR="00137D28">
      <w:rPr>
        <w:rFonts w:ascii="Arial" w:hAnsi="Arial" w:cs="Arial"/>
        <w:b/>
        <w:bCs/>
        <w:sz w:val="22"/>
        <w:szCs w:val="22"/>
      </w:rPr>
      <w:t>20</w:t>
    </w:r>
    <w:r w:rsidR="00B70DC0">
      <w:rPr>
        <w:rFonts w:ascii="Arial" w:hAnsi="Arial" w:cs="Arial"/>
        <w:b/>
        <w:bCs/>
        <w:sz w:val="22"/>
        <w:szCs w:val="22"/>
      </w:rPr>
      <w:t>21</w:t>
    </w:r>
    <w:r w:rsidR="00137D28">
      <w:rPr>
        <w:rFonts w:ascii="Arial" w:hAnsi="Arial" w:cs="Arial"/>
        <w:b/>
        <w:bCs/>
        <w:sz w:val="22"/>
        <w:szCs w:val="22"/>
      </w:rPr>
      <w:t>/v1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63C"/>
    <w:multiLevelType w:val="hybridMultilevel"/>
    <w:tmpl w:val="FC283036"/>
    <w:lvl w:ilvl="0" w:tplc="26CE37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9E2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" w15:restartNumberingAfterBreak="0">
    <w:nsid w:val="1270787D"/>
    <w:multiLevelType w:val="hybridMultilevel"/>
    <w:tmpl w:val="5BAC424C"/>
    <w:lvl w:ilvl="0" w:tplc="21064BD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6" w:hanging="360"/>
      </w:pPr>
    </w:lvl>
    <w:lvl w:ilvl="2" w:tplc="4409001B" w:tentative="1">
      <w:start w:val="1"/>
      <w:numFmt w:val="lowerRoman"/>
      <w:lvlText w:val="%3."/>
      <w:lvlJc w:val="right"/>
      <w:pPr>
        <w:ind w:left="2056" w:hanging="180"/>
      </w:pPr>
    </w:lvl>
    <w:lvl w:ilvl="3" w:tplc="4409000F" w:tentative="1">
      <w:start w:val="1"/>
      <w:numFmt w:val="decimal"/>
      <w:lvlText w:val="%4."/>
      <w:lvlJc w:val="left"/>
      <w:pPr>
        <w:ind w:left="2776" w:hanging="360"/>
      </w:pPr>
    </w:lvl>
    <w:lvl w:ilvl="4" w:tplc="44090019" w:tentative="1">
      <w:start w:val="1"/>
      <w:numFmt w:val="lowerLetter"/>
      <w:lvlText w:val="%5."/>
      <w:lvlJc w:val="left"/>
      <w:pPr>
        <w:ind w:left="3496" w:hanging="360"/>
      </w:pPr>
    </w:lvl>
    <w:lvl w:ilvl="5" w:tplc="4409001B" w:tentative="1">
      <w:start w:val="1"/>
      <w:numFmt w:val="lowerRoman"/>
      <w:lvlText w:val="%6."/>
      <w:lvlJc w:val="right"/>
      <w:pPr>
        <w:ind w:left="4216" w:hanging="180"/>
      </w:pPr>
    </w:lvl>
    <w:lvl w:ilvl="6" w:tplc="4409000F" w:tentative="1">
      <w:start w:val="1"/>
      <w:numFmt w:val="decimal"/>
      <w:lvlText w:val="%7."/>
      <w:lvlJc w:val="left"/>
      <w:pPr>
        <w:ind w:left="4936" w:hanging="360"/>
      </w:pPr>
    </w:lvl>
    <w:lvl w:ilvl="7" w:tplc="44090019" w:tentative="1">
      <w:start w:val="1"/>
      <w:numFmt w:val="lowerLetter"/>
      <w:lvlText w:val="%8."/>
      <w:lvlJc w:val="left"/>
      <w:pPr>
        <w:ind w:left="5656" w:hanging="360"/>
      </w:pPr>
    </w:lvl>
    <w:lvl w:ilvl="8" w:tplc="4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3" w15:restartNumberingAfterBreak="0">
    <w:nsid w:val="1A74117B"/>
    <w:multiLevelType w:val="hybridMultilevel"/>
    <w:tmpl w:val="D2BCF774"/>
    <w:lvl w:ilvl="0" w:tplc="22B62250">
      <w:start w:val="4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01874E6"/>
    <w:multiLevelType w:val="hybridMultilevel"/>
    <w:tmpl w:val="7A64D3EE"/>
    <w:lvl w:ilvl="0" w:tplc="D3C26FB8">
      <w:start w:val="4"/>
      <w:numFmt w:val="upperLetter"/>
      <w:lvlText w:val="%1."/>
      <w:lvlJc w:val="left"/>
      <w:pPr>
        <w:tabs>
          <w:tab w:val="num" w:pos="1935"/>
        </w:tabs>
        <w:ind w:left="19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55"/>
        </w:tabs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95"/>
        </w:tabs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15"/>
        </w:tabs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35"/>
        </w:tabs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55"/>
        </w:tabs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75"/>
        </w:tabs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95"/>
        </w:tabs>
        <w:ind w:left="7695" w:hanging="180"/>
      </w:pPr>
    </w:lvl>
  </w:abstractNum>
  <w:abstractNum w:abstractNumId="5" w15:restartNumberingAfterBreak="0">
    <w:nsid w:val="261E738C"/>
    <w:multiLevelType w:val="multilevel"/>
    <w:tmpl w:val="FAC4CA66"/>
    <w:lvl w:ilvl="0">
      <w:start w:val="4"/>
      <w:numFmt w:val="upperLetter"/>
      <w:lvlText w:val="%1."/>
      <w:lvlJc w:val="left"/>
      <w:pPr>
        <w:tabs>
          <w:tab w:val="num" w:pos="1935"/>
        </w:tabs>
        <w:ind w:left="1935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2655"/>
        </w:tabs>
        <w:ind w:left="2655" w:hanging="360"/>
      </w:pPr>
    </w:lvl>
    <w:lvl w:ilvl="2">
      <w:start w:val="1"/>
      <w:numFmt w:val="lowerRoman"/>
      <w:lvlText w:val="%3."/>
      <w:lvlJc w:val="right"/>
      <w:pPr>
        <w:tabs>
          <w:tab w:val="num" w:pos="3375"/>
        </w:tabs>
        <w:ind w:left="3375" w:hanging="180"/>
      </w:pPr>
    </w:lvl>
    <w:lvl w:ilvl="3">
      <w:start w:val="1"/>
      <w:numFmt w:val="decimal"/>
      <w:lvlText w:val="%4."/>
      <w:lvlJc w:val="left"/>
      <w:pPr>
        <w:tabs>
          <w:tab w:val="num" w:pos="4095"/>
        </w:tabs>
        <w:ind w:left="4095" w:hanging="360"/>
      </w:pPr>
    </w:lvl>
    <w:lvl w:ilvl="4">
      <w:start w:val="1"/>
      <w:numFmt w:val="lowerLetter"/>
      <w:lvlText w:val="%5."/>
      <w:lvlJc w:val="left"/>
      <w:pPr>
        <w:tabs>
          <w:tab w:val="num" w:pos="4815"/>
        </w:tabs>
        <w:ind w:left="4815" w:hanging="360"/>
      </w:pPr>
    </w:lvl>
    <w:lvl w:ilvl="5">
      <w:start w:val="1"/>
      <w:numFmt w:val="lowerRoman"/>
      <w:lvlText w:val="%6."/>
      <w:lvlJc w:val="right"/>
      <w:pPr>
        <w:tabs>
          <w:tab w:val="num" w:pos="5535"/>
        </w:tabs>
        <w:ind w:left="5535" w:hanging="180"/>
      </w:pPr>
    </w:lvl>
    <w:lvl w:ilvl="6">
      <w:start w:val="1"/>
      <w:numFmt w:val="decimal"/>
      <w:lvlText w:val="%7."/>
      <w:lvlJc w:val="left"/>
      <w:pPr>
        <w:tabs>
          <w:tab w:val="num" w:pos="6255"/>
        </w:tabs>
        <w:ind w:left="6255" w:hanging="360"/>
      </w:pPr>
    </w:lvl>
    <w:lvl w:ilvl="7">
      <w:start w:val="1"/>
      <w:numFmt w:val="lowerLetter"/>
      <w:lvlText w:val="%8."/>
      <w:lvlJc w:val="left"/>
      <w:pPr>
        <w:tabs>
          <w:tab w:val="num" w:pos="6975"/>
        </w:tabs>
        <w:ind w:left="6975" w:hanging="360"/>
      </w:pPr>
    </w:lvl>
    <w:lvl w:ilvl="8">
      <w:start w:val="1"/>
      <w:numFmt w:val="lowerRoman"/>
      <w:lvlText w:val="%9."/>
      <w:lvlJc w:val="right"/>
      <w:pPr>
        <w:tabs>
          <w:tab w:val="num" w:pos="7695"/>
        </w:tabs>
        <w:ind w:left="7695" w:hanging="180"/>
      </w:pPr>
    </w:lvl>
  </w:abstractNum>
  <w:abstractNum w:abstractNumId="6" w15:restartNumberingAfterBreak="0">
    <w:nsid w:val="37C242CB"/>
    <w:multiLevelType w:val="hybridMultilevel"/>
    <w:tmpl w:val="F12E2C14"/>
    <w:lvl w:ilvl="0" w:tplc="94BA30F8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7" w15:restartNumberingAfterBreak="0">
    <w:nsid w:val="3D2572A9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8" w15:restartNumberingAfterBreak="0">
    <w:nsid w:val="3FAE3893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 w15:restartNumberingAfterBreak="0">
    <w:nsid w:val="44855FEA"/>
    <w:multiLevelType w:val="hybridMultilevel"/>
    <w:tmpl w:val="1DE42DFE"/>
    <w:lvl w:ilvl="0" w:tplc="B324DF50">
      <w:start w:val="2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770"/>
        </w:tabs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90"/>
        </w:tabs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210"/>
        </w:tabs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930"/>
        </w:tabs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650"/>
        </w:tabs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70"/>
        </w:tabs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90"/>
        </w:tabs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10"/>
        </w:tabs>
        <w:ind w:left="9810" w:hanging="180"/>
      </w:pPr>
    </w:lvl>
  </w:abstractNum>
  <w:abstractNum w:abstractNumId="10" w15:restartNumberingAfterBreak="0">
    <w:nsid w:val="4D6A3038"/>
    <w:multiLevelType w:val="hybridMultilevel"/>
    <w:tmpl w:val="3C1C91FE"/>
    <w:lvl w:ilvl="0" w:tplc="2C2E7094">
      <w:start w:val="1"/>
      <w:numFmt w:val="decimal"/>
      <w:lvlText w:val="%1."/>
      <w:lvlJc w:val="left"/>
      <w:pPr>
        <w:ind w:left="720" w:hanging="360"/>
      </w:pPr>
    </w:lvl>
    <w:lvl w:ilvl="1" w:tplc="577E01EC">
      <w:start w:val="1"/>
      <w:numFmt w:val="lowerLetter"/>
      <w:lvlText w:val="%2."/>
      <w:lvlJc w:val="left"/>
      <w:pPr>
        <w:ind w:left="1440" w:hanging="360"/>
      </w:pPr>
    </w:lvl>
    <w:lvl w:ilvl="2" w:tplc="0D2825A4">
      <w:start w:val="1"/>
      <w:numFmt w:val="lowerRoman"/>
      <w:lvlText w:val="%3."/>
      <w:lvlJc w:val="right"/>
      <w:pPr>
        <w:ind w:left="2160" w:hanging="180"/>
      </w:pPr>
    </w:lvl>
    <w:lvl w:ilvl="3" w:tplc="90965BDE">
      <w:start w:val="1"/>
      <w:numFmt w:val="decimal"/>
      <w:lvlText w:val="%4."/>
      <w:lvlJc w:val="left"/>
      <w:pPr>
        <w:ind w:left="2880" w:hanging="360"/>
      </w:pPr>
    </w:lvl>
    <w:lvl w:ilvl="4" w:tplc="CEA08610">
      <w:start w:val="1"/>
      <w:numFmt w:val="lowerLetter"/>
      <w:lvlText w:val="%5."/>
      <w:lvlJc w:val="left"/>
      <w:pPr>
        <w:ind w:left="3600" w:hanging="360"/>
      </w:pPr>
    </w:lvl>
    <w:lvl w:ilvl="5" w:tplc="BC045B96">
      <w:start w:val="1"/>
      <w:numFmt w:val="lowerRoman"/>
      <w:lvlText w:val="%6."/>
      <w:lvlJc w:val="right"/>
      <w:pPr>
        <w:ind w:left="4320" w:hanging="180"/>
      </w:pPr>
    </w:lvl>
    <w:lvl w:ilvl="6" w:tplc="038C875E">
      <w:start w:val="1"/>
      <w:numFmt w:val="decimal"/>
      <w:lvlText w:val="%7."/>
      <w:lvlJc w:val="left"/>
      <w:pPr>
        <w:ind w:left="5040" w:hanging="360"/>
      </w:pPr>
    </w:lvl>
    <w:lvl w:ilvl="7" w:tplc="ABF447E4">
      <w:start w:val="1"/>
      <w:numFmt w:val="lowerLetter"/>
      <w:lvlText w:val="%8."/>
      <w:lvlJc w:val="left"/>
      <w:pPr>
        <w:ind w:left="5760" w:hanging="360"/>
      </w:pPr>
    </w:lvl>
    <w:lvl w:ilvl="8" w:tplc="5C269E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5657E"/>
    <w:multiLevelType w:val="hybridMultilevel"/>
    <w:tmpl w:val="5E50C112"/>
    <w:lvl w:ilvl="0" w:tplc="FFFFFFFF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461637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8D17FD"/>
    <w:multiLevelType w:val="multilevel"/>
    <w:tmpl w:val="DB5CF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13" w15:restartNumberingAfterBreak="0">
    <w:nsid w:val="581C7E23"/>
    <w:multiLevelType w:val="hybridMultilevel"/>
    <w:tmpl w:val="BF5011CC"/>
    <w:lvl w:ilvl="0" w:tplc="04C0A0BE">
      <w:start w:val="1"/>
      <w:numFmt w:val="decimal"/>
      <w:lvlText w:val="%1."/>
      <w:lvlJc w:val="left"/>
      <w:pPr>
        <w:ind w:left="720" w:hanging="360"/>
      </w:pPr>
    </w:lvl>
    <w:lvl w:ilvl="1" w:tplc="393E7E46">
      <w:start w:val="1"/>
      <w:numFmt w:val="lowerLetter"/>
      <w:lvlText w:val="%2."/>
      <w:lvlJc w:val="left"/>
      <w:pPr>
        <w:ind w:left="1440" w:hanging="360"/>
      </w:pPr>
    </w:lvl>
    <w:lvl w:ilvl="2" w:tplc="9FD078C2">
      <w:start w:val="1"/>
      <w:numFmt w:val="lowerRoman"/>
      <w:lvlText w:val="%3."/>
      <w:lvlJc w:val="right"/>
      <w:pPr>
        <w:ind w:left="2160" w:hanging="180"/>
      </w:pPr>
    </w:lvl>
    <w:lvl w:ilvl="3" w:tplc="2154FCD4">
      <w:start w:val="1"/>
      <w:numFmt w:val="decimal"/>
      <w:lvlText w:val="%4."/>
      <w:lvlJc w:val="left"/>
      <w:pPr>
        <w:ind w:left="2880" w:hanging="360"/>
      </w:pPr>
    </w:lvl>
    <w:lvl w:ilvl="4" w:tplc="069615E8">
      <w:start w:val="1"/>
      <w:numFmt w:val="lowerLetter"/>
      <w:lvlText w:val="%5."/>
      <w:lvlJc w:val="left"/>
      <w:pPr>
        <w:ind w:left="3600" w:hanging="360"/>
      </w:pPr>
    </w:lvl>
    <w:lvl w:ilvl="5" w:tplc="EA567E4C">
      <w:start w:val="1"/>
      <w:numFmt w:val="lowerRoman"/>
      <w:lvlText w:val="%6."/>
      <w:lvlJc w:val="right"/>
      <w:pPr>
        <w:ind w:left="4320" w:hanging="180"/>
      </w:pPr>
    </w:lvl>
    <w:lvl w:ilvl="6" w:tplc="94DEB002">
      <w:start w:val="1"/>
      <w:numFmt w:val="decimal"/>
      <w:lvlText w:val="%7."/>
      <w:lvlJc w:val="left"/>
      <w:pPr>
        <w:ind w:left="5040" w:hanging="360"/>
      </w:pPr>
    </w:lvl>
    <w:lvl w:ilvl="7" w:tplc="F0DAA2F4">
      <w:start w:val="1"/>
      <w:numFmt w:val="lowerLetter"/>
      <w:lvlText w:val="%8."/>
      <w:lvlJc w:val="left"/>
      <w:pPr>
        <w:ind w:left="5760" w:hanging="360"/>
      </w:pPr>
    </w:lvl>
    <w:lvl w:ilvl="8" w:tplc="04EAE3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4FCF"/>
    <w:multiLevelType w:val="hybridMultilevel"/>
    <w:tmpl w:val="980EB5A2"/>
    <w:lvl w:ilvl="0" w:tplc="6B5032F0">
      <w:start w:val="1"/>
      <w:numFmt w:val="upperLetter"/>
      <w:lvlText w:val="%1."/>
      <w:lvlJc w:val="left"/>
      <w:pPr>
        <w:tabs>
          <w:tab w:val="num" w:pos="1152"/>
        </w:tabs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5" w15:restartNumberingAfterBreak="0">
    <w:nsid w:val="5E3C66AB"/>
    <w:multiLevelType w:val="hybridMultilevel"/>
    <w:tmpl w:val="E9F032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F04EA"/>
    <w:multiLevelType w:val="hybridMultilevel"/>
    <w:tmpl w:val="A72CE5CC"/>
    <w:lvl w:ilvl="0" w:tplc="F1C81C50">
      <w:start w:val="1"/>
      <w:numFmt w:val="upperLetter"/>
      <w:lvlText w:val="%1."/>
      <w:lvlJc w:val="left"/>
      <w:pPr>
        <w:tabs>
          <w:tab w:val="num" w:pos="1875"/>
        </w:tabs>
        <w:ind w:left="187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6"/>
  </w:num>
  <w:num w:numId="5">
    <w:abstractNumId w:val="14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2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jQxtTQxMTK3sDBR0lEKTi0uzszPAykwqgUAbBGBACwAAAA="/>
  </w:docVars>
  <w:rsids>
    <w:rsidRoot w:val="00215078"/>
    <w:rsid w:val="000140FD"/>
    <w:rsid w:val="000223D4"/>
    <w:rsid w:val="00024AB3"/>
    <w:rsid w:val="00036B04"/>
    <w:rsid w:val="00041147"/>
    <w:rsid w:val="0004266C"/>
    <w:rsid w:val="00044539"/>
    <w:rsid w:val="00053789"/>
    <w:rsid w:val="00054013"/>
    <w:rsid w:val="0006183C"/>
    <w:rsid w:val="00066C4D"/>
    <w:rsid w:val="00072810"/>
    <w:rsid w:val="00072DC9"/>
    <w:rsid w:val="00074975"/>
    <w:rsid w:val="000811F6"/>
    <w:rsid w:val="00094B5A"/>
    <w:rsid w:val="00097D6C"/>
    <w:rsid w:val="000A0194"/>
    <w:rsid w:val="000A719B"/>
    <w:rsid w:val="000B2E02"/>
    <w:rsid w:val="000B71BC"/>
    <w:rsid w:val="000D6630"/>
    <w:rsid w:val="000E2992"/>
    <w:rsid w:val="000E3E9C"/>
    <w:rsid w:val="000E75CF"/>
    <w:rsid w:val="000F16E6"/>
    <w:rsid w:val="000F4EA5"/>
    <w:rsid w:val="0010499A"/>
    <w:rsid w:val="00115C81"/>
    <w:rsid w:val="001161DE"/>
    <w:rsid w:val="001166D1"/>
    <w:rsid w:val="00116E3B"/>
    <w:rsid w:val="0011732E"/>
    <w:rsid w:val="00117A9B"/>
    <w:rsid w:val="00120F7A"/>
    <w:rsid w:val="001215E2"/>
    <w:rsid w:val="00125ECB"/>
    <w:rsid w:val="0012771B"/>
    <w:rsid w:val="00131C3A"/>
    <w:rsid w:val="0013339D"/>
    <w:rsid w:val="00133578"/>
    <w:rsid w:val="0013361F"/>
    <w:rsid w:val="00137311"/>
    <w:rsid w:val="00137CC0"/>
    <w:rsid w:val="00137D28"/>
    <w:rsid w:val="001400EF"/>
    <w:rsid w:val="001503B2"/>
    <w:rsid w:val="00153E01"/>
    <w:rsid w:val="001645DC"/>
    <w:rsid w:val="00165609"/>
    <w:rsid w:val="00165F9F"/>
    <w:rsid w:val="001703D6"/>
    <w:rsid w:val="00174819"/>
    <w:rsid w:val="00176A81"/>
    <w:rsid w:val="00190088"/>
    <w:rsid w:val="00192389"/>
    <w:rsid w:val="00193CE4"/>
    <w:rsid w:val="001A31E7"/>
    <w:rsid w:val="001A412B"/>
    <w:rsid w:val="001A5D7C"/>
    <w:rsid w:val="001B01D6"/>
    <w:rsid w:val="001B0CB6"/>
    <w:rsid w:val="001B1647"/>
    <w:rsid w:val="001B79ED"/>
    <w:rsid w:val="001D33B2"/>
    <w:rsid w:val="001D373B"/>
    <w:rsid w:val="001D482A"/>
    <w:rsid w:val="001D4942"/>
    <w:rsid w:val="001D4FDA"/>
    <w:rsid w:val="001E2516"/>
    <w:rsid w:val="001E3ED2"/>
    <w:rsid w:val="001E6474"/>
    <w:rsid w:val="001F56BB"/>
    <w:rsid w:val="001F5A39"/>
    <w:rsid w:val="00206A40"/>
    <w:rsid w:val="00211C93"/>
    <w:rsid w:val="00215078"/>
    <w:rsid w:val="002207C2"/>
    <w:rsid w:val="002220AD"/>
    <w:rsid w:val="00227AC7"/>
    <w:rsid w:val="00230D66"/>
    <w:rsid w:val="00234B1F"/>
    <w:rsid w:val="0023797E"/>
    <w:rsid w:val="0024102B"/>
    <w:rsid w:val="0024381B"/>
    <w:rsid w:val="00244772"/>
    <w:rsid w:val="002462A9"/>
    <w:rsid w:val="00246A8C"/>
    <w:rsid w:val="002521F9"/>
    <w:rsid w:val="002557D0"/>
    <w:rsid w:val="00266B99"/>
    <w:rsid w:val="00267CEC"/>
    <w:rsid w:val="00267EEF"/>
    <w:rsid w:val="00274DF1"/>
    <w:rsid w:val="00277E35"/>
    <w:rsid w:val="00281707"/>
    <w:rsid w:val="00281EDB"/>
    <w:rsid w:val="002831E0"/>
    <w:rsid w:val="00284561"/>
    <w:rsid w:val="00287082"/>
    <w:rsid w:val="0028739F"/>
    <w:rsid w:val="00291DD9"/>
    <w:rsid w:val="00292B1E"/>
    <w:rsid w:val="00292F51"/>
    <w:rsid w:val="00296D69"/>
    <w:rsid w:val="002A5DEF"/>
    <w:rsid w:val="002C370F"/>
    <w:rsid w:val="002C44EA"/>
    <w:rsid w:val="002D0928"/>
    <w:rsid w:val="002D2858"/>
    <w:rsid w:val="002D372B"/>
    <w:rsid w:val="002D5750"/>
    <w:rsid w:val="002D7374"/>
    <w:rsid w:val="002D787B"/>
    <w:rsid w:val="002E17BD"/>
    <w:rsid w:val="002E5F3A"/>
    <w:rsid w:val="002F012F"/>
    <w:rsid w:val="002F1355"/>
    <w:rsid w:val="002F5022"/>
    <w:rsid w:val="00305C03"/>
    <w:rsid w:val="00307FCE"/>
    <w:rsid w:val="0031003D"/>
    <w:rsid w:val="0031184C"/>
    <w:rsid w:val="0031315A"/>
    <w:rsid w:val="00313AAD"/>
    <w:rsid w:val="00314F34"/>
    <w:rsid w:val="00320D2F"/>
    <w:rsid w:val="00321577"/>
    <w:rsid w:val="00324BFE"/>
    <w:rsid w:val="00326466"/>
    <w:rsid w:val="003328CD"/>
    <w:rsid w:val="00333187"/>
    <w:rsid w:val="0033468F"/>
    <w:rsid w:val="00336123"/>
    <w:rsid w:val="003370F6"/>
    <w:rsid w:val="0034002E"/>
    <w:rsid w:val="0034009C"/>
    <w:rsid w:val="00353C45"/>
    <w:rsid w:val="00353CAF"/>
    <w:rsid w:val="003562E1"/>
    <w:rsid w:val="00356D65"/>
    <w:rsid w:val="003619D1"/>
    <w:rsid w:val="00361D02"/>
    <w:rsid w:val="00362B87"/>
    <w:rsid w:val="0037614A"/>
    <w:rsid w:val="0037664B"/>
    <w:rsid w:val="0038746C"/>
    <w:rsid w:val="003A0253"/>
    <w:rsid w:val="003A7C23"/>
    <w:rsid w:val="003B5960"/>
    <w:rsid w:val="003B5DAD"/>
    <w:rsid w:val="003B79DA"/>
    <w:rsid w:val="003C054A"/>
    <w:rsid w:val="003C2F9A"/>
    <w:rsid w:val="003E27DA"/>
    <w:rsid w:val="003E76A0"/>
    <w:rsid w:val="003E78E1"/>
    <w:rsid w:val="003E7B5F"/>
    <w:rsid w:val="003F263F"/>
    <w:rsid w:val="00404330"/>
    <w:rsid w:val="004050CA"/>
    <w:rsid w:val="00427367"/>
    <w:rsid w:val="004277EB"/>
    <w:rsid w:val="00427EA7"/>
    <w:rsid w:val="00427F88"/>
    <w:rsid w:val="004317FE"/>
    <w:rsid w:val="00434BD7"/>
    <w:rsid w:val="00435EEB"/>
    <w:rsid w:val="00435FFC"/>
    <w:rsid w:val="004379DF"/>
    <w:rsid w:val="00437C5D"/>
    <w:rsid w:val="0044107B"/>
    <w:rsid w:val="00444ACC"/>
    <w:rsid w:val="00445D53"/>
    <w:rsid w:val="004543DD"/>
    <w:rsid w:val="0045528F"/>
    <w:rsid w:val="00456F1B"/>
    <w:rsid w:val="00460C2C"/>
    <w:rsid w:val="0046181C"/>
    <w:rsid w:val="0046380C"/>
    <w:rsid w:val="0046639B"/>
    <w:rsid w:val="0046659F"/>
    <w:rsid w:val="004751DD"/>
    <w:rsid w:val="004760F4"/>
    <w:rsid w:val="00476A64"/>
    <w:rsid w:val="00480F02"/>
    <w:rsid w:val="00486627"/>
    <w:rsid w:val="00491785"/>
    <w:rsid w:val="00497C13"/>
    <w:rsid w:val="004B5DDC"/>
    <w:rsid w:val="004B7574"/>
    <w:rsid w:val="004C0D97"/>
    <w:rsid w:val="004C6123"/>
    <w:rsid w:val="004C7A8D"/>
    <w:rsid w:val="004D346B"/>
    <w:rsid w:val="004E5807"/>
    <w:rsid w:val="004F0858"/>
    <w:rsid w:val="004F1642"/>
    <w:rsid w:val="004F48D3"/>
    <w:rsid w:val="004F542C"/>
    <w:rsid w:val="0050774B"/>
    <w:rsid w:val="00517334"/>
    <w:rsid w:val="00520C96"/>
    <w:rsid w:val="0052521B"/>
    <w:rsid w:val="00527621"/>
    <w:rsid w:val="005315F9"/>
    <w:rsid w:val="00532913"/>
    <w:rsid w:val="00536954"/>
    <w:rsid w:val="00537E41"/>
    <w:rsid w:val="005444FA"/>
    <w:rsid w:val="005464A1"/>
    <w:rsid w:val="00550F94"/>
    <w:rsid w:val="00553EFA"/>
    <w:rsid w:val="00556D1A"/>
    <w:rsid w:val="00562EDD"/>
    <w:rsid w:val="00572AEE"/>
    <w:rsid w:val="00577E13"/>
    <w:rsid w:val="0058313C"/>
    <w:rsid w:val="0059523D"/>
    <w:rsid w:val="005963A3"/>
    <w:rsid w:val="005A0FAF"/>
    <w:rsid w:val="005A1FC1"/>
    <w:rsid w:val="005A226A"/>
    <w:rsid w:val="005A2A67"/>
    <w:rsid w:val="005A2DB2"/>
    <w:rsid w:val="005A353D"/>
    <w:rsid w:val="005A42C7"/>
    <w:rsid w:val="005A515C"/>
    <w:rsid w:val="005B28C2"/>
    <w:rsid w:val="005B322E"/>
    <w:rsid w:val="005C0E7A"/>
    <w:rsid w:val="005D19EE"/>
    <w:rsid w:val="005D6E81"/>
    <w:rsid w:val="005E0783"/>
    <w:rsid w:val="005E7DCB"/>
    <w:rsid w:val="005F20A9"/>
    <w:rsid w:val="006049A0"/>
    <w:rsid w:val="00605606"/>
    <w:rsid w:val="00612C48"/>
    <w:rsid w:val="00614408"/>
    <w:rsid w:val="0061462B"/>
    <w:rsid w:val="00615755"/>
    <w:rsid w:val="00616BC8"/>
    <w:rsid w:val="0061717B"/>
    <w:rsid w:val="00620177"/>
    <w:rsid w:val="006240C2"/>
    <w:rsid w:val="0063492B"/>
    <w:rsid w:val="006367B4"/>
    <w:rsid w:val="00643A96"/>
    <w:rsid w:val="0064646A"/>
    <w:rsid w:val="00651302"/>
    <w:rsid w:val="0066676B"/>
    <w:rsid w:val="0067148E"/>
    <w:rsid w:val="006720D6"/>
    <w:rsid w:val="00672A30"/>
    <w:rsid w:val="00676B48"/>
    <w:rsid w:val="00677BC6"/>
    <w:rsid w:val="00682DB5"/>
    <w:rsid w:val="006866DB"/>
    <w:rsid w:val="006A485C"/>
    <w:rsid w:val="006A7CAE"/>
    <w:rsid w:val="006B68A0"/>
    <w:rsid w:val="006C17BB"/>
    <w:rsid w:val="006C203B"/>
    <w:rsid w:val="006C2183"/>
    <w:rsid w:val="006C4AD5"/>
    <w:rsid w:val="006D36B9"/>
    <w:rsid w:val="006D38C4"/>
    <w:rsid w:val="006E493D"/>
    <w:rsid w:val="006E55BF"/>
    <w:rsid w:val="006E6122"/>
    <w:rsid w:val="006E702A"/>
    <w:rsid w:val="006E79CA"/>
    <w:rsid w:val="006F0876"/>
    <w:rsid w:val="00703191"/>
    <w:rsid w:val="00705381"/>
    <w:rsid w:val="00705F1F"/>
    <w:rsid w:val="0070728A"/>
    <w:rsid w:val="00723C18"/>
    <w:rsid w:val="00724A49"/>
    <w:rsid w:val="00726377"/>
    <w:rsid w:val="00727A2C"/>
    <w:rsid w:val="00731935"/>
    <w:rsid w:val="00733F4A"/>
    <w:rsid w:val="00736FE1"/>
    <w:rsid w:val="00743FA9"/>
    <w:rsid w:val="00745638"/>
    <w:rsid w:val="007469BE"/>
    <w:rsid w:val="007471EC"/>
    <w:rsid w:val="00747D0D"/>
    <w:rsid w:val="00750DAC"/>
    <w:rsid w:val="007527A5"/>
    <w:rsid w:val="007531FA"/>
    <w:rsid w:val="00753AE1"/>
    <w:rsid w:val="007543E4"/>
    <w:rsid w:val="007562D7"/>
    <w:rsid w:val="00757A46"/>
    <w:rsid w:val="00760F1E"/>
    <w:rsid w:val="00763C6D"/>
    <w:rsid w:val="00765436"/>
    <w:rsid w:val="00770C7C"/>
    <w:rsid w:val="00772451"/>
    <w:rsid w:val="00772D2C"/>
    <w:rsid w:val="00774030"/>
    <w:rsid w:val="00775F9D"/>
    <w:rsid w:val="007818DB"/>
    <w:rsid w:val="00790773"/>
    <w:rsid w:val="00793771"/>
    <w:rsid w:val="007A233B"/>
    <w:rsid w:val="007A2CDA"/>
    <w:rsid w:val="007A670F"/>
    <w:rsid w:val="007B0460"/>
    <w:rsid w:val="007C2432"/>
    <w:rsid w:val="007C3FF7"/>
    <w:rsid w:val="007C5CA7"/>
    <w:rsid w:val="007C62B1"/>
    <w:rsid w:val="007C7E3A"/>
    <w:rsid w:val="007D0F69"/>
    <w:rsid w:val="007D3C18"/>
    <w:rsid w:val="007D5AD2"/>
    <w:rsid w:val="007E2623"/>
    <w:rsid w:val="007E3CE3"/>
    <w:rsid w:val="007E6F17"/>
    <w:rsid w:val="007F02A3"/>
    <w:rsid w:val="007F282B"/>
    <w:rsid w:val="007F282D"/>
    <w:rsid w:val="007F2ABF"/>
    <w:rsid w:val="007F7088"/>
    <w:rsid w:val="007F7500"/>
    <w:rsid w:val="008035C8"/>
    <w:rsid w:val="00811013"/>
    <w:rsid w:val="00827CF0"/>
    <w:rsid w:val="00840DDE"/>
    <w:rsid w:val="0084698A"/>
    <w:rsid w:val="008536EA"/>
    <w:rsid w:val="00856BC2"/>
    <w:rsid w:val="00860C1A"/>
    <w:rsid w:val="00866200"/>
    <w:rsid w:val="008666F5"/>
    <w:rsid w:val="00867148"/>
    <w:rsid w:val="00873976"/>
    <w:rsid w:val="00876732"/>
    <w:rsid w:val="00881AE7"/>
    <w:rsid w:val="0088374F"/>
    <w:rsid w:val="008929F0"/>
    <w:rsid w:val="008A52C4"/>
    <w:rsid w:val="008A7BA3"/>
    <w:rsid w:val="008B0271"/>
    <w:rsid w:val="008B0E28"/>
    <w:rsid w:val="008B1C8C"/>
    <w:rsid w:val="008B2746"/>
    <w:rsid w:val="008B5E83"/>
    <w:rsid w:val="008C09E4"/>
    <w:rsid w:val="008C16D2"/>
    <w:rsid w:val="008C6257"/>
    <w:rsid w:val="008E1F35"/>
    <w:rsid w:val="008F31B3"/>
    <w:rsid w:val="0090784C"/>
    <w:rsid w:val="00910607"/>
    <w:rsid w:val="00914795"/>
    <w:rsid w:val="0092156F"/>
    <w:rsid w:val="00922C2A"/>
    <w:rsid w:val="0092440F"/>
    <w:rsid w:val="0092572E"/>
    <w:rsid w:val="00930534"/>
    <w:rsid w:val="00931A38"/>
    <w:rsid w:val="0093244B"/>
    <w:rsid w:val="00941ACE"/>
    <w:rsid w:val="0094615D"/>
    <w:rsid w:val="009472C2"/>
    <w:rsid w:val="00947F46"/>
    <w:rsid w:val="00951FD5"/>
    <w:rsid w:val="00954079"/>
    <w:rsid w:val="00957230"/>
    <w:rsid w:val="00961B9D"/>
    <w:rsid w:val="009639FB"/>
    <w:rsid w:val="009669D2"/>
    <w:rsid w:val="009702E6"/>
    <w:rsid w:val="00980905"/>
    <w:rsid w:val="00981E8A"/>
    <w:rsid w:val="0099383D"/>
    <w:rsid w:val="0099539D"/>
    <w:rsid w:val="009A059E"/>
    <w:rsid w:val="009A11C7"/>
    <w:rsid w:val="009A1501"/>
    <w:rsid w:val="009A3547"/>
    <w:rsid w:val="009A5C6E"/>
    <w:rsid w:val="009B0940"/>
    <w:rsid w:val="009B5DE3"/>
    <w:rsid w:val="009B6D03"/>
    <w:rsid w:val="009C5899"/>
    <w:rsid w:val="009D245B"/>
    <w:rsid w:val="009D5725"/>
    <w:rsid w:val="009D6FBC"/>
    <w:rsid w:val="009E0D05"/>
    <w:rsid w:val="009E6623"/>
    <w:rsid w:val="009E7C8D"/>
    <w:rsid w:val="009F0893"/>
    <w:rsid w:val="009F7632"/>
    <w:rsid w:val="00A012EC"/>
    <w:rsid w:val="00A015BE"/>
    <w:rsid w:val="00A03311"/>
    <w:rsid w:val="00A04332"/>
    <w:rsid w:val="00A2142C"/>
    <w:rsid w:val="00A33BAF"/>
    <w:rsid w:val="00A344D4"/>
    <w:rsid w:val="00A3731D"/>
    <w:rsid w:val="00A3763F"/>
    <w:rsid w:val="00A41D17"/>
    <w:rsid w:val="00A50A55"/>
    <w:rsid w:val="00A50EA8"/>
    <w:rsid w:val="00A530F8"/>
    <w:rsid w:val="00A54C68"/>
    <w:rsid w:val="00A62B75"/>
    <w:rsid w:val="00A666D3"/>
    <w:rsid w:val="00A6670C"/>
    <w:rsid w:val="00A70A38"/>
    <w:rsid w:val="00A71BF7"/>
    <w:rsid w:val="00A72A1A"/>
    <w:rsid w:val="00A76195"/>
    <w:rsid w:val="00A807C6"/>
    <w:rsid w:val="00A8433D"/>
    <w:rsid w:val="00A862C4"/>
    <w:rsid w:val="00A8714E"/>
    <w:rsid w:val="00AA16BB"/>
    <w:rsid w:val="00AA47F1"/>
    <w:rsid w:val="00AA4957"/>
    <w:rsid w:val="00AC0419"/>
    <w:rsid w:val="00AC07A4"/>
    <w:rsid w:val="00AC13D0"/>
    <w:rsid w:val="00AC1520"/>
    <w:rsid w:val="00AD26A1"/>
    <w:rsid w:val="00AD2F68"/>
    <w:rsid w:val="00AE0D39"/>
    <w:rsid w:val="00AE0F3E"/>
    <w:rsid w:val="00AE1550"/>
    <w:rsid w:val="00AE3CAD"/>
    <w:rsid w:val="00B04374"/>
    <w:rsid w:val="00B07974"/>
    <w:rsid w:val="00B1641F"/>
    <w:rsid w:val="00B22F34"/>
    <w:rsid w:val="00B23C70"/>
    <w:rsid w:val="00B273CC"/>
    <w:rsid w:val="00B30124"/>
    <w:rsid w:val="00B32EEA"/>
    <w:rsid w:val="00B33C28"/>
    <w:rsid w:val="00B34629"/>
    <w:rsid w:val="00B4122D"/>
    <w:rsid w:val="00B44569"/>
    <w:rsid w:val="00B52F97"/>
    <w:rsid w:val="00B54E7F"/>
    <w:rsid w:val="00B63906"/>
    <w:rsid w:val="00B70DC0"/>
    <w:rsid w:val="00B722FC"/>
    <w:rsid w:val="00B7386D"/>
    <w:rsid w:val="00B75166"/>
    <w:rsid w:val="00B80DA8"/>
    <w:rsid w:val="00B8762C"/>
    <w:rsid w:val="00B8766C"/>
    <w:rsid w:val="00B914DD"/>
    <w:rsid w:val="00BA20EE"/>
    <w:rsid w:val="00BA3BC9"/>
    <w:rsid w:val="00BA4E78"/>
    <w:rsid w:val="00BA6603"/>
    <w:rsid w:val="00BA775D"/>
    <w:rsid w:val="00BB2D0E"/>
    <w:rsid w:val="00BB6BB7"/>
    <w:rsid w:val="00BC7F9F"/>
    <w:rsid w:val="00BC7FB4"/>
    <w:rsid w:val="00BD3DD7"/>
    <w:rsid w:val="00BD5E93"/>
    <w:rsid w:val="00BE0E46"/>
    <w:rsid w:val="00BE3533"/>
    <w:rsid w:val="00BE5A97"/>
    <w:rsid w:val="00BF0EF2"/>
    <w:rsid w:val="00BF3FFE"/>
    <w:rsid w:val="00BF70BC"/>
    <w:rsid w:val="00C02F01"/>
    <w:rsid w:val="00C04266"/>
    <w:rsid w:val="00C04693"/>
    <w:rsid w:val="00C0537A"/>
    <w:rsid w:val="00C11696"/>
    <w:rsid w:val="00C11FA8"/>
    <w:rsid w:val="00C12FB6"/>
    <w:rsid w:val="00C15DB2"/>
    <w:rsid w:val="00C17376"/>
    <w:rsid w:val="00C270AD"/>
    <w:rsid w:val="00C34526"/>
    <w:rsid w:val="00C3654F"/>
    <w:rsid w:val="00C42975"/>
    <w:rsid w:val="00C45372"/>
    <w:rsid w:val="00C505D6"/>
    <w:rsid w:val="00C50A10"/>
    <w:rsid w:val="00C52C34"/>
    <w:rsid w:val="00C60283"/>
    <w:rsid w:val="00C61AA4"/>
    <w:rsid w:val="00C64DDE"/>
    <w:rsid w:val="00C67D88"/>
    <w:rsid w:val="00C70FCC"/>
    <w:rsid w:val="00C7361C"/>
    <w:rsid w:val="00C77262"/>
    <w:rsid w:val="00C7760B"/>
    <w:rsid w:val="00C80895"/>
    <w:rsid w:val="00C810E3"/>
    <w:rsid w:val="00C83BA9"/>
    <w:rsid w:val="00C844E0"/>
    <w:rsid w:val="00C85030"/>
    <w:rsid w:val="00C86091"/>
    <w:rsid w:val="00C9092B"/>
    <w:rsid w:val="00C9154D"/>
    <w:rsid w:val="00C941D4"/>
    <w:rsid w:val="00C94BCB"/>
    <w:rsid w:val="00CA163B"/>
    <w:rsid w:val="00CC3CCF"/>
    <w:rsid w:val="00CC7A4F"/>
    <w:rsid w:val="00CD0DE2"/>
    <w:rsid w:val="00CD621D"/>
    <w:rsid w:val="00CE58D7"/>
    <w:rsid w:val="00CE5D98"/>
    <w:rsid w:val="00CF2BCD"/>
    <w:rsid w:val="00CF3B42"/>
    <w:rsid w:val="00CF4118"/>
    <w:rsid w:val="00CF77E5"/>
    <w:rsid w:val="00D04754"/>
    <w:rsid w:val="00D10D9E"/>
    <w:rsid w:val="00D11DE0"/>
    <w:rsid w:val="00D15BC6"/>
    <w:rsid w:val="00D24F71"/>
    <w:rsid w:val="00D25BED"/>
    <w:rsid w:val="00D27E06"/>
    <w:rsid w:val="00D35511"/>
    <w:rsid w:val="00D37FCF"/>
    <w:rsid w:val="00D40DE6"/>
    <w:rsid w:val="00D42DEC"/>
    <w:rsid w:val="00D44626"/>
    <w:rsid w:val="00D61E1C"/>
    <w:rsid w:val="00D645B4"/>
    <w:rsid w:val="00D66C6F"/>
    <w:rsid w:val="00D7310D"/>
    <w:rsid w:val="00D7383C"/>
    <w:rsid w:val="00D85FE2"/>
    <w:rsid w:val="00D92CBE"/>
    <w:rsid w:val="00DA1617"/>
    <w:rsid w:val="00DA1E3F"/>
    <w:rsid w:val="00DA30E0"/>
    <w:rsid w:val="00DA3C31"/>
    <w:rsid w:val="00DA684F"/>
    <w:rsid w:val="00DB6249"/>
    <w:rsid w:val="00DB7F75"/>
    <w:rsid w:val="00DC6211"/>
    <w:rsid w:val="00DD12FF"/>
    <w:rsid w:val="00DD24D4"/>
    <w:rsid w:val="00DD3406"/>
    <w:rsid w:val="00DD4420"/>
    <w:rsid w:val="00DD5B2E"/>
    <w:rsid w:val="00DE5E45"/>
    <w:rsid w:val="00DF0C52"/>
    <w:rsid w:val="00DF12CB"/>
    <w:rsid w:val="00DF5AEC"/>
    <w:rsid w:val="00E01564"/>
    <w:rsid w:val="00E07B11"/>
    <w:rsid w:val="00E150FD"/>
    <w:rsid w:val="00E1523B"/>
    <w:rsid w:val="00E304BD"/>
    <w:rsid w:val="00E433B8"/>
    <w:rsid w:val="00E4407D"/>
    <w:rsid w:val="00E473D6"/>
    <w:rsid w:val="00E53267"/>
    <w:rsid w:val="00E617F8"/>
    <w:rsid w:val="00E6296C"/>
    <w:rsid w:val="00E62A91"/>
    <w:rsid w:val="00E65165"/>
    <w:rsid w:val="00E6769E"/>
    <w:rsid w:val="00E83D7F"/>
    <w:rsid w:val="00E8701A"/>
    <w:rsid w:val="00E91D41"/>
    <w:rsid w:val="00E938CB"/>
    <w:rsid w:val="00E959D6"/>
    <w:rsid w:val="00EB1509"/>
    <w:rsid w:val="00EB79DE"/>
    <w:rsid w:val="00EC3E63"/>
    <w:rsid w:val="00EC4FB2"/>
    <w:rsid w:val="00ED0875"/>
    <w:rsid w:val="00ED09E1"/>
    <w:rsid w:val="00EE05F0"/>
    <w:rsid w:val="00EE48E8"/>
    <w:rsid w:val="00EF30FE"/>
    <w:rsid w:val="00EF5220"/>
    <w:rsid w:val="00F01543"/>
    <w:rsid w:val="00F03D67"/>
    <w:rsid w:val="00F14F60"/>
    <w:rsid w:val="00F16E35"/>
    <w:rsid w:val="00F16F7D"/>
    <w:rsid w:val="00F17BBE"/>
    <w:rsid w:val="00F201E3"/>
    <w:rsid w:val="00F20DA1"/>
    <w:rsid w:val="00F26344"/>
    <w:rsid w:val="00F26F93"/>
    <w:rsid w:val="00F275E3"/>
    <w:rsid w:val="00F45804"/>
    <w:rsid w:val="00F46644"/>
    <w:rsid w:val="00F46FAC"/>
    <w:rsid w:val="00F553CF"/>
    <w:rsid w:val="00F561E2"/>
    <w:rsid w:val="00F60F2A"/>
    <w:rsid w:val="00F61409"/>
    <w:rsid w:val="00F62BB5"/>
    <w:rsid w:val="00F64A15"/>
    <w:rsid w:val="00F72716"/>
    <w:rsid w:val="00F76B1A"/>
    <w:rsid w:val="00F901B9"/>
    <w:rsid w:val="00F93D54"/>
    <w:rsid w:val="00F93E24"/>
    <w:rsid w:val="00F951B0"/>
    <w:rsid w:val="00FA24A2"/>
    <w:rsid w:val="00FB7CEE"/>
    <w:rsid w:val="00FC16F6"/>
    <w:rsid w:val="00FC37CF"/>
    <w:rsid w:val="00FD085E"/>
    <w:rsid w:val="00FD3DD8"/>
    <w:rsid w:val="00FD5BA3"/>
    <w:rsid w:val="00FD6AC8"/>
    <w:rsid w:val="00FE34AF"/>
    <w:rsid w:val="00FE6105"/>
    <w:rsid w:val="00FF67C7"/>
    <w:rsid w:val="00FF786A"/>
    <w:rsid w:val="1FEA4B7B"/>
    <w:rsid w:val="5A3AF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B6A9C"/>
  <w15:docId w15:val="{EA151F8C-AC45-4D08-AD95-61813C94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2E"/>
    <w:rPr>
      <w:sz w:val="24"/>
      <w:szCs w:val="24"/>
    </w:rPr>
  </w:style>
  <w:style w:type="paragraph" w:styleId="Heading7">
    <w:name w:val="heading 7"/>
    <w:basedOn w:val="Normal"/>
    <w:next w:val="Normal"/>
    <w:qFormat/>
    <w:rsid w:val="0092572E"/>
    <w:pPr>
      <w:keepNext/>
      <w:jc w:val="center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7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DA30E0"/>
    <w:rPr>
      <w:rFonts w:ascii="Times" w:hAnsi="Times"/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9C5899"/>
    <w:pPr>
      <w:tabs>
        <w:tab w:val="center" w:pos="4320"/>
        <w:tab w:val="right" w:pos="8640"/>
      </w:tabs>
    </w:pPr>
    <w:rPr>
      <w:lang w:val="ms-MY"/>
    </w:rPr>
  </w:style>
  <w:style w:type="paragraph" w:styleId="BodyText3">
    <w:name w:val="Body Text 3"/>
    <w:basedOn w:val="Normal"/>
    <w:rsid w:val="00774030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rsid w:val="001B0CB6"/>
  </w:style>
  <w:style w:type="paragraph" w:styleId="Subtitle">
    <w:name w:val="Subtitle"/>
    <w:basedOn w:val="Normal"/>
    <w:link w:val="SubtitleChar"/>
    <w:qFormat/>
    <w:rsid w:val="00C844E0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844E0"/>
    <w:rPr>
      <w:rFonts w:ascii="Arial" w:hAnsi="Arial" w:cs="Arial"/>
      <w:b/>
      <w:bCs/>
      <w:sz w:val="28"/>
      <w:lang w:val="en-US" w:eastAsia="en-US"/>
    </w:rPr>
  </w:style>
  <w:style w:type="paragraph" w:styleId="Header">
    <w:name w:val="header"/>
    <w:basedOn w:val="Normal"/>
    <w:link w:val="HeaderChar"/>
    <w:unhideWhenUsed/>
    <w:rsid w:val="00C8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4E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E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69BE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277E35"/>
    <w:rPr>
      <w:sz w:val="24"/>
      <w:szCs w:val="24"/>
      <w:lang w:val="ms-MY"/>
    </w:rPr>
  </w:style>
  <w:style w:type="paragraph" w:customStyle="1" w:styleId="StyleX">
    <w:name w:val="StyleX"/>
    <w:basedOn w:val="Normal"/>
    <w:qFormat/>
    <w:rsid w:val="00361D02"/>
    <w:pPr>
      <w:ind w:left="-119" w:right="-90"/>
      <w:jc w:val="center"/>
    </w:pPr>
    <w:rPr>
      <w:rFonts w:ascii="Arial" w:hAnsi="Arial" w:cs="Arial"/>
      <w:b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6C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F282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1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s://ieeexplore.ieee.org.libproxy.utem.edu.my/document/735762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igitalcommons.lsu.edu/gradschool_dissertations/5528/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www.sciencedirect.com/science/article/pii/S2666281721000986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nlinelibrary.wiley.com/doi/abs/10.1002/cpe.6672" TargetMode="External"/><Relationship Id="rId20" Type="http://schemas.openxmlformats.org/officeDocument/2006/relationships/hyperlink" Target="https://ieeexplore.ieee.org.libproxy.utem.edu.my/document/93529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1742287617300609" TargetMode="External"/><Relationship Id="rId23" Type="http://schemas.openxmlformats.org/officeDocument/2006/relationships/hyperlink" Target="http://www.just.edu.jo/~Tawalbeh/nyit/incs712/digital_forensic.pdf" TargetMode="Externa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link.springer.com/chapter/10.1007/978-3-642-41284-4_2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sciencedirect.com/science/article/pii/S1742287616301529" TargetMode="External"/><Relationship Id="rId22" Type="http://schemas.openxmlformats.org/officeDocument/2006/relationships/hyperlink" Target="https://ieeexplore.ieee.org.libproxy.utem.edu.my/stamp/stamp.jsp?tp=&amp;arnumber=7860344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2EB1C2-5EFD-4D61-9B84-D0CF255A286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0B4BF0D-86BC-40FF-A6E4-659C3E83D9A6}">
      <dgm:prSet phldrT="[Text]" custT="1"/>
      <dgm:spPr/>
      <dgm:t>
        <a:bodyPr/>
        <a:lstStyle/>
        <a:p>
          <a:r>
            <a:rPr lang="en-MY" sz="1000"/>
            <a:t>Install the memory analysis tools</a:t>
          </a:r>
        </a:p>
      </dgm:t>
    </dgm:pt>
    <dgm:pt modelId="{E456FB80-8707-49C4-8D37-E80A07AB10FD}" type="parTrans" cxnId="{3CB78B31-3EDB-4D3B-A9E8-FDB8508099EE}">
      <dgm:prSet/>
      <dgm:spPr/>
      <dgm:t>
        <a:bodyPr/>
        <a:lstStyle/>
        <a:p>
          <a:endParaRPr lang="en-MY" sz="1000"/>
        </a:p>
      </dgm:t>
    </dgm:pt>
    <dgm:pt modelId="{094EEA9B-A3B0-452C-AF8C-BF171A3D02FC}" type="sibTrans" cxnId="{3CB78B31-3EDB-4D3B-A9E8-FDB8508099EE}">
      <dgm:prSet custT="1"/>
      <dgm:spPr/>
      <dgm:t>
        <a:bodyPr/>
        <a:lstStyle/>
        <a:p>
          <a:endParaRPr lang="en-MY" sz="1000"/>
        </a:p>
      </dgm:t>
    </dgm:pt>
    <dgm:pt modelId="{A970F868-5033-4977-8E6E-0DE00100EED1}">
      <dgm:prSet phldrT="[Text]" custT="1"/>
      <dgm:spPr/>
      <dgm:t>
        <a:bodyPr/>
        <a:lstStyle/>
        <a:p>
          <a:r>
            <a:rPr lang="en-MY" sz="1000"/>
            <a:t>Run the tools to examine the processing time</a:t>
          </a:r>
        </a:p>
      </dgm:t>
    </dgm:pt>
    <dgm:pt modelId="{1B2917A4-CA0B-4EF9-BDA7-09EE9BD52DE4}" type="parTrans" cxnId="{94F7C7FF-A14A-4090-8120-CFC2E788A01F}">
      <dgm:prSet/>
      <dgm:spPr/>
      <dgm:t>
        <a:bodyPr/>
        <a:lstStyle/>
        <a:p>
          <a:endParaRPr lang="en-MY" sz="1000"/>
        </a:p>
      </dgm:t>
    </dgm:pt>
    <dgm:pt modelId="{CC9A1BB4-F803-496B-87B5-DB64E9610DE7}" type="sibTrans" cxnId="{94F7C7FF-A14A-4090-8120-CFC2E788A01F}">
      <dgm:prSet custT="1"/>
      <dgm:spPr/>
      <dgm:t>
        <a:bodyPr/>
        <a:lstStyle/>
        <a:p>
          <a:endParaRPr lang="en-MY" sz="1000"/>
        </a:p>
      </dgm:t>
    </dgm:pt>
    <dgm:pt modelId="{85521796-8FD5-4E31-B651-9BD1E40C8026}">
      <dgm:prSet phldrT="[Text]" custT="1"/>
      <dgm:spPr/>
      <dgm:t>
        <a:bodyPr/>
        <a:lstStyle/>
        <a:p>
          <a:r>
            <a:rPr lang="en-MY" sz="1000"/>
            <a:t>Monitor and analyse the tools</a:t>
          </a:r>
        </a:p>
      </dgm:t>
    </dgm:pt>
    <dgm:pt modelId="{6135B8A4-6226-4F3F-9E32-501904F8C3CB}" type="sibTrans" cxnId="{2508E470-AA81-4E7C-B3BC-9714D2084E2A}">
      <dgm:prSet/>
      <dgm:spPr/>
      <dgm:t>
        <a:bodyPr/>
        <a:lstStyle/>
        <a:p>
          <a:endParaRPr lang="en-MY" sz="1000"/>
        </a:p>
      </dgm:t>
    </dgm:pt>
    <dgm:pt modelId="{87405B07-4761-4E4C-A0FE-1CF6C8B2BF24}" type="parTrans" cxnId="{2508E470-AA81-4E7C-B3BC-9714D2084E2A}">
      <dgm:prSet/>
      <dgm:spPr/>
      <dgm:t>
        <a:bodyPr/>
        <a:lstStyle/>
        <a:p>
          <a:endParaRPr lang="en-MY" sz="1000"/>
        </a:p>
      </dgm:t>
    </dgm:pt>
    <dgm:pt modelId="{4A2FEB6E-E127-4212-8782-A96ECD96AD80}">
      <dgm:prSet phldrT="[Text]" custT="1"/>
      <dgm:spPr/>
      <dgm:t>
        <a:bodyPr/>
        <a:lstStyle/>
        <a:p>
          <a:r>
            <a:rPr lang="en-MY" sz="1000"/>
            <a:t>Document the results gained</a:t>
          </a:r>
        </a:p>
      </dgm:t>
    </dgm:pt>
    <dgm:pt modelId="{F3E6D56E-0174-4AEA-BABC-B06746C9DB52}" type="parTrans" cxnId="{1979F2D7-CFF1-4F32-9525-174471567204}">
      <dgm:prSet/>
      <dgm:spPr/>
      <dgm:t>
        <a:bodyPr/>
        <a:lstStyle/>
        <a:p>
          <a:endParaRPr lang="en-MY"/>
        </a:p>
      </dgm:t>
    </dgm:pt>
    <dgm:pt modelId="{2220B5D3-4908-4E8C-BAE0-37AEB731480C}" type="sibTrans" cxnId="{1979F2D7-CFF1-4F32-9525-174471567204}">
      <dgm:prSet/>
      <dgm:spPr/>
      <dgm:t>
        <a:bodyPr/>
        <a:lstStyle/>
        <a:p>
          <a:endParaRPr lang="en-MY"/>
        </a:p>
      </dgm:t>
    </dgm:pt>
    <dgm:pt modelId="{AFEE2E9F-293F-4F3F-B033-CEC3B9A388BE}" type="pres">
      <dgm:prSet presAssocID="{9A2EB1C2-5EFD-4D61-9B84-D0CF255A2864}" presName="Name0" presStyleCnt="0">
        <dgm:presLayoutVars>
          <dgm:dir/>
          <dgm:resizeHandles val="exact"/>
        </dgm:presLayoutVars>
      </dgm:prSet>
      <dgm:spPr/>
    </dgm:pt>
    <dgm:pt modelId="{85EA2248-562D-40E8-8F09-6487A84C340A}" type="pres">
      <dgm:prSet presAssocID="{80B4BF0D-86BC-40FF-A6E4-659C3E83D9A6}" presName="node" presStyleLbl="node1" presStyleIdx="0" presStyleCnt="4" custScaleY="73655" custLinFactX="97694" custLinFactY="-76951" custLinFactNeighborX="100000" custLinFactNeighborY="-100000">
        <dgm:presLayoutVars>
          <dgm:bulletEnabled val="1"/>
        </dgm:presLayoutVars>
      </dgm:prSet>
      <dgm:spPr/>
    </dgm:pt>
    <dgm:pt modelId="{C945A95D-7E52-472E-83DC-F8CBE2B8E940}" type="pres">
      <dgm:prSet presAssocID="{094EEA9B-A3B0-452C-AF8C-BF171A3D02FC}" presName="sibTrans" presStyleLbl="sibTrans2D1" presStyleIdx="0" presStyleCnt="3"/>
      <dgm:spPr/>
    </dgm:pt>
    <dgm:pt modelId="{F5F04BF1-AC39-42B6-AEB6-714F833C8E75}" type="pres">
      <dgm:prSet presAssocID="{094EEA9B-A3B0-452C-AF8C-BF171A3D02FC}" presName="connectorText" presStyleLbl="sibTrans2D1" presStyleIdx="0" presStyleCnt="3"/>
      <dgm:spPr/>
    </dgm:pt>
    <dgm:pt modelId="{8F63A967-51E3-4F27-A497-0DD3C7C3EA47}" type="pres">
      <dgm:prSet presAssocID="{A970F868-5033-4977-8E6E-0DE00100EED1}" presName="node" presStyleLbl="node1" presStyleIdx="1" presStyleCnt="4" custScaleY="71002" custLinFactNeighborX="-2719" custLinFactNeighborY="-65252">
        <dgm:presLayoutVars>
          <dgm:bulletEnabled val="1"/>
        </dgm:presLayoutVars>
      </dgm:prSet>
      <dgm:spPr/>
    </dgm:pt>
    <dgm:pt modelId="{7272A12E-8972-4EB1-8D3B-4CE63BF5D249}" type="pres">
      <dgm:prSet presAssocID="{CC9A1BB4-F803-496B-87B5-DB64E9610DE7}" presName="sibTrans" presStyleLbl="sibTrans2D1" presStyleIdx="1" presStyleCnt="3"/>
      <dgm:spPr/>
    </dgm:pt>
    <dgm:pt modelId="{04D834F2-3DBF-4F3B-B916-8FDC97B02741}" type="pres">
      <dgm:prSet presAssocID="{CC9A1BB4-F803-496B-87B5-DB64E9610DE7}" presName="connectorText" presStyleLbl="sibTrans2D1" presStyleIdx="1" presStyleCnt="3"/>
      <dgm:spPr/>
    </dgm:pt>
    <dgm:pt modelId="{FAA88F5B-85D1-4FCE-A019-FA4C2C26AA23}" type="pres">
      <dgm:prSet presAssocID="{85521796-8FD5-4E31-B651-9BD1E40C8026}" presName="node" presStyleLbl="node1" presStyleIdx="2" presStyleCnt="4" custScaleY="69752" custLinFactX="-100000" custLinFactNeighborX="-102587" custLinFactNeighborY="49761">
        <dgm:presLayoutVars>
          <dgm:bulletEnabled val="1"/>
        </dgm:presLayoutVars>
      </dgm:prSet>
      <dgm:spPr/>
    </dgm:pt>
    <dgm:pt modelId="{E1DA6188-58A2-4411-94CE-24D6998D45B4}" type="pres">
      <dgm:prSet presAssocID="{6135B8A4-6226-4F3F-9E32-501904F8C3CB}" presName="sibTrans" presStyleLbl="sibTrans2D1" presStyleIdx="2" presStyleCnt="3"/>
      <dgm:spPr/>
    </dgm:pt>
    <dgm:pt modelId="{410E9138-4A06-4E5E-A581-D0DB1DEFA062}" type="pres">
      <dgm:prSet presAssocID="{6135B8A4-6226-4F3F-9E32-501904F8C3CB}" presName="connectorText" presStyleLbl="sibTrans2D1" presStyleIdx="2" presStyleCnt="3"/>
      <dgm:spPr/>
    </dgm:pt>
    <dgm:pt modelId="{BEF42915-94A8-47D7-9C14-27F2309489A5}" type="pres">
      <dgm:prSet presAssocID="{4A2FEB6E-E127-4212-8782-A96ECD96AD80}" presName="node" presStyleLbl="node1" presStyleIdx="3" presStyleCnt="4" custScaleY="76871" custLinFactX="-200000" custLinFactY="72037" custLinFactNeighborX="-202317" custLinFactNeighborY="100000">
        <dgm:presLayoutVars>
          <dgm:bulletEnabled val="1"/>
        </dgm:presLayoutVars>
      </dgm:prSet>
      <dgm:spPr/>
    </dgm:pt>
  </dgm:ptLst>
  <dgm:cxnLst>
    <dgm:cxn modelId="{E5CE2C2A-1C4A-47D4-9EBC-7AD981B5CDAB}" type="presOf" srcId="{6135B8A4-6226-4F3F-9E32-501904F8C3CB}" destId="{E1DA6188-58A2-4411-94CE-24D6998D45B4}" srcOrd="0" destOrd="0" presId="urn:microsoft.com/office/officeart/2005/8/layout/process1"/>
    <dgm:cxn modelId="{6DCE0030-62FF-4453-8A82-A04B163B4C77}" type="presOf" srcId="{CC9A1BB4-F803-496B-87B5-DB64E9610DE7}" destId="{7272A12E-8972-4EB1-8D3B-4CE63BF5D249}" srcOrd="0" destOrd="0" presId="urn:microsoft.com/office/officeart/2005/8/layout/process1"/>
    <dgm:cxn modelId="{953BF030-5C8D-4B1E-9B6E-1F79268799F6}" type="presOf" srcId="{6135B8A4-6226-4F3F-9E32-501904F8C3CB}" destId="{410E9138-4A06-4E5E-A581-D0DB1DEFA062}" srcOrd="1" destOrd="0" presId="urn:microsoft.com/office/officeart/2005/8/layout/process1"/>
    <dgm:cxn modelId="{3CB78B31-3EDB-4D3B-A9E8-FDB8508099EE}" srcId="{9A2EB1C2-5EFD-4D61-9B84-D0CF255A2864}" destId="{80B4BF0D-86BC-40FF-A6E4-659C3E83D9A6}" srcOrd="0" destOrd="0" parTransId="{E456FB80-8707-49C4-8D37-E80A07AB10FD}" sibTransId="{094EEA9B-A3B0-452C-AF8C-BF171A3D02FC}"/>
    <dgm:cxn modelId="{703CB96D-0906-4C28-8B6E-E7BA273A25F2}" type="presOf" srcId="{094EEA9B-A3B0-452C-AF8C-BF171A3D02FC}" destId="{F5F04BF1-AC39-42B6-AEB6-714F833C8E75}" srcOrd="1" destOrd="0" presId="urn:microsoft.com/office/officeart/2005/8/layout/process1"/>
    <dgm:cxn modelId="{2508E470-AA81-4E7C-B3BC-9714D2084E2A}" srcId="{9A2EB1C2-5EFD-4D61-9B84-D0CF255A2864}" destId="{85521796-8FD5-4E31-B651-9BD1E40C8026}" srcOrd="2" destOrd="0" parTransId="{87405B07-4761-4E4C-A0FE-1CF6C8B2BF24}" sibTransId="{6135B8A4-6226-4F3F-9E32-501904F8C3CB}"/>
    <dgm:cxn modelId="{ABD18C80-B4A4-4675-9F59-2E40838022BD}" type="presOf" srcId="{9A2EB1C2-5EFD-4D61-9B84-D0CF255A2864}" destId="{AFEE2E9F-293F-4F3F-B033-CEC3B9A388BE}" srcOrd="0" destOrd="0" presId="urn:microsoft.com/office/officeart/2005/8/layout/process1"/>
    <dgm:cxn modelId="{8122E180-45AD-4990-9C20-72ABE5B8A69C}" type="presOf" srcId="{85521796-8FD5-4E31-B651-9BD1E40C8026}" destId="{FAA88F5B-85D1-4FCE-A019-FA4C2C26AA23}" srcOrd="0" destOrd="0" presId="urn:microsoft.com/office/officeart/2005/8/layout/process1"/>
    <dgm:cxn modelId="{3DE2869B-5532-468E-885D-0D10579FEDA4}" type="presOf" srcId="{4A2FEB6E-E127-4212-8782-A96ECD96AD80}" destId="{BEF42915-94A8-47D7-9C14-27F2309489A5}" srcOrd="0" destOrd="0" presId="urn:microsoft.com/office/officeart/2005/8/layout/process1"/>
    <dgm:cxn modelId="{F00BA8A0-9C3D-4EB5-B70A-A245F7C631DA}" type="presOf" srcId="{CC9A1BB4-F803-496B-87B5-DB64E9610DE7}" destId="{04D834F2-3DBF-4F3B-B916-8FDC97B02741}" srcOrd="1" destOrd="0" presId="urn:microsoft.com/office/officeart/2005/8/layout/process1"/>
    <dgm:cxn modelId="{E13137BC-5FFD-41D7-9204-BD63CE1D92DD}" type="presOf" srcId="{80B4BF0D-86BC-40FF-A6E4-659C3E83D9A6}" destId="{85EA2248-562D-40E8-8F09-6487A84C340A}" srcOrd="0" destOrd="0" presId="urn:microsoft.com/office/officeart/2005/8/layout/process1"/>
    <dgm:cxn modelId="{0516D6C5-9549-44DF-82FE-1A91A8FC696D}" type="presOf" srcId="{A970F868-5033-4977-8E6E-0DE00100EED1}" destId="{8F63A967-51E3-4F27-A497-0DD3C7C3EA47}" srcOrd="0" destOrd="0" presId="urn:microsoft.com/office/officeart/2005/8/layout/process1"/>
    <dgm:cxn modelId="{1979F2D7-CFF1-4F32-9525-174471567204}" srcId="{9A2EB1C2-5EFD-4D61-9B84-D0CF255A2864}" destId="{4A2FEB6E-E127-4212-8782-A96ECD96AD80}" srcOrd="3" destOrd="0" parTransId="{F3E6D56E-0174-4AEA-BABC-B06746C9DB52}" sibTransId="{2220B5D3-4908-4E8C-BAE0-37AEB731480C}"/>
    <dgm:cxn modelId="{ED19EDDD-EFAE-464D-AE30-1616BCD90CD9}" type="presOf" srcId="{094EEA9B-A3B0-452C-AF8C-BF171A3D02FC}" destId="{C945A95D-7E52-472E-83DC-F8CBE2B8E940}" srcOrd="0" destOrd="0" presId="urn:microsoft.com/office/officeart/2005/8/layout/process1"/>
    <dgm:cxn modelId="{94F7C7FF-A14A-4090-8120-CFC2E788A01F}" srcId="{9A2EB1C2-5EFD-4D61-9B84-D0CF255A2864}" destId="{A970F868-5033-4977-8E6E-0DE00100EED1}" srcOrd="1" destOrd="0" parTransId="{1B2917A4-CA0B-4EF9-BDA7-09EE9BD52DE4}" sibTransId="{CC9A1BB4-F803-496B-87B5-DB64E9610DE7}"/>
    <dgm:cxn modelId="{BCEFCE9E-A097-4301-8A6E-902FBE753CAE}" type="presParOf" srcId="{AFEE2E9F-293F-4F3F-B033-CEC3B9A388BE}" destId="{85EA2248-562D-40E8-8F09-6487A84C340A}" srcOrd="0" destOrd="0" presId="urn:microsoft.com/office/officeart/2005/8/layout/process1"/>
    <dgm:cxn modelId="{DD05446C-BBE8-4924-9CD4-A493E862BD8A}" type="presParOf" srcId="{AFEE2E9F-293F-4F3F-B033-CEC3B9A388BE}" destId="{C945A95D-7E52-472E-83DC-F8CBE2B8E940}" srcOrd="1" destOrd="0" presId="urn:microsoft.com/office/officeart/2005/8/layout/process1"/>
    <dgm:cxn modelId="{40EBCD36-FF8C-41AC-92F0-C4501C2EFAAA}" type="presParOf" srcId="{C945A95D-7E52-472E-83DC-F8CBE2B8E940}" destId="{F5F04BF1-AC39-42B6-AEB6-714F833C8E75}" srcOrd="0" destOrd="0" presId="urn:microsoft.com/office/officeart/2005/8/layout/process1"/>
    <dgm:cxn modelId="{4EC46E11-C399-463B-A487-54B3847D00EB}" type="presParOf" srcId="{AFEE2E9F-293F-4F3F-B033-CEC3B9A388BE}" destId="{8F63A967-51E3-4F27-A497-0DD3C7C3EA47}" srcOrd="2" destOrd="0" presId="urn:microsoft.com/office/officeart/2005/8/layout/process1"/>
    <dgm:cxn modelId="{A0252CAE-D8ED-48F7-BB3E-5A616A9C702C}" type="presParOf" srcId="{AFEE2E9F-293F-4F3F-B033-CEC3B9A388BE}" destId="{7272A12E-8972-4EB1-8D3B-4CE63BF5D249}" srcOrd="3" destOrd="0" presId="urn:microsoft.com/office/officeart/2005/8/layout/process1"/>
    <dgm:cxn modelId="{9969B3A3-7514-4B5B-9EC2-814930F5B3BC}" type="presParOf" srcId="{7272A12E-8972-4EB1-8D3B-4CE63BF5D249}" destId="{04D834F2-3DBF-4F3B-B916-8FDC97B02741}" srcOrd="0" destOrd="0" presId="urn:microsoft.com/office/officeart/2005/8/layout/process1"/>
    <dgm:cxn modelId="{F0C416CB-FBA5-435C-98A5-08E67918A212}" type="presParOf" srcId="{AFEE2E9F-293F-4F3F-B033-CEC3B9A388BE}" destId="{FAA88F5B-85D1-4FCE-A019-FA4C2C26AA23}" srcOrd="4" destOrd="0" presId="urn:microsoft.com/office/officeart/2005/8/layout/process1"/>
    <dgm:cxn modelId="{C7916D39-B785-4046-96DB-A75D6C5EAB1D}" type="presParOf" srcId="{AFEE2E9F-293F-4F3F-B033-CEC3B9A388BE}" destId="{E1DA6188-58A2-4411-94CE-24D6998D45B4}" srcOrd="5" destOrd="0" presId="urn:microsoft.com/office/officeart/2005/8/layout/process1"/>
    <dgm:cxn modelId="{CC8A86A8-D6E5-4636-9831-E988B74193CC}" type="presParOf" srcId="{E1DA6188-58A2-4411-94CE-24D6998D45B4}" destId="{410E9138-4A06-4E5E-A581-D0DB1DEFA062}" srcOrd="0" destOrd="0" presId="urn:microsoft.com/office/officeart/2005/8/layout/process1"/>
    <dgm:cxn modelId="{EAD5F90E-8667-4713-8F3D-094943BC7C0B}" type="presParOf" srcId="{AFEE2E9F-293F-4F3F-B033-CEC3B9A388BE}" destId="{BEF42915-94A8-47D7-9C14-27F2309489A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EA2248-562D-40E8-8F09-6487A84C340A}">
      <dsp:nvSpPr>
        <dsp:cNvPr id="0" name=""/>
        <dsp:cNvSpPr/>
      </dsp:nvSpPr>
      <dsp:spPr>
        <a:xfrm>
          <a:off x="1479056" y="19339"/>
          <a:ext cx="1070406" cy="513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000" kern="1200"/>
            <a:t>Install the memory analysis tools</a:t>
          </a:r>
        </a:p>
      </dsp:txBody>
      <dsp:txXfrm>
        <a:off x="1494099" y="34382"/>
        <a:ext cx="1040320" cy="483514"/>
      </dsp:txXfrm>
    </dsp:sp>
    <dsp:sp modelId="{C945A95D-7E52-472E-83DC-F8CBE2B8E940}">
      <dsp:nvSpPr>
        <dsp:cNvPr id="0" name=""/>
        <dsp:cNvSpPr/>
      </dsp:nvSpPr>
      <dsp:spPr>
        <a:xfrm rot="5342429">
          <a:off x="1948243" y="541440"/>
          <a:ext cx="145364" cy="2654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000" kern="1200"/>
        </a:p>
      </dsp:txBody>
      <dsp:txXfrm>
        <a:off x="1969682" y="572731"/>
        <a:ext cx="101755" cy="159276"/>
      </dsp:txXfrm>
    </dsp:sp>
    <dsp:sp modelId="{8F63A967-51E3-4F27-A497-0DD3C7C3EA47}">
      <dsp:nvSpPr>
        <dsp:cNvPr id="0" name=""/>
        <dsp:cNvSpPr/>
      </dsp:nvSpPr>
      <dsp:spPr>
        <a:xfrm>
          <a:off x="1492098" y="807174"/>
          <a:ext cx="1070406" cy="495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000" kern="1200"/>
            <a:t>Run the tools to examine the processing time</a:t>
          </a:r>
        </a:p>
      </dsp:txBody>
      <dsp:txXfrm>
        <a:off x="1506605" y="821681"/>
        <a:ext cx="1041392" cy="466298"/>
      </dsp:txXfrm>
    </dsp:sp>
    <dsp:sp modelId="{7272A12E-8972-4EB1-8D3B-4CE63BF5D249}">
      <dsp:nvSpPr>
        <dsp:cNvPr id="0" name=""/>
        <dsp:cNvSpPr/>
      </dsp:nvSpPr>
      <dsp:spPr>
        <a:xfrm rot="5397578">
          <a:off x="1945072" y="1330117"/>
          <a:ext cx="165032" cy="2654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000" kern="1200"/>
        </a:p>
      </dsp:txBody>
      <dsp:txXfrm>
        <a:off x="1969810" y="1358454"/>
        <a:ext cx="115522" cy="159276"/>
      </dsp:txXfrm>
    </dsp:sp>
    <dsp:sp modelId="{FAA88F5B-85D1-4FCE-A019-FA4C2C26AA23}">
      <dsp:nvSpPr>
        <dsp:cNvPr id="0" name=""/>
        <dsp:cNvSpPr/>
      </dsp:nvSpPr>
      <dsp:spPr>
        <a:xfrm>
          <a:off x="1492663" y="1613868"/>
          <a:ext cx="1070406" cy="48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000" kern="1200"/>
            <a:t>Monitor and analyse the tools</a:t>
          </a:r>
        </a:p>
      </dsp:txBody>
      <dsp:txXfrm>
        <a:off x="1506915" y="1628120"/>
        <a:ext cx="1041902" cy="458087"/>
      </dsp:txXfrm>
    </dsp:sp>
    <dsp:sp modelId="{E1DA6188-58A2-4411-94CE-24D6998D45B4}">
      <dsp:nvSpPr>
        <dsp:cNvPr id="0" name=""/>
        <dsp:cNvSpPr/>
      </dsp:nvSpPr>
      <dsp:spPr>
        <a:xfrm rot="5395341">
          <a:off x="1937916" y="2143642"/>
          <a:ext cx="181036" cy="2654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100" kern="1200"/>
        </a:p>
      </dsp:txBody>
      <dsp:txXfrm>
        <a:off x="1965035" y="2169579"/>
        <a:ext cx="126725" cy="159276"/>
      </dsp:txXfrm>
    </dsp:sp>
    <dsp:sp modelId="{BEF42915-94A8-47D7-9C14-27F2309489A5}">
      <dsp:nvSpPr>
        <dsp:cNvPr id="0" name=""/>
        <dsp:cNvSpPr/>
      </dsp:nvSpPr>
      <dsp:spPr>
        <a:xfrm>
          <a:off x="1493819" y="2442037"/>
          <a:ext cx="1070406" cy="53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000" kern="1200"/>
            <a:t>Document the results gained</a:t>
          </a:r>
        </a:p>
      </dsp:txBody>
      <dsp:txXfrm>
        <a:off x="1509525" y="2457743"/>
        <a:ext cx="1038994" cy="504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90E1-7419-4FC3-8412-A3E7B8C8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</vt:lpstr>
    </vt:vector>
  </TitlesOfParts>
  <Company>Hewlett-Packard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Ruj</dc:title>
  <dc:creator>mohe</dc:creator>
  <cp:lastModifiedBy>Afiqah Shahrulnizam</cp:lastModifiedBy>
  <cp:revision>261</cp:revision>
  <dcterms:created xsi:type="dcterms:W3CDTF">2021-03-10T09:09:00Z</dcterms:created>
  <dcterms:modified xsi:type="dcterms:W3CDTF">2022-03-11T00:51:00Z</dcterms:modified>
</cp:coreProperties>
</file>