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9"/>
      </w:tblGrid>
      <w:tr w:rsidR="00AA3723" w14:paraId="6610AD59" w14:textId="77777777" w:rsidTr="00AA3723">
        <w:trPr>
          <w:trHeight w:val="462"/>
        </w:trPr>
        <w:tc>
          <w:tcPr>
            <w:tcW w:w="8609" w:type="dxa"/>
            <w:vAlign w:val="center"/>
          </w:tcPr>
          <w:p w14:paraId="0A37501D" w14:textId="5CA4550A" w:rsidR="00AA3723" w:rsidRDefault="00AA3723" w:rsidP="0C4AE73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lang w:eastAsia="en-US"/>
              </w:rPr>
            </w:pPr>
            <w:r w:rsidRPr="17AD2FD6">
              <w:rPr>
                <w:b/>
                <w:bCs/>
                <w:lang w:eastAsia="en-US"/>
              </w:rPr>
              <w:t>COURSEWORK INSTRUCTION FOR ARGUMENTATIVE ESSAY (40%)</w:t>
            </w:r>
          </w:p>
        </w:tc>
      </w:tr>
    </w:tbl>
    <w:p w14:paraId="5DAB6C7B" w14:textId="77777777" w:rsidR="00BA192B" w:rsidRDefault="00BA192B">
      <w:pPr>
        <w:pStyle w:val="Title"/>
        <w:jc w:val="both"/>
        <w:rPr>
          <w:b w:val="0"/>
          <w:bCs w:val="0"/>
          <w:sz w:val="22"/>
          <w:szCs w:val="22"/>
        </w:rPr>
      </w:pPr>
    </w:p>
    <w:p w14:paraId="0DC122E5" w14:textId="0E63157B" w:rsidR="0724DBBC" w:rsidRDefault="0724DBBC" w:rsidP="0C4AE734">
      <w:pPr>
        <w:shd w:val="clear" w:color="auto" w:fill="606060"/>
        <w:jc w:val="both"/>
        <w:rPr>
          <w:b/>
          <w:bCs/>
          <w:caps/>
          <w:color w:val="FFFFFF" w:themeColor="background1"/>
        </w:rPr>
      </w:pPr>
      <w:r w:rsidRPr="0C4AE734">
        <w:rPr>
          <w:b/>
          <w:bCs/>
          <w:caps/>
          <w:color w:val="FFFFFF" w:themeColor="background1"/>
        </w:rPr>
        <w:t>INSTRUCTION</w:t>
      </w:r>
    </w:p>
    <w:p w14:paraId="46F670D5" w14:textId="21600304" w:rsidR="0C4AE734" w:rsidRDefault="0C4AE734" w:rsidP="0C4AE734">
      <w:pPr>
        <w:pStyle w:val="BodyTextIndent"/>
        <w:ind w:left="0"/>
        <w:jc w:val="both"/>
        <w:rPr>
          <w:rFonts w:eastAsia="Batang"/>
          <w:lang w:val="en-US"/>
        </w:rPr>
      </w:pPr>
    </w:p>
    <w:p w14:paraId="648E43FF" w14:textId="7AAAFDF2" w:rsidR="4AADEA48" w:rsidRDefault="4AADEA48" w:rsidP="0C4AE734">
      <w:pPr>
        <w:pStyle w:val="BodyTextIndent"/>
        <w:ind w:left="0"/>
        <w:jc w:val="both"/>
        <w:rPr>
          <w:rFonts w:eastAsia="Batang"/>
          <w:lang w:val="en-US"/>
        </w:rPr>
      </w:pPr>
      <w:r w:rsidRPr="080CA27A">
        <w:rPr>
          <w:rFonts w:eastAsia="Batang"/>
          <w:lang w:val="en-US"/>
        </w:rPr>
        <w:t>You will write</w:t>
      </w:r>
      <w:r w:rsidR="006F08FD" w:rsidRPr="080CA27A">
        <w:rPr>
          <w:rFonts w:eastAsia="Batang"/>
          <w:lang w:val="en-US"/>
        </w:rPr>
        <w:t xml:space="preserve"> an argumentative essay </w:t>
      </w:r>
      <w:r w:rsidR="1F04936E" w:rsidRPr="080CA27A">
        <w:rPr>
          <w:rFonts w:eastAsia="Batang"/>
          <w:lang w:val="en-US"/>
        </w:rPr>
        <w:t xml:space="preserve">on a topic </w:t>
      </w:r>
      <w:r w:rsidRPr="080CA27A">
        <w:rPr>
          <w:rFonts w:eastAsia="Batang"/>
          <w:lang w:val="en-US"/>
        </w:rPr>
        <w:t>related to your field of interests</w:t>
      </w:r>
      <w:r w:rsidR="00537A17" w:rsidRPr="080CA27A">
        <w:rPr>
          <w:rFonts w:eastAsia="Batang"/>
          <w:lang w:val="en-US"/>
        </w:rPr>
        <w:t>. Choose a clear standpoint and develop your arguments.</w:t>
      </w:r>
      <w:r w:rsidRPr="080CA27A">
        <w:rPr>
          <w:rFonts w:eastAsia="Batang"/>
          <w:lang w:val="en-US"/>
        </w:rPr>
        <w:t xml:space="preserve"> </w:t>
      </w:r>
      <w:r w:rsidR="006F08FD" w:rsidRPr="080CA27A">
        <w:rPr>
          <w:rFonts w:eastAsia="Batang"/>
          <w:lang w:val="en-US"/>
        </w:rPr>
        <w:t>Your</w:t>
      </w:r>
      <w:r w:rsidR="40746D20" w:rsidRPr="080CA27A">
        <w:rPr>
          <w:rFonts w:eastAsia="Batang"/>
          <w:lang w:val="en-US"/>
        </w:rPr>
        <w:t xml:space="preserve"> essay will include </w:t>
      </w:r>
      <w:r w:rsidR="33B20001" w:rsidRPr="080CA27A">
        <w:rPr>
          <w:rFonts w:eastAsia="Batang"/>
          <w:lang w:val="en-US"/>
        </w:rPr>
        <w:t>specific information</w:t>
      </w:r>
      <w:r w:rsidR="40746D20" w:rsidRPr="080CA27A">
        <w:rPr>
          <w:rFonts w:eastAsia="Batang"/>
          <w:lang w:val="en-US"/>
        </w:rPr>
        <w:t xml:space="preserve"> from your readings of any factual texts</w:t>
      </w:r>
      <w:r w:rsidR="090D389F" w:rsidRPr="080CA27A">
        <w:rPr>
          <w:rFonts w:eastAsia="Batang"/>
          <w:lang w:val="en-US"/>
        </w:rPr>
        <w:t xml:space="preserve">, discussion in forums, and </w:t>
      </w:r>
      <w:r w:rsidR="006F08FD" w:rsidRPr="080CA27A">
        <w:rPr>
          <w:rFonts w:eastAsia="Batang"/>
          <w:lang w:val="en-US"/>
        </w:rPr>
        <w:t xml:space="preserve">your academic </w:t>
      </w:r>
      <w:r w:rsidR="7BCB1B68" w:rsidRPr="080CA27A">
        <w:rPr>
          <w:rFonts w:eastAsia="Batang"/>
          <w:lang w:val="en-US"/>
        </w:rPr>
        <w:t>opinion</w:t>
      </w:r>
      <w:r w:rsidR="00802B31" w:rsidRPr="080CA27A">
        <w:rPr>
          <w:rFonts w:eastAsia="Batang"/>
          <w:lang w:val="en-US"/>
        </w:rPr>
        <w:t>s</w:t>
      </w:r>
      <w:r w:rsidR="006F08FD" w:rsidRPr="080CA27A">
        <w:rPr>
          <w:rFonts w:eastAsia="Batang"/>
          <w:lang w:val="en-US"/>
        </w:rPr>
        <w:t xml:space="preserve"> on the subject matter</w:t>
      </w:r>
      <w:r w:rsidR="090D389F" w:rsidRPr="080CA27A">
        <w:rPr>
          <w:rFonts w:eastAsia="Batang"/>
          <w:lang w:val="en-US"/>
        </w:rPr>
        <w:t xml:space="preserve">. </w:t>
      </w:r>
      <w:r w:rsidR="00700130" w:rsidRPr="080CA27A">
        <w:rPr>
          <w:rFonts w:eastAsia="Batang"/>
          <w:lang w:val="en-US"/>
        </w:rPr>
        <w:t xml:space="preserve">You should write between </w:t>
      </w:r>
      <w:r w:rsidR="00700130" w:rsidRPr="000D4C9B">
        <w:rPr>
          <w:rFonts w:eastAsia="Batang"/>
          <w:highlight w:val="yellow"/>
          <w:lang w:val="en-US"/>
        </w:rPr>
        <w:t>220</w:t>
      </w:r>
      <w:r w:rsidR="7CF390B8" w:rsidRPr="000D4C9B">
        <w:rPr>
          <w:rFonts w:eastAsia="Batang"/>
          <w:highlight w:val="yellow"/>
          <w:lang w:val="en-US"/>
        </w:rPr>
        <w:t>-250 words</w:t>
      </w:r>
      <w:r w:rsidR="7CF390B8" w:rsidRPr="080CA27A">
        <w:rPr>
          <w:rFonts w:eastAsia="Batang"/>
          <w:lang w:val="en-US"/>
        </w:rPr>
        <w:t>.</w:t>
      </w:r>
    </w:p>
    <w:p w14:paraId="02EB378F" w14:textId="77777777" w:rsidR="00BA192B" w:rsidRDefault="00BA192B">
      <w:pPr>
        <w:jc w:val="both"/>
        <w:rPr>
          <w:rFonts w:ascii="Arial" w:hAnsi="Arial" w:cs="Arial"/>
          <w:sz w:val="22"/>
        </w:rPr>
      </w:pPr>
    </w:p>
    <w:p w14:paraId="1D0EFF63" w14:textId="77777777" w:rsidR="00700130" w:rsidRPr="00953715" w:rsidRDefault="00700130" w:rsidP="00700130">
      <w:pPr>
        <w:shd w:val="clear" w:color="auto" w:fill="606060"/>
        <w:jc w:val="both"/>
        <w:rPr>
          <w:rFonts w:eastAsia="Batang"/>
          <w:b/>
          <w:bCs/>
          <w:caps/>
          <w:color w:val="FFFFFF"/>
        </w:rPr>
      </w:pPr>
      <w:r w:rsidRPr="6F6D4A06">
        <w:rPr>
          <w:rFonts w:eastAsia="Batang"/>
          <w:b/>
          <w:bCs/>
          <w:caps/>
          <w:color w:val="FFFFFF" w:themeColor="background1"/>
        </w:rPr>
        <w:t>GUIDELINES</w:t>
      </w:r>
    </w:p>
    <w:p w14:paraId="63684491" w14:textId="77777777" w:rsidR="00700130" w:rsidRDefault="00700130" w:rsidP="00700130">
      <w:pPr>
        <w:ind w:left="426" w:hanging="142"/>
        <w:jc w:val="both"/>
      </w:pPr>
    </w:p>
    <w:p w14:paraId="321B5315" w14:textId="22562794" w:rsidR="00700130" w:rsidRPr="00AA3723" w:rsidRDefault="00AA3723" w:rsidP="00700130">
      <w:pPr>
        <w:jc w:val="both"/>
        <w:rPr>
          <w:b/>
        </w:rPr>
      </w:pPr>
      <w:r w:rsidRPr="00AA3723">
        <w:rPr>
          <w:b/>
        </w:rPr>
        <w:t>Paragraph:</w:t>
      </w:r>
      <w:r w:rsidR="00700130" w:rsidRPr="00AA3723">
        <w:rPr>
          <w:b/>
        </w:rPr>
        <w:t xml:space="preserve"> Introduction</w:t>
      </w:r>
    </w:p>
    <w:p w14:paraId="5D4F0F63" w14:textId="77777777" w:rsidR="00700130" w:rsidRDefault="00700130" w:rsidP="00700130">
      <w:pPr>
        <w:jc w:val="both"/>
      </w:pPr>
    </w:p>
    <w:p w14:paraId="54F73277" w14:textId="380454A8" w:rsidR="00C5640A" w:rsidRDefault="001E12E6" w:rsidP="00C5640A">
      <w:pPr>
        <w:pStyle w:val="ListParagraph"/>
        <w:numPr>
          <w:ilvl w:val="0"/>
          <w:numId w:val="13"/>
        </w:numPr>
        <w:jc w:val="both"/>
      </w:pPr>
      <w:r>
        <w:t>provide</w:t>
      </w:r>
      <w:r w:rsidR="00C5640A">
        <w:t xml:space="preserve"> the background of the topic </w:t>
      </w:r>
    </w:p>
    <w:p w14:paraId="421B5EF5" w14:textId="3AE0C941" w:rsidR="00C5640A" w:rsidRDefault="001E12E6" w:rsidP="00C5640A">
      <w:pPr>
        <w:pStyle w:val="ListParagraph"/>
        <w:numPr>
          <w:ilvl w:val="0"/>
          <w:numId w:val="13"/>
        </w:numPr>
        <w:jc w:val="both"/>
      </w:pPr>
      <w:r>
        <w:t>write</w:t>
      </w:r>
      <w:r w:rsidR="00C5640A">
        <w:t xml:space="preserve"> a </w:t>
      </w:r>
      <w:r w:rsidR="00C5640A" w:rsidRPr="000D4C9B">
        <w:rPr>
          <w:highlight w:val="yellow"/>
        </w:rPr>
        <w:t>clear thesis statement</w:t>
      </w:r>
      <w:r w:rsidR="00C5640A">
        <w:t xml:space="preserve"> that expresses the standpoint and main arguments</w:t>
      </w:r>
    </w:p>
    <w:p w14:paraId="185AAD68" w14:textId="77777777" w:rsidR="00C5640A" w:rsidRDefault="00C5640A" w:rsidP="00700130">
      <w:pPr>
        <w:pStyle w:val="ListParagraph"/>
        <w:ind w:left="1418"/>
        <w:jc w:val="both"/>
      </w:pPr>
    </w:p>
    <w:p w14:paraId="135B6D2E" w14:textId="3484F773" w:rsidR="00700130" w:rsidRPr="00AA3723" w:rsidRDefault="00AA3723" w:rsidP="00700130">
      <w:pPr>
        <w:jc w:val="both"/>
        <w:rPr>
          <w:b/>
        </w:rPr>
      </w:pPr>
      <w:r w:rsidRPr="00AA3723">
        <w:rPr>
          <w:b/>
        </w:rPr>
        <w:t>Paragraph:</w:t>
      </w:r>
      <w:r w:rsidR="00700130" w:rsidRPr="00AA3723">
        <w:rPr>
          <w:b/>
        </w:rPr>
        <w:t xml:space="preserve"> Body </w:t>
      </w:r>
    </w:p>
    <w:p w14:paraId="7784870F" w14:textId="77777777" w:rsidR="005B2531" w:rsidRDefault="005B2531" w:rsidP="00700130">
      <w:pPr>
        <w:jc w:val="both"/>
      </w:pPr>
    </w:p>
    <w:p w14:paraId="323E4ABA" w14:textId="30388FAD" w:rsidR="005B2531" w:rsidRDefault="005B2531" w:rsidP="00700130">
      <w:pPr>
        <w:jc w:val="both"/>
      </w:pPr>
      <w:r>
        <w:t>Your arguments may b</w:t>
      </w:r>
      <w:r w:rsidR="67583F12">
        <w:t>e presented in any of the following:</w:t>
      </w:r>
    </w:p>
    <w:p w14:paraId="760A1D6A" w14:textId="77777777" w:rsidR="005B2531" w:rsidRDefault="005B2531" w:rsidP="00700130">
      <w:pPr>
        <w:jc w:val="both"/>
      </w:pPr>
    </w:p>
    <w:tbl>
      <w:tblPr>
        <w:tblStyle w:val="TableGrid"/>
        <w:tblW w:w="6941" w:type="dxa"/>
        <w:tblInd w:w="5" w:type="dxa"/>
        <w:tblLook w:val="04A0" w:firstRow="1" w:lastRow="0" w:firstColumn="1" w:lastColumn="0" w:noHBand="0" w:noVBand="1"/>
      </w:tblPr>
      <w:tblGrid>
        <w:gridCol w:w="1413"/>
        <w:gridCol w:w="5528"/>
      </w:tblGrid>
      <w:tr w:rsidR="00FC20FA" w14:paraId="37119F3C" w14:textId="77777777" w:rsidTr="00FC20FA">
        <w:trPr>
          <w:trHeight w:val="406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DD660E" w14:textId="77777777" w:rsidR="00FC20FA" w:rsidRDefault="00FC20FA" w:rsidP="005B2531">
            <w:pPr>
              <w:pStyle w:val="ListParagraph"/>
              <w:ind w:left="360"/>
              <w:jc w:val="both"/>
            </w:pPr>
          </w:p>
        </w:tc>
        <w:tc>
          <w:tcPr>
            <w:tcW w:w="5528" w:type="dxa"/>
          </w:tcPr>
          <w:p w14:paraId="1DBB5752" w14:textId="13B27C59" w:rsidR="00FC20FA" w:rsidRDefault="00FC20FA" w:rsidP="005B2531">
            <w:pPr>
              <w:pStyle w:val="ListParagraph"/>
              <w:ind w:left="360"/>
              <w:jc w:val="both"/>
            </w:pPr>
            <w:r>
              <w:t xml:space="preserve">Organisation </w:t>
            </w:r>
          </w:p>
        </w:tc>
      </w:tr>
      <w:tr w:rsidR="00FC20FA" w14:paraId="623FEECC" w14:textId="77777777" w:rsidTr="00FC20FA">
        <w:tc>
          <w:tcPr>
            <w:tcW w:w="1413" w:type="dxa"/>
            <w:tcBorders>
              <w:top w:val="single" w:sz="4" w:space="0" w:color="auto"/>
            </w:tcBorders>
          </w:tcPr>
          <w:p w14:paraId="2F4237FF" w14:textId="3A168E59" w:rsidR="00FC20FA" w:rsidRDefault="00FC20FA" w:rsidP="005B2531">
            <w:pPr>
              <w:jc w:val="both"/>
            </w:pPr>
            <w:r>
              <w:t>Body Paragraph 1</w:t>
            </w:r>
          </w:p>
        </w:tc>
        <w:tc>
          <w:tcPr>
            <w:tcW w:w="5528" w:type="dxa"/>
          </w:tcPr>
          <w:p w14:paraId="55D5C432" w14:textId="0A4DC5E6" w:rsidR="00FC20FA" w:rsidRDefault="00FC20FA" w:rsidP="005B2531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Topic sentence 1 (Argument 1 - agree)</w:t>
            </w:r>
          </w:p>
          <w:p w14:paraId="04D4905A" w14:textId="77777777" w:rsidR="00FC20FA" w:rsidRDefault="00FC20FA" w:rsidP="005B2531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supporting details</w:t>
            </w:r>
          </w:p>
          <w:p w14:paraId="2488ECF0" w14:textId="77777777" w:rsidR="00FC20FA" w:rsidRDefault="00FC20FA" w:rsidP="005B2531"/>
        </w:tc>
      </w:tr>
      <w:tr w:rsidR="00FC20FA" w14:paraId="1C29D195" w14:textId="77777777" w:rsidTr="00FC20FA">
        <w:tc>
          <w:tcPr>
            <w:tcW w:w="1413" w:type="dxa"/>
          </w:tcPr>
          <w:p w14:paraId="12FB2EAA" w14:textId="0E5FC619" w:rsidR="00FC20FA" w:rsidRDefault="00FC20FA" w:rsidP="005B2531">
            <w:pPr>
              <w:jc w:val="both"/>
            </w:pPr>
            <w:r>
              <w:t>Body Paragraph 2</w:t>
            </w:r>
          </w:p>
        </w:tc>
        <w:tc>
          <w:tcPr>
            <w:tcW w:w="5528" w:type="dxa"/>
          </w:tcPr>
          <w:p w14:paraId="2BD1EB62" w14:textId="1B219E30" w:rsidR="00FC20FA" w:rsidRDefault="00FC20FA" w:rsidP="005B2531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Topic sentence 2 (Argument 2 - agree)</w:t>
            </w:r>
          </w:p>
          <w:p w14:paraId="2F3FCDEB" w14:textId="77777777" w:rsidR="00FC20FA" w:rsidRDefault="00FC20FA" w:rsidP="005B2531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supporting details</w:t>
            </w:r>
          </w:p>
          <w:p w14:paraId="12A46D34" w14:textId="77777777" w:rsidR="00FC20FA" w:rsidRDefault="00FC20FA" w:rsidP="005B2531"/>
        </w:tc>
      </w:tr>
      <w:tr w:rsidR="00FC20FA" w14:paraId="502BF4B6" w14:textId="77777777" w:rsidTr="00FC20FA">
        <w:tc>
          <w:tcPr>
            <w:tcW w:w="1413" w:type="dxa"/>
          </w:tcPr>
          <w:p w14:paraId="5013C0D6" w14:textId="0B3F77CA" w:rsidR="00FC20FA" w:rsidRDefault="00FC20FA" w:rsidP="005B2531">
            <w:pPr>
              <w:jc w:val="both"/>
            </w:pPr>
            <w:r>
              <w:t>Body Paragraph 3</w:t>
            </w:r>
          </w:p>
        </w:tc>
        <w:tc>
          <w:tcPr>
            <w:tcW w:w="5528" w:type="dxa"/>
          </w:tcPr>
          <w:p w14:paraId="3DCB8D82" w14:textId="4422458F" w:rsidR="00FC20FA" w:rsidRDefault="00FC20FA" w:rsidP="005B2531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Topic sentence 3 (Counter argument</w:t>
            </w:r>
            <w:r w:rsidR="00CB6B16">
              <w:t>+ refutation</w:t>
            </w:r>
            <w:r>
              <w:t>)</w:t>
            </w:r>
          </w:p>
          <w:p w14:paraId="45008599" w14:textId="77777777" w:rsidR="00FC20FA" w:rsidRDefault="00FC20FA" w:rsidP="005B2531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supporting details</w:t>
            </w:r>
          </w:p>
          <w:p w14:paraId="58433244" w14:textId="77777777" w:rsidR="00FC20FA" w:rsidRDefault="00FC20FA" w:rsidP="005B2531"/>
        </w:tc>
      </w:tr>
    </w:tbl>
    <w:p w14:paraId="5DFA9D0A" w14:textId="77777777" w:rsidR="005B2531" w:rsidRDefault="005B2531" w:rsidP="00700130">
      <w:pPr>
        <w:jc w:val="both"/>
      </w:pPr>
    </w:p>
    <w:p w14:paraId="056BC839" w14:textId="77777777" w:rsidR="00913572" w:rsidRDefault="00913572" w:rsidP="00700130">
      <w:pPr>
        <w:jc w:val="both"/>
      </w:pPr>
    </w:p>
    <w:p w14:paraId="70F8234C" w14:textId="2C7AACCF" w:rsidR="00700130" w:rsidRPr="00AA3723" w:rsidRDefault="00AA3723" w:rsidP="00700130">
      <w:pPr>
        <w:jc w:val="both"/>
        <w:rPr>
          <w:b/>
        </w:rPr>
      </w:pPr>
      <w:r w:rsidRPr="00AA3723">
        <w:rPr>
          <w:b/>
        </w:rPr>
        <w:t>Paragraph:</w:t>
      </w:r>
      <w:r w:rsidR="00700130" w:rsidRPr="00AA3723">
        <w:rPr>
          <w:b/>
        </w:rPr>
        <w:t xml:space="preserve"> Conclusion</w:t>
      </w:r>
    </w:p>
    <w:p w14:paraId="7A6F193C" w14:textId="77777777" w:rsidR="00700130" w:rsidRDefault="00700130" w:rsidP="00700130">
      <w:pPr>
        <w:jc w:val="both"/>
      </w:pPr>
    </w:p>
    <w:p w14:paraId="5752EB6B" w14:textId="21F1C238" w:rsidR="00C5640A" w:rsidRDefault="00EB38EE" w:rsidP="003227DA">
      <w:pPr>
        <w:pStyle w:val="ListParagraph"/>
        <w:numPr>
          <w:ilvl w:val="0"/>
          <w:numId w:val="4"/>
        </w:numPr>
        <w:ind w:left="1080"/>
        <w:jc w:val="both"/>
      </w:pPr>
      <w:r>
        <w:t>summarise</w:t>
      </w:r>
      <w:r w:rsidR="00C5640A">
        <w:t xml:space="preserve"> all main points</w:t>
      </w:r>
    </w:p>
    <w:p w14:paraId="1399BC92" w14:textId="77777777" w:rsidR="003227DA" w:rsidRDefault="003227DA" w:rsidP="003227DA">
      <w:pPr>
        <w:pStyle w:val="ListParagraph"/>
        <w:ind w:left="1080"/>
        <w:jc w:val="both"/>
      </w:pPr>
    </w:p>
    <w:p w14:paraId="2C855122" w14:textId="77777777" w:rsidR="00C5640A" w:rsidRPr="00AC76EC" w:rsidRDefault="00C5640A" w:rsidP="002317B8">
      <w:pPr>
        <w:ind w:left="-720"/>
        <w:jc w:val="both"/>
      </w:pPr>
    </w:p>
    <w:p w14:paraId="6F0AE148" w14:textId="77777777" w:rsidR="00AA3723" w:rsidRDefault="00AA3723" w:rsidP="00700130">
      <w:pPr>
        <w:spacing w:after="240"/>
        <w:jc w:val="both"/>
        <w:rPr>
          <w:b/>
          <w:u w:val="single"/>
        </w:rPr>
      </w:pPr>
    </w:p>
    <w:p w14:paraId="7808610E" w14:textId="779A21AD" w:rsidR="00700130" w:rsidRDefault="00700130" w:rsidP="00700130">
      <w:pPr>
        <w:spacing w:after="240"/>
        <w:jc w:val="both"/>
        <w:rPr>
          <w:b/>
          <w:u w:val="single"/>
        </w:rPr>
      </w:pPr>
      <w:r>
        <w:rPr>
          <w:b/>
          <w:u w:val="single"/>
        </w:rPr>
        <w:t>NOTES:</w:t>
      </w:r>
    </w:p>
    <w:p w14:paraId="77732079" w14:textId="123D8E32" w:rsidR="00700130" w:rsidRDefault="00CB6B16" w:rsidP="004811E9">
      <w:pPr>
        <w:pStyle w:val="ListParagraph"/>
        <w:numPr>
          <w:ilvl w:val="0"/>
          <w:numId w:val="8"/>
        </w:numPr>
        <w:spacing w:line="360" w:lineRule="auto"/>
        <w:jc w:val="both"/>
      </w:pPr>
      <w:r>
        <w:t>Do not</w:t>
      </w:r>
      <w:r w:rsidR="00C5640A">
        <w:t xml:space="preserve"> writ</w:t>
      </w:r>
      <w:r>
        <w:t>e</w:t>
      </w:r>
      <w:r w:rsidR="00C5640A">
        <w:t xml:space="preserve"> </w:t>
      </w:r>
      <w:r w:rsidR="00860BAE">
        <w:t xml:space="preserve">an </w:t>
      </w:r>
      <w:r w:rsidR="00C5640A">
        <w:t xml:space="preserve">informative essay </w:t>
      </w:r>
      <w:r w:rsidR="00860BAE">
        <w:t>(</w:t>
      </w:r>
      <w:r w:rsidR="00860BAE" w:rsidRPr="00860BAE">
        <w:rPr>
          <w:i/>
        </w:rPr>
        <w:t xml:space="preserve">The difference between argumentative and informative essay is that an informative essay contains only information to explain </w:t>
      </w:r>
      <w:r w:rsidR="00860BAE" w:rsidRPr="00860BAE">
        <w:rPr>
          <w:i/>
        </w:rPr>
        <w:lastRenderedPageBreak/>
        <w:t>a topic</w:t>
      </w:r>
      <w:r w:rsidR="00860BAE">
        <w:rPr>
          <w:i/>
        </w:rPr>
        <w:t xml:space="preserve">, </w:t>
      </w:r>
      <w:r w:rsidR="00860BAE" w:rsidRPr="00860BAE">
        <w:rPr>
          <w:b/>
          <w:i/>
        </w:rPr>
        <w:t>whereas</w:t>
      </w:r>
      <w:r w:rsidR="00860BAE" w:rsidRPr="00860BAE">
        <w:rPr>
          <w:i/>
        </w:rPr>
        <w:t xml:space="preserve"> an argumentative essay contains statistics</w:t>
      </w:r>
      <w:r w:rsidR="00D43D4C">
        <w:rPr>
          <w:i/>
        </w:rPr>
        <w:t>, facts and writer personal opinions</w:t>
      </w:r>
      <w:r w:rsidR="00860BAE">
        <w:t>).</w:t>
      </w:r>
    </w:p>
    <w:p w14:paraId="19E53A70" w14:textId="343302A8" w:rsidR="00AA3723" w:rsidRDefault="00AA3723" w:rsidP="00D80AD2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Avoid sensitive topics such as on </w:t>
      </w:r>
      <w:r w:rsidRPr="000D4C9B">
        <w:rPr>
          <w:highlight w:val="yellow"/>
        </w:rPr>
        <w:t>religions, races, politics</w:t>
      </w:r>
      <w:r>
        <w:t xml:space="preserve"> etc.</w:t>
      </w:r>
    </w:p>
    <w:p w14:paraId="23F9A8E5" w14:textId="6ACCD327" w:rsidR="00AA3723" w:rsidRDefault="00AA3723" w:rsidP="00D80AD2">
      <w:pPr>
        <w:pStyle w:val="ListParagraph"/>
        <w:numPr>
          <w:ilvl w:val="0"/>
          <w:numId w:val="8"/>
        </w:numPr>
        <w:spacing w:line="360" w:lineRule="auto"/>
        <w:jc w:val="both"/>
      </w:pPr>
      <w:r>
        <w:t>Avoid using quotations in your essay</w:t>
      </w:r>
      <w:r w:rsidR="0081447B">
        <w:t>.</w:t>
      </w:r>
    </w:p>
    <w:p w14:paraId="335177C1" w14:textId="67A401C8" w:rsidR="00D80AD2" w:rsidRDefault="00D80AD2" w:rsidP="00D80AD2">
      <w:pPr>
        <w:pStyle w:val="ListParagraph"/>
        <w:numPr>
          <w:ilvl w:val="0"/>
          <w:numId w:val="8"/>
        </w:numPr>
        <w:spacing w:line="360" w:lineRule="auto"/>
        <w:jc w:val="both"/>
      </w:pPr>
      <w:r>
        <w:t>Write a minimum of 5 paragraphs.</w:t>
      </w:r>
    </w:p>
    <w:p w14:paraId="7F41C823" w14:textId="62D87A2E" w:rsidR="002317B8" w:rsidRDefault="00700130" w:rsidP="00D80AD2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Provide </w:t>
      </w:r>
      <w:r w:rsidR="004811E9">
        <w:t>a minimum of 2 sources.</w:t>
      </w:r>
      <w:r w:rsidR="00D80AD2">
        <w:t xml:space="preserve"> </w:t>
      </w:r>
      <w:r w:rsidR="002317B8">
        <w:t>Use APA style for in-text citation and references.</w:t>
      </w:r>
    </w:p>
    <w:p w14:paraId="4D8380EB" w14:textId="77777777" w:rsidR="004811E9" w:rsidRDefault="004811E9" w:rsidP="004811E9">
      <w:pPr>
        <w:pStyle w:val="ListParagraph"/>
        <w:spacing w:line="360" w:lineRule="auto"/>
        <w:jc w:val="both"/>
      </w:pPr>
    </w:p>
    <w:p w14:paraId="71D40327" w14:textId="40D4CAC1" w:rsidR="00BA192B" w:rsidRPr="005C783C" w:rsidRDefault="07F2D028" w:rsidP="0C4AE734">
      <w:pPr>
        <w:shd w:val="clear" w:color="auto" w:fill="606060"/>
        <w:jc w:val="both"/>
        <w:rPr>
          <w:b/>
          <w:bCs/>
          <w:caps/>
          <w:color w:val="FFFFFF"/>
        </w:rPr>
      </w:pPr>
      <w:proofErr w:type="gramStart"/>
      <w:r w:rsidRPr="0C4AE734">
        <w:rPr>
          <w:b/>
          <w:bCs/>
          <w:caps/>
          <w:color w:val="FFFFFF" w:themeColor="background1"/>
        </w:rPr>
        <w:t>DETAILS  FOR</w:t>
      </w:r>
      <w:proofErr w:type="gramEnd"/>
      <w:r w:rsidRPr="0C4AE734">
        <w:rPr>
          <w:b/>
          <w:bCs/>
          <w:caps/>
          <w:color w:val="FFFFFF" w:themeColor="background1"/>
        </w:rPr>
        <w:t xml:space="preserve"> SUBMISSION</w:t>
      </w:r>
    </w:p>
    <w:p w14:paraId="6A05A809" w14:textId="77777777" w:rsidR="00BA192B" w:rsidRDefault="00BA192B">
      <w:pPr>
        <w:jc w:val="both"/>
      </w:pPr>
    </w:p>
    <w:p w14:paraId="4975A19E" w14:textId="77777777" w:rsidR="004811E9" w:rsidRDefault="004811E9" w:rsidP="002317B8">
      <w:pPr>
        <w:pStyle w:val="ListParagraph"/>
        <w:numPr>
          <w:ilvl w:val="0"/>
          <w:numId w:val="9"/>
        </w:numPr>
        <w:spacing w:line="276" w:lineRule="auto"/>
        <w:jc w:val="both"/>
      </w:pPr>
      <w:r>
        <w:t>You</w:t>
      </w:r>
      <w:r w:rsidRPr="2AD340CA">
        <w:t xml:space="preserve"> will work individually.</w:t>
      </w:r>
    </w:p>
    <w:p w14:paraId="40C60B35" w14:textId="77777777" w:rsidR="004811E9" w:rsidRDefault="004811E9" w:rsidP="002317B8">
      <w:pPr>
        <w:pStyle w:val="ListParagraph"/>
        <w:numPr>
          <w:ilvl w:val="0"/>
          <w:numId w:val="9"/>
        </w:numPr>
        <w:spacing w:line="276" w:lineRule="auto"/>
        <w:jc w:val="both"/>
      </w:pPr>
      <w:r>
        <w:t>Use</w:t>
      </w:r>
      <w:r w:rsidRPr="2AD340CA">
        <w:t xml:space="preserve"> Times New Roman, size 12, and 1.5 spacing.</w:t>
      </w:r>
    </w:p>
    <w:p w14:paraId="08A8BDCF" w14:textId="781F0761" w:rsidR="004811E9" w:rsidRPr="000E4F34" w:rsidRDefault="004811E9" w:rsidP="002E0036">
      <w:pPr>
        <w:pStyle w:val="ListParagraph"/>
        <w:numPr>
          <w:ilvl w:val="0"/>
          <w:numId w:val="9"/>
        </w:numPr>
        <w:spacing w:line="276" w:lineRule="auto"/>
        <w:jc w:val="both"/>
      </w:pPr>
      <w:r w:rsidRPr="000E4F34">
        <w:rPr>
          <w:rFonts w:eastAsia="Batang"/>
          <w:lang w:val="en-US"/>
        </w:rPr>
        <w:t xml:space="preserve">Your writing must be </w:t>
      </w:r>
      <w:r>
        <w:rPr>
          <w:rFonts w:eastAsia="Batang"/>
          <w:lang w:val="en-US"/>
        </w:rPr>
        <w:t>original. Submit your work</w:t>
      </w:r>
      <w:r w:rsidRPr="000E4F34">
        <w:rPr>
          <w:rFonts w:eastAsia="Batang"/>
          <w:lang w:val="en-US"/>
        </w:rPr>
        <w:t xml:space="preserve"> to </w:t>
      </w:r>
      <w:r w:rsidR="00AA3723">
        <w:rPr>
          <w:rFonts w:eastAsia="Batang"/>
          <w:lang w:val="en-US"/>
        </w:rPr>
        <w:t>T</w:t>
      </w:r>
      <w:r>
        <w:rPr>
          <w:rFonts w:eastAsia="Batang"/>
          <w:lang w:val="en-US"/>
        </w:rPr>
        <w:t>urnitin. Ensure that the similarity index is not more than</w:t>
      </w:r>
      <w:r w:rsidRPr="00135A2A">
        <w:rPr>
          <w:rFonts w:eastAsia="Batang"/>
          <w:lang w:val="en-US"/>
        </w:rPr>
        <w:t xml:space="preserve"> 15</w:t>
      </w:r>
      <w:r>
        <w:rPr>
          <w:rFonts w:eastAsia="Batang"/>
          <w:lang w:val="en-US"/>
        </w:rPr>
        <w:t xml:space="preserve">%. Any evidence of plagiarism </w:t>
      </w:r>
      <w:r w:rsidR="00E17383" w:rsidRPr="006277A5">
        <w:t>will get a penalty of</w:t>
      </w:r>
      <w:r w:rsidR="00E17383" w:rsidRPr="00CE3DE5">
        <w:t xml:space="preserve"> </w:t>
      </w:r>
      <w:r>
        <w:rPr>
          <w:rFonts w:eastAsia="Batang"/>
          <w:lang w:val="en-US"/>
        </w:rPr>
        <w:t>50% marks deduction.</w:t>
      </w:r>
    </w:p>
    <w:p w14:paraId="4C866199" w14:textId="29E0E80D" w:rsidR="004811E9" w:rsidRDefault="004811E9" w:rsidP="002317B8">
      <w:pPr>
        <w:pStyle w:val="ListParagraph"/>
        <w:numPr>
          <w:ilvl w:val="0"/>
          <w:numId w:val="9"/>
        </w:numPr>
        <w:spacing w:line="276" w:lineRule="auto"/>
        <w:jc w:val="both"/>
      </w:pPr>
      <w:r>
        <w:t xml:space="preserve">The deadline for submission is </w:t>
      </w:r>
      <w:r w:rsidRPr="000E4F34">
        <w:rPr>
          <w:b/>
          <w:bCs/>
        </w:rPr>
        <w:t xml:space="preserve">WEEK </w:t>
      </w:r>
      <w:r>
        <w:rPr>
          <w:b/>
          <w:bCs/>
        </w:rPr>
        <w:t>11</w:t>
      </w:r>
      <w:r w:rsidR="00AA3723">
        <w:rPr>
          <w:b/>
          <w:bCs/>
        </w:rPr>
        <w:t xml:space="preserve"> (LECTURE 10)</w:t>
      </w:r>
      <w:r>
        <w:t>.</w:t>
      </w:r>
    </w:p>
    <w:p w14:paraId="5A5B1BA6" w14:textId="77777777" w:rsidR="004811E9" w:rsidRDefault="004811E9" w:rsidP="002317B8">
      <w:pPr>
        <w:pStyle w:val="ListParagraph"/>
        <w:numPr>
          <w:ilvl w:val="0"/>
          <w:numId w:val="9"/>
        </w:numPr>
        <w:spacing w:line="276" w:lineRule="auto"/>
        <w:jc w:val="both"/>
      </w:pPr>
      <w:r>
        <w:t xml:space="preserve">Submit your work on time to avoid </w:t>
      </w:r>
      <w:r w:rsidRPr="2AD340CA">
        <w:t xml:space="preserve">50% </w:t>
      </w:r>
      <w:r>
        <w:t>marks deduction.</w:t>
      </w:r>
    </w:p>
    <w:p w14:paraId="74408CD0" w14:textId="1F4DD055" w:rsidR="004811E9" w:rsidRDefault="004811E9" w:rsidP="002317B8">
      <w:pPr>
        <w:pStyle w:val="ListParagraph"/>
        <w:numPr>
          <w:ilvl w:val="0"/>
          <w:numId w:val="9"/>
        </w:numPr>
        <w:spacing w:line="276" w:lineRule="auto"/>
        <w:jc w:val="both"/>
      </w:pPr>
      <w:r>
        <w:t>In your submission, attach</w:t>
      </w:r>
      <w:r w:rsidR="00F97F87">
        <w:t xml:space="preserve"> all the following in one Pdf file</w:t>
      </w:r>
      <w:r>
        <w:t>:</w:t>
      </w:r>
    </w:p>
    <w:p w14:paraId="5FE4952A" w14:textId="044FACF8" w:rsidR="00123807" w:rsidRPr="004811E9" w:rsidRDefault="004811E9" w:rsidP="00123807">
      <w:pPr>
        <w:pStyle w:val="ListParagraph"/>
        <w:numPr>
          <w:ilvl w:val="0"/>
          <w:numId w:val="11"/>
        </w:numPr>
        <w:spacing w:line="276" w:lineRule="auto"/>
        <w:jc w:val="both"/>
        <w:rPr>
          <w:lang w:val="en"/>
        </w:rPr>
      </w:pPr>
      <w:r>
        <w:t>the argumentative essay</w:t>
      </w:r>
      <w:r w:rsidR="00F97F87">
        <w:t xml:space="preserve"> </w:t>
      </w:r>
      <w:r w:rsidR="00123807">
        <w:t>+</w:t>
      </w:r>
      <w:r w:rsidR="00123807" w:rsidRPr="00123807">
        <w:t xml:space="preserve"> </w:t>
      </w:r>
      <w:r w:rsidR="00123807">
        <w:t>the reference list (APA style)</w:t>
      </w:r>
    </w:p>
    <w:p w14:paraId="68E03201" w14:textId="0EC4C1CC" w:rsidR="004811E9" w:rsidRPr="004811E9" w:rsidRDefault="004811E9" w:rsidP="002317B8">
      <w:pPr>
        <w:pStyle w:val="ListParagraph"/>
        <w:numPr>
          <w:ilvl w:val="0"/>
          <w:numId w:val="11"/>
        </w:numPr>
        <w:spacing w:line="276" w:lineRule="auto"/>
        <w:jc w:val="both"/>
        <w:rPr>
          <w:lang w:val="en"/>
        </w:rPr>
      </w:pPr>
      <w:r>
        <w:t xml:space="preserve">the </w:t>
      </w:r>
      <w:r w:rsidR="00AA3723">
        <w:t>Turnitin</w:t>
      </w:r>
      <w:r>
        <w:t xml:space="preserve"> report</w:t>
      </w:r>
    </w:p>
    <w:p w14:paraId="00A9D101" w14:textId="02BC3F9C" w:rsidR="0C4AE734" w:rsidRDefault="0C4AE734" w:rsidP="002317B8">
      <w:pPr>
        <w:spacing w:line="276" w:lineRule="auto"/>
        <w:jc w:val="both"/>
      </w:pPr>
    </w:p>
    <w:p w14:paraId="0C771CBF" w14:textId="68A971DE" w:rsidR="0C4AE734" w:rsidRDefault="0C4AE734" w:rsidP="0C4AE734">
      <w:pPr>
        <w:jc w:val="both"/>
      </w:pPr>
    </w:p>
    <w:p w14:paraId="1165FB47" w14:textId="77777777" w:rsidR="00873A76" w:rsidRDefault="00873A76" w:rsidP="00873A76">
      <w:pPr>
        <w:rPr>
          <w:b/>
          <w:bCs/>
        </w:rPr>
      </w:pPr>
    </w:p>
    <w:p w14:paraId="10659688" w14:textId="77777777" w:rsidR="00873A76" w:rsidRDefault="00873A76" w:rsidP="00873A76">
      <w:pPr>
        <w:rPr>
          <w:b/>
          <w:bCs/>
        </w:rPr>
      </w:pPr>
    </w:p>
    <w:p w14:paraId="244C9AAD" w14:textId="77777777" w:rsidR="00873A76" w:rsidRDefault="00873A76" w:rsidP="00873A76">
      <w:pPr>
        <w:rPr>
          <w:b/>
          <w:bCs/>
        </w:rPr>
      </w:pPr>
    </w:p>
    <w:p w14:paraId="29D6AC53" w14:textId="77777777" w:rsidR="00873A76" w:rsidRDefault="00873A76" w:rsidP="00873A76">
      <w:pPr>
        <w:rPr>
          <w:b/>
          <w:bCs/>
        </w:rPr>
      </w:pPr>
    </w:p>
    <w:p w14:paraId="2B9DBEF3" w14:textId="77777777" w:rsidR="00873A76" w:rsidRDefault="00873A76" w:rsidP="00873A76">
      <w:pPr>
        <w:rPr>
          <w:b/>
          <w:bCs/>
        </w:rPr>
      </w:pPr>
    </w:p>
    <w:p w14:paraId="5DB33F1A" w14:textId="77777777" w:rsidR="00873A76" w:rsidRDefault="00873A76" w:rsidP="00873A76">
      <w:pPr>
        <w:rPr>
          <w:b/>
          <w:bCs/>
        </w:rPr>
      </w:pPr>
    </w:p>
    <w:p w14:paraId="4088A595" w14:textId="77777777" w:rsidR="00873A76" w:rsidRDefault="00873A76" w:rsidP="00873A76">
      <w:pPr>
        <w:rPr>
          <w:b/>
          <w:bCs/>
        </w:rPr>
      </w:pPr>
    </w:p>
    <w:p w14:paraId="55451680" w14:textId="58707D3F" w:rsidR="00873A76" w:rsidRDefault="00873A76" w:rsidP="00873A76">
      <w:pPr>
        <w:rPr>
          <w:b/>
          <w:bCs/>
        </w:rPr>
      </w:pPr>
    </w:p>
    <w:p w14:paraId="6E81B4FF" w14:textId="0109960C" w:rsidR="00123807" w:rsidRDefault="00123807" w:rsidP="00873A76">
      <w:pPr>
        <w:rPr>
          <w:b/>
          <w:bCs/>
        </w:rPr>
      </w:pPr>
    </w:p>
    <w:p w14:paraId="67CE0421" w14:textId="6581418D" w:rsidR="00123807" w:rsidRDefault="00123807" w:rsidP="00873A76">
      <w:pPr>
        <w:rPr>
          <w:b/>
          <w:bCs/>
        </w:rPr>
      </w:pPr>
    </w:p>
    <w:p w14:paraId="2ABCA22E" w14:textId="21A67E07" w:rsidR="00123807" w:rsidRDefault="00123807" w:rsidP="00873A76">
      <w:pPr>
        <w:rPr>
          <w:b/>
          <w:bCs/>
        </w:rPr>
      </w:pPr>
    </w:p>
    <w:p w14:paraId="0B3D98AE" w14:textId="5516FF49" w:rsidR="00123807" w:rsidRDefault="00123807" w:rsidP="00873A76">
      <w:pPr>
        <w:rPr>
          <w:b/>
          <w:bCs/>
        </w:rPr>
      </w:pPr>
    </w:p>
    <w:p w14:paraId="6E4C7692" w14:textId="066DC431" w:rsidR="00123807" w:rsidRDefault="00123807" w:rsidP="00873A76">
      <w:pPr>
        <w:rPr>
          <w:b/>
          <w:bCs/>
        </w:rPr>
      </w:pPr>
    </w:p>
    <w:p w14:paraId="3C0C36BC" w14:textId="77777777" w:rsidR="00123807" w:rsidRDefault="00123807" w:rsidP="00873A76">
      <w:pPr>
        <w:rPr>
          <w:b/>
          <w:bCs/>
        </w:rPr>
      </w:pPr>
    </w:p>
    <w:p w14:paraId="567D1061" w14:textId="77777777" w:rsidR="00873A76" w:rsidRDefault="00873A76" w:rsidP="00873A76">
      <w:pPr>
        <w:rPr>
          <w:b/>
          <w:bCs/>
        </w:rPr>
      </w:pPr>
    </w:p>
    <w:p w14:paraId="16EA37F3" w14:textId="77777777" w:rsidR="00873A76" w:rsidRDefault="00873A76" w:rsidP="00873A76">
      <w:pPr>
        <w:rPr>
          <w:b/>
          <w:bCs/>
        </w:rPr>
      </w:pPr>
    </w:p>
    <w:p w14:paraId="32712F88" w14:textId="77777777" w:rsidR="00873A76" w:rsidRDefault="00873A76" w:rsidP="00873A76">
      <w:pPr>
        <w:rPr>
          <w:b/>
          <w:bCs/>
        </w:rPr>
      </w:pPr>
    </w:p>
    <w:p w14:paraId="3B394E78" w14:textId="77777777" w:rsidR="00873A76" w:rsidRDefault="00873A76" w:rsidP="00873A76">
      <w:pPr>
        <w:rPr>
          <w:b/>
          <w:bCs/>
        </w:rPr>
      </w:pPr>
    </w:p>
    <w:p w14:paraId="2084382C" w14:textId="77777777" w:rsidR="00873A76" w:rsidRDefault="00873A76" w:rsidP="00873A76">
      <w:pPr>
        <w:rPr>
          <w:b/>
          <w:bCs/>
        </w:rPr>
      </w:pPr>
    </w:p>
    <w:p w14:paraId="0B6BBD04" w14:textId="77777777" w:rsidR="00873A76" w:rsidRDefault="00873A76" w:rsidP="00873A76">
      <w:pPr>
        <w:rPr>
          <w:b/>
          <w:bCs/>
        </w:rPr>
      </w:pPr>
    </w:p>
    <w:p w14:paraId="7F4D816C" w14:textId="77777777" w:rsidR="00873A76" w:rsidRDefault="00873A76" w:rsidP="00873A76">
      <w:pPr>
        <w:rPr>
          <w:b/>
          <w:bCs/>
        </w:rPr>
      </w:pPr>
      <w:r w:rsidRPr="3CA67C78">
        <w:rPr>
          <w:b/>
          <w:bCs/>
        </w:rPr>
        <w:lastRenderedPageBreak/>
        <w:t>ARGUMENT</w:t>
      </w:r>
      <w:r>
        <w:rPr>
          <w:b/>
          <w:bCs/>
        </w:rPr>
        <w:t>ATIVE ESSAY B2 MARKING SCHEME (4</w:t>
      </w:r>
      <w:r w:rsidRPr="3CA67C78">
        <w:rPr>
          <w:b/>
          <w:bCs/>
        </w:rPr>
        <w:t>0%)</w:t>
      </w:r>
    </w:p>
    <w:p w14:paraId="5B6B0804" w14:textId="77777777" w:rsidR="00873A76" w:rsidRPr="007C290F" w:rsidRDefault="00873A76" w:rsidP="00873A76">
      <w:pPr>
        <w:rPr>
          <w:b/>
          <w:bCs/>
        </w:rPr>
      </w:pPr>
    </w:p>
    <w:tbl>
      <w:tblPr>
        <w:tblStyle w:val="TableGrid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38"/>
        <w:gridCol w:w="3222"/>
        <w:gridCol w:w="3223"/>
        <w:gridCol w:w="3223"/>
      </w:tblGrid>
      <w:tr w:rsidR="00873A76" w:rsidRPr="000328AF" w14:paraId="6BC9F611" w14:textId="77777777" w:rsidTr="080CA27A">
        <w:trPr>
          <w:trHeight w:val="424"/>
        </w:trPr>
        <w:tc>
          <w:tcPr>
            <w:tcW w:w="538" w:type="dxa"/>
          </w:tcPr>
          <w:p w14:paraId="341F5DFE" w14:textId="77777777" w:rsidR="00873A76" w:rsidRPr="000328AF" w:rsidRDefault="00873A76" w:rsidP="00F94CAC">
            <w:pPr>
              <w:rPr>
                <w:rFonts w:eastAsia="Calibri"/>
                <w:lang w:val="en-MY"/>
              </w:rPr>
            </w:pPr>
          </w:p>
        </w:tc>
        <w:tc>
          <w:tcPr>
            <w:tcW w:w="3222" w:type="dxa"/>
          </w:tcPr>
          <w:p w14:paraId="7EB57DD2" w14:textId="49014629" w:rsidR="00873A76" w:rsidRPr="000328AF" w:rsidRDefault="00873A76" w:rsidP="00AF52C9">
            <w:pPr>
              <w:jc w:val="center"/>
              <w:rPr>
                <w:rFonts w:eastAsia="Calibri"/>
                <w:b/>
                <w:lang w:val="en-MY"/>
              </w:rPr>
            </w:pPr>
            <w:r w:rsidRPr="000328AF">
              <w:rPr>
                <w:rFonts w:eastAsia="Calibri"/>
                <w:b/>
                <w:lang w:val="en-MY"/>
              </w:rPr>
              <w:t>CONTENT</w:t>
            </w:r>
          </w:p>
        </w:tc>
        <w:tc>
          <w:tcPr>
            <w:tcW w:w="3223" w:type="dxa"/>
          </w:tcPr>
          <w:p w14:paraId="13A8E35E" w14:textId="77777777" w:rsidR="00873A76" w:rsidRPr="000328AF" w:rsidRDefault="00873A76" w:rsidP="00F94CAC">
            <w:pPr>
              <w:jc w:val="center"/>
              <w:rPr>
                <w:rFonts w:eastAsia="Calibri"/>
                <w:b/>
                <w:lang w:val="en-MY"/>
              </w:rPr>
            </w:pPr>
            <w:r w:rsidRPr="000328AF">
              <w:rPr>
                <w:rFonts w:eastAsia="Calibri"/>
                <w:b/>
                <w:lang w:val="en-MY"/>
              </w:rPr>
              <w:t>ORGANISATION</w:t>
            </w:r>
          </w:p>
        </w:tc>
        <w:tc>
          <w:tcPr>
            <w:tcW w:w="3223" w:type="dxa"/>
          </w:tcPr>
          <w:p w14:paraId="51274D36" w14:textId="77777777" w:rsidR="00873A76" w:rsidRPr="000328AF" w:rsidRDefault="00873A76" w:rsidP="00F94CAC">
            <w:pPr>
              <w:tabs>
                <w:tab w:val="left" w:pos="6462"/>
              </w:tabs>
              <w:ind w:right="839"/>
              <w:jc w:val="center"/>
              <w:rPr>
                <w:rFonts w:eastAsia="Calibri"/>
                <w:b/>
                <w:lang w:val="en-MY"/>
              </w:rPr>
            </w:pPr>
            <w:r w:rsidRPr="000328AF">
              <w:rPr>
                <w:rFonts w:eastAsia="Calibri"/>
                <w:b/>
                <w:lang w:val="en-MY"/>
              </w:rPr>
              <w:t>LANGUAGE</w:t>
            </w:r>
          </w:p>
        </w:tc>
      </w:tr>
      <w:tr w:rsidR="00873A76" w:rsidRPr="000328AF" w14:paraId="13DAD0EE" w14:textId="77777777" w:rsidTr="005659FF">
        <w:trPr>
          <w:trHeight w:val="5533"/>
        </w:trPr>
        <w:tc>
          <w:tcPr>
            <w:tcW w:w="538" w:type="dxa"/>
          </w:tcPr>
          <w:p w14:paraId="3DF1E821" w14:textId="77777777" w:rsidR="00873A76" w:rsidRPr="000328AF" w:rsidRDefault="00873A76" w:rsidP="00F94CAC">
            <w:pPr>
              <w:jc w:val="center"/>
              <w:rPr>
                <w:rFonts w:eastAsia="Calibri"/>
                <w:b/>
                <w:lang w:val="en-MY"/>
              </w:rPr>
            </w:pPr>
            <w:r w:rsidRPr="000328AF">
              <w:rPr>
                <w:rFonts w:eastAsia="Calibri"/>
                <w:b/>
                <w:lang w:val="en-MY"/>
              </w:rPr>
              <w:t>5</w:t>
            </w:r>
          </w:p>
        </w:tc>
        <w:tc>
          <w:tcPr>
            <w:tcW w:w="3222" w:type="dxa"/>
          </w:tcPr>
          <w:p w14:paraId="046320DE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Include all the components with all required information:</w:t>
            </w:r>
          </w:p>
          <w:p w14:paraId="69F0A72F" w14:textId="77777777" w:rsidR="00873A76" w:rsidRPr="000328AF" w:rsidRDefault="00873A76" w:rsidP="00F94CAC">
            <w:pPr>
              <w:ind w:left="360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 xml:space="preserve">- </w:t>
            </w:r>
            <w:r w:rsidRPr="000328AF">
              <w:rPr>
                <w:rFonts w:eastAsia="Calibri"/>
                <w:b/>
                <w:lang w:val="en-MY"/>
              </w:rPr>
              <w:t>clear thesis statement</w:t>
            </w:r>
            <w:r w:rsidRPr="000328AF">
              <w:rPr>
                <w:rFonts w:eastAsia="Calibri"/>
                <w:lang w:val="en-MY"/>
              </w:rPr>
              <w:t xml:space="preserve"> </w:t>
            </w:r>
          </w:p>
          <w:p w14:paraId="504A9B4D" w14:textId="77777777" w:rsidR="00873A76" w:rsidRPr="000328AF" w:rsidRDefault="00873A76" w:rsidP="00F94CAC">
            <w:pPr>
              <w:ind w:left="360"/>
              <w:rPr>
                <w:rFonts w:eastAsia="Calibri"/>
                <w:b/>
                <w:lang w:val="en-MY"/>
              </w:rPr>
            </w:pPr>
            <w:r w:rsidRPr="000328AF">
              <w:rPr>
                <w:rFonts w:eastAsia="Calibri"/>
                <w:lang w:val="en-MY"/>
              </w:rPr>
              <w:t xml:space="preserve">- </w:t>
            </w:r>
            <w:r w:rsidRPr="000328AF">
              <w:rPr>
                <w:rFonts w:eastAsia="Calibri"/>
                <w:b/>
                <w:lang w:val="en-MY"/>
              </w:rPr>
              <w:t xml:space="preserve">minimum 3 clear topic sentences with clear supporting details </w:t>
            </w:r>
          </w:p>
          <w:p w14:paraId="5934C205" w14:textId="77777777" w:rsidR="00873A76" w:rsidRPr="000328AF" w:rsidRDefault="00873A76" w:rsidP="00F94CAC">
            <w:pPr>
              <w:ind w:left="360"/>
            </w:pPr>
            <w:r w:rsidRPr="000328AF">
              <w:rPr>
                <w:rFonts w:eastAsia="Calibri"/>
                <w:lang w:val="en-MY"/>
              </w:rPr>
              <w:t xml:space="preserve">- </w:t>
            </w:r>
            <w:r w:rsidRPr="000328AF">
              <w:rPr>
                <w:rFonts w:eastAsia="Calibri"/>
              </w:rPr>
              <w:t xml:space="preserve">conclusion </w:t>
            </w:r>
          </w:p>
          <w:p w14:paraId="58042CFB" w14:textId="44071172" w:rsidR="00873A76" w:rsidRPr="000328AF" w:rsidRDefault="00873A76" w:rsidP="00F94CAC">
            <w:pPr>
              <w:ind w:left="360"/>
              <w:rPr>
                <w:rFonts w:eastAsia="Calibri"/>
              </w:rPr>
            </w:pPr>
            <w:r w:rsidRPr="000328AF">
              <w:rPr>
                <w:rFonts w:eastAsia="Calibri"/>
              </w:rPr>
              <w:t xml:space="preserve">- </w:t>
            </w:r>
            <w:r w:rsidR="00D35791">
              <w:rPr>
                <w:rFonts w:eastAsia="Calibri"/>
              </w:rPr>
              <w:t xml:space="preserve">in-text citations &amp; </w:t>
            </w:r>
            <w:r w:rsidRPr="000328AF">
              <w:rPr>
                <w:rFonts w:eastAsia="Calibri"/>
              </w:rPr>
              <w:t xml:space="preserve">references   </w:t>
            </w:r>
          </w:p>
          <w:p w14:paraId="7EDAD2D2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All contents are relevant to the task.</w:t>
            </w:r>
          </w:p>
          <w:p w14:paraId="2BD6C26B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 xml:space="preserve">All arguments include </w:t>
            </w:r>
            <w:r w:rsidRPr="000328AF">
              <w:rPr>
                <w:i/>
              </w:rPr>
              <w:t xml:space="preserve">statistics/ facts </w:t>
            </w:r>
          </w:p>
          <w:p w14:paraId="68ED4DB9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rPr>
                <w:rFonts w:eastAsia="Calibri"/>
                <w:lang w:val="en-MY"/>
              </w:rPr>
            </w:pPr>
            <w:r w:rsidRPr="000328AF">
              <w:t>Clearly expresses writer’s opinion(s) of the topic</w:t>
            </w:r>
          </w:p>
          <w:p w14:paraId="086BFBA5" w14:textId="7BEBC2F2" w:rsidR="00873A76" w:rsidRPr="005659FF" w:rsidRDefault="00873A76" w:rsidP="005659FF">
            <w:pPr>
              <w:pStyle w:val="ListParagraph"/>
              <w:numPr>
                <w:ilvl w:val="0"/>
                <w:numId w:val="15"/>
              </w:numPr>
              <w:rPr>
                <w:rFonts w:eastAsia="Calibri"/>
                <w:lang w:val="en-MY"/>
              </w:rPr>
            </w:pPr>
            <w:r w:rsidRPr="000328AF">
              <w:t>Well synthesised (Ideas are cited from different sources</w:t>
            </w:r>
            <w:r w:rsidR="005659FF">
              <w:t>)</w:t>
            </w:r>
            <w:r w:rsidRPr="005659FF">
              <w:rPr>
                <w:rFonts w:eastAsia="Batang"/>
              </w:rPr>
              <w:t xml:space="preserve">       </w:t>
            </w:r>
          </w:p>
        </w:tc>
        <w:tc>
          <w:tcPr>
            <w:tcW w:w="3223" w:type="dxa"/>
          </w:tcPr>
          <w:p w14:paraId="31A192AD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Minimum 5 paragraphs</w:t>
            </w:r>
          </w:p>
          <w:p w14:paraId="1E84D75C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Structure: All ideas sequenced logically and accurately</w:t>
            </w:r>
          </w:p>
          <w:p w14:paraId="69469619" w14:textId="40A75F70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 xml:space="preserve">Effective use </w:t>
            </w:r>
            <w:r w:rsidR="00AA3723" w:rsidRPr="000328AF">
              <w:rPr>
                <w:rFonts w:eastAsia="Calibri"/>
                <w:lang w:val="en-MY"/>
              </w:rPr>
              <w:t>of linking</w:t>
            </w:r>
            <w:r w:rsidRPr="000328AF">
              <w:rPr>
                <w:rFonts w:eastAsia="Calibri"/>
                <w:lang w:val="en-MY"/>
              </w:rPr>
              <w:t>/ cohesive devices</w:t>
            </w:r>
          </w:p>
          <w:p w14:paraId="53F92754" w14:textId="77777777" w:rsidR="00873A76" w:rsidRPr="000328AF" w:rsidRDefault="00873A76" w:rsidP="00F94CAC">
            <w:pPr>
              <w:pStyle w:val="ListParagraph"/>
              <w:spacing w:after="160" w:line="276" w:lineRule="auto"/>
              <w:ind w:left="203"/>
              <w:rPr>
                <w:rFonts w:eastAsia="Calibri"/>
                <w:lang w:val="en-MY"/>
              </w:rPr>
            </w:pPr>
          </w:p>
          <w:p w14:paraId="1866B116" w14:textId="77777777" w:rsidR="00873A76" w:rsidRPr="000328AF" w:rsidRDefault="00873A76" w:rsidP="00F94CAC">
            <w:pPr>
              <w:pStyle w:val="ListParagraph"/>
              <w:spacing w:after="160" w:line="276" w:lineRule="auto"/>
              <w:ind w:left="203"/>
              <w:rPr>
                <w:rFonts w:eastAsia="Calibri"/>
                <w:lang w:val="en-MY"/>
              </w:rPr>
            </w:pPr>
          </w:p>
        </w:tc>
        <w:tc>
          <w:tcPr>
            <w:tcW w:w="3223" w:type="dxa"/>
          </w:tcPr>
          <w:p w14:paraId="4C7ED6B8" w14:textId="5BAAB941" w:rsidR="005659FF" w:rsidRDefault="005659FF" w:rsidP="00E41E6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Theme="minorEastAsia"/>
              </w:rPr>
            </w:pPr>
            <w:r w:rsidRPr="00E41E64">
              <w:rPr>
                <w:rFonts w:eastAsiaTheme="minorEastAsia"/>
              </w:rPr>
              <w:t>Display excellent use of Adverb clauses of concession, Adverb phrases of reason</w:t>
            </w:r>
            <w:r w:rsidR="00181CED">
              <w:rPr>
                <w:rFonts w:eastAsiaTheme="minorEastAsia"/>
              </w:rPr>
              <w:t>,</w:t>
            </w:r>
            <w:r w:rsidRPr="00E41E64">
              <w:rPr>
                <w:rFonts w:eastAsiaTheme="minorEastAsia"/>
              </w:rPr>
              <w:t xml:space="preserve"> and tenses</w:t>
            </w:r>
          </w:p>
          <w:p w14:paraId="7BD1C201" w14:textId="20C54F45" w:rsidR="008A2C4A" w:rsidRDefault="008A2C4A" w:rsidP="00E41E6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Theme="minorEastAsia"/>
              </w:rPr>
            </w:pPr>
            <w:r w:rsidRPr="00E41E64">
              <w:rPr>
                <w:rFonts w:eastAsiaTheme="minorEastAsia"/>
              </w:rPr>
              <w:t xml:space="preserve">Excellent control of spelling </w:t>
            </w:r>
            <w:r w:rsidR="00E41E64" w:rsidRPr="00E41E64">
              <w:rPr>
                <w:rFonts w:eastAsiaTheme="minorEastAsia"/>
              </w:rPr>
              <w:t>and punctuation (only 1 – 2 slips)</w:t>
            </w:r>
          </w:p>
          <w:p w14:paraId="115A71AD" w14:textId="39900930" w:rsidR="00A06C5A" w:rsidRPr="00E41E64" w:rsidRDefault="00A06C5A" w:rsidP="00E41E6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Theme="minorEastAsia"/>
              </w:rPr>
            </w:pPr>
            <w:r w:rsidRPr="00AB6371">
              <w:rPr>
                <w:rFonts w:eastAsia="Calibri"/>
                <w:lang w:val="en-MY"/>
              </w:rPr>
              <w:t xml:space="preserve">Uses a </w:t>
            </w:r>
            <w:r>
              <w:rPr>
                <w:rFonts w:eastAsia="Calibri"/>
                <w:lang w:val="en-MY"/>
              </w:rPr>
              <w:t>wide</w:t>
            </w:r>
            <w:r w:rsidRPr="00AB6371">
              <w:rPr>
                <w:rFonts w:eastAsia="Calibri"/>
                <w:lang w:val="en-MY"/>
              </w:rPr>
              <w:t xml:space="preserve"> variety of structures</w:t>
            </w:r>
          </w:p>
          <w:p w14:paraId="33CC342F" w14:textId="594123EE" w:rsidR="008A2C4A" w:rsidRPr="00E41E64" w:rsidRDefault="008A2C4A" w:rsidP="00E41E6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Theme="minorEastAsia"/>
              </w:rPr>
            </w:pPr>
            <w:r w:rsidRPr="00E41E64">
              <w:rPr>
                <w:rFonts w:eastAsiaTheme="minorEastAsia"/>
              </w:rPr>
              <w:t xml:space="preserve">Uses a range of </w:t>
            </w:r>
            <w:r w:rsidR="00F60D9E">
              <w:rPr>
                <w:rFonts w:eastAsiaTheme="minorEastAsia"/>
              </w:rPr>
              <w:t>highly accurate</w:t>
            </w:r>
            <w:r w:rsidR="00D01512" w:rsidRPr="00E41E64">
              <w:rPr>
                <w:rFonts w:eastAsiaTheme="minorEastAsia"/>
              </w:rPr>
              <w:t xml:space="preserve"> </w:t>
            </w:r>
            <w:r w:rsidRPr="00E41E64">
              <w:rPr>
                <w:rFonts w:eastAsiaTheme="minorEastAsia"/>
              </w:rPr>
              <w:t xml:space="preserve">complex structures / sentence forms </w:t>
            </w:r>
          </w:p>
          <w:p w14:paraId="1CC44429" w14:textId="581B9890" w:rsidR="008A2C4A" w:rsidRPr="00E41E64" w:rsidRDefault="008A2C4A" w:rsidP="00E41E6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Theme="minorEastAsia"/>
              </w:rPr>
            </w:pPr>
            <w:r w:rsidRPr="00E41E64">
              <w:rPr>
                <w:rFonts w:eastAsiaTheme="minorEastAsia"/>
              </w:rPr>
              <w:t xml:space="preserve">Uses a very wide range of vocabulary </w:t>
            </w:r>
            <w:r w:rsidR="00E41E64" w:rsidRPr="00E41E64">
              <w:rPr>
                <w:rFonts w:eastAsiaTheme="minorEastAsia"/>
                <w:lang w:val="en-MY"/>
              </w:rPr>
              <w:t>to express valid ideas efficiently</w:t>
            </w:r>
          </w:p>
          <w:p w14:paraId="104E03D8" w14:textId="77777777" w:rsidR="00873A76" w:rsidRDefault="008A2C4A" w:rsidP="005659F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Theme="minorEastAsia"/>
              </w:rPr>
            </w:pPr>
            <w:r w:rsidRPr="00E41E64">
              <w:rPr>
                <w:rFonts w:eastAsiaTheme="minorEastAsia"/>
              </w:rPr>
              <w:t xml:space="preserve">Hardly any errors that impede meaning </w:t>
            </w:r>
          </w:p>
          <w:p w14:paraId="0522671F" w14:textId="450FF59B" w:rsidR="005659FF" w:rsidRPr="005659FF" w:rsidRDefault="005659FF" w:rsidP="005659FF">
            <w:pPr>
              <w:pStyle w:val="ListParagraph"/>
              <w:spacing w:line="276" w:lineRule="auto"/>
              <w:ind w:left="360"/>
              <w:rPr>
                <w:rFonts w:eastAsiaTheme="minorEastAsia"/>
              </w:rPr>
            </w:pPr>
          </w:p>
        </w:tc>
      </w:tr>
      <w:tr w:rsidR="00873A76" w:rsidRPr="000328AF" w14:paraId="63C6506D" w14:textId="77777777" w:rsidTr="080CA27A">
        <w:tc>
          <w:tcPr>
            <w:tcW w:w="538" w:type="dxa"/>
          </w:tcPr>
          <w:p w14:paraId="4C8DE492" w14:textId="77777777" w:rsidR="00873A76" w:rsidRPr="000328AF" w:rsidRDefault="00873A76" w:rsidP="00F94CAC">
            <w:pPr>
              <w:jc w:val="center"/>
              <w:rPr>
                <w:rFonts w:eastAsia="Calibri"/>
                <w:b/>
                <w:lang w:val="en-MY"/>
              </w:rPr>
            </w:pPr>
            <w:r w:rsidRPr="000328AF">
              <w:rPr>
                <w:rFonts w:eastAsia="Calibri"/>
                <w:b/>
                <w:lang w:val="en-MY"/>
              </w:rPr>
              <w:t>4</w:t>
            </w:r>
          </w:p>
        </w:tc>
        <w:tc>
          <w:tcPr>
            <w:tcW w:w="3222" w:type="dxa"/>
          </w:tcPr>
          <w:p w14:paraId="7A869206" w14:textId="77777777" w:rsidR="00873A76" w:rsidRPr="000328AF" w:rsidRDefault="00873A76" w:rsidP="001E166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Include all the components with all required information:</w:t>
            </w:r>
          </w:p>
          <w:p w14:paraId="179CD9FB" w14:textId="77777777" w:rsidR="00873A76" w:rsidRPr="000328AF" w:rsidRDefault="00873A76" w:rsidP="001E1661">
            <w:pPr>
              <w:spacing w:line="276" w:lineRule="auto"/>
              <w:ind w:left="360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 xml:space="preserve">- </w:t>
            </w:r>
            <w:r w:rsidRPr="000328AF">
              <w:rPr>
                <w:rFonts w:eastAsia="Calibri"/>
                <w:b/>
                <w:lang w:val="en-MY"/>
              </w:rPr>
              <w:t>clear thesis statement</w:t>
            </w:r>
            <w:r w:rsidRPr="000328AF">
              <w:rPr>
                <w:rFonts w:eastAsia="Calibri"/>
                <w:lang w:val="en-MY"/>
              </w:rPr>
              <w:t xml:space="preserve"> </w:t>
            </w:r>
          </w:p>
          <w:p w14:paraId="776337F0" w14:textId="77777777" w:rsidR="00873A76" w:rsidRPr="000328AF" w:rsidRDefault="00873A76" w:rsidP="001E1661">
            <w:pPr>
              <w:spacing w:line="276" w:lineRule="auto"/>
              <w:ind w:left="360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 xml:space="preserve">- </w:t>
            </w:r>
            <w:r w:rsidRPr="000328AF">
              <w:rPr>
                <w:rFonts w:eastAsia="Calibri"/>
                <w:b/>
                <w:lang w:val="en-MY"/>
              </w:rPr>
              <w:t>minimum 3 clear topic sentences with satisfactory supporting details</w:t>
            </w:r>
            <w:r w:rsidRPr="000328AF">
              <w:rPr>
                <w:rFonts w:eastAsia="Calibri"/>
                <w:lang w:val="en-MY"/>
              </w:rPr>
              <w:t xml:space="preserve"> </w:t>
            </w:r>
          </w:p>
          <w:p w14:paraId="3465F683" w14:textId="77777777" w:rsidR="00873A76" w:rsidRPr="000328AF" w:rsidRDefault="00873A76" w:rsidP="001E1661">
            <w:pPr>
              <w:spacing w:line="276" w:lineRule="auto"/>
              <w:ind w:left="360"/>
            </w:pPr>
            <w:r w:rsidRPr="000328AF">
              <w:rPr>
                <w:rFonts w:eastAsia="Calibri"/>
                <w:lang w:val="en-MY"/>
              </w:rPr>
              <w:t xml:space="preserve">- </w:t>
            </w:r>
            <w:r w:rsidRPr="000328AF">
              <w:rPr>
                <w:rFonts w:eastAsia="Calibri"/>
              </w:rPr>
              <w:t xml:space="preserve">conclusion </w:t>
            </w:r>
          </w:p>
          <w:p w14:paraId="46AED109" w14:textId="1D11991F" w:rsidR="00873A76" w:rsidRPr="000328AF" w:rsidRDefault="00873A76" w:rsidP="001E1661">
            <w:pPr>
              <w:spacing w:line="276" w:lineRule="auto"/>
              <w:ind w:left="360"/>
              <w:rPr>
                <w:rFonts w:eastAsia="Calibri"/>
              </w:rPr>
            </w:pPr>
            <w:r w:rsidRPr="000328AF">
              <w:rPr>
                <w:rFonts w:eastAsia="Calibri"/>
              </w:rPr>
              <w:t xml:space="preserve">- </w:t>
            </w:r>
            <w:r w:rsidR="00AA3EA9">
              <w:rPr>
                <w:rFonts w:eastAsia="Calibri"/>
              </w:rPr>
              <w:t xml:space="preserve">in-text citations &amp; </w:t>
            </w:r>
            <w:r w:rsidR="00AA3EA9" w:rsidRPr="000328AF">
              <w:rPr>
                <w:rFonts w:eastAsia="Calibri"/>
              </w:rPr>
              <w:t xml:space="preserve">references </w:t>
            </w:r>
            <w:proofErr w:type="spellStart"/>
            <w:r w:rsidRPr="000328AF">
              <w:rPr>
                <w:rFonts w:eastAsia="Calibri"/>
              </w:rPr>
              <w:t>references</w:t>
            </w:r>
            <w:proofErr w:type="spellEnd"/>
            <w:r w:rsidRPr="000328AF">
              <w:rPr>
                <w:rFonts w:eastAsia="Calibri"/>
              </w:rPr>
              <w:t xml:space="preserve">   </w:t>
            </w:r>
          </w:p>
          <w:p w14:paraId="0BE7267E" w14:textId="77777777" w:rsidR="00873A76" w:rsidRPr="000328AF" w:rsidRDefault="00873A76" w:rsidP="001E166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Most contents are relevant to the task</w:t>
            </w:r>
          </w:p>
          <w:p w14:paraId="3DBC540A" w14:textId="77777777" w:rsidR="00873A76" w:rsidRPr="000328AF" w:rsidRDefault="00873A76" w:rsidP="001E166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 xml:space="preserve">Most arguments include </w:t>
            </w:r>
            <w:r w:rsidRPr="000328AF">
              <w:rPr>
                <w:i/>
              </w:rPr>
              <w:t xml:space="preserve">statistics/ facts </w:t>
            </w:r>
          </w:p>
          <w:p w14:paraId="7CF0DA2C" w14:textId="77777777" w:rsidR="00873A76" w:rsidRPr="000328AF" w:rsidRDefault="00873A76" w:rsidP="001E1661">
            <w:pPr>
              <w:pStyle w:val="ListParagraph"/>
              <w:spacing w:line="276" w:lineRule="auto"/>
              <w:ind w:left="360"/>
              <w:rPr>
                <w:b/>
              </w:rPr>
            </w:pPr>
            <w:r w:rsidRPr="000328AF">
              <w:rPr>
                <w:b/>
              </w:rPr>
              <w:t>(only 1 argument lacks evidence)</w:t>
            </w:r>
          </w:p>
          <w:p w14:paraId="3EEEC252" w14:textId="77777777" w:rsidR="00873A76" w:rsidRPr="000328AF" w:rsidRDefault="00873A76" w:rsidP="001E166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="Calibri"/>
                <w:lang w:val="en-MY"/>
              </w:rPr>
            </w:pPr>
            <w:r w:rsidRPr="000328AF">
              <w:lastRenderedPageBreak/>
              <w:t>Clearly expresses writer’s opinion(s) of the topic</w:t>
            </w:r>
            <w:r w:rsidRPr="000328AF">
              <w:rPr>
                <w:rFonts w:eastAsia="Batang"/>
              </w:rPr>
              <w:t xml:space="preserve">                     </w:t>
            </w:r>
          </w:p>
          <w:p w14:paraId="198B0DC9" w14:textId="09C14035" w:rsidR="00873A76" w:rsidRPr="00873A76" w:rsidRDefault="00873A76" w:rsidP="001E166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="Calibri"/>
                <w:lang w:val="en-MY"/>
              </w:rPr>
            </w:pPr>
            <w:r w:rsidRPr="000328AF">
              <w:t>Well synthesised (Ideas are cited from different sources)</w:t>
            </w:r>
          </w:p>
        </w:tc>
        <w:tc>
          <w:tcPr>
            <w:tcW w:w="3223" w:type="dxa"/>
          </w:tcPr>
          <w:p w14:paraId="069C9D08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lastRenderedPageBreak/>
              <w:t>Minimum 5 paragraphs</w:t>
            </w:r>
          </w:p>
          <w:p w14:paraId="4140FA8C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 xml:space="preserve">Structure: Most ideas sequenced logically and accurately  </w:t>
            </w:r>
          </w:p>
          <w:p w14:paraId="74D8A100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Suitable use of linking/ cohesive devices</w:t>
            </w:r>
          </w:p>
          <w:p w14:paraId="35A57C87" w14:textId="77777777" w:rsidR="00873A76" w:rsidRPr="000328AF" w:rsidRDefault="00873A76" w:rsidP="00F94CAC">
            <w:pPr>
              <w:pStyle w:val="ListParagraph"/>
              <w:ind w:left="360"/>
              <w:rPr>
                <w:rFonts w:eastAsia="Calibri"/>
                <w:lang w:val="en-MY"/>
              </w:rPr>
            </w:pPr>
          </w:p>
          <w:p w14:paraId="28A726E1" w14:textId="77777777" w:rsidR="00873A76" w:rsidRPr="000328AF" w:rsidRDefault="00873A76" w:rsidP="00F94CAC">
            <w:pPr>
              <w:rPr>
                <w:rFonts w:eastAsia="Calibri"/>
                <w:lang w:val="en-MY"/>
              </w:rPr>
            </w:pPr>
          </w:p>
          <w:p w14:paraId="2F8B456E" w14:textId="77777777" w:rsidR="00873A76" w:rsidRPr="000328AF" w:rsidRDefault="00873A76" w:rsidP="00F94CAC">
            <w:pPr>
              <w:rPr>
                <w:rFonts w:eastAsia="Calibri"/>
                <w:lang w:val="en-MY"/>
              </w:rPr>
            </w:pPr>
          </w:p>
          <w:p w14:paraId="0CF34F93" w14:textId="77777777" w:rsidR="00873A76" w:rsidRPr="000328AF" w:rsidRDefault="00873A76" w:rsidP="00F94CAC">
            <w:pPr>
              <w:pStyle w:val="ListParagraph"/>
              <w:spacing w:after="160" w:line="276" w:lineRule="auto"/>
              <w:ind w:left="360"/>
              <w:rPr>
                <w:rFonts w:eastAsia="Calibri"/>
                <w:lang w:val="en-MY"/>
              </w:rPr>
            </w:pPr>
          </w:p>
          <w:p w14:paraId="6D40803C" w14:textId="77777777" w:rsidR="00873A76" w:rsidRPr="000328AF" w:rsidRDefault="00873A76" w:rsidP="00F94CAC">
            <w:pPr>
              <w:rPr>
                <w:rFonts w:eastAsia="Calibri"/>
                <w:lang w:val="en-MY"/>
              </w:rPr>
            </w:pPr>
          </w:p>
          <w:p w14:paraId="5E8462B9" w14:textId="77777777" w:rsidR="00873A76" w:rsidRPr="000328AF" w:rsidRDefault="00873A76" w:rsidP="00F94CAC">
            <w:pPr>
              <w:rPr>
                <w:rFonts w:eastAsia="Calibri"/>
                <w:lang w:val="en-MY"/>
              </w:rPr>
            </w:pPr>
          </w:p>
        </w:tc>
        <w:tc>
          <w:tcPr>
            <w:tcW w:w="3223" w:type="dxa"/>
          </w:tcPr>
          <w:p w14:paraId="3C6D54D9" w14:textId="09DE8ABE" w:rsidR="005659FF" w:rsidRPr="005659FF" w:rsidRDefault="005659FF" w:rsidP="00C23C1A">
            <w:pPr>
              <w:pStyle w:val="paragraph"/>
              <w:numPr>
                <w:ilvl w:val="0"/>
                <w:numId w:val="21"/>
              </w:numPr>
              <w:tabs>
                <w:tab w:val="clear" w:pos="720"/>
                <w:tab w:val="num" w:pos="418"/>
              </w:tabs>
              <w:spacing w:before="0" w:beforeAutospacing="0" w:after="0" w:afterAutospacing="0" w:line="276" w:lineRule="auto"/>
              <w:ind w:left="276" w:hanging="276"/>
              <w:textAlignment w:val="baseline"/>
              <w:rPr>
                <w:rFonts w:ascii="Calibri" w:hAnsi="Calibri" w:cs="Calibri"/>
              </w:rPr>
            </w:pPr>
            <w:r w:rsidRPr="00AB6371">
              <w:rPr>
                <w:rStyle w:val="normaltextrun"/>
                <w:shd w:val="clear" w:color="auto" w:fill="FFFFFF"/>
              </w:rPr>
              <w:t xml:space="preserve">Display good use </w:t>
            </w:r>
            <w:r w:rsidR="00F47583">
              <w:rPr>
                <w:rStyle w:val="normaltextrun"/>
                <w:shd w:val="clear" w:color="auto" w:fill="FFFFFF"/>
              </w:rPr>
              <w:t xml:space="preserve">(with minimal </w:t>
            </w:r>
            <w:r w:rsidR="009B6238">
              <w:rPr>
                <w:rStyle w:val="normaltextrun"/>
                <w:shd w:val="clear" w:color="auto" w:fill="FFFFFF"/>
              </w:rPr>
              <w:t>errors</w:t>
            </w:r>
            <w:r w:rsidR="00F47583">
              <w:rPr>
                <w:rStyle w:val="normaltextrun"/>
                <w:shd w:val="clear" w:color="auto" w:fill="FFFFFF"/>
              </w:rPr>
              <w:t xml:space="preserve">) </w:t>
            </w:r>
            <w:r w:rsidRPr="00AB6371">
              <w:rPr>
                <w:rStyle w:val="normaltextrun"/>
                <w:shd w:val="clear" w:color="auto" w:fill="FFFFFF"/>
              </w:rPr>
              <w:t>of </w:t>
            </w:r>
            <w:r w:rsidRPr="00E41E64">
              <w:rPr>
                <w:rFonts w:eastAsiaTheme="minorEastAsia"/>
              </w:rPr>
              <w:t xml:space="preserve">Adverb clauses of concession, </w:t>
            </w:r>
            <w:r w:rsidRPr="00AB6371">
              <w:rPr>
                <w:rStyle w:val="normaltextrun"/>
                <w:shd w:val="clear" w:color="auto" w:fill="FFFFFF"/>
              </w:rPr>
              <w:t>Adverb phrases of reason and </w:t>
            </w:r>
            <w:r>
              <w:rPr>
                <w:rStyle w:val="normaltextrun"/>
                <w:shd w:val="clear" w:color="auto" w:fill="FFFFFF"/>
              </w:rPr>
              <w:t>tenses</w:t>
            </w:r>
            <w:r w:rsidR="00F47583">
              <w:rPr>
                <w:rStyle w:val="normaltextrun"/>
                <w:shd w:val="clear" w:color="auto" w:fill="FFFFFF"/>
              </w:rPr>
              <w:t xml:space="preserve"> </w:t>
            </w:r>
          </w:p>
          <w:p w14:paraId="032DA7F8" w14:textId="6242EC3A" w:rsidR="00025D09" w:rsidRPr="00025D09" w:rsidRDefault="00322FBA" w:rsidP="00C23C1A">
            <w:pPr>
              <w:pStyle w:val="paragraph"/>
              <w:numPr>
                <w:ilvl w:val="0"/>
                <w:numId w:val="21"/>
              </w:numPr>
              <w:tabs>
                <w:tab w:val="clear" w:pos="720"/>
                <w:tab w:val="num" w:pos="418"/>
              </w:tabs>
              <w:spacing w:before="0" w:beforeAutospacing="0" w:after="0" w:afterAutospacing="0" w:line="276" w:lineRule="auto"/>
              <w:ind w:left="276" w:hanging="276"/>
              <w:textAlignment w:val="baseline"/>
              <w:rPr>
                <w:rStyle w:val="normaltextrun"/>
                <w:rFonts w:ascii="Calibri" w:hAnsi="Calibri" w:cs="Calibri"/>
              </w:rPr>
            </w:pPr>
            <w:r w:rsidRPr="00AB6371">
              <w:rPr>
                <w:rFonts w:eastAsia="Calibri"/>
              </w:rPr>
              <w:t>Good control of spelling</w:t>
            </w:r>
            <w:r>
              <w:rPr>
                <w:rFonts w:eastAsia="Calibri"/>
              </w:rPr>
              <w:t xml:space="preserve"> </w:t>
            </w:r>
            <w:r w:rsidRPr="00E41E64">
              <w:rPr>
                <w:rFonts w:eastAsiaTheme="minorEastAsia"/>
              </w:rPr>
              <w:t>and punctuation</w:t>
            </w:r>
            <w:r>
              <w:rPr>
                <w:rFonts w:eastAsiaTheme="minorEastAsia"/>
              </w:rPr>
              <w:t xml:space="preserve"> (</w:t>
            </w:r>
            <w:r w:rsidR="00757ABB">
              <w:rPr>
                <w:rFonts w:eastAsiaTheme="minorEastAsia"/>
              </w:rPr>
              <w:t>3 and more errors)</w:t>
            </w:r>
          </w:p>
          <w:p w14:paraId="2EBE1FE3" w14:textId="4CDCF064" w:rsidR="00025D09" w:rsidRPr="00025D09" w:rsidRDefault="00177762" w:rsidP="00C23C1A">
            <w:pPr>
              <w:pStyle w:val="paragraph"/>
              <w:numPr>
                <w:ilvl w:val="0"/>
                <w:numId w:val="21"/>
              </w:numPr>
              <w:tabs>
                <w:tab w:val="clear" w:pos="720"/>
                <w:tab w:val="num" w:pos="418"/>
              </w:tabs>
              <w:spacing w:before="0" w:beforeAutospacing="0" w:after="0" w:afterAutospacing="0" w:line="276" w:lineRule="auto"/>
              <w:ind w:left="276" w:hanging="276"/>
              <w:textAlignment w:val="baseline"/>
              <w:rPr>
                <w:rStyle w:val="normaltextrun"/>
                <w:rFonts w:ascii="Calibri" w:hAnsi="Calibri" w:cs="Calibri"/>
              </w:rPr>
            </w:pPr>
            <w:r w:rsidRPr="00AB6371">
              <w:rPr>
                <w:rFonts w:eastAsia="Calibri"/>
              </w:rPr>
              <w:t>Uses a good variety of structures</w:t>
            </w:r>
          </w:p>
          <w:p w14:paraId="20928AAA" w14:textId="792BD94F" w:rsidR="00025D09" w:rsidRPr="00025D09" w:rsidRDefault="0073573B" w:rsidP="00C23C1A">
            <w:pPr>
              <w:pStyle w:val="paragraph"/>
              <w:numPr>
                <w:ilvl w:val="0"/>
                <w:numId w:val="21"/>
              </w:numPr>
              <w:tabs>
                <w:tab w:val="clear" w:pos="720"/>
                <w:tab w:val="num" w:pos="418"/>
              </w:tabs>
              <w:spacing w:before="0" w:beforeAutospacing="0" w:after="0" w:afterAutospacing="0" w:line="276" w:lineRule="auto"/>
              <w:ind w:left="276" w:hanging="276"/>
              <w:textAlignment w:val="baseline"/>
              <w:rPr>
                <w:rStyle w:val="normaltextrun"/>
                <w:rFonts w:ascii="Calibri" w:hAnsi="Calibri" w:cs="Calibri"/>
              </w:rPr>
            </w:pPr>
            <w:r w:rsidRPr="0FE0DE84">
              <w:rPr>
                <w:rFonts w:eastAsia="Calibri"/>
              </w:rPr>
              <w:t>Uses a range of accurate complex structures / sentence forms</w:t>
            </w:r>
          </w:p>
          <w:p w14:paraId="5D92C12D" w14:textId="2BBA9B9D" w:rsidR="0038282D" w:rsidRPr="00F47583" w:rsidRDefault="001E3551" w:rsidP="00F47583">
            <w:pPr>
              <w:pStyle w:val="paragraph"/>
              <w:numPr>
                <w:ilvl w:val="0"/>
                <w:numId w:val="21"/>
              </w:numPr>
              <w:tabs>
                <w:tab w:val="clear" w:pos="720"/>
                <w:tab w:val="num" w:pos="418"/>
              </w:tabs>
              <w:spacing w:before="0" w:beforeAutospacing="0" w:after="0" w:afterAutospacing="0" w:line="276" w:lineRule="auto"/>
              <w:ind w:left="276" w:hanging="276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</w:rPr>
              <w:t xml:space="preserve">Uses a good range of vocabulary </w:t>
            </w:r>
            <w:r w:rsidRPr="000328AF">
              <w:rPr>
                <w:rFonts w:eastAsia="Calibri"/>
              </w:rPr>
              <w:t>to express valid ideas</w:t>
            </w:r>
          </w:p>
          <w:p w14:paraId="6FCB4295" w14:textId="06003084" w:rsidR="0038282D" w:rsidRPr="005659FF" w:rsidRDefault="00C23C1A" w:rsidP="005659FF"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num" w:pos="418"/>
              </w:tabs>
              <w:spacing w:after="160" w:line="276" w:lineRule="auto"/>
              <w:ind w:left="276" w:hanging="276"/>
              <w:rPr>
                <w:rFonts w:eastAsia="Calibri"/>
                <w:lang w:val="en-MY"/>
              </w:rPr>
            </w:pPr>
            <w:r w:rsidRPr="00AB6371">
              <w:rPr>
                <w:rFonts w:eastAsia="Calibri"/>
                <w:lang w:val="en-MY"/>
              </w:rPr>
              <w:lastRenderedPageBreak/>
              <w:t>Very few errors</w:t>
            </w:r>
            <w:r w:rsidR="00AF52C9">
              <w:rPr>
                <w:rFonts w:eastAsia="Calibri"/>
                <w:lang w:val="en-MY"/>
              </w:rPr>
              <w:t xml:space="preserve"> (less than 5)</w:t>
            </w:r>
            <w:r w:rsidRPr="00AB6371">
              <w:rPr>
                <w:rFonts w:eastAsia="Calibri"/>
                <w:lang w:val="en-MY"/>
              </w:rPr>
              <w:t>; none of them impedes meaning</w:t>
            </w:r>
          </w:p>
        </w:tc>
      </w:tr>
      <w:tr w:rsidR="00873A76" w:rsidRPr="000328AF" w14:paraId="466DFEE4" w14:textId="77777777" w:rsidTr="009D238B">
        <w:trPr>
          <w:trHeight w:val="5675"/>
        </w:trPr>
        <w:tc>
          <w:tcPr>
            <w:tcW w:w="538" w:type="dxa"/>
          </w:tcPr>
          <w:p w14:paraId="4A086101" w14:textId="77777777" w:rsidR="00873A76" w:rsidRPr="000328AF" w:rsidRDefault="00873A76" w:rsidP="00F94CAC">
            <w:pPr>
              <w:jc w:val="center"/>
              <w:rPr>
                <w:rFonts w:eastAsia="Calibri"/>
                <w:b/>
                <w:lang w:val="en-MY"/>
              </w:rPr>
            </w:pPr>
            <w:r w:rsidRPr="000328AF">
              <w:rPr>
                <w:rFonts w:eastAsia="Calibri"/>
                <w:b/>
                <w:lang w:val="en-MY"/>
              </w:rPr>
              <w:lastRenderedPageBreak/>
              <w:t>3</w:t>
            </w:r>
          </w:p>
        </w:tc>
        <w:tc>
          <w:tcPr>
            <w:tcW w:w="3222" w:type="dxa"/>
          </w:tcPr>
          <w:p w14:paraId="3E7E436C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rPr>
                <w:rFonts w:eastAsia="Calibri"/>
                <w:b/>
                <w:lang w:val="en-MY"/>
              </w:rPr>
            </w:pPr>
            <w:r w:rsidRPr="000328AF">
              <w:rPr>
                <w:b/>
              </w:rPr>
              <w:t>Clear thesis statement WITH some unclear topic sentence(s)</w:t>
            </w:r>
          </w:p>
          <w:p w14:paraId="0CED5AD5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Some contents are relevant to the task</w:t>
            </w:r>
          </w:p>
          <w:p w14:paraId="08C253A1" w14:textId="5D7F915A" w:rsidR="00873A76" w:rsidRPr="000328AF" w:rsidRDefault="0081447B" w:rsidP="00873A76">
            <w:pPr>
              <w:pStyle w:val="ListParagraph"/>
              <w:numPr>
                <w:ilvl w:val="0"/>
                <w:numId w:val="15"/>
              </w:numPr>
              <w:rPr>
                <w:rFonts w:eastAsia="Calibri"/>
                <w:lang w:val="en-MY"/>
              </w:rPr>
            </w:pPr>
            <w:r w:rsidRPr="000328AF">
              <w:t>Unclear writer’s</w:t>
            </w:r>
            <w:r w:rsidR="00873A76" w:rsidRPr="000328AF">
              <w:t xml:space="preserve"> opinion(s) of the topic</w:t>
            </w:r>
            <w:r w:rsidR="00873A76" w:rsidRPr="000328AF">
              <w:rPr>
                <w:rFonts w:eastAsia="Batang"/>
              </w:rPr>
              <w:t xml:space="preserve">                  </w:t>
            </w:r>
          </w:p>
          <w:p w14:paraId="220F0E73" w14:textId="033894CD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 xml:space="preserve">Some arguments include </w:t>
            </w:r>
            <w:r w:rsidRPr="000328AF">
              <w:rPr>
                <w:i/>
              </w:rPr>
              <w:t xml:space="preserve">statistics/ facts </w:t>
            </w:r>
            <w:r w:rsidRPr="000328AF">
              <w:rPr>
                <w:b/>
              </w:rPr>
              <w:t xml:space="preserve">(2 arguments </w:t>
            </w:r>
            <w:r w:rsidR="0081447B" w:rsidRPr="000328AF">
              <w:rPr>
                <w:b/>
              </w:rPr>
              <w:t>lack evidences</w:t>
            </w:r>
            <w:r w:rsidRPr="000328AF">
              <w:rPr>
                <w:b/>
              </w:rPr>
              <w:t>)</w:t>
            </w:r>
          </w:p>
          <w:p w14:paraId="36AA05C7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rPr>
                <w:rFonts w:eastAsia="Calibri"/>
                <w:lang w:val="en-MY"/>
              </w:rPr>
            </w:pPr>
            <w:r w:rsidRPr="000328AF">
              <w:t>Synthesis is present, but from limited sources</w:t>
            </w:r>
          </w:p>
          <w:p w14:paraId="33AC7F62" w14:textId="77777777" w:rsidR="00873A76" w:rsidRPr="000328AF" w:rsidRDefault="00873A76" w:rsidP="00F94CAC">
            <w:pPr>
              <w:rPr>
                <w:rFonts w:eastAsia="Calibri"/>
              </w:rPr>
            </w:pPr>
          </w:p>
        </w:tc>
        <w:tc>
          <w:tcPr>
            <w:tcW w:w="3223" w:type="dxa"/>
          </w:tcPr>
          <w:p w14:paraId="7B9F8F24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ind w:left="243" w:hanging="243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Less than 5 paragraphs</w:t>
            </w:r>
          </w:p>
          <w:p w14:paraId="33434F4A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ind w:left="243" w:hanging="243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Structure: Some c</w:t>
            </w:r>
            <w:r>
              <w:rPr>
                <w:rFonts w:eastAsia="Calibri"/>
                <w:lang w:val="en-MY"/>
              </w:rPr>
              <w:t>onfusions in sequencing of ideas</w:t>
            </w:r>
          </w:p>
          <w:p w14:paraId="3845A36C" w14:textId="77777777" w:rsidR="00873A76" w:rsidRPr="000328AF" w:rsidRDefault="00873A76" w:rsidP="00873A76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43" w:hanging="243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Some disconnected ideas</w:t>
            </w:r>
          </w:p>
          <w:p w14:paraId="629B4265" w14:textId="77777777" w:rsidR="00873A76" w:rsidRPr="000328AF" w:rsidRDefault="00873A76" w:rsidP="00873A76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ind w:left="243" w:hanging="243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Some unsuitable linking/ cohesive devices</w:t>
            </w:r>
          </w:p>
          <w:p w14:paraId="794F0690" w14:textId="77777777" w:rsidR="00873A76" w:rsidRPr="000328AF" w:rsidRDefault="00873A76" w:rsidP="00F94CAC">
            <w:pPr>
              <w:rPr>
                <w:rFonts w:eastAsia="Calibri"/>
                <w:lang w:val="en-MY"/>
              </w:rPr>
            </w:pPr>
          </w:p>
        </w:tc>
        <w:tc>
          <w:tcPr>
            <w:tcW w:w="3223" w:type="dxa"/>
          </w:tcPr>
          <w:p w14:paraId="6A834D7C" w14:textId="1747B587" w:rsidR="005659FF" w:rsidRPr="005659FF" w:rsidRDefault="005659FF" w:rsidP="007168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60" w:line="276" w:lineRule="auto"/>
              <w:rPr>
                <w:rStyle w:val="normaltextrun"/>
                <w:rFonts w:eastAsiaTheme="minorHAnsi"/>
                <w:color w:val="000000"/>
                <w:lang w:val="en-US"/>
              </w:rPr>
            </w:pPr>
            <w:r w:rsidRPr="0FE0DE84">
              <w:rPr>
                <w:rFonts w:eastAsia="Calibri"/>
                <w:lang w:val="en-MY"/>
              </w:rPr>
              <w:t xml:space="preserve">Display appropriate use </w:t>
            </w:r>
            <w:r w:rsidR="00F47583">
              <w:rPr>
                <w:rFonts w:eastAsia="Calibri"/>
                <w:lang w:val="en-MY"/>
              </w:rPr>
              <w:t xml:space="preserve">(with some </w:t>
            </w:r>
            <w:r w:rsidR="009B6238">
              <w:rPr>
                <w:rFonts w:eastAsia="Calibri"/>
                <w:lang w:val="en-MY"/>
              </w:rPr>
              <w:t>errors</w:t>
            </w:r>
            <w:r w:rsidR="00F47583">
              <w:rPr>
                <w:rFonts w:eastAsia="Calibri"/>
                <w:lang w:val="en-MY"/>
              </w:rPr>
              <w:t xml:space="preserve">) </w:t>
            </w:r>
            <w:r w:rsidRPr="0FE0DE84">
              <w:rPr>
                <w:rFonts w:eastAsia="Calibri"/>
                <w:lang w:val="en-MY"/>
              </w:rPr>
              <w:t>of</w:t>
            </w:r>
            <w:r>
              <w:rPr>
                <w:rFonts w:eastAsia="Calibri"/>
                <w:lang w:val="en-MY"/>
              </w:rPr>
              <w:t xml:space="preserve"> Adverb of </w:t>
            </w:r>
            <w:r w:rsidR="00F47583">
              <w:rPr>
                <w:rFonts w:eastAsia="Calibri"/>
                <w:lang w:val="en-MY"/>
              </w:rPr>
              <w:t xml:space="preserve">Concession, </w:t>
            </w:r>
            <w:r w:rsidR="00F47583" w:rsidRPr="0FE0DE84">
              <w:rPr>
                <w:rFonts w:eastAsia="Calibri"/>
                <w:lang w:val="en-MY"/>
              </w:rPr>
              <w:t>Adverb</w:t>
            </w:r>
            <w:r w:rsidRPr="0FE0DE84">
              <w:rPr>
                <w:rFonts w:eastAsia="Calibri"/>
                <w:lang w:val="en-MY"/>
              </w:rPr>
              <w:t xml:space="preserve"> phrases of reason, </w:t>
            </w:r>
            <w:r w:rsidR="00F47583">
              <w:rPr>
                <w:rFonts w:eastAsia="Calibri"/>
                <w:lang w:val="en-MY"/>
              </w:rPr>
              <w:t xml:space="preserve">and </w:t>
            </w:r>
            <w:r w:rsidRPr="0FE0DE84">
              <w:rPr>
                <w:rFonts w:eastAsia="Calibri"/>
                <w:lang w:val="en-MY"/>
              </w:rPr>
              <w:t>tenses</w:t>
            </w:r>
          </w:p>
          <w:p w14:paraId="5D48673B" w14:textId="395060A5" w:rsidR="00FD2A7F" w:rsidRPr="00FD2A7F" w:rsidRDefault="00FD2A7F" w:rsidP="007168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60" w:line="276" w:lineRule="auto"/>
              <w:rPr>
                <w:rFonts w:eastAsiaTheme="minorHAnsi"/>
                <w:color w:val="000000"/>
                <w:lang w:val="en-US"/>
              </w:rPr>
            </w:pPr>
            <w:r>
              <w:rPr>
                <w:rStyle w:val="normaltextrun"/>
              </w:rPr>
              <w:t>Mistakes in spelling/punctuation occur</w:t>
            </w:r>
            <w:r w:rsidR="00F47583">
              <w:rPr>
                <w:rStyle w:val="normaltextrun"/>
              </w:rPr>
              <w:t>,</w:t>
            </w:r>
            <w:r>
              <w:rPr>
                <w:rStyle w:val="normaltextrun"/>
              </w:rPr>
              <w:t xml:space="preserve"> </w:t>
            </w:r>
            <w:r w:rsidR="00F47583">
              <w:rPr>
                <w:rStyle w:val="normaltextrun"/>
              </w:rPr>
              <w:t>may</w:t>
            </w:r>
            <w:r>
              <w:rPr>
                <w:rStyle w:val="normaltextrun"/>
              </w:rPr>
              <w:t xml:space="preserve"> hinder comprehension</w:t>
            </w:r>
          </w:p>
          <w:p w14:paraId="34D1FEB9" w14:textId="17A99C0F" w:rsidR="00FD2A7F" w:rsidRPr="00FD2A7F" w:rsidRDefault="0000191F" w:rsidP="007168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60" w:line="276" w:lineRule="auto"/>
              <w:rPr>
                <w:rFonts w:eastAsiaTheme="minorHAnsi"/>
                <w:color w:val="000000"/>
                <w:lang w:val="en-US"/>
              </w:rPr>
            </w:pPr>
            <w:r>
              <w:rPr>
                <w:rStyle w:val="normaltextrun"/>
              </w:rPr>
              <w:t>Uses some complex structures / sentence forms</w:t>
            </w:r>
          </w:p>
          <w:p w14:paraId="01FEB34B" w14:textId="09AE1F56" w:rsidR="00FD2A7F" w:rsidRPr="00FD2A7F" w:rsidRDefault="009D12F8" w:rsidP="007168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60" w:line="276" w:lineRule="auto"/>
              <w:rPr>
                <w:rFonts w:eastAsiaTheme="minorHAnsi"/>
                <w:color w:val="000000"/>
                <w:lang w:val="en-US"/>
              </w:rPr>
            </w:pPr>
            <w:r w:rsidRPr="000328AF">
              <w:rPr>
                <w:rFonts w:eastAsia="Calibri"/>
                <w:lang w:val="en-MY"/>
              </w:rPr>
              <w:t>Some inappropriate vocabulary and structures</w:t>
            </w:r>
          </w:p>
          <w:p w14:paraId="29C7386F" w14:textId="23BA3A6E" w:rsidR="00FD2A7F" w:rsidRPr="00FD2A7F" w:rsidRDefault="009D12F8" w:rsidP="007168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60" w:line="276" w:lineRule="auto"/>
              <w:rPr>
                <w:rFonts w:eastAsiaTheme="minorHAnsi"/>
                <w:color w:val="000000"/>
                <w:lang w:val="en-US"/>
              </w:rPr>
            </w:pPr>
            <w:r w:rsidRPr="000328AF">
              <w:rPr>
                <w:rFonts w:eastAsia="Calibri"/>
                <w:lang w:val="en-MY"/>
              </w:rPr>
              <w:t xml:space="preserve">More than 5 errors in word choices and structures, </w:t>
            </w:r>
            <w:r>
              <w:rPr>
                <w:rFonts w:eastAsia="Calibri"/>
                <w:lang w:val="en-MY"/>
              </w:rPr>
              <w:t>may</w:t>
            </w:r>
            <w:r w:rsidRPr="000328AF">
              <w:rPr>
                <w:rFonts w:eastAsia="Calibri"/>
                <w:lang w:val="en-MY"/>
              </w:rPr>
              <w:t xml:space="preserve"> hamper understanding</w:t>
            </w:r>
          </w:p>
          <w:p w14:paraId="4ABC19EF" w14:textId="77777777" w:rsidR="009D238B" w:rsidRPr="00AB6371" w:rsidRDefault="009D238B" w:rsidP="009D238B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rPr>
                <w:rFonts w:eastAsia="Calibri"/>
                <w:lang w:val="en-MY"/>
              </w:rPr>
            </w:pPr>
            <w:r w:rsidRPr="00AB6371">
              <w:rPr>
                <w:rFonts w:eastAsia="Calibri"/>
                <w:lang w:val="en-MY"/>
              </w:rPr>
              <w:t>Moderate word choice</w:t>
            </w:r>
          </w:p>
          <w:p w14:paraId="4E7054B2" w14:textId="39E1FD1D" w:rsidR="0071686A" w:rsidRPr="009D238B" w:rsidRDefault="0071686A" w:rsidP="006343A9">
            <w:pPr>
              <w:pStyle w:val="ListParagraph"/>
              <w:autoSpaceDE w:val="0"/>
              <w:autoSpaceDN w:val="0"/>
              <w:adjustRightInd w:val="0"/>
              <w:spacing w:after="160" w:line="276" w:lineRule="auto"/>
              <w:ind w:left="360"/>
              <w:rPr>
                <w:rFonts w:eastAsiaTheme="minorHAnsi"/>
                <w:color w:val="000000"/>
                <w:lang w:val="en-US"/>
              </w:rPr>
            </w:pPr>
          </w:p>
        </w:tc>
      </w:tr>
      <w:tr w:rsidR="00873A76" w:rsidRPr="000328AF" w14:paraId="60B4F616" w14:textId="77777777" w:rsidTr="080CA27A">
        <w:tc>
          <w:tcPr>
            <w:tcW w:w="538" w:type="dxa"/>
          </w:tcPr>
          <w:p w14:paraId="04D83C96" w14:textId="77777777" w:rsidR="00873A76" w:rsidRPr="000328AF" w:rsidRDefault="00873A76" w:rsidP="00F94CAC">
            <w:pPr>
              <w:jc w:val="center"/>
              <w:rPr>
                <w:rFonts w:eastAsia="Calibri"/>
                <w:b/>
                <w:lang w:val="en-MY"/>
              </w:rPr>
            </w:pPr>
            <w:r w:rsidRPr="000328AF">
              <w:rPr>
                <w:rFonts w:eastAsia="Calibri"/>
                <w:b/>
                <w:lang w:val="en-MY"/>
              </w:rPr>
              <w:t>2</w:t>
            </w:r>
          </w:p>
        </w:tc>
        <w:tc>
          <w:tcPr>
            <w:tcW w:w="3222" w:type="dxa"/>
          </w:tcPr>
          <w:p w14:paraId="7698EC1A" w14:textId="08C6DBFF" w:rsidR="00873A76" w:rsidRPr="000328AF" w:rsidRDefault="00873A76" w:rsidP="00873A76">
            <w:pPr>
              <w:pStyle w:val="ListParagraph"/>
              <w:numPr>
                <w:ilvl w:val="0"/>
                <w:numId w:val="16"/>
              </w:numPr>
              <w:spacing w:after="160" w:line="276" w:lineRule="auto"/>
              <w:ind w:left="204" w:hanging="204"/>
              <w:rPr>
                <w:rFonts w:eastAsia="Calibri"/>
                <w:b/>
                <w:lang w:val="en-MY"/>
              </w:rPr>
            </w:pPr>
            <w:r w:rsidRPr="000328AF">
              <w:rPr>
                <w:b/>
              </w:rPr>
              <w:t xml:space="preserve">Unclear thesis statement </w:t>
            </w:r>
            <w:r w:rsidR="0081447B" w:rsidRPr="000328AF">
              <w:rPr>
                <w:b/>
              </w:rPr>
              <w:t>AND Unclear</w:t>
            </w:r>
            <w:r w:rsidRPr="000328AF">
              <w:rPr>
                <w:b/>
              </w:rPr>
              <w:t xml:space="preserve"> topic sentence(s)</w:t>
            </w:r>
          </w:p>
          <w:p w14:paraId="63A6A8B0" w14:textId="77777777" w:rsidR="00873A76" w:rsidRPr="000328AF" w:rsidRDefault="00873A76" w:rsidP="00873A76">
            <w:pPr>
              <w:pStyle w:val="ListParagraph"/>
              <w:numPr>
                <w:ilvl w:val="0"/>
                <w:numId w:val="16"/>
              </w:numPr>
              <w:spacing w:after="160" w:line="276" w:lineRule="auto"/>
              <w:ind w:left="204" w:hanging="204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Very few contents are relevant to the task</w:t>
            </w:r>
          </w:p>
          <w:p w14:paraId="0BA262E6" w14:textId="020398B1" w:rsidR="00873A76" w:rsidRPr="000328AF" w:rsidRDefault="0081447B" w:rsidP="00873A76">
            <w:pPr>
              <w:pStyle w:val="ListParagraph"/>
              <w:numPr>
                <w:ilvl w:val="0"/>
                <w:numId w:val="16"/>
              </w:numPr>
              <w:spacing w:after="160" w:line="276" w:lineRule="auto"/>
              <w:ind w:left="204" w:hanging="204"/>
              <w:rPr>
                <w:rFonts w:eastAsia="Calibri"/>
                <w:lang w:val="en-MY"/>
              </w:rPr>
            </w:pPr>
            <w:r w:rsidRPr="000328AF">
              <w:t>Unclear writer’s</w:t>
            </w:r>
            <w:r w:rsidR="00873A76" w:rsidRPr="000328AF">
              <w:t xml:space="preserve"> opinion(s) of the topic</w:t>
            </w:r>
          </w:p>
          <w:p w14:paraId="6FB8C7CD" w14:textId="7640E329" w:rsidR="00873A76" w:rsidRPr="000328AF" w:rsidRDefault="00873A76" w:rsidP="00873A76">
            <w:pPr>
              <w:pStyle w:val="ListParagraph"/>
              <w:numPr>
                <w:ilvl w:val="0"/>
                <w:numId w:val="16"/>
              </w:numPr>
              <w:spacing w:after="160" w:line="276" w:lineRule="auto"/>
              <w:ind w:left="204" w:hanging="204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b/>
                <w:lang w:val="en-MY"/>
              </w:rPr>
              <w:t xml:space="preserve">Most arguments </w:t>
            </w:r>
            <w:r w:rsidR="0081447B" w:rsidRPr="000328AF">
              <w:rPr>
                <w:rFonts w:eastAsia="Calibri"/>
                <w:b/>
                <w:lang w:val="en-MY"/>
              </w:rPr>
              <w:t>lack</w:t>
            </w:r>
            <w:r w:rsidRPr="000328AF">
              <w:rPr>
                <w:rFonts w:eastAsia="Calibri"/>
                <w:b/>
                <w:lang w:val="en-MY"/>
              </w:rPr>
              <w:t xml:space="preserve"> evidences</w:t>
            </w:r>
            <w:r w:rsidRPr="000328AF">
              <w:rPr>
                <w:rFonts w:eastAsia="Calibri"/>
                <w:lang w:val="en-MY"/>
              </w:rPr>
              <w:t xml:space="preserve"> (</w:t>
            </w:r>
            <w:r w:rsidRPr="000328AF">
              <w:rPr>
                <w:i/>
              </w:rPr>
              <w:t>statistics/ facts)</w:t>
            </w:r>
          </w:p>
          <w:p w14:paraId="1ED5F0CC" w14:textId="77777777" w:rsidR="00873A76" w:rsidRPr="000328AF" w:rsidRDefault="00873A76" w:rsidP="00873A76">
            <w:pPr>
              <w:pStyle w:val="ListParagraph"/>
              <w:numPr>
                <w:ilvl w:val="0"/>
                <w:numId w:val="16"/>
              </w:numPr>
              <w:spacing w:after="160" w:line="276" w:lineRule="auto"/>
              <w:ind w:left="204" w:hanging="204"/>
              <w:rPr>
                <w:rFonts w:eastAsia="Calibri"/>
                <w:lang w:val="en-MY"/>
              </w:rPr>
            </w:pPr>
            <w:r w:rsidRPr="000328AF">
              <w:t>Synthesis is present, but from limited sources</w:t>
            </w:r>
          </w:p>
          <w:p w14:paraId="10837630" w14:textId="77777777" w:rsidR="00873A76" w:rsidRPr="000328AF" w:rsidRDefault="00873A76" w:rsidP="00F94CAC">
            <w:pPr>
              <w:pStyle w:val="ListParagraph"/>
              <w:ind w:left="360"/>
              <w:rPr>
                <w:rFonts w:eastAsia="Calibri"/>
                <w:lang w:val="en-MY"/>
              </w:rPr>
            </w:pPr>
          </w:p>
        </w:tc>
        <w:tc>
          <w:tcPr>
            <w:tcW w:w="3223" w:type="dxa"/>
          </w:tcPr>
          <w:p w14:paraId="1E59CC22" w14:textId="77777777" w:rsidR="00873A76" w:rsidRPr="000328AF" w:rsidRDefault="00873A76" w:rsidP="00873A76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Less than 5 paragraphs</w:t>
            </w:r>
          </w:p>
          <w:p w14:paraId="75F8ECC5" w14:textId="77777777" w:rsidR="00873A76" w:rsidRPr="000328AF" w:rsidRDefault="00873A76" w:rsidP="00873A76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Structure: Many disconnected ideas</w:t>
            </w:r>
          </w:p>
          <w:p w14:paraId="69A03926" w14:textId="77777777" w:rsidR="00873A76" w:rsidRPr="000328AF" w:rsidRDefault="00873A76" w:rsidP="00873A76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31" w:hanging="231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A lot of repetitive ideas</w:t>
            </w:r>
          </w:p>
          <w:p w14:paraId="42BD631C" w14:textId="77777777" w:rsidR="00873A76" w:rsidRPr="000328AF" w:rsidRDefault="00873A76" w:rsidP="00873A76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31" w:hanging="231"/>
              <w:rPr>
                <w:rFonts w:eastAsia="Calibri"/>
                <w:lang w:val="en-MY"/>
              </w:rPr>
            </w:pPr>
            <w:r w:rsidRPr="000328AF">
              <w:rPr>
                <w:rFonts w:eastAsia="Calibri"/>
                <w:lang w:val="en-MY"/>
              </w:rPr>
              <w:t>Lack of use of linking/ cohesive devices</w:t>
            </w:r>
          </w:p>
          <w:p w14:paraId="7690101F" w14:textId="77777777" w:rsidR="00873A76" w:rsidRPr="000328AF" w:rsidRDefault="00873A76" w:rsidP="00F94CAC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</w:p>
        </w:tc>
        <w:tc>
          <w:tcPr>
            <w:tcW w:w="3223" w:type="dxa"/>
          </w:tcPr>
          <w:p w14:paraId="0FC76522" w14:textId="0AB5D37E" w:rsidR="00873A76" w:rsidRDefault="00C132CF" w:rsidP="00C132C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Many e</w:t>
            </w:r>
            <w:r w:rsidR="00873A76" w:rsidRPr="000328AF">
              <w:rPr>
                <w:color w:val="000000"/>
              </w:rPr>
              <w:t xml:space="preserve">rrors in the use of </w:t>
            </w:r>
            <w:r w:rsidR="00873A76" w:rsidRPr="000328AF">
              <w:t>Adverb clauses of concession, Adverb phrases of reason</w:t>
            </w:r>
            <w:r w:rsidR="00FA30DB">
              <w:t xml:space="preserve"> and </w:t>
            </w:r>
            <w:r w:rsidR="00873A76" w:rsidRPr="000328AF">
              <w:rPr>
                <w:color w:val="000000"/>
              </w:rPr>
              <w:t xml:space="preserve">tenses </w:t>
            </w:r>
          </w:p>
          <w:p w14:paraId="36DB6492" w14:textId="05946338" w:rsidR="00FA30DB" w:rsidRPr="00EC5E5C" w:rsidRDefault="00FA30DB" w:rsidP="00C132C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/>
              </w:rPr>
            </w:pPr>
            <w:r w:rsidRPr="000328AF">
              <w:t>Major errors in spelling and punctuation, hinder comprehension</w:t>
            </w:r>
          </w:p>
          <w:p w14:paraId="084E54B8" w14:textId="537B2C96" w:rsidR="00EC5E5C" w:rsidRPr="000328AF" w:rsidRDefault="00EC5E5C" w:rsidP="00C132C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/>
              </w:rPr>
            </w:pPr>
            <w:r w:rsidRPr="00AB6371">
              <w:rPr>
                <w:rFonts w:eastAsia="Calibri"/>
                <w:lang w:val="en-MY"/>
              </w:rPr>
              <w:t>Only occasionally uses complex structures / sentence forms</w:t>
            </w:r>
          </w:p>
          <w:p w14:paraId="09FE5604" w14:textId="54B8107A" w:rsidR="00873A76" w:rsidRPr="000D4393" w:rsidRDefault="00873A76" w:rsidP="000D439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 w:rsidRPr="000328AF">
              <w:rPr>
                <w:rFonts w:eastAsia="Calibri"/>
                <w:lang w:val="en-MY"/>
              </w:rPr>
              <w:t xml:space="preserve">Limited word choices, </w:t>
            </w:r>
            <w:r w:rsidR="000D4393">
              <w:rPr>
                <w:rFonts w:eastAsia="Calibri"/>
                <w:lang w:val="en-MY"/>
              </w:rPr>
              <w:t xml:space="preserve">many </w:t>
            </w:r>
            <w:r w:rsidRPr="000328AF">
              <w:rPr>
                <w:rFonts w:eastAsia="Calibri"/>
                <w:lang w:val="en-MY"/>
              </w:rPr>
              <w:t>misused words</w:t>
            </w:r>
            <w:r w:rsidRPr="000D4393">
              <w:rPr>
                <w:rFonts w:eastAsia="Calibri"/>
                <w:lang w:val="en-MY"/>
              </w:rPr>
              <w:t>, hampers understanding</w:t>
            </w:r>
          </w:p>
          <w:p w14:paraId="7D369C9C" w14:textId="1CFBDE85" w:rsidR="00873A76" w:rsidRPr="000328AF" w:rsidRDefault="00873A76" w:rsidP="00FA30DB">
            <w:pPr>
              <w:pStyle w:val="ListParagraph"/>
              <w:spacing w:line="276" w:lineRule="auto"/>
              <w:ind w:left="360"/>
            </w:pPr>
          </w:p>
          <w:p w14:paraId="3322FF9D" w14:textId="77777777" w:rsidR="00873A76" w:rsidRPr="000328AF" w:rsidRDefault="00873A76" w:rsidP="00C132CF">
            <w:pPr>
              <w:spacing w:line="276" w:lineRule="auto"/>
              <w:rPr>
                <w:rFonts w:eastAsia="Calibri"/>
                <w:lang w:val="en-MY"/>
              </w:rPr>
            </w:pPr>
          </w:p>
        </w:tc>
      </w:tr>
      <w:tr w:rsidR="00873A76" w:rsidRPr="000328AF" w14:paraId="133567B3" w14:textId="77777777" w:rsidTr="080CA27A">
        <w:tc>
          <w:tcPr>
            <w:tcW w:w="538" w:type="dxa"/>
          </w:tcPr>
          <w:p w14:paraId="195191D8" w14:textId="77777777" w:rsidR="00873A76" w:rsidRPr="000328AF" w:rsidRDefault="00873A76" w:rsidP="080CA27A">
            <w:pPr>
              <w:jc w:val="center"/>
              <w:rPr>
                <w:rFonts w:eastAsia="Calibri"/>
                <w:b/>
                <w:bCs/>
                <w:lang w:val="en-MY"/>
              </w:rPr>
            </w:pPr>
            <w:r w:rsidRPr="080CA27A">
              <w:rPr>
                <w:rFonts w:eastAsia="Calibri"/>
                <w:b/>
                <w:bCs/>
                <w:lang w:val="en-MY"/>
              </w:rPr>
              <w:lastRenderedPageBreak/>
              <w:t>1</w:t>
            </w:r>
          </w:p>
        </w:tc>
        <w:tc>
          <w:tcPr>
            <w:tcW w:w="3222" w:type="dxa"/>
          </w:tcPr>
          <w:p w14:paraId="6954DBDD" w14:textId="77777777" w:rsidR="00873A76" w:rsidRPr="000328AF" w:rsidRDefault="00873A76" w:rsidP="00873A76">
            <w:pPr>
              <w:pStyle w:val="ListParagraph"/>
              <w:numPr>
                <w:ilvl w:val="0"/>
                <w:numId w:val="18"/>
              </w:numPr>
              <w:rPr>
                <w:rFonts w:eastAsia="Calibri"/>
                <w:lang w:val="en-MY"/>
              </w:rPr>
            </w:pPr>
            <w:r w:rsidRPr="080CA27A">
              <w:rPr>
                <w:rFonts w:eastAsia="Calibri"/>
                <w:lang w:val="en-MY"/>
              </w:rPr>
              <w:t>Not relevant to the task at all</w:t>
            </w:r>
          </w:p>
          <w:p w14:paraId="7783A9AA" w14:textId="77777777" w:rsidR="00873A76" w:rsidRPr="000328AF" w:rsidRDefault="00873A76" w:rsidP="00873A76">
            <w:pPr>
              <w:pStyle w:val="ListParagraph"/>
              <w:numPr>
                <w:ilvl w:val="0"/>
                <w:numId w:val="18"/>
              </w:numPr>
              <w:rPr>
                <w:rFonts w:eastAsia="Calibri"/>
                <w:lang w:val="en-MY"/>
              </w:rPr>
            </w:pPr>
            <w:r w:rsidRPr="080CA27A">
              <w:rPr>
                <w:rFonts w:eastAsia="Calibri"/>
                <w:lang w:val="en-MY"/>
              </w:rPr>
              <w:t>No synthesis</w:t>
            </w:r>
          </w:p>
          <w:p w14:paraId="1110CCAE" w14:textId="77777777" w:rsidR="00873A76" w:rsidRPr="000328AF" w:rsidRDefault="00873A76" w:rsidP="00F94CAC">
            <w:pPr>
              <w:pStyle w:val="ListParagraph"/>
              <w:ind w:left="360"/>
              <w:rPr>
                <w:rFonts w:eastAsia="Calibri"/>
                <w:lang w:val="en-MY"/>
              </w:rPr>
            </w:pPr>
          </w:p>
          <w:p w14:paraId="4C88F4AB" w14:textId="77777777" w:rsidR="00873A76" w:rsidRPr="000328AF" w:rsidRDefault="00873A76" w:rsidP="00F94CAC"/>
          <w:p w14:paraId="3D1F2C92" w14:textId="77777777" w:rsidR="00873A76" w:rsidRPr="000328AF" w:rsidRDefault="00873A76" w:rsidP="00F94CAC">
            <w:pPr>
              <w:rPr>
                <w:rFonts w:eastAsia="Calibri"/>
                <w:lang w:val="en-MY"/>
              </w:rPr>
            </w:pPr>
            <w:r w:rsidRPr="080CA27A">
              <w:rPr>
                <w:rFonts w:eastAsia="Batang"/>
              </w:rPr>
              <w:t xml:space="preserve">                                           </w:t>
            </w:r>
          </w:p>
        </w:tc>
        <w:tc>
          <w:tcPr>
            <w:tcW w:w="3223" w:type="dxa"/>
          </w:tcPr>
          <w:p w14:paraId="6FFDBED1" w14:textId="77777777" w:rsidR="00873A76" w:rsidRPr="000328AF" w:rsidRDefault="00873A76" w:rsidP="00873A76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80CA27A">
              <w:rPr>
                <w:rFonts w:eastAsia="Calibri"/>
                <w:lang w:val="en-MY"/>
              </w:rPr>
              <w:t>Less than 5 paragraphs</w:t>
            </w:r>
          </w:p>
          <w:p w14:paraId="748E59B3" w14:textId="77777777" w:rsidR="00873A76" w:rsidRPr="000328AF" w:rsidRDefault="00873A76" w:rsidP="00873A76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80CA27A">
              <w:rPr>
                <w:rFonts w:eastAsia="Calibri"/>
                <w:lang w:val="en-MY"/>
              </w:rPr>
              <w:t>Structure: No logical organisation - disconnected ideas</w:t>
            </w:r>
          </w:p>
          <w:p w14:paraId="141418F3" w14:textId="77777777" w:rsidR="00873A76" w:rsidRDefault="00873A76" w:rsidP="00873A76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80CA27A">
              <w:rPr>
                <w:rFonts w:eastAsia="Calibri"/>
                <w:lang w:val="en-MY"/>
              </w:rPr>
              <w:t>Incorrect/ Lack of use of linking/ cohesive devices</w:t>
            </w:r>
          </w:p>
          <w:p w14:paraId="28D04AB5" w14:textId="77777777" w:rsidR="0093206A" w:rsidRPr="0093206A" w:rsidRDefault="0093206A" w:rsidP="0093206A">
            <w:pPr>
              <w:spacing w:after="160" w:line="276" w:lineRule="auto"/>
              <w:rPr>
                <w:rFonts w:eastAsia="Calibri"/>
                <w:lang w:val="en-MY"/>
              </w:rPr>
            </w:pPr>
          </w:p>
          <w:p w14:paraId="7FA0E29E" w14:textId="42E05313" w:rsidR="009146A9" w:rsidRPr="00A66684" w:rsidRDefault="00C87A34" w:rsidP="00873A76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ind w:left="231" w:hanging="231"/>
              <w:rPr>
                <w:rFonts w:eastAsia="Calibri"/>
                <w:color w:val="FF0000"/>
                <w:lang w:val="en-MY"/>
              </w:rPr>
            </w:pPr>
            <w:r w:rsidRPr="00A66684">
              <w:rPr>
                <w:rFonts w:eastAsia="Calibri"/>
                <w:color w:val="FF0000"/>
                <w:lang w:val="en-MY"/>
              </w:rPr>
              <w:t xml:space="preserve">Obvious </w:t>
            </w:r>
            <w:r w:rsidR="00A66684" w:rsidRPr="00A66684">
              <w:rPr>
                <w:rFonts w:eastAsia="Calibri"/>
                <w:color w:val="FF0000"/>
                <w:lang w:val="en-MY"/>
              </w:rPr>
              <w:t>lifting from other sources</w:t>
            </w:r>
          </w:p>
          <w:p w14:paraId="620DCB90" w14:textId="77777777" w:rsidR="00873A76" w:rsidRPr="000328AF" w:rsidRDefault="00873A76" w:rsidP="00F94CAC">
            <w:pPr>
              <w:pStyle w:val="ListParagraph"/>
              <w:spacing w:after="160" w:line="276" w:lineRule="auto"/>
              <w:ind w:left="231"/>
              <w:rPr>
                <w:rFonts w:eastAsia="Calibri"/>
                <w:lang w:val="en-MY"/>
              </w:rPr>
            </w:pPr>
          </w:p>
          <w:p w14:paraId="46473060" w14:textId="77777777" w:rsidR="00873A76" w:rsidRPr="000328AF" w:rsidRDefault="00873A76" w:rsidP="00F94CAC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</w:p>
        </w:tc>
        <w:tc>
          <w:tcPr>
            <w:tcW w:w="3223" w:type="dxa"/>
          </w:tcPr>
          <w:p w14:paraId="3404CF0D" w14:textId="77777777" w:rsidR="008B7F1C" w:rsidRPr="008B7F1C" w:rsidRDefault="00873A76" w:rsidP="008B7F1C">
            <w:pPr>
              <w:pStyle w:val="ListParagraph"/>
              <w:numPr>
                <w:ilvl w:val="0"/>
                <w:numId w:val="14"/>
              </w:numPr>
            </w:pPr>
            <w:r w:rsidRPr="008B7F1C">
              <w:rPr>
                <w:b/>
                <w:bCs/>
                <w:color w:val="000000" w:themeColor="text1"/>
              </w:rPr>
              <w:t>No mastery</w:t>
            </w:r>
            <w:r w:rsidRPr="008B7F1C">
              <w:rPr>
                <w:color w:val="000000" w:themeColor="text1"/>
              </w:rPr>
              <w:t xml:space="preserve"> in the use of </w:t>
            </w:r>
            <w:r>
              <w:t>Adverb clauses of concession, Adverb phrases of reason and tenses</w:t>
            </w:r>
            <w:r w:rsidRPr="008B7F1C">
              <w:rPr>
                <w:color w:val="000000" w:themeColor="text1"/>
              </w:rPr>
              <w:t xml:space="preserve"> </w:t>
            </w:r>
          </w:p>
          <w:p w14:paraId="3C9C6544" w14:textId="59B042E1" w:rsidR="008B7F1C" w:rsidRPr="00015AE6" w:rsidRDefault="008B7F1C" w:rsidP="008B7F1C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eastAsia="Calibri"/>
                <w:lang w:val="en-MY"/>
              </w:rPr>
            </w:pPr>
            <w:r w:rsidRPr="255D362F">
              <w:rPr>
                <w:rFonts w:eastAsia="Calibri"/>
                <w:lang w:val="en-MY"/>
              </w:rPr>
              <w:t>Very poor spelling</w:t>
            </w:r>
            <w:r>
              <w:rPr>
                <w:rFonts w:eastAsia="Calibri"/>
                <w:lang w:val="en-MY"/>
              </w:rPr>
              <w:t>/punctuation</w:t>
            </w:r>
          </w:p>
          <w:p w14:paraId="08C6B3E8" w14:textId="77777777" w:rsidR="00EC42A4" w:rsidRPr="00EC42A4" w:rsidRDefault="00EC42A4" w:rsidP="008B7F1C">
            <w:pPr>
              <w:pStyle w:val="ListParagraph"/>
              <w:numPr>
                <w:ilvl w:val="0"/>
                <w:numId w:val="14"/>
              </w:numPr>
            </w:pPr>
            <w:r w:rsidRPr="255D362F">
              <w:rPr>
                <w:rFonts w:eastAsia="Calibri"/>
                <w:lang w:val="en-MY"/>
              </w:rPr>
              <w:t>Uses hardly any complex structures / sentence forms</w:t>
            </w:r>
          </w:p>
          <w:p w14:paraId="08F994CC" w14:textId="3A9DC013" w:rsidR="00873A76" w:rsidRPr="00F539AC" w:rsidRDefault="00EC42A4" w:rsidP="00F539AC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rPr>
                <w:rFonts w:eastAsia="Calibri"/>
                <w:lang w:val="en-MY"/>
              </w:rPr>
            </w:pPr>
            <w:r>
              <w:rPr>
                <w:rFonts w:eastAsia="Calibri"/>
                <w:lang w:val="en-MY"/>
              </w:rPr>
              <w:t>Very l</w:t>
            </w:r>
            <w:r w:rsidR="00873A76" w:rsidRPr="008B7F1C">
              <w:rPr>
                <w:rFonts w:eastAsia="Calibri"/>
                <w:lang w:val="en-MY"/>
              </w:rPr>
              <w:t xml:space="preserve">imited word choice, </w:t>
            </w:r>
            <w:r w:rsidR="00A11F62">
              <w:rPr>
                <w:rFonts w:eastAsia="Calibri"/>
                <w:lang w:val="en-MY"/>
              </w:rPr>
              <w:t xml:space="preserve">a lot of </w:t>
            </w:r>
            <w:r w:rsidR="00873A76" w:rsidRPr="008B7F1C">
              <w:rPr>
                <w:rFonts w:eastAsia="Calibri"/>
                <w:lang w:val="en-MY"/>
              </w:rPr>
              <w:t>misused words and problematic structures</w:t>
            </w:r>
            <w:r w:rsidR="00F539AC">
              <w:rPr>
                <w:rFonts w:eastAsia="Calibri"/>
                <w:lang w:val="en-MY"/>
              </w:rPr>
              <w:t xml:space="preserve">, </w:t>
            </w:r>
            <w:r w:rsidR="00F539AC" w:rsidRPr="00AB6371">
              <w:rPr>
                <w:rFonts w:eastAsia="Calibri"/>
                <w:lang w:val="en-MY"/>
              </w:rPr>
              <w:t>distract reader</w:t>
            </w:r>
            <w:r w:rsidR="00F539AC">
              <w:rPr>
                <w:rFonts w:eastAsia="Calibri"/>
                <w:lang w:val="en-MY"/>
              </w:rPr>
              <w:t>s</w:t>
            </w:r>
          </w:p>
          <w:p w14:paraId="7318A316" w14:textId="2190792E" w:rsidR="00873A76" w:rsidRPr="0093206A" w:rsidRDefault="00873A76" w:rsidP="0093206A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eastAsia="Calibri"/>
                <w:lang w:val="en-MY"/>
              </w:rPr>
            </w:pPr>
            <w:r w:rsidRPr="080CA27A">
              <w:rPr>
                <w:rFonts w:eastAsia="Calibri"/>
                <w:lang w:val="en-MY"/>
              </w:rPr>
              <w:t xml:space="preserve">Frequent errors in structures, </w:t>
            </w:r>
            <w:r w:rsidR="0093206A" w:rsidRPr="00AB6371">
              <w:rPr>
                <w:rFonts w:eastAsia="Calibri"/>
                <w:lang w:val="en-MY"/>
              </w:rPr>
              <w:t>obscure communication</w:t>
            </w:r>
          </w:p>
        </w:tc>
      </w:tr>
      <w:tr w:rsidR="00873A76" w:rsidRPr="000328AF" w14:paraId="0913AFEE" w14:textId="77777777" w:rsidTr="080CA27A">
        <w:tc>
          <w:tcPr>
            <w:tcW w:w="538" w:type="dxa"/>
          </w:tcPr>
          <w:p w14:paraId="02D7F64D" w14:textId="77777777" w:rsidR="00873A76" w:rsidRPr="000328AF" w:rsidRDefault="00873A76" w:rsidP="080CA27A">
            <w:pPr>
              <w:jc w:val="center"/>
              <w:rPr>
                <w:rFonts w:eastAsia="Calibri"/>
                <w:b/>
                <w:bCs/>
                <w:lang w:val="en-MY"/>
              </w:rPr>
            </w:pPr>
            <w:r w:rsidRPr="080CA27A">
              <w:rPr>
                <w:rFonts w:eastAsia="Calibri"/>
                <w:b/>
                <w:bCs/>
                <w:lang w:val="en-MY"/>
              </w:rPr>
              <w:t>0</w:t>
            </w:r>
          </w:p>
        </w:tc>
        <w:tc>
          <w:tcPr>
            <w:tcW w:w="3222" w:type="dxa"/>
          </w:tcPr>
          <w:p w14:paraId="3210AB42" w14:textId="0FCBC9B0" w:rsidR="00873A76" w:rsidRPr="000328AF" w:rsidRDefault="00873A76" w:rsidP="00873A76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80CA27A">
              <w:rPr>
                <w:rFonts w:eastAsia="Calibri"/>
                <w:lang w:val="en-MY"/>
              </w:rPr>
              <w:t xml:space="preserve">Task </w:t>
            </w:r>
            <w:proofErr w:type="spellStart"/>
            <w:r w:rsidRPr="080CA27A">
              <w:rPr>
                <w:rFonts w:eastAsia="Calibri"/>
                <w:lang w:val="en-MY"/>
              </w:rPr>
              <w:t>unattempt</w:t>
            </w:r>
            <w:r w:rsidR="66442998" w:rsidRPr="080CA27A">
              <w:rPr>
                <w:rFonts w:eastAsia="Calibri"/>
                <w:lang w:val="en-MY"/>
              </w:rPr>
              <w:t>ed</w:t>
            </w:r>
            <w:proofErr w:type="spellEnd"/>
            <w:r w:rsidRPr="080CA27A">
              <w:rPr>
                <w:rFonts w:eastAsia="Calibri"/>
                <w:lang w:val="en-MY"/>
              </w:rPr>
              <w:t xml:space="preserve"> (under 20 words</w:t>
            </w:r>
          </w:p>
        </w:tc>
        <w:tc>
          <w:tcPr>
            <w:tcW w:w="3223" w:type="dxa"/>
          </w:tcPr>
          <w:p w14:paraId="4486E12A" w14:textId="77777777" w:rsidR="00873A76" w:rsidRPr="000328AF" w:rsidRDefault="00873A76" w:rsidP="00F94CAC">
            <w:pPr>
              <w:spacing w:line="276" w:lineRule="auto"/>
              <w:rPr>
                <w:rFonts w:eastAsia="Calibri"/>
                <w:lang w:val="en-MY"/>
              </w:rPr>
            </w:pPr>
            <w:r w:rsidRPr="080CA27A">
              <w:rPr>
                <w:rFonts w:eastAsia="Calibri"/>
                <w:lang w:val="en-MY"/>
              </w:rPr>
              <w:t>No linking/ cohesive devices, no reference words</w:t>
            </w:r>
          </w:p>
        </w:tc>
        <w:tc>
          <w:tcPr>
            <w:tcW w:w="3223" w:type="dxa"/>
          </w:tcPr>
          <w:p w14:paraId="0578DF1B" w14:textId="77777777" w:rsidR="00873A76" w:rsidRPr="000328AF" w:rsidRDefault="00873A76" w:rsidP="00873A76">
            <w:pPr>
              <w:pStyle w:val="ListParagraph"/>
              <w:numPr>
                <w:ilvl w:val="0"/>
                <w:numId w:val="14"/>
              </w:numPr>
              <w:ind w:left="204" w:hanging="204"/>
              <w:rPr>
                <w:rFonts w:eastAsia="Calibri"/>
              </w:rPr>
            </w:pPr>
            <w:r w:rsidRPr="080CA27A">
              <w:rPr>
                <w:rFonts w:eastAsia="Calibri"/>
              </w:rPr>
              <w:t>Little or no evidence of grammatical knowledge (under 20 words)</w:t>
            </w:r>
          </w:p>
        </w:tc>
      </w:tr>
    </w:tbl>
    <w:p w14:paraId="6CB09467" w14:textId="77777777" w:rsidR="0081447B" w:rsidRDefault="0081447B" w:rsidP="00873A76">
      <w:pPr>
        <w:ind w:left="-426" w:hanging="141"/>
      </w:pPr>
    </w:p>
    <w:p w14:paraId="5350FBE0" w14:textId="2A71D978" w:rsidR="00873A76" w:rsidRPr="007C290F" w:rsidRDefault="00873A76" w:rsidP="00873A76">
      <w:pPr>
        <w:ind w:left="-426" w:hanging="141"/>
      </w:pPr>
      <w:r>
        <w:t>Note: Marks:  x/15 * 40 = 40%</w:t>
      </w:r>
    </w:p>
    <w:p w14:paraId="64DBA5FA" w14:textId="77777777" w:rsidR="00873A76" w:rsidRDefault="00873A76" w:rsidP="00873A76">
      <w:pPr>
        <w:spacing w:after="240"/>
        <w:ind w:hanging="567"/>
        <w:rPr>
          <w:u w:val="single"/>
        </w:rPr>
      </w:pPr>
    </w:p>
    <w:p w14:paraId="597B4D59" w14:textId="77777777" w:rsidR="00873A76" w:rsidRPr="0081447B" w:rsidRDefault="00873A76" w:rsidP="00873A76">
      <w:pPr>
        <w:spacing w:after="240"/>
        <w:ind w:hanging="567"/>
        <w:rPr>
          <w:b/>
          <w:u w:val="single"/>
        </w:rPr>
      </w:pPr>
      <w:r w:rsidRPr="0081447B">
        <w:rPr>
          <w:b/>
          <w:u w:val="single"/>
        </w:rPr>
        <w:t>Notes to INSTRUCTORS:</w:t>
      </w:r>
    </w:p>
    <w:p w14:paraId="6A532DE4" w14:textId="4AF5E689" w:rsidR="00873A76" w:rsidRPr="000328AF" w:rsidRDefault="0DD6D950" w:rsidP="00B03181">
      <w:pPr>
        <w:pStyle w:val="ListParagraph"/>
        <w:numPr>
          <w:ilvl w:val="0"/>
          <w:numId w:val="17"/>
        </w:numPr>
        <w:spacing w:line="360" w:lineRule="auto"/>
        <w:jc w:val="both"/>
      </w:pPr>
      <w:r w:rsidRPr="080CA27A">
        <w:rPr>
          <w:rFonts w:eastAsia="Batang"/>
        </w:rPr>
        <w:t xml:space="preserve">Deduct </w:t>
      </w:r>
      <w:r w:rsidR="00873A76" w:rsidRPr="0081447B">
        <w:rPr>
          <w:rFonts w:eastAsia="Batang"/>
          <w:b/>
        </w:rPr>
        <w:t xml:space="preserve">50% </w:t>
      </w:r>
      <w:r w:rsidR="145A8F01" w:rsidRPr="0081447B">
        <w:rPr>
          <w:rFonts w:eastAsia="Batang"/>
          <w:b/>
        </w:rPr>
        <w:t>from total score</w:t>
      </w:r>
      <w:r w:rsidR="145A8F01" w:rsidRPr="080CA27A">
        <w:rPr>
          <w:rFonts w:eastAsia="Batang"/>
        </w:rPr>
        <w:t xml:space="preserve"> for any evidence of plagiarism.</w:t>
      </w:r>
    </w:p>
    <w:p w14:paraId="3ABF8FCD" w14:textId="77777777" w:rsidR="0081447B" w:rsidRDefault="145A8F01" w:rsidP="0081447B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Deduct </w:t>
      </w:r>
      <w:r w:rsidRPr="0081447B">
        <w:rPr>
          <w:b/>
        </w:rPr>
        <w:t>50% from total score</w:t>
      </w:r>
      <w:r>
        <w:t xml:space="preserve"> for l</w:t>
      </w:r>
      <w:r w:rsidR="00873A76">
        <w:t>ate submission.</w:t>
      </w:r>
      <w:r w:rsidR="0081447B" w:rsidRPr="0081447B">
        <w:t xml:space="preserve"> </w:t>
      </w:r>
    </w:p>
    <w:p w14:paraId="1C8DDC61" w14:textId="04BBFC02" w:rsidR="0081447B" w:rsidRDefault="0081447B" w:rsidP="0081447B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Deduct </w:t>
      </w:r>
      <w:r w:rsidRPr="0081447B">
        <w:rPr>
          <w:b/>
        </w:rPr>
        <w:t>1 mark from raw score</w:t>
      </w:r>
      <w:r>
        <w:t xml:space="preserve"> if no references given.</w:t>
      </w:r>
    </w:p>
    <w:p w14:paraId="1A49D3CD" w14:textId="7ADEA447" w:rsidR="00873A76" w:rsidRPr="000328AF" w:rsidRDefault="0081447B" w:rsidP="00B03181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Deduct </w:t>
      </w:r>
      <w:r w:rsidRPr="0081447B">
        <w:rPr>
          <w:b/>
        </w:rPr>
        <w:t>2 marks from raw score</w:t>
      </w:r>
      <w:r>
        <w:t xml:space="preserve"> if no Turnitin report submitted.</w:t>
      </w:r>
    </w:p>
    <w:sectPr w:rsidR="00873A76" w:rsidRPr="000328AF" w:rsidSect="00EB0B63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1B3E2" w14:textId="77777777" w:rsidR="00344256" w:rsidRDefault="00344256">
      <w:r>
        <w:separator/>
      </w:r>
    </w:p>
  </w:endnote>
  <w:endnote w:type="continuationSeparator" w:id="0">
    <w:p w14:paraId="2F685485" w14:textId="77777777" w:rsidR="00344256" w:rsidRDefault="00344256">
      <w:r>
        <w:continuationSeparator/>
      </w:r>
    </w:p>
  </w:endnote>
  <w:endnote w:type="continuationNotice" w:id="1">
    <w:p w14:paraId="3E826D3D" w14:textId="77777777" w:rsidR="00344256" w:rsidRDefault="003442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08C9B865" w14:paraId="472F048C" w14:textId="77777777" w:rsidTr="08C9B865">
      <w:tc>
        <w:tcPr>
          <w:tcW w:w="2880" w:type="dxa"/>
        </w:tcPr>
        <w:p w14:paraId="47BC2278" w14:textId="6223F4C5" w:rsidR="08C9B865" w:rsidRDefault="08C9B865" w:rsidP="08C9B865">
          <w:pPr>
            <w:pStyle w:val="Header"/>
            <w:ind w:left="-115"/>
          </w:pPr>
        </w:p>
      </w:tc>
      <w:tc>
        <w:tcPr>
          <w:tcW w:w="2880" w:type="dxa"/>
        </w:tcPr>
        <w:p w14:paraId="1CA3A51C" w14:textId="0CEC50C2" w:rsidR="08C9B865" w:rsidRDefault="08C9B865" w:rsidP="08C9B865">
          <w:pPr>
            <w:pStyle w:val="Header"/>
            <w:jc w:val="center"/>
          </w:pPr>
        </w:p>
      </w:tc>
      <w:tc>
        <w:tcPr>
          <w:tcW w:w="2880" w:type="dxa"/>
        </w:tcPr>
        <w:p w14:paraId="1C854AE9" w14:textId="14B965D9" w:rsidR="08C9B865" w:rsidRDefault="08C9B865" w:rsidP="08C9B865">
          <w:pPr>
            <w:pStyle w:val="Header"/>
            <w:ind w:right="-115"/>
            <w:jc w:val="right"/>
          </w:pPr>
        </w:p>
      </w:tc>
    </w:tr>
  </w:tbl>
  <w:p w14:paraId="4EDF50E3" w14:textId="110C9BE9" w:rsidR="08C9B865" w:rsidRDefault="08C9B865" w:rsidP="08C9B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8C4C" w14:textId="77777777" w:rsidR="00344256" w:rsidRDefault="00344256">
      <w:r>
        <w:separator/>
      </w:r>
    </w:p>
  </w:footnote>
  <w:footnote w:type="continuationSeparator" w:id="0">
    <w:p w14:paraId="67F45E74" w14:textId="77777777" w:rsidR="00344256" w:rsidRDefault="00344256">
      <w:r>
        <w:continuationSeparator/>
      </w:r>
    </w:p>
  </w:footnote>
  <w:footnote w:type="continuationNotice" w:id="1">
    <w:p w14:paraId="20FC34C4" w14:textId="77777777" w:rsidR="00344256" w:rsidRDefault="003442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08C9B865" w14:paraId="04EE0BC5" w14:textId="77777777" w:rsidTr="08C9B865">
      <w:tc>
        <w:tcPr>
          <w:tcW w:w="2880" w:type="dxa"/>
        </w:tcPr>
        <w:p w14:paraId="59B8CB8E" w14:textId="6AD8056F" w:rsidR="08C9B865" w:rsidRDefault="08C9B865" w:rsidP="08C9B865">
          <w:pPr>
            <w:pStyle w:val="Header"/>
            <w:ind w:left="-115"/>
          </w:pPr>
        </w:p>
      </w:tc>
      <w:tc>
        <w:tcPr>
          <w:tcW w:w="2880" w:type="dxa"/>
        </w:tcPr>
        <w:p w14:paraId="20E9E3D9" w14:textId="2774DF43" w:rsidR="08C9B865" w:rsidRDefault="08C9B865" w:rsidP="08C9B865">
          <w:pPr>
            <w:pStyle w:val="Header"/>
            <w:jc w:val="center"/>
          </w:pPr>
        </w:p>
      </w:tc>
      <w:tc>
        <w:tcPr>
          <w:tcW w:w="2880" w:type="dxa"/>
        </w:tcPr>
        <w:p w14:paraId="3CE7A1C0" w14:textId="1F7BA8D0" w:rsidR="08C9B865" w:rsidRDefault="08C9B865" w:rsidP="08C9B865">
          <w:pPr>
            <w:pStyle w:val="Header"/>
            <w:ind w:right="-115"/>
            <w:jc w:val="right"/>
          </w:pPr>
        </w:p>
      </w:tc>
    </w:tr>
  </w:tbl>
  <w:p w14:paraId="599FF842" w14:textId="06E06772" w:rsidR="08C9B865" w:rsidRDefault="08C9B865" w:rsidP="08C9B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950"/>
    <w:multiLevelType w:val="hybridMultilevel"/>
    <w:tmpl w:val="AA5C3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C268D"/>
    <w:multiLevelType w:val="hybridMultilevel"/>
    <w:tmpl w:val="36082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B23"/>
    <w:multiLevelType w:val="hybridMultilevel"/>
    <w:tmpl w:val="2B2CAA8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C76AF"/>
    <w:multiLevelType w:val="hybridMultilevel"/>
    <w:tmpl w:val="4B5A0CD4"/>
    <w:lvl w:ilvl="0" w:tplc="45089106">
      <w:start w:val="1"/>
      <w:numFmt w:val="decimal"/>
      <w:lvlText w:val="%1."/>
      <w:lvlJc w:val="left"/>
      <w:pPr>
        <w:ind w:left="720" w:hanging="360"/>
      </w:pPr>
    </w:lvl>
    <w:lvl w:ilvl="1" w:tplc="22E862EA">
      <w:start w:val="1"/>
      <w:numFmt w:val="lowerLetter"/>
      <w:lvlText w:val="%2."/>
      <w:lvlJc w:val="left"/>
      <w:pPr>
        <w:ind w:left="1440" w:hanging="360"/>
      </w:pPr>
    </w:lvl>
    <w:lvl w:ilvl="2" w:tplc="3AB0C488">
      <w:start w:val="1"/>
      <w:numFmt w:val="lowerRoman"/>
      <w:lvlText w:val="%3."/>
      <w:lvlJc w:val="right"/>
      <w:pPr>
        <w:ind w:left="2160" w:hanging="180"/>
      </w:pPr>
    </w:lvl>
    <w:lvl w:ilvl="3" w:tplc="1520AC74">
      <w:start w:val="1"/>
      <w:numFmt w:val="decimal"/>
      <w:lvlText w:val="%4."/>
      <w:lvlJc w:val="left"/>
      <w:pPr>
        <w:ind w:left="2880" w:hanging="360"/>
      </w:pPr>
    </w:lvl>
    <w:lvl w:ilvl="4" w:tplc="7B0C02DC">
      <w:start w:val="1"/>
      <w:numFmt w:val="lowerLetter"/>
      <w:lvlText w:val="%5."/>
      <w:lvlJc w:val="left"/>
      <w:pPr>
        <w:ind w:left="3600" w:hanging="360"/>
      </w:pPr>
    </w:lvl>
    <w:lvl w:ilvl="5" w:tplc="F43E9CE4">
      <w:start w:val="1"/>
      <w:numFmt w:val="lowerRoman"/>
      <w:lvlText w:val="%6."/>
      <w:lvlJc w:val="right"/>
      <w:pPr>
        <w:ind w:left="4320" w:hanging="180"/>
      </w:pPr>
    </w:lvl>
    <w:lvl w:ilvl="6" w:tplc="55DC68D0">
      <w:start w:val="1"/>
      <w:numFmt w:val="decimal"/>
      <w:lvlText w:val="%7."/>
      <w:lvlJc w:val="left"/>
      <w:pPr>
        <w:ind w:left="5040" w:hanging="360"/>
      </w:pPr>
    </w:lvl>
    <w:lvl w:ilvl="7" w:tplc="4A66920A">
      <w:start w:val="1"/>
      <w:numFmt w:val="lowerLetter"/>
      <w:lvlText w:val="%8."/>
      <w:lvlJc w:val="left"/>
      <w:pPr>
        <w:ind w:left="5760" w:hanging="360"/>
      </w:pPr>
    </w:lvl>
    <w:lvl w:ilvl="8" w:tplc="26BED2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66888"/>
    <w:multiLevelType w:val="hybridMultilevel"/>
    <w:tmpl w:val="FA6E00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D83C0F"/>
    <w:multiLevelType w:val="hybridMultilevel"/>
    <w:tmpl w:val="89F898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7A9F"/>
    <w:multiLevelType w:val="hybridMultilevel"/>
    <w:tmpl w:val="D79E67D4"/>
    <w:lvl w:ilvl="0" w:tplc="7D3E3720">
      <w:start w:val="1"/>
      <w:numFmt w:val="lowerRoman"/>
      <w:lvlText w:val="%1."/>
      <w:lvlJc w:val="right"/>
      <w:pPr>
        <w:ind w:left="1440" w:hanging="360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4C1B40"/>
    <w:multiLevelType w:val="hybridMultilevel"/>
    <w:tmpl w:val="4BCC35A0"/>
    <w:lvl w:ilvl="0" w:tplc="AD868B4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B4656F"/>
    <w:multiLevelType w:val="hybridMultilevel"/>
    <w:tmpl w:val="41DCF98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01B55"/>
    <w:multiLevelType w:val="hybridMultilevel"/>
    <w:tmpl w:val="F10AC7C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FD4381"/>
    <w:multiLevelType w:val="multilevel"/>
    <w:tmpl w:val="FCB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ED79A9"/>
    <w:multiLevelType w:val="hybridMultilevel"/>
    <w:tmpl w:val="4B5A0CD4"/>
    <w:lvl w:ilvl="0" w:tplc="45089106">
      <w:start w:val="1"/>
      <w:numFmt w:val="decimal"/>
      <w:lvlText w:val="%1."/>
      <w:lvlJc w:val="left"/>
      <w:pPr>
        <w:ind w:left="360" w:hanging="360"/>
      </w:pPr>
    </w:lvl>
    <w:lvl w:ilvl="1" w:tplc="22E862EA">
      <w:start w:val="1"/>
      <w:numFmt w:val="lowerLetter"/>
      <w:lvlText w:val="%2."/>
      <w:lvlJc w:val="left"/>
      <w:pPr>
        <w:ind w:left="1080" w:hanging="360"/>
      </w:pPr>
    </w:lvl>
    <w:lvl w:ilvl="2" w:tplc="3AB0C488">
      <w:start w:val="1"/>
      <w:numFmt w:val="lowerRoman"/>
      <w:lvlText w:val="%3."/>
      <w:lvlJc w:val="right"/>
      <w:pPr>
        <w:ind w:left="1800" w:hanging="180"/>
      </w:pPr>
    </w:lvl>
    <w:lvl w:ilvl="3" w:tplc="1520AC74">
      <w:start w:val="1"/>
      <w:numFmt w:val="decimal"/>
      <w:lvlText w:val="%4."/>
      <w:lvlJc w:val="left"/>
      <w:pPr>
        <w:ind w:left="2520" w:hanging="360"/>
      </w:pPr>
    </w:lvl>
    <w:lvl w:ilvl="4" w:tplc="7B0C02DC">
      <w:start w:val="1"/>
      <w:numFmt w:val="lowerLetter"/>
      <w:lvlText w:val="%5."/>
      <w:lvlJc w:val="left"/>
      <w:pPr>
        <w:ind w:left="3240" w:hanging="360"/>
      </w:pPr>
    </w:lvl>
    <w:lvl w:ilvl="5" w:tplc="F43E9CE4">
      <w:start w:val="1"/>
      <w:numFmt w:val="lowerRoman"/>
      <w:lvlText w:val="%6."/>
      <w:lvlJc w:val="right"/>
      <w:pPr>
        <w:ind w:left="3960" w:hanging="180"/>
      </w:pPr>
    </w:lvl>
    <w:lvl w:ilvl="6" w:tplc="55DC68D0">
      <w:start w:val="1"/>
      <w:numFmt w:val="decimal"/>
      <w:lvlText w:val="%7."/>
      <w:lvlJc w:val="left"/>
      <w:pPr>
        <w:ind w:left="4680" w:hanging="360"/>
      </w:pPr>
    </w:lvl>
    <w:lvl w:ilvl="7" w:tplc="4A66920A">
      <w:start w:val="1"/>
      <w:numFmt w:val="lowerLetter"/>
      <w:lvlText w:val="%8."/>
      <w:lvlJc w:val="left"/>
      <w:pPr>
        <w:ind w:left="5400" w:hanging="360"/>
      </w:pPr>
    </w:lvl>
    <w:lvl w:ilvl="8" w:tplc="26BED2E2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37524"/>
    <w:multiLevelType w:val="hybridMultilevel"/>
    <w:tmpl w:val="49B6623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0B0168"/>
    <w:multiLevelType w:val="hybridMultilevel"/>
    <w:tmpl w:val="340AC9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5714C9"/>
    <w:multiLevelType w:val="hybridMultilevel"/>
    <w:tmpl w:val="7FA8AE6E"/>
    <w:lvl w:ilvl="0" w:tplc="411401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595251"/>
    <w:multiLevelType w:val="hybridMultilevel"/>
    <w:tmpl w:val="7B6C7E82"/>
    <w:lvl w:ilvl="0" w:tplc="C2E8DEBA">
      <w:start w:val="1"/>
      <w:numFmt w:val="decimal"/>
      <w:lvlText w:val="%1."/>
      <w:lvlJc w:val="left"/>
      <w:pPr>
        <w:ind w:left="720" w:hanging="360"/>
      </w:pPr>
    </w:lvl>
    <w:lvl w:ilvl="1" w:tplc="20B2B02E">
      <w:start w:val="1"/>
      <w:numFmt w:val="lowerLetter"/>
      <w:lvlText w:val="%2."/>
      <w:lvlJc w:val="left"/>
      <w:pPr>
        <w:ind w:left="1440" w:hanging="360"/>
      </w:pPr>
    </w:lvl>
    <w:lvl w:ilvl="2" w:tplc="4DA8A10C">
      <w:start w:val="1"/>
      <w:numFmt w:val="lowerRoman"/>
      <w:lvlText w:val="%3."/>
      <w:lvlJc w:val="right"/>
      <w:pPr>
        <w:ind w:left="2160" w:hanging="180"/>
      </w:pPr>
    </w:lvl>
    <w:lvl w:ilvl="3" w:tplc="D1AA109E">
      <w:start w:val="1"/>
      <w:numFmt w:val="decimal"/>
      <w:lvlText w:val="%4."/>
      <w:lvlJc w:val="left"/>
      <w:pPr>
        <w:ind w:left="2880" w:hanging="360"/>
      </w:pPr>
    </w:lvl>
    <w:lvl w:ilvl="4" w:tplc="D6DE983A">
      <w:start w:val="1"/>
      <w:numFmt w:val="lowerLetter"/>
      <w:lvlText w:val="%5."/>
      <w:lvlJc w:val="left"/>
      <w:pPr>
        <w:ind w:left="3600" w:hanging="360"/>
      </w:pPr>
    </w:lvl>
    <w:lvl w:ilvl="5" w:tplc="6C987188">
      <w:start w:val="1"/>
      <w:numFmt w:val="lowerRoman"/>
      <w:lvlText w:val="%6."/>
      <w:lvlJc w:val="right"/>
      <w:pPr>
        <w:ind w:left="4320" w:hanging="180"/>
      </w:pPr>
    </w:lvl>
    <w:lvl w:ilvl="6" w:tplc="C9B016F2">
      <w:start w:val="1"/>
      <w:numFmt w:val="decimal"/>
      <w:lvlText w:val="%7."/>
      <w:lvlJc w:val="left"/>
      <w:pPr>
        <w:ind w:left="5040" w:hanging="360"/>
      </w:pPr>
    </w:lvl>
    <w:lvl w:ilvl="7" w:tplc="901617F4">
      <w:start w:val="1"/>
      <w:numFmt w:val="lowerLetter"/>
      <w:lvlText w:val="%8."/>
      <w:lvlJc w:val="left"/>
      <w:pPr>
        <w:ind w:left="5760" w:hanging="360"/>
      </w:pPr>
    </w:lvl>
    <w:lvl w:ilvl="8" w:tplc="481498D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67EF1"/>
    <w:multiLevelType w:val="hybridMultilevel"/>
    <w:tmpl w:val="EF4CC44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55B113A"/>
    <w:multiLevelType w:val="hybridMultilevel"/>
    <w:tmpl w:val="8E4C62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26CE2"/>
    <w:multiLevelType w:val="hybridMultilevel"/>
    <w:tmpl w:val="30BC23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6515C"/>
    <w:multiLevelType w:val="hybridMultilevel"/>
    <w:tmpl w:val="E162FD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766FD"/>
    <w:multiLevelType w:val="hybridMultilevel"/>
    <w:tmpl w:val="C1DA5F28"/>
    <w:lvl w:ilvl="0" w:tplc="AD868B4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20"/>
  </w:num>
  <w:num w:numId="5">
    <w:abstractNumId w:val="17"/>
  </w:num>
  <w:num w:numId="6">
    <w:abstractNumId w:val="16"/>
  </w:num>
  <w:num w:numId="7">
    <w:abstractNumId w:val="19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5"/>
  </w:num>
  <w:num w:numId="13">
    <w:abstractNumId w:val="14"/>
  </w:num>
  <w:num w:numId="14">
    <w:abstractNumId w:val="9"/>
  </w:num>
  <w:num w:numId="15">
    <w:abstractNumId w:val="12"/>
  </w:num>
  <w:num w:numId="16">
    <w:abstractNumId w:val="4"/>
  </w:num>
  <w:num w:numId="17">
    <w:abstractNumId w:val="11"/>
  </w:num>
  <w:num w:numId="18">
    <w:abstractNumId w:val="13"/>
  </w:num>
  <w:num w:numId="19">
    <w:abstractNumId w:val="0"/>
  </w:num>
  <w:num w:numId="20">
    <w:abstractNumId w:val="8"/>
  </w:num>
  <w:num w:numId="2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91"/>
    <w:rsid w:val="0000191F"/>
    <w:rsid w:val="000060E5"/>
    <w:rsid w:val="00012F62"/>
    <w:rsid w:val="00013066"/>
    <w:rsid w:val="00020B97"/>
    <w:rsid w:val="00025D09"/>
    <w:rsid w:val="00031179"/>
    <w:rsid w:val="0004346E"/>
    <w:rsid w:val="000449E2"/>
    <w:rsid w:val="00096D0C"/>
    <w:rsid w:val="000B4BE3"/>
    <w:rsid w:val="000B600E"/>
    <w:rsid w:val="000D4393"/>
    <w:rsid w:val="000D4C9B"/>
    <w:rsid w:val="00123807"/>
    <w:rsid w:val="0014599D"/>
    <w:rsid w:val="00172FEC"/>
    <w:rsid w:val="00177762"/>
    <w:rsid w:val="00181CED"/>
    <w:rsid w:val="00187453"/>
    <w:rsid w:val="001A2AD0"/>
    <w:rsid w:val="001A48C5"/>
    <w:rsid w:val="001B6697"/>
    <w:rsid w:val="001C179D"/>
    <w:rsid w:val="001C4024"/>
    <w:rsid w:val="001E12E6"/>
    <w:rsid w:val="001E1661"/>
    <w:rsid w:val="001E3551"/>
    <w:rsid w:val="001F64D8"/>
    <w:rsid w:val="002317B8"/>
    <w:rsid w:val="00232CC9"/>
    <w:rsid w:val="002515C7"/>
    <w:rsid w:val="0025720D"/>
    <w:rsid w:val="00263E23"/>
    <w:rsid w:val="002A0EB9"/>
    <w:rsid w:val="002D5F06"/>
    <w:rsid w:val="002E0036"/>
    <w:rsid w:val="002E19CC"/>
    <w:rsid w:val="002E597C"/>
    <w:rsid w:val="00306A27"/>
    <w:rsid w:val="003215B4"/>
    <w:rsid w:val="003227DA"/>
    <w:rsid w:val="00322FBA"/>
    <w:rsid w:val="00324171"/>
    <w:rsid w:val="00340D28"/>
    <w:rsid w:val="00344256"/>
    <w:rsid w:val="00372D3A"/>
    <w:rsid w:val="0038282D"/>
    <w:rsid w:val="003A4A94"/>
    <w:rsid w:val="003E0B7F"/>
    <w:rsid w:val="003E3F8E"/>
    <w:rsid w:val="003E61D3"/>
    <w:rsid w:val="003F3D90"/>
    <w:rsid w:val="003F599B"/>
    <w:rsid w:val="00443381"/>
    <w:rsid w:val="00444CFB"/>
    <w:rsid w:val="00452BFA"/>
    <w:rsid w:val="00464384"/>
    <w:rsid w:val="004811E9"/>
    <w:rsid w:val="004B6206"/>
    <w:rsid w:val="004B6541"/>
    <w:rsid w:val="004F20E7"/>
    <w:rsid w:val="00520061"/>
    <w:rsid w:val="00533FDE"/>
    <w:rsid w:val="00537A17"/>
    <w:rsid w:val="005659FF"/>
    <w:rsid w:val="00573199"/>
    <w:rsid w:val="00581770"/>
    <w:rsid w:val="005B2531"/>
    <w:rsid w:val="005C783C"/>
    <w:rsid w:val="005D37FB"/>
    <w:rsid w:val="005E4E29"/>
    <w:rsid w:val="005F2591"/>
    <w:rsid w:val="005F4C51"/>
    <w:rsid w:val="00610CF3"/>
    <w:rsid w:val="006120C1"/>
    <w:rsid w:val="006343A9"/>
    <w:rsid w:val="00641546"/>
    <w:rsid w:val="006709A3"/>
    <w:rsid w:val="00681446"/>
    <w:rsid w:val="00697D3D"/>
    <w:rsid w:val="006A1768"/>
    <w:rsid w:val="006A55B8"/>
    <w:rsid w:val="006B77C5"/>
    <w:rsid w:val="006C6EBC"/>
    <w:rsid w:val="006E68BF"/>
    <w:rsid w:val="006F08FD"/>
    <w:rsid w:val="00700130"/>
    <w:rsid w:val="00704D04"/>
    <w:rsid w:val="007058E4"/>
    <w:rsid w:val="0071686A"/>
    <w:rsid w:val="00725C51"/>
    <w:rsid w:val="0073573B"/>
    <w:rsid w:val="00757332"/>
    <w:rsid w:val="00757ABB"/>
    <w:rsid w:val="007A5FE5"/>
    <w:rsid w:val="007C4B86"/>
    <w:rsid w:val="007D499E"/>
    <w:rsid w:val="007E1245"/>
    <w:rsid w:val="00802B31"/>
    <w:rsid w:val="0081447B"/>
    <w:rsid w:val="00815DAD"/>
    <w:rsid w:val="00860BAE"/>
    <w:rsid w:val="00864B4C"/>
    <w:rsid w:val="00864E99"/>
    <w:rsid w:val="00873A76"/>
    <w:rsid w:val="00883FF2"/>
    <w:rsid w:val="00887200"/>
    <w:rsid w:val="00893391"/>
    <w:rsid w:val="008A2C4A"/>
    <w:rsid w:val="008B7F1C"/>
    <w:rsid w:val="008C0693"/>
    <w:rsid w:val="008F770D"/>
    <w:rsid w:val="009119C2"/>
    <w:rsid w:val="00913572"/>
    <w:rsid w:val="009146A9"/>
    <w:rsid w:val="0093206A"/>
    <w:rsid w:val="009402D3"/>
    <w:rsid w:val="009407CD"/>
    <w:rsid w:val="0094686B"/>
    <w:rsid w:val="00972171"/>
    <w:rsid w:val="00973834"/>
    <w:rsid w:val="009B6238"/>
    <w:rsid w:val="009D12F8"/>
    <w:rsid w:val="009D238B"/>
    <w:rsid w:val="00A06C5A"/>
    <w:rsid w:val="00A11F62"/>
    <w:rsid w:val="00A55627"/>
    <w:rsid w:val="00A55A98"/>
    <w:rsid w:val="00A56ECE"/>
    <w:rsid w:val="00A66684"/>
    <w:rsid w:val="00A74850"/>
    <w:rsid w:val="00A75E30"/>
    <w:rsid w:val="00A8021C"/>
    <w:rsid w:val="00A84515"/>
    <w:rsid w:val="00AA3723"/>
    <w:rsid w:val="00AA3EA9"/>
    <w:rsid w:val="00AC1047"/>
    <w:rsid w:val="00AD371B"/>
    <w:rsid w:val="00AF52C9"/>
    <w:rsid w:val="00B03181"/>
    <w:rsid w:val="00B262DD"/>
    <w:rsid w:val="00B37AE2"/>
    <w:rsid w:val="00B909A0"/>
    <w:rsid w:val="00B9AAE5"/>
    <w:rsid w:val="00BA192B"/>
    <w:rsid w:val="00BC7C8B"/>
    <w:rsid w:val="00BE44D6"/>
    <w:rsid w:val="00C132CF"/>
    <w:rsid w:val="00C177AE"/>
    <w:rsid w:val="00C23C1A"/>
    <w:rsid w:val="00C274C5"/>
    <w:rsid w:val="00C369E8"/>
    <w:rsid w:val="00C5640A"/>
    <w:rsid w:val="00C62DA9"/>
    <w:rsid w:val="00C84627"/>
    <w:rsid w:val="00C87A34"/>
    <w:rsid w:val="00C87D68"/>
    <w:rsid w:val="00CB64FD"/>
    <w:rsid w:val="00CB6B16"/>
    <w:rsid w:val="00CE696D"/>
    <w:rsid w:val="00CF3AA3"/>
    <w:rsid w:val="00D01512"/>
    <w:rsid w:val="00D15E9A"/>
    <w:rsid w:val="00D35791"/>
    <w:rsid w:val="00D43D4C"/>
    <w:rsid w:val="00D80AD2"/>
    <w:rsid w:val="00DB012E"/>
    <w:rsid w:val="00DC36CF"/>
    <w:rsid w:val="00DE34CE"/>
    <w:rsid w:val="00E05F89"/>
    <w:rsid w:val="00E14AAF"/>
    <w:rsid w:val="00E157BE"/>
    <w:rsid w:val="00E17383"/>
    <w:rsid w:val="00E41E64"/>
    <w:rsid w:val="00E67FD9"/>
    <w:rsid w:val="00E82CEE"/>
    <w:rsid w:val="00EA2574"/>
    <w:rsid w:val="00EB0B63"/>
    <w:rsid w:val="00EB38EE"/>
    <w:rsid w:val="00EB395A"/>
    <w:rsid w:val="00EB54B5"/>
    <w:rsid w:val="00EC1DD5"/>
    <w:rsid w:val="00EC42A4"/>
    <w:rsid w:val="00EC5E5C"/>
    <w:rsid w:val="00EF7ACD"/>
    <w:rsid w:val="00F47583"/>
    <w:rsid w:val="00F539AC"/>
    <w:rsid w:val="00F5663B"/>
    <w:rsid w:val="00F60D9E"/>
    <w:rsid w:val="00F770CE"/>
    <w:rsid w:val="00F77B4B"/>
    <w:rsid w:val="00F9387C"/>
    <w:rsid w:val="00F97F87"/>
    <w:rsid w:val="00FA30DB"/>
    <w:rsid w:val="00FC20FA"/>
    <w:rsid w:val="00FD2A7F"/>
    <w:rsid w:val="00FD3933"/>
    <w:rsid w:val="00FD5A11"/>
    <w:rsid w:val="00FD749F"/>
    <w:rsid w:val="03887143"/>
    <w:rsid w:val="03BABB59"/>
    <w:rsid w:val="045A2D92"/>
    <w:rsid w:val="056D665F"/>
    <w:rsid w:val="060C61F4"/>
    <w:rsid w:val="0724DBBC"/>
    <w:rsid w:val="07F2D028"/>
    <w:rsid w:val="080CA27A"/>
    <w:rsid w:val="08C9B865"/>
    <w:rsid w:val="090D389F"/>
    <w:rsid w:val="09108DCD"/>
    <w:rsid w:val="0944991A"/>
    <w:rsid w:val="0B418A73"/>
    <w:rsid w:val="0C4AE734"/>
    <w:rsid w:val="0CC6F4FE"/>
    <w:rsid w:val="0DD6D950"/>
    <w:rsid w:val="0F41843D"/>
    <w:rsid w:val="116A4171"/>
    <w:rsid w:val="145A8F01"/>
    <w:rsid w:val="15640ACA"/>
    <w:rsid w:val="16CD4143"/>
    <w:rsid w:val="17AD2FD6"/>
    <w:rsid w:val="180FE66D"/>
    <w:rsid w:val="1A342B41"/>
    <w:rsid w:val="1B8BF8F4"/>
    <w:rsid w:val="1F04936E"/>
    <w:rsid w:val="1F2C01A5"/>
    <w:rsid w:val="20341E35"/>
    <w:rsid w:val="2805751D"/>
    <w:rsid w:val="2E1E25E3"/>
    <w:rsid w:val="2E6D5625"/>
    <w:rsid w:val="2FBCB221"/>
    <w:rsid w:val="2FD2B350"/>
    <w:rsid w:val="30282243"/>
    <w:rsid w:val="32959D1A"/>
    <w:rsid w:val="32D43B15"/>
    <w:rsid w:val="33B20001"/>
    <w:rsid w:val="33C6314F"/>
    <w:rsid w:val="36E3DF8D"/>
    <w:rsid w:val="3D4E7279"/>
    <w:rsid w:val="3F4A76AA"/>
    <w:rsid w:val="40746D20"/>
    <w:rsid w:val="40F5B3DA"/>
    <w:rsid w:val="422B5423"/>
    <w:rsid w:val="43098244"/>
    <w:rsid w:val="44654153"/>
    <w:rsid w:val="46000EBE"/>
    <w:rsid w:val="47340C9F"/>
    <w:rsid w:val="4776D872"/>
    <w:rsid w:val="47AE28C2"/>
    <w:rsid w:val="481E9368"/>
    <w:rsid w:val="488900C1"/>
    <w:rsid w:val="49D2B80E"/>
    <w:rsid w:val="4A74954F"/>
    <w:rsid w:val="4AADEA48"/>
    <w:rsid w:val="509C266F"/>
    <w:rsid w:val="51AE4466"/>
    <w:rsid w:val="532BEC94"/>
    <w:rsid w:val="53CE89EB"/>
    <w:rsid w:val="540FA2A5"/>
    <w:rsid w:val="5443F635"/>
    <w:rsid w:val="59C4A157"/>
    <w:rsid w:val="5E801EF5"/>
    <w:rsid w:val="5FB50281"/>
    <w:rsid w:val="624B2A9A"/>
    <w:rsid w:val="63BDB7C2"/>
    <w:rsid w:val="6426A489"/>
    <w:rsid w:val="64E1E2AA"/>
    <w:rsid w:val="66442998"/>
    <w:rsid w:val="66ADA8C6"/>
    <w:rsid w:val="67583F12"/>
    <w:rsid w:val="68FA01DB"/>
    <w:rsid w:val="6A0A9F3F"/>
    <w:rsid w:val="70585625"/>
    <w:rsid w:val="71A79E3B"/>
    <w:rsid w:val="72A51206"/>
    <w:rsid w:val="7701C95B"/>
    <w:rsid w:val="774D3D4D"/>
    <w:rsid w:val="7920798D"/>
    <w:rsid w:val="79D7FC91"/>
    <w:rsid w:val="7A630DA0"/>
    <w:rsid w:val="7B33215D"/>
    <w:rsid w:val="7B95B68F"/>
    <w:rsid w:val="7BCB1B68"/>
    <w:rsid w:val="7CF390B8"/>
    <w:rsid w:val="7D17A70D"/>
    <w:rsid w:val="7D252384"/>
    <w:rsid w:val="7FEE8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3C4463"/>
  <w15:docId w15:val="{66CC379A-A719-4C92-AC77-5FC67540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left="405"/>
      <w:jc w:val="both"/>
      <w:outlineLvl w:val="0"/>
    </w:pPr>
    <w:rPr>
      <w:i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num" w:pos="1440"/>
      </w:tabs>
      <w:ind w:left="1440"/>
      <w:jc w:val="both"/>
      <w:outlineLvl w:val="3"/>
    </w:pPr>
    <w:rPr>
      <w:rFonts w:ascii="Arial" w:eastAsia="Batang" w:hAnsi="Arial" w:cs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szCs w:val="20"/>
      <w:lang w:val="en-US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framePr w:hSpace="180" w:wrap="notBeside" w:vAnchor="text" w:hAnchor="margin" w:x="648" w:y="26"/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link w:val="Header"/>
    <w:rsid w:val="002D5F06"/>
    <w:rPr>
      <w:sz w:val="24"/>
      <w:szCs w:val="24"/>
      <w:lang w:val="en-GB"/>
    </w:rPr>
  </w:style>
  <w:style w:type="character" w:styleId="Emphasis">
    <w:name w:val="Emphasis"/>
    <w:uiPriority w:val="20"/>
    <w:qFormat/>
    <w:rsid w:val="00DB012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7F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37FB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38282D"/>
    <w:pPr>
      <w:spacing w:before="100" w:beforeAutospacing="1" w:after="100" w:afterAutospacing="1"/>
    </w:pPr>
    <w:rPr>
      <w:lang w:val="en-MY" w:eastAsia="en-MY"/>
    </w:rPr>
  </w:style>
  <w:style w:type="character" w:customStyle="1" w:styleId="normaltextrun">
    <w:name w:val="normaltextrun"/>
    <w:basedOn w:val="DefaultParagraphFont"/>
    <w:rsid w:val="0038282D"/>
  </w:style>
  <w:style w:type="character" w:customStyle="1" w:styleId="eop">
    <w:name w:val="eop"/>
    <w:basedOn w:val="DefaultParagraphFont"/>
    <w:rsid w:val="00382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232C399D7CD64FA5B429CA20ABB874" ma:contentTypeVersion="9" ma:contentTypeDescription="Create a new document." ma:contentTypeScope="" ma:versionID="2140494fed7757a78dcec80494f35034">
  <xsd:schema xmlns:xsd="http://www.w3.org/2001/XMLSchema" xmlns:xs="http://www.w3.org/2001/XMLSchema" xmlns:p="http://schemas.microsoft.com/office/2006/metadata/properties" xmlns:ns2="03d5e0cd-940e-4e16-bc74-1053167a2b87" targetNamespace="http://schemas.microsoft.com/office/2006/metadata/properties" ma:root="true" ma:fieldsID="9cd1ce95ca1af84465d1151de5749f70" ns2:_="">
    <xsd:import namespace="03d5e0cd-940e-4e16-bc74-1053167a2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5e0cd-940e-4e16-bc74-1053167a2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6FCA-2169-4E38-8CA7-5C656874A4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06B16-B713-425C-9928-97285932D9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A9D984-BD9C-410E-9D10-C7EACB5BA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5e0cd-940e-4e16-bc74-1053167a2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956506-C3E6-444B-AF82-34543AEF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THE TECHNICAL RESEARCH REPORT WRITING FOLIO (30%)</vt:lpstr>
    </vt:vector>
  </TitlesOfParts>
  <Company>MIMOS Berhad</Company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THE TECHNICAL RESEARCH REPORT WRITING FOLIO (30%)</dc:title>
  <dc:creator>NURLISA LOKE BINTI ABDULLAH</dc:creator>
  <cp:lastModifiedBy>NORLIDA ARIFFIN</cp:lastModifiedBy>
  <cp:revision>3</cp:revision>
  <cp:lastPrinted>2015-02-25T00:56:00Z</cp:lastPrinted>
  <dcterms:created xsi:type="dcterms:W3CDTF">2022-03-03T14:32:00Z</dcterms:created>
  <dcterms:modified xsi:type="dcterms:W3CDTF">2022-04-22T07:07:00Z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0x010100DC232C399D7CD64FA5B429CA20ABB874</vt:lpwstr>
  </property>
  <property fmtid="{D5CDD505-2E9C-101B-9397-08002B2CF9AE}" pid="3" name="Order">
    <vt:r8>12620200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