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7257" w14:textId="49D22EDC" w:rsidR="009748E4" w:rsidRDefault="009748E4" w:rsidP="009748E4">
      <w:pPr>
        <w:jc w:val="center"/>
        <w:rPr>
          <w:lang w:val="en-US"/>
        </w:rPr>
      </w:pPr>
      <w:r>
        <w:rPr>
          <w:noProof/>
        </w:rPr>
        <w:drawing>
          <wp:inline distT="0" distB="0" distL="0" distR="0" wp14:anchorId="30A1D8D7" wp14:editId="3DE4DD96">
            <wp:extent cx="3497580" cy="19964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1996440"/>
                    </a:xfrm>
                    <a:prstGeom prst="rect">
                      <a:avLst/>
                    </a:prstGeom>
                    <a:noFill/>
                    <a:ln>
                      <a:noFill/>
                    </a:ln>
                  </pic:spPr>
                </pic:pic>
              </a:graphicData>
            </a:graphic>
          </wp:inline>
        </w:drawing>
      </w:r>
    </w:p>
    <w:p w14:paraId="7B176352" w14:textId="487896DD" w:rsidR="009748E4" w:rsidRDefault="009748E4" w:rsidP="009748E4">
      <w:pPr>
        <w:jc w:val="center"/>
      </w:pPr>
    </w:p>
    <w:p w14:paraId="4B4A3A53" w14:textId="398C81A0" w:rsidR="009748E4" w:rsidRDefault="009748E4" w:rsidP="009748E4">
      <w:pPr>
        <w:jc w:val="center"/>
      </w:pPr>
    </w:p>
    <w:p w14:paraId="79AC4D9A" w14:textId="585C5ECD" w:rsidR="009748E4" w:rsidRDefault="006365DE" w:rsidP="009748E4">
      <w:pPr>
        <w:pStyle w:val="Style1"/>
      </w:pPr>
      <w:r>
        <w:t>BLHC</w:t>
      </w:r>
      <w:r w:rsidR="009748E4">
        <w:t xml:space="preserve"> </w:t>
      </w:r>
      <w:r>
        <w:t>4032 Pemikiran Kritis dan Kreatif</w:t>
      </w:r>
    </w:p>
    <w:p w14:paraId="622A09C6" w14:textId="624B0E3B" w:rsidR="009748E4" w:rsidRDefault="009748E4" w:rsidP="009748E4">
      <w:pPr>
        <w:pStyle w:val="Style1"/>
      </w:pPr>
      <w:r>
        <w:t>S</w:t>
      </w:r>
      <w:r w:rsidR="00023B3B">
        <w:t>EM</w:t>
      </w:r>
      <w:r>
        <w:t xml:space="preserve"> 1 </w:t>
      </w:r>
      <w:r w:rsidR="00023B3B">
        <w:t xml:space="preserve">SESI </w:t>
      </w:r>
      <w:r>
        <w:t>2022/2023</w:t>
      </w:r>
    </w:p>
    <w:p w14:paraId="01C5E273" w14:textId="7BC9E529" w:rsidR="009748E4" w:rsidRDefault="009748E4" w:rsidP="009748E4">
      <w:pPr>
        <w:pStyle w:val="Style1"/>
      </w:pPr>
    </w:p>
    <w:p w14:paraId="1F8D1060" w14:textId="3503AC47" w:rsidR="009748E4" w:rsidRDefault="006365DE" w:rsidP="009748E4">
      <w:pPr>
        <w:pStyle w:val="Style1"/>
      </w:pPr>
      <w:r>
        <w:t>Penilaian Akhir Semester 1</w:t>
      </w:r>
    </w:p>
    <w:p w14:paraId="43A1EF40" w14:textId="77777777" w:rsidR="00FE67B9" w:rsidRDefault="00FE67B9" w:rsidP="00FE67B9"/>
    <w:p w14:paraId="54063086" w14:textId="2F7CD119" w:rsidR="009748E4" w:rsidRDefault="00FE67B9" w:rsidP="00FE67B9">
      <w:pPr>
        <w:pStyle w:val="Style1"/>
      </w:pPr>
      <w:r>
        <w:rPr>
          <w:noProof/>
        </w:rPr>
        <w:drawing>
          <wp:inline distT="0" distB="0" distL="0" distR="0" wp14:anchorId="42F7DB68" wp14:editId="6143A098">
            <wp:extent cx="1043940" cy="149407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0085" cy="1502874"/>
                    </a:xfrm>
                    <a:prstGeom prst="rect">
                      <a:avLst/>
                    </a:prstGeom>
                    <a:noFill/>
                    <a:ln>
                      <a:noFill/>
                    </a:ln>
                  </pic:spPr>
                </pic:pic>
              </a:graphicData>
            </a:graphic>
          </wp:inline>
        </w:drawing>
      </w:r>
    </w:p>
    <w:p w14:paraId="46D0BCD7" w14:textId="77777777" w:rsidR="009748E4" w:rsidRDefault="009748E4" w:rsidP="009748E4"/>
    <w:p w14:paraId="1B1961F0" w14:textId="264044F2" w:rsidR="006365DE" w:rsidRDefault="006365DE" w:rsidP="006365DE">
      <w:r>
        <w:t>Nama</w:t>
      </w:r>
      <w:r w:rsidR="009748E4">
        <w:t>:</w:t>
      </w:r>
      <w:r>
        <w:t xml:space="preserve">  </w:t>
      </w:r>
      <w:r>
        <w:tab/>
      </w:r>
      <w:r w:rsidR="009748E4">
        <w:t xml:space="preserve">Muhammad Izham Bin Norhamadi </w:t>
      </w:r>
    </w:p>
    <w:p w14:paraId="5B196541" w14:textId="77777777" w:rsidR="006365DE" w:rsidRDefault="006365DE" w:rsidP="006365DE">
      <w:r>
        <w:t xml:space="preserve">No. </w:t>
      </w:r>
      <w:proofErr w:type="spellStart"/>
      <w:r>
        <w:t>Matrik</w:t>
      </w:r>
      <w:proofErr w:type="spellEnd"/>
      <w:r>
        <w:t xml:space="preserve">:  </w:t>
      </w:r>
      <w:r>
        <w:tab/>
      </w:r>
      <w:r w:rsidR="009748E4">
        <w:t>B032020039</w:t>
      </w:r>
    </w:p>
    <w:p w14:paraId="1F925F61" w14:textId="7DD48DDA" w:rsidR="006365DE" w:rsidRDefault="006365DE" w:rsidP="006365DE">
      <w:r>
        <w:t xml:space="preserve">Kursus: </w:t>
      </w:r>
      <w:r>
        <w:tab/>
        <w:t>BITZ</w:t>
      </w:r>
    </w:p>
    <w:p w14:paraId="5E52DA35" w14:textId="5A9FE263" w:rsidR="00CB3B2F" w:rsidRDefault="00CB3B2F" w:rsidP="006365DE">
      <w:r>
        <w:t xml:space="preserve">Fakulti: </w:t>
      </w:r>
      <w:r>
        <w:tab/>
        <w:t>Fakulti Teknologi Maklumat dan Komunikasi (FTMK)</w:t>
      </w:r>
    </w:p>
    <w:p w14:paraId="05C71324" w14:textId="7A74E03A" w:rsidR="009748E4" w:rsidRDefault="006365DE" w:rsidP="00FE67B9">
      <w:r>
        <w:t xml:space="preserve">Tarikh: </w:t>
      </w:r>
      <w:r>
        <w:tab/>
        <w:t>16 – 17 Jan 2023</w:t>
      </w:r>
      <w:r w:rsidR="009748E4">
        <w:br/>
      </w:r>
    </w:p>
    <w:p w14:paraId="4135F327" w14:textId="76B2B28B" w:rsidR="009748E4" w:rsidRDefault="006365DE" w:rsidP="009748E4">
      <w:r>
        <w:t>Nama Pensyarah</w:t>
      </w:r>
      <w:r w:rsidR="009748E4">
        <w:t>:</w:t>
      </w:r>
    </w:p>
    <w:p w14:paraId="723C34F6" w14:textId="70CAF852" w:rsidR="001666EA" w:rsidRDefault="006365DE" w:rsidP="009748E4">
      <w:r w:rsidRPr="006365DE">
        <w:t>DR. ZANARIAH BINTI JANO</w:t>
      </w:r>
    </w:p>
    <w:p w14:paraId="1EBAFDBD" w14:textId="77777777" w:rsidR="005F2EEA" w:rsidRDefault="00FE67B9">
      <w:pPr>
        <w:spacing w:line="259" w:lineRule="auto"/>
      </w:pPr>
      <w:r>
        <w:br w:type="page"/>
      </w:r>
    </w:p>
    <w:sdt>
      <w:sdtPr>
        <w:rPr>
          <w:rFonts w:ascii="Times New Roman" w:eastAsiaTheme="minorHAnsi" w:hAnsi="Times New Roman" w:cstheme="minorBidi"/>
          <w:color w:val="auto"/>
          <w:sz w:val="24"/>
          <w:szCs w:val="22"/>
          <w:lang w:val="ms-MY"/>
        </w:rPr>
        <w:id w:val="2133431027"/>
        <w:docPartObj>
          <w:docPartGallery w:val="Table of Contents"/>
          <w:docPartUnique/>
        </w:docPartObj>
      </w:sdtPr>
      <w:sdtEndPr>
        <w:rPr>
          <w:b/>
          <w:bCs/>
          <w:noProof/>
        </w:rPr>
      </w:sdtEndPr>
      <w:sdtContent>
        <w:p w14:paraId="2ED83B91" w14:textId="770AFF5C" w:rsidR="005F2EEA" w:rsidRDefault="005F2EEA" w:rsidP="005F2EEA">
          <w:pPr>
            <w:pStyle w:val="TOCHeading"/>
            <w:jc w:val="center"/>
          </w:pPr>
          <w:proofErr w:type="spellStart"/>
          <w:r w:rsidRPr="009946CF">
            <w:rPr>
              <w:rFonts w:asciiTheme="majorBidi" w:hAnsiTheme="majorBidi"/>
              <w:color w:val="auto"/>
              <w:sz w:val="28"/>
              <w:szCs w:val="28"/>
            </w:rPr>
            <w:t>Jadual</w:t>
          </w:r>
          <w:proofErr w:type="spellEnd"/>
          <w:r w:rsidRPr="009946CF">
            <w:rPr>
              <w:rFonts w:asciiTheme="majorBidi" w:hAnsiTheme="majorBidi"/>
              <w:color w:val="auto"/>
              <w:sz w:val="28"/>
              <w:szCs w:val="28"/>
            </w:rPr>
            <w:t xml:space="preserve"> </w:t>
          </w:r>
          <w:proofErr w:type="spellStart"/>
          <w:r w:rsidRPr="009946CF">
            <w:rPr>
              <w:rFonts w:asciiTheme="majorBidi" w:hAnsiTheme="majorBidi"/>
              <w:color w:val="auto"/>
              <w:sz w:val="28"/>
              <w:szCs w:val="28"/>
            </w:rPr>
            <w:t>Kandungan</w:t>
          </w:r>
          <w:proofErr w:type="spellEnd"/>
        </w:p>
        <w:p w14:paraId="6A629961" w14:textId="77777777" w:rsidR="005F2EEA" w:rsidRPr="005F2EEA" w:rsidRDefault="005F2EEA" w:rsidP="005F2EEA">
          <w:pPr>
            <w:rPr>
              <w:lang w:val="en-US"/>
            </w:rPr>
          </w:pPr>
        </w:p>
        <w:p w14:paraId="0E18CBF8" w14:textId="5C4F5455" w:rsidR="004C1DA6" w:rsidRDefault="005F2EEA">
          <w:pPr>
            <w:pStyle w:val="TOC1"/>
            <w:tabs>
              <w:tab w:val="right" w:leader="dot" w:pos="9016"/>
            </w:tabs>
            <w:rPr>
              <w:rFonts w:asciiTheme="minorHAnsi" w:eastAsiaTheme="minorEastAsia" w:hAnsiTheme="minorHAnsi"/>
              <w:noProof/>
              <w:sz w:val="22"/>
              <w:lang w:val="en-MY" w:eastAsia="en-MY"/>
            </w:rPr>
          </w:pPr>
          <w:r>
            <w:fldChar w:fldCharType="begin"/>
          </w:r>
          <w:r>
            <w:instrText xml:space="preserve"> TOC \o "1-4" \h \z \u </w:instrText>
          </w:r>
          <w:r>
            <w:fldChar w:fldCharType="separate"/>
          </w:r>
          <w:hyperlink w:anchor="_Toc124845581" w:history="1">
            <w:r w:rsidR="004C1DA6" w:rsidRPr="00F9767D">
              <w:rPr>
                <w:rStyle w:val="Hyperlink"/>
                <w:noProof/>
              </w:rPr>
              <w:t>BAHAGIAN A: SOALAN ESEI</w:t>
            </w:r>
            <w:r w:rsidR="004C1DA6">
              <w:rPr>
                <w:noProof/>
                <w:webHidden/>
              </w:rPr>
              <w:tab/>
            </w:r>
            <w:r w:rsidR="004C1DA6">
              <w:rPr>
                <w:noProof/>
                <w:webHidden/>
              </w:rPr>
              <w:fldChar w:fldCharType="begin"/>
            </w:r>
            <w:r w:rsidR="004C1DA6">
              <w:rPr>
                <w:noProof/>
                <w:webHidden/>
              </w:rPr>
              <w:instrText xml:space="preserve"> PAGEREF _Toc124845581 \h </w:instrText>
            </w:r>
            <w:r w:rsidR="004C1DA6">
              <w:rPr>
                <w:noProof/>
                <w:webHidden/>
              </w:rPr>
            </w:r>
            <w:r w:rsidR="004C1DA6">
              <w:rPr>
                <w:noProof/>
                <w:webHidden/>
              </w:rPr>
              <w:fldChar w:fldCharType="separate"/>
            </w:r>
            <w:r w:rsidR="008B5333">
              <w:rPr>
                <w:noProof/>
                <w:webHidden/>
              </w:rPr>
              <w:t>3</w:t>
            </w:r>
            <w:r w:rsidR="004C1DA6">
              <w:rPr>
                <w:noProof/>
                <w:webHidden/>
              </w:rPr>
              <w:fldChar w:fldCharType="end"/>
            </w:r>
          </w:hyperlink>
        </w:p>
        <w:p w14:paraId="6855B2F9" w14:textId="3209BC59" w:rsidR="004C1DA6" w:rsidRDefault="00000000">
          <w:pPr>
            <w:pStyle w:val="TOC2"/>
            <w:tabs>
              <w:tab w:val="left" w:pos="880"/>
              <w:tab w:val="right" w:leader="dot" w:pos="9016"/>
            </w:tabs>
            <w:rPr>
              <w:rFonts w:asciiTheme="minorHAnsi" w:eastAsiaTheme="minorEastAsia" w:hAnsiTheme="minorHAnsi"/>
              <w:noProof/>
              <w:sz w:val="22"/>
              <w:lang w:val="en-MY" w:eastAsia="en-MY"/>
            </w:rPr>
          </w:pPr>
          <w:hyperlink w:anchor="_Toc124845582" w:history="1">
            <w:r w:rsidR="004C1DA6" w:rsidRPr="00F9767D">
              <w:rPr>
                <w:rStyle w:val="Hyperlink"/>
                <w:noProof/>
              </w:rPr>
              <w:t>1)</w:t>
            </w:r>
            <w:r w:rsidR="004C1DA6">
              <w:rPr>
                <w:rFonts w:asciiTheme="minorHAnsi" w:eastAsiaTheme="minorEastAsia" w:hAnsiTheme="minorHAnsi"/>
                <w:noProof/>
                <w:sz w:val="22"/>
                <w:lang w:val="en-MY" w:eastAsia="en-MY"/>
              </w:rPr>
              <w:tab/>
            </w:r>
            <w:r w:rsidR="004C1DA6" w:rsidRPr="00F9767D">
              <w:rPr>
                <w:rStyle w:val="Hyperlink"/>
                <w:noProof/>
              </w:rPr>
              <w:t>Pencarian idea</w:t>
            </w:r>
            <w:r w:rsidR="004C1DA6">
              <w:rPr>
                <w:noProof/>
                <w:webHidden/>
              </w:rPr>
              <w:tab/>
            </w:r>
            <w:r w:rsidR="004C1DA6">
              <w:rPr>
                <w:noProof/>
                <w:webHidden/>
              </w:rPr>
              <w:fldChar w:fldCharType="begin"/>
            </w:r>
            <w:r w:rsidR="004C1DA6">
              <w:rPr>
                <w:noProof/>
                <w:webHidden/>
              </w:rPr>
              <w:instrText xml:space="preserve"> PAGEREF _Toc124845582 \h </w:instrText>
            </w:r>
            <w:r w:rsidR="004C1DA6">
              <w:rPr>
                <w:noProof/>
                <w:webHidden/>
              </w:rPr>
            </w:r>
            <w:r w:rsidR="004C1DA6">
              <w:rPr>
                <w:noProof/>
                <w:webHidden/>
              </w:rPr>
              <w:fldChar w:fldCharType="separate"/>
            </w:r>
            <w:r w:rsidR="008B5333">
              <w:rPr>
                <w:noProof/>
                <w:webHidden/>
              </w:rPr>
              <w:t>3</w:t>
            </w:r>
            <w:r w:rsidR="004C1DA6">
              <w:rPr>
                <w:noProof/>
                <w:webHidden/>
              </w:rPr>
              <w:fldChar w:fldCharType="end"/>
            </w:r>
          </w:hyperlink>
        </w:p>
        <w:p w14:paraId="3ABFD80B" w14:textId="1DAE4D46" w:rsidR="004C1DA6" w:rsidRDefault="00000000">
          <w:pPr>
            <w:pStyle w:val="TOC2"/>
            <w:tabs>
              <w:tab w:val="left" w:pos="880"/>
              <w:tab w:val="right" w:leader="dot" w:pos="9016"/>
            </w:tabs>
            <w:rPr>
              <w:rFonts w:asciiTheme="minorHAnsi" w:eastAsiaTheme="minorEastAsia" w:hAnsiTheme="minorHAnsi"/>
              <w:noProof/>
              <w:sz w:val="22"/>
              <w:lang w:val="en-MY" w:eastAsia="en-MY"/>
            </w:rPr>
          </w:pPr>
          <w:hyperlink w:anchor="_Toc124845583" w:history="1">
            <w:r w:rsidR="004C1DA6" w:rsidRPr="00F9767D">
              <w:rPr>
                <w:rStyle w:val="Hyperlink"/>
                <w:noProof/>
              </w:rPr>
              <w:t>2)</w:t>
            </w:r>
            <w:r w:rsidR="004C1DA6">
              <w:rPr>
                <w:rFonts w:asciiTheme="minorHAnsi" w:eastAsiaTheme="minorEastAsia" w:hAnsiTheme="minorHAnsi"/>
                <w:noProof/>
                <w:sz w:val="22"/>
                <w:lang w:val="en-MY" w:eastAsia="en-MY"/>
              </w:rPr>
              <w:tab/>
            </w:r>
            <w:r w:rsidR="004C1DA6" w:rsidRPr="00F9767D">
              <w:rPr>
                <w:rStyle w:val="Hyperlink"/>
                <w:noProof/>
              </w:rPr>
              <w:t>Pencarian penyelesaian</w:t>
            </w:r>
            <w:r w:rsidR="004C1DA6">
              <w:rPr>
                <w:noProof/>
                <w:webHidden/>
              </w:rPr>
              <w:tab/>
            </w:r>
            <w:r w:rsidR="004C1DA6">
              <w:rPr>
                <w:noProof/>
                <w:webHidden/>
              </w:rPr>
              <w:fldChar w:fldCharType="begin"/>
            </w:r>
            <w:r w:rsidR="004C1DA6">
              <w:rPr>
                <w:noProof/>
                <w:webHidden/>
              </w:rPr>
              <w:instrText xml:space="preserve"> PAGEREF _Toc124845583 \h </w:instrText>
            </w:r>
            <w:r w:rsidR="004C1DA6">
              <w:rPr>
                <w:noProof/>
                <w:webHidden/>
              </w:rPr>
            </w:r>
            <w:r w:rsidR="004C1DA6">
              <w:rPr>
                <w:noProof/>
                <w:webHidden/>
              </w:rPr>
              <w:fldChar w:fldCharType="separate"/>
            </w:r>
            <w:r w:rsidR="008B5333">
              <w:rPr>
                <w:noProof/>
                <w:webHidden/>
              </w:rPr>
              <w:t>4</w:t>
            </w:r>
            <w:r w:rsidR="004C1DA6">
              <w:rPr>
                <w:noProof/>
                <w:webHidden/>
              </w:rPr>
              <w:fldChar w:fldCharType="end"/>
            </w:r>
          </w:hyperlink>
        </w:p>
        <w:p w14:paraId="6CCFF2D0" w14:textId="60A81064" w:rsidR="004C1DA6" w:rsidRDefault="00000000">
          <w:pPr>
            <w:pStyle w:val="TOC2"/>
            <w:tabs>
              <w:tab w:val="left" w:pos="880"/>
              <w:tab w:val="right" w:leader="dot" w:pos="9016"/>
            </w:tabs>
            <w:rPr>
              <w:rFonts w:asciiTheme="minorHAnsi" w:eastAsiaTheme="minorEastAsia" w:hAnsiTheme="minorHAnsi"/>
              <w:noProof/>
              <w:sz w:val="22"/>
              <w:lang w:val="en-MY" w:eastAsia="en-MY"/>
            </w:rPr>
          </w:pPr>
          <w:hyperlink w:anchor="_Toc124845584" w:history="1">
            <w:r w:rsidR="004C1DA6" w:rsidRPr="00F9767D">
              <w:rPr>
                <w:rStyle w:val="Hyperlink"/>
                <w:noProof/>
              </w:rPr>
              <w:t>3)</w:t>
            </w:r>
            <w:r w:rsidR="004C1DA6">
              <w:rPr>
                <w:rFonts w:asciiTheme="minorHAnsi" w:eastAsiaTheme="minorEastAsia" w:hAnsiTheme="minorHAnsi"/>
                <w:noProof/>
                <w:sz w:val="22"/>
                <w:lang w:val="en-MY" w:eastAsia="en-MY"/>
              </w:rPr>
              <w:tab/>
            </w:r>
            <w:r w:rsidR="004C1DA6" w:rsidRPr="00F9767D">
              <w:rPr>
                <w:rStyle w:val="Hyperlink"/>
                <w:noProof/>
              </w:rPr>
              <w:t>Pencarian penerimaan</w:t>
            </w:r>
            <w:r w:rsidR="004C1DA6">
              <w:rPr>
                <w:noProof/>
                <w:webHidden/>
              </w:rPr>
              <w:tab/>
            </w:r>
            <w:r w:rsidR="004C1DA6">
              <w:rPr>
                <w:noProof/>
                <w:webHidden/>
              </w:rPr>
              <w:fldChar w:fldCharType="begin"/>
            </w:r>
            <w:r w:rsidR="004C1DA6">
              <w:rPr>
                <w:noProof/>
                <w:webHidden/>
              </w:rPr>
              <w:instrText xml:space="preserve"> PAGEREF _Toc124845584 \h </w:instrText>
            </w:r>
            <w:r w:rsidR="004C1DA6">
              <w:rPr>
                <w:noProof/>
                <w:webHidden/>
              </w:rPr>
            </w:r>
            <w:r w:rsidR="004C1DA6">
              <w:rPr>
                <w:noProof/>
                <w:webHidden/>
              </w:rPr>
              <w:fldChar w:fldCharType="separate"/>
            </w:r>
            <w:r w:rsidR="008B5333">
              <w:rPr>
                <w:noProof/>
                <w:webHidden/>
              </w:rPr>
              <w:t>5</w:t>
            </w:r>
            <w:r w:rsidR="004C1DA6">
              <w:rPr>
                <w:noProof/>
                <w:webHidden/>
              </w:rPr>
              <w:fldChar w:fldCharType="end"/>
            </w:r>
          </w:hyperlink>
        </w:p>
        <w:p w14:paraId="00A30715" w14:textId="32566123" w:rsidR="004C1DA6" w:rsidRDefault="00000000">
          <w:pPr>
            <w:pStyle w:val="TOC1"/>
            <w:tabs>
              <w:tab w:val="right" w:leader="dot" w:pos="9016"/>
            </w:tabs>
            <w:rPr>
              <w:rFonts w:asciiTheme="minorHAnsi" w:eastAsiaTheme="minorEastAsia" w:hAnsiTheme="minorHAnsi"/>
              <w:noProof/>
              <w:sz w:val="22"/>
              <w:lang w:val="en-MY" w:eastAsia="en-MY"/>
            </w:rPr>
          </w:pPr>
          <w:hyperlink w:anchor="_Toc124845585" w:history="1">
            <w:r w:rsidR="004C1DA6" w:rsidRPr="00F9767D">
              <w:rPr>
                <w:rStyle w:val="Hyperlink"/>
                <w:noProof/>
              </w:rPr>
              <w:t>Rujukan</w:t>
            </w:r>
            <w:r w:rsidR="004C1DA6">
              <w:rPr>
                <w:noProof/>
                <w:webHidden/>
              </w:rPr>
              <w:tab/>
            </w:r>
            <w:r w:rsidR="004C1DA6">
              <w:rPr>
                <w:noProof/>
                <w:webHidden/>
              </w:rPr>
              <w:fldChar w:fldCharType="begin"/>
            </w:r>
            <w:r w:rsidR="004C1DA6">
              <w:rPr>
                <w:noProof/>
                <w:webHidden/>
              </w:rPr>
              <w:instrText xml:space="preserve"> PAGEREF _Toc124845585 \h </w:instrText>
            </w:r>
            <w:r w:rsidR="004C1DA6">
              <w:rPr>
                <w:noProof/>
                <w:webHidden/>
              </w:rPr>
            </w:r>
            <w:r w:rsidR="004C1DA6">
              <w:rPr>
                <w:noProof/>
                <w:webHidden/>
              </w:rPr>
              <w:fldChar w:fldCharType="separate"/>
            </w:r>
            <w:r w:rsidR="008B5333">
              <w:rPr>
                <w:noProof/>
                <w:webHidden/>
              </w:rPr>
              <w:t>7</w:t>
            </w:r>
            <w:r w:rsidR="004C1DA6">
              <w:rPr>
                <w:noProof/>
                <w:webHidden/>
              </w:rPr>
              <w:fldChar w:fldCharType="end"/>
            </w:r>
          </w:hyperlink>
        </w:p>
        <w:p w14:paraId="387203F8" w14:textId="09536B4D" w:rsidR="005F2EEA" w:rsidRPr="005F2EEA" w:rsidRDefault="005F2EEA" w:rsidP="005F2EEA">
          <w:pPr>
            <w:rPr>
              <w:b/>
              <w:bCs/>
              <w:noProof/>
            </w:rPr>
          </w:pPr>
          <w:r>
            <w:rPr>
              <w:b/>
              <w:bCs/>
              <w:noProof/>
            </w:rPr>
            <w:fldChar w:fldCharType="end"/>
          </w:r>
        </w:p>
      </w:sdtContent>
    </w:sdt>
    <w:p w14:paraId="7FF2A955" w14:textId="2EA7C2E0" w:rsidR="005F2EEA" w:rsidRDefault="005F2EEA">
      <w:pPr>
        <w:spacing w:line="259" w:lineRule="auto"/>
      </w:pPr>
    </w:p>
    <w:p w14:paraId="74EBE044" w14:textId="62CECE93" w:rsidR="009946CF" w:rsidRDefault="009946CF" w:rsidP="009946CF">
      <w:pPr>
        <w:spacing w:line="259" w:lineRule="auto"/>
        <w:jc w:val="center"/>
      </w:pPr>
      <w:r w:rsidRPr="009946CF">
        <w:rPr>
          <w:rFonts w:asciiTheme="majorBidi" w:hAnsiTheme="majorBidi"/>
          <w:sz w:val="28"/>
          <w:szCs w:val="28"/>
        </w:rPr>
        <w:t xml:space="preserve">Jadual </w:t>
      </w:r>
      <w:r>
        <w:rPr>
          <w:rFonts w:asciiTheme="majorBidi" w:hAnsiTheme="majorBidi"/>
          <w:sz w:val="28"/>
          <w:szCs w:val="28"/>
        </w:rPr>
        <w:t>Rajah</w:t>
      </w:r>
    </w:p>
    <w:p w14:paraId="4FB2B940" w14:textId="71EFCB36" w:rsidR="0029254E" w:rsidRDefault="009946CF">
      <w:pPr>
        <w:pStyle w:val="TableofFigures"/>
        <w:tabs>
          <w:tab w:val="right" w:leader="dot" w:pos="9016"/>
        </w:tabs>
        <w:rPr>
          <w:rFonts w:asciiTheme="minorHAnsi" w:eastAsiaTheme="minorEastAsia" w:hAnsiTheme="minorHAnsi"/>
          <w:noProof/>
          <w:sz w:val="22"/>
          <w:lang w:val="en-MY" w:eastAsia="en-MY"/>
        </w:rPr>
      </w:pPr>
      <w:r>
        <w:fldChar w:fldCharType="begin"/>
      </w:r>
      <w:r>
        <w:instrText xml:space="preserve"> TOC \h \z \c "Figure" </w:instrText>
      </w:r>
      <w:r>
        <w:fldChar w:fldCharType="separate"/>
      </w:r>
      <w:hyperlink w:anchor="_Toc124874815" w:history="1">
        <w:r w:rsidR="0029254E" w:rsidRPr="005377F2">
          <w:rPr>
            <w:rStyle w:val="Hyperlink"/>
            <w:noProof/>
          </w:rPr>
          <w:t>Figure 1</w:t>
        </w:r>
        <w:r w:rsidR="0029254E" w:rsidRPr="005377F2">
          <w:rPr>
            <w:rStyle w:val="Hyperlink"/>
            <w:noProof/>
            <w:lang w:val="en-MY"/>
          </w:rPr>
          <w:t xml:space="preserve"> Idea Evaluation Matrix</w:t>
        </w:r>
        <w:r w:rsidR="0029254E">
          <w:rPr>
            <w:noProof/>
            <w:webHidden/>
          </w:rPr>
          <w:tab/>
        </w:r>
        <w:r w:rsidR="0029254E">
          <w:rPr>
            <w:noProof/>
            <w:webHidden/>
          </w:rPr>
          <w:fldChar w:fldCharType="begin"/>
        </w:r>
        <w:r w:rsidR="0029254E">
          <w:rPr>
            <w:noProof/>
            <w:webHidden/>
          </w:rPr>
          <w:instrText xml:space="preserve"> PAGEREF _Toc124874815 \h </w:instrText>
        </w:r>
        <w:r w:rsidR="0029254E">
          <w:rPr>
            <w:noProof/>
            <w:webHidden/>
          </w:rPr>
        </w:r>
        <w:r w:rsidR="0029254E">
          <w:rPr>
            <w:noProof/>
            <w:webHidden/>
          </w:rPr>
          <w:fldChar w:fldCharType="separate"/>
        </w:r>
        <w:r w:rsidR="0029254E">
          <w:rPr>
            <w:noProof/>
            <w:webHidden/>
          </w:rPr>
          <w:t>5</w:t>
        </w:r>
        <w:r w:rsidR="0029254E">
          <w:rPr>
            <w:noProof/>
            <w:webHidden/>
          </w:rPr>
          <w:fldChar w:fldCharType="end"/>
        </w:r>
      </w:hyperlink>
    </w:p>
    <w:p w14:paraId="7030ED6A" w14:textId="1679A531" w:rsidR="005F2EEA" w:rsidRDefault="009946CF">
      <w:pPr>
        <w:spacing w:line="259" w:lineRule="auto"/>
      </w:pPr>
      <w:r>
        <w:fldChar w:fldCharType="end"/>
      </w:r>
    </w:p>
    <w:p w14:paraId="45E02EF0" w14:textId="77777777" w:rsidR="005F2EEA" w:rsidRDefault="005F2EEA">
      <w:pPr>
        <w:spacing w:line="259" w:lineRule="auto"/>
      </w:pPr>
    </w:p>
    <w:p w14:paraId="35A54751" w14:textId="06A4EBB1" w:rsidR="005F2EEA" w:rsidRDefault="005F2EEA">
      <w:pPr>
        <w:spacing w:line="259" w:lineRule="auto"/>
      </w:pPr>
      <w:r>
        <w:br w:type="page"/>
      </w:r>
    </w:p>
    <w:p w14:paraId="41B16354" w14:textId="77777777" w:rsidR="00FE67B9" w:rsidRDefault="00FE67B9">
      <w:pPr>
        <w:spacing w:line="259" w:lineRule="auto"/>
      </w:pPr>
    </w:p>
    <w:p w14:paraId="46A0A219" w14:textId="7EDA9947" w:rsidR="00FE67B9" w:rsidRDefault="00250A54" w:rsidP="00250A54">
      <w:pPr>
        <w:pStyle w:val="hstyle1"/>
      </w:pPr>
      <w:bookmarkStart w:id="0" w:name="_Toc124845581"/>
      <w:r w:rsidRPr="00250A54">
        <w:t>B</w:t>
      </w:r>
      <w:r>
        <w:t>AHAGIAN</w:t>
      </w:r>
      <w:r w:rsidRPr="00250A54">
        <w:t xml:space="preserve"> A: </w:t>
      </w:r>
      <w:r>
        <w:t>SOALAN ESEI</w:t>
      </w:r>
      <w:bookmarkEnd w:id="0"/>
    </w:p>
    <w:p w14:paraId="59FD68BC" w14:textId="69A7E763" w:rsidR="00250A54" w:rsidRDefault="00250A54" w:rsidP="009748E4">
      <w:pPr>
        <w:rPr>
          <w:b/>
          <w:bCs/>
        </w:rPr>
      </w:pPr>
    </w:p>
    <w:p w14:paraId="0B0535B9" w14:textId="5190A567" w:rsidR="00A834C3" w:rsidRDefault="00A834C3" w:rsidP="00A834C3">
      <w:pPr>
        <w:pStyle w:val="hstyle2"/>
      </w:pPr>
      <w:bookmarkStart w:id="1" w:name="_Hlk124773593"/>
      <w:bookmarkStart w:id="2" w:name="_Toc124845582"/>
      <w:r w:rsidRPr="00A834C3">
        <w:t>Pencarian idea</w:t>
      </w:r>
      <w:bookmarkEnd w:id="1"/>
      <w:bookmarkEnd w:id="2"/>
    </w:p>
    <w:p w14:paraId="35263ADB" w14:textId="77777777" w:rsidR="00A834C3" w:rsidRPr="00A834C3" w:rsidRDefault="00A834C3" w:rsidP="00A834C3"/>
    <w:p w14:paraId="0B1AE40B" w14:textId="4AD55E92" w:rsidR="00A834C3" w:rsidRPr="00CA2DB9" w:rsidRDefault="00DF6EFF" w:rsidP="00CA2DB9">
      <w:pPr>
        <w:pStyle w:val="normal2"/>
      </w:pPr>
      <w:r w:rsidRPr="00CA2DB9">
        <w:t>Pencarian idea adalah peringkat di mana idea dan penyelesaian yang berpotensi untuk masalah dijana. Matlamat langkah ini adalah untuk menjana pelbagai idea, sama ada konvensional dan tidak, untuk memastikan semua penyelesaian yang mungkin dipertimbangkan</w:t>
      </w:r>
      <w:r w:rsidR="00E61894">
        <w:t xml:space="preserve"> </w:t>
      </w:r>
      <w:sdt>
        <w:sdtPr>
          <w:id w:val="-185129984"/>
          <w:citation/>
        </w:sdtPr>
        <w:sdtContent>
          <w:r w:rsidR="00E61894">
            <w:fldChar w:fldCharType="begin"/>
          </w:r>
          <w:r w:rsidR="00E61894">
            <w:rPr>
              <w:lang w:val="en-MY"/>
            </w:rPr>
            <w:instrText xml:space="preserve"> CITATION IOM \l 17417 </w:instrText>
          </w:r>
          <w:r w:rsidR="00E61894">
            <w:fldChar w:fldCharType="separate"/>
          </w:r>
          <w:r w:rsidR="00E61894" w:rsidRPr="00E61894">
            <w:rPr>
              <w:noProof/>
              <w:lang w:val="en-MY"/>
            </w:rPr>
            <w:t>(IOM Human Resources)</w:t>
          </w:r>
          <w:r w:rsidR="00E61894">
            <w:fldChar w:fldCharType="end"/>
          </w:r>
        </w:sdtContent>
      </w:sdt>
      <w:r w:rsidRPr="00CA2DB9">
        <w:t>.</w:t>
      </w:r>
      <w:r w:rsidR="000725AB" w:rsidRPr="00CA2DB9">
        <w:t xml:space="preserve"> Alex Osborn mencipta istilah “brainstorm” untuk menerangkan langkah ini dalam proses dengan mengambil setiap cabaran dan mencipta sebanyak mungkin idea yang berpotensi menyelesaikan cabaran tersebut</w:t>
      </w:r>
      <w:r w:rsidR="00E61894">
        <w:t xml:space="preserve"> </w:t>
      </w:r>
      <w:sdt>
        <w:sdtPr>
          <w:id w:val="1068458268"/>
          <w:citation/>
        </w:sdtPr>
        <w:sdtContent>
          <w:r w:rsidR="00E61894">
            <w:fldChar w:fldCharType="begin"/>
          </w:r>
          <w:r w:rsidR="00E61894">
            <w:rPr>
              <w:lang w:val="en-MY"/>
            </w:rPr>
            <w:instrText xml:space="preserve"> CITATION Cre \l 17417 </w:instrText>
          </w:r>
          <w:r w:rsidR="00E61894">
            <w:fldChar w:fldCharType="separate"/>
          </w:r>
          <w:r w:rsidR="00E61894" w:rsidRPr="00E61894">
            <w:rPr>
              <w:noProof/>
              <w:lang w:val="en-MY"/>
            </w:rPr>
            <w:t>(Creative Education Foundation, n.d.)</w:t>
          </w:r>
          <w:r w:rsidR="00E61894">
            <w:fldChar w:fldCharType="end"/>
          </w:r>
        </w:sdtContent>
      </w:sdt>
      <w:r w:rsidR="000725AB" w:rsidRPr="00CA2DB9">
        <w:t xml:space="preserve">. Langkah ini boleh dilakukan secara bersendirian atau di dalam kumpulan dan tulis semua idea dalam </w:t>
      </w:r>
      <w:proofErr w:type="spellStart"/>
      <w:r w:rsidR="000725AB" w:rsidRPr="00CD56E2">
        <w:rPr>
          <w:i/>
          <w:iCs/>
        </w:rPr>
        <w:t>bullet</w:t>
      </w:r>
      <w:proofErr w:type="spellEnd"/>
      <w:r w:rsidR="000725AB" w:rsidRPr="00CD56E2">
        <w:rPr>
          <w:i/>
          <w:iCs/>
        </w:rPr>
        <w:t xml:space="preserve"> </w:t>
      </w:r>
      <w:proofErr w:type="spellStart"/>
      <w:r w:rsidR="000725AB" w:rsidRPr="00CD56E2">
        <w:rPr>
          <w:i/>
          <w:iCs/>
        </w:rPr>
        <w:t>point</w:t>
      </w:r>
      <w:proofErr w:type="spellEnd"/>
      <w:r w:rsidR="000725AB" w:rsidRPr="00CA2DB9">
        <w:t>, peta minda, atau apa-apa medium yang bersesuaian.</w:t>
      </w:r>
    </w:p>
    <w:p w14:paraId="238B606B" w14:textId="576B2687" w:rsidR="000B4753" w:rsidRDefault="000B4753" w:rsidP="00CA2DB9">
      <w:pPr>
        <w:pStyle w:val="normal2"/>
      </w:pPr>
    </w:p>
    <w:p w14:paraId="44B1E13C" w14:textId="25936D4F" w:rsidR="00766319" w:rsidRPr="000371E6" w:rsidRDefault="00766319" w:rsidP="00CA2DB9">
      <w:pPr>
        <w:pStyle w:val="normal2"/>
      </w:pPr>
      <w:r>
        <w:t>Terdapat beberapa teknik yang boleh digunakan untuk menjana idea</w:t>
      </w:r>
      <w:r w:rsidR="0064469B">
        <w:t xml:space="preserve"> semasa langkah pencarian idea. Antaranya ialah </w:t>
      </w:r>
      <w:proofErr w:type="spellStart"/>
      <w:r w:rsidR="0064469B" w:rsidRPr="0064469B">
        <w:rPr>
          <w:i/>
          <w:iCs/>
        </w:rPr>
        <w:t>brainstorming</w:t>
      </w:r>
      <w:proofErr w:type="spellEnd"/>
      <w:r w:rsidR="0064469B">
        <w:rPr>
          <w:i/>
          <w:iCs/>
        </w:rPr>
        <w:t xml:space="preserve"> </w:t>
      </w:r>
      <w:r w:rsidR="00DD2E45">
        <w:t xml:space="preserve">di mana satu kumpulan menjana idea sebanyak mungkin dalam tempoh masa yang singkat tanpa menilai atau mengkritiknya. Selain itu, </w:t>
      </w:r>
      <w:proofErr w:type="spellStart"/>
      <w:r w:rsidR="00DD2E45" w:rsidRPr="00DD2E45">
        <w:rPr>
          <w:i/>
          <w:iCs/>
        </w:rPr>
        <w:t>mind</w:t>
      </w:r>
      <w:proofErr w:type="spellEnd"/>
      <w:r w:rsidR="00DD2E45" w:rsidRPr="00DD2E45">
        <w:rPr>
          <w:i/>
          <w:iCs/>
        </w:rPr>
        <w:t xml:space="preserve"> </w:t>
      </w:r>
      <w:proofErr w:type="spellStart"/>
      <w:r w:rsidR="00DD2E45" w:rsidRPr="00DD2E45">
        <w:rPr>
          <w:i/>
          <w:iCs/>
        </w:rPr>
        <w:t>mapping</w:t>
      </w:r>
      <w:proofErr w:type="spellEnd"/>
      <w:r w:rsidR="00DD2E45">
        <w:rPr>
          <w:i/>
          <w:iCs/>
        </w:rPr>
        <w:t xml:space="preserve"> </w:t>
      </w:r>
      <w:r w:rsidR="00DD2E45">
        <w:t xml:space="preserve">adalah teknik visual di mana idea dipetakan dan disusun untuk menghubungkan idea yang berkaitan. </w:t>
      </w:r>
      <w:r w:rsidR="00B86D28">
        <w:t xml:space="preserve">Di samping itu, </w:t>
      </w:r>
      <w:proofErr w:type="spellStart"/>
      <w:r w:rsidR="00B86D28" w:rsidRPr="00B86D28">
        <w:rPr>
          <w:i/>
          <w:iCs/>
        </w:rPr>
        <w:t>random</w:t>
      </w:r>
      <w:proofErr w:type="spellEnd"/>
      <w:r w:rsidR="00B86D28" w:rsidRPr="00B86D28">
        <w:rPr>
          <w:i/>
          <w:iCs/>
        </w:rPr>
        <w:t xml:space="preserve"> input</w:t>
      </w:r>
      <w:r w:rsidR="00B86D28">
        <w:rPr>
          <w:i/>
          <w:iCs/>
        </w:rPr>
        <w:t xml:space="preserve"> </w:t>
      </w:r>
      <w:r w:rsidR="00416129">
        <w:t xml:space="preserve">melibatkan penggunaan perkataan rawak, frasa atau imej sebagai rangsangan untuk menjana idea baharu. Ia membantu untuk keluar dari pemikiran yang sama dan menjana idea yang tidak konvensional. </w:t>
      </w:r>
      <w:r w:rsidR="00D2091F">
        <w:t>Akhir sekali</w:t>
      </w:r>
      <w:r w:rsidR="000371E6">
        <w:t xml:space="preserve">, </w:t>
      </w:r>
      <w:r w:rsidR="000371E6" w:rsidRPr="000371E6">
        <w:rPr>
          <w:i/>
          <w:iCs/>
        </w:rPr>
        <w:t>SCAMPER</w:t>
      </w:r>
      <w:r w:rsidR="000371E6">
        <w:rPr>
          <w:i/>
          <w:iCs/>
        </w:rPr>
        <w:t xml:space="preserve"> </w:t>
      </w:r>
      <w:r w:rsidR="000371E6">
        <w:t xml:space="preserve">ialah akronim kepada </w:t>
      </w:r>
      <w:proofErr w:type="spellStart"/>
      <w:r w:rsidR="000371E6" w:rsidRPr="000371E6">
        <w:rPr>
          <w:i/>
          <w:iCs/>
        </w:rPr>
        <w:t>Subtitute</w:t>
      </w:r>
      <w:proofErr w:type="spellEnd"/>
      <w:r w:rsidR="000371E6">
        <w:rPr>
          <w:i/>
          <w:iCs/>
        </w:rPr>
        <w:t xml:space="preserve">, </w:t>
      </w:r>
      <w:proofErr w:type="spellStart"/>
      <w:r w:rsidR="000371E6" w:rsidRPr="000371E6">
        <w:rPr>
          <w:i/>
          <w:iCs/>
        </w:rPr>
        <w:t>Combine</w:t>
      </w:r>
      <w:proofErr w:type="spellEnd"/>
      <w:r w:rsidR="000371E6">
        <w:t xml:space="preserve">, </w:t>
      </w:r>
      <w:proofErr w:type="spellStart"/>
      <w:r w:rsidR="000371E6" w:rsidRPr="000371E6">
        <w:rPr>
          <w:i/>
          <w:iCs/>
        </w:rPr>
        <w:t>Adapt</w:t>
      </w:r>
      <w:proofErr w:type="spellEnd"/>
      <w:r w:rsidR="000371E6">
        <w:t xml:space="preserve">, </w:t>
      </w:r>
      <w:proofErr w:type="spellStart"/>
      <w:r w:rsidR="000371E6" w:rsidRPr="000371E6">
        <w:rPr>
          <w:i/>
          <w:iCs/>
        </w:rPr>
        <w:t>Modify</w:t>
      </w:r>
      <w:proofErr w:type="spellEnd"/>
      <w:r w:rsidR="000371E6">
        <w:t xml:space="preserve">, </w:t>
      </w:r>
      <w:proofErr w:type="spellStart"/>
      <w:r w:rsidR="000371E6" w:rsidRPr="000371E6">
        <w:rPr>
          <w:i/>
          <w:iCs/>
        </w:rPr>
        <w:t>Put</w:t>
      </w:r>
      <w:proofErr w:type="spellEnd"/>
      <w:r w:rsidR="000371E6" w:rsidRPr="000371E6">
        <w:rPr>
          <w:i/>
          <w:iCs/>
        </w:rPr>
        <w:t xml:space="preserve"> </w:t>
      </w:r>
      <w:proofErr w:type="spellStart"/>
      <w:r w:rsidR="000371E6" w:rsidRPr="000371E6">
        <w:rPr>
          <w:i/>
          <w:iCs/>
        </w:rPr>
        <w:t>to</w:t>
      </w:r>
      <w:proofErr w:type="spellEnd"/>
      <w:r w:rsidR="000371E6" w:rsidRPr="000371E6">
        <w:rPr>
          <w:i/>
          <w:iCs/>
        </w:rPr>
        <w:t xml:space="preserve"> </w:t>
      </w:r>
      <w:proofErr w:type="spellStart"/>
      <w:r w:rsidR="000371E6" w:rsidRPr="000371E6">
        <w:rPr>
          <w:i/>
          <w:iCs/>
        </w:rPr>
        <w:t>other</w:t>
      </w:r>
      <w:proofErr w:type="spellEnd"/>
      <w:r w:rsidR="000371E6" w:rsidRPr="000371E6">
        <w:rPr>
          <w:i/>
          <w:iCs/>
        </w:rPr>
        <w:t xml:space="preserve"> </w:t>
      </w:r>
      <w:proofErr w:type="spellStart"/>
      <w:r w:rsidR="000371E6" w:rsidRPr="000371E6">
        <w:rPr>
          <w:i/>
          <w:iCs/>
        </w:rPr>
        <w:t>uses</w:t>
      </w:r>
      <w:proofErr w:type="spellEnd"/>
      <w:r w:rsidR="000371E6">
        <w:t xml:space="preserve">, </w:t>
      </w:r>
      <w:proofErr w:type="spellStart"/>
      <w:r w:rsidR="000371E6" w:rsidRPr="000371E6">
        <w:rPr>
          <w:i/>
          <w:iCs/>
        </w:rPr>
        <w:t>Eliminate</w:t>
      </w:r>
      <w:proofErr w:type="spellEnd"/>
      <w:r w:rsidR="000371E6">
        <w:t xml:space="preserve">, dan </w:t>
      </w:r>
      <w:proofErr w:type="spellStart"/>
      <w:r w:rsidR="000371E6" w:rsidRPr="000371E6">
        <w:rPr>
          <w:i/>
          <w:iCs/>
        </w:rPr>
        <w:t>Reverse</w:t>
      </w:r>
      <w:proofErr w:type="spellEnd"/>
      <w:r w:rsidR="000371E6">
        <w:t>.</w:t>
      </w:r>
      <w:r w:rsidR="000B4F8B">
        <w:t xml:space="preserve"> Ia adalah satu</w:t>
      </w:r>
      <w:r w:rsidR="0066721C">
        <w:t xml:space="preserve"> teknik yang boleh digunakan untuk menjana idea dengan mempertimbangkan pelbagai cara untuk mengubah suai</w:t>
      </w:r>
      <w:r w:rsidR="000B4F8B">
        <w:t xml:space="preserve"> </w:t>
      </w:r>
      <w:r w:rsidR="0066721C">
        <w:t xml:space="preserve">atau menggunakan elemen yang sedia ada. </w:t>
      </w:r>
      <w:r w:rsidR="00D2091F">
        <w:t xml:space="preserve"> </w:t>
      </w:r>
    </w:p>
    <w:p w14:paraId="753A44B7" w14:textId="77777777" w:rsidR="00766319" w:rsidRDefault="00766319" w:rsidP="005253F4">
      <w:pPr>
        <w:pStyle w:val="normal2"/>
        <w:ind w:firstLine="0"/>
      </w:pPr>
    </w:p>
    <w:p w14:paraId="27C3885E" w14:textId="76F0FF6B" w:rsidR="000B4753" w:rsidRDefault="002003E4" w:rsidP="00CA2DB9">
      <w:pPr>
        <w:pStyle w:val="normal2"/>
      </w:pPr>
      <w:r>
        <w:t xml:space="preserve">Antara idea-idea untuk menyelesaikan masalah tekanan dalam kalangan pelajar adalah dengan menawarkan perkhidmatan kaunseling dan kesihatan mental. Universiti boleh menyediakan perkhidmatan kaunseling kepada pelajar untuk membantu mereka menguruskan tekanan dan kebimbangan mereka. Kaunseling tersebut boleh dilakukan secara individu atau melalui bengkel pengurusan stres. </w:t>
      </w:r>
      <w:r w:rsidR="00E2457C">
        <w:t xml:space="preserve">Selain itu, universiti juga boleh menggalakkan penjagaan diri dengan menyediakan maklumat kesihatan tentang pemakanan, senaman dan tidur yang </w:t>
      </w:r>
      <w:r w:rsidR="00E2457C">
        <w:lastRenderedPageBreak/>
        <w:t xml:space="preserve">cukup serta mempromosikan kepentingan penjagaan diri. </w:t>
      </w:r>
      <w:r w:rsidR="005B7F23">
        <w:t>Di samping</w:t>
      </w:r>
      <w:r w:rsidR="00760DCF">
        <w:t xml:space="preserve"> itu, universiti boleh menawarkan aktiviti dan program yang membantu pelajar berehat dan beriadah. Sebagai contoh aktiviti yoga, mendaki gunung boleh ditawarkan secara berkala semasa pengajian. </w:t>
      </w:r>
      <w:r w:rsidR="00B77FF1">
        <w:t xml:space="preserve">Tambahan lagi, universiti boleh berusaha </w:t>
      </w:r>
      <w:r w:rsidR="00461C7D">
        <w:t>untuk membina semangat kemasyarakatan dengan mewujudkan peluang kepada pelajar untuk berhubung antara satu sama lain melalui acara, kelab, atau inisiatif yang menggalakkan pelajar untuk bersosial dan melibatkan diri.</w:t>
      </w:r>
      <w:r w:rsidR="005B7F23">
        <w:t xml:space="preserve"> Akhir sekali, universiti boleh melaraskan kurikulum untuk mengurangkan tekanan kepada pelajar dengan mengurangkan beban kerja</w:t>
      </w:r>
      <w:r w:rsidR="00E63F22">
        <w:t xml:space="preserve"> atau memberikan lebih fleksibiliti dari tugasan dan peperiksaan.</w:t>
      </w:r>
    </w:p>
    <w:p w14:paraId="53914523" w14:textId="1565F1E0" w:rsidR="005253F4" w:rsidRDefault="005253F4" w:rsidP="00712F3F">
      <w:pPr>
        <w:spacing w:line="259" w:lineRule="auto"/>
      </w:pPr>
    </w:p>
    <w:p w14:paraId="0BF11D41" w14:textId="55D50925" w:rsidR="00C13DEA" w:rsidRDefault="00C13DEA" w:rsidP="00C13DEA">
      <w:pPr>
        <w:pStyle w:val="hstyle2"/>
      </w:pPr>
      <w:bookmarkStart w:id="3" w:name="_Toc124845583"/>
      <w:r>
        <w:t>Pencarian penyelesaian</w:t>
      </w:r>
      <w:bookmarkEnd w:id="3"/>
    </w:p>
    <w:p w14:paraId="68CCAF00" w14:textId="0F6275AF" w:rsidR="00C13DEA" w:rsidRDefault="00C13DEA" w:rsidP="00C13DEA"/>
    <w:p w14:paraId="4F497684" w14:textId="6A5983E5" w:rsidR="00C13DEA" w:rsidRDefault="00046E4F" w:rsidP="00C13DEA">
      <w:pPr>
        <w:pStyle w:val="normal2"/>
      </w:pPr>
      <w:r>
        <w:t>Pencarian penyelesaian adalah peringkat susuli langkah pencarian idea di mana matlamat langkah ini adalah untuk menilai idea yang dijana dalam langkah sebelumnya</w:t>
      </w:r>
      <w:r w:rsidR="003A6AE7">
        <w:t xml:space="preserve"> serta</w:t>
      </w:r>
      <w:r>
        <w:t xml:space="preserve"> memilih dan mengembangkan idea yang terbaik.</w:t>
      </w:r>
      <w:r w:rsidR="002A5A9A">
        <w:t xml:space="preserve"> Ini dilakukan dengan menilai potensi setiap idea dengan kriteria serta menambah-baik </w:t>
      </w:r>
      <w:r w:rsidR="003A6AE7">
        <w:t>idea yang dijana</w:t>
      </w:r>
      <w:r w:rsidR="002A5A9A">
        <w:t>.</w:t>
      </w:r>
    </w:p>
    <w:p w14:paraId="7439216B" w14:textId="4EC3FEE1" w:rsidR="002A5A9A" w:rsidRDefault="002A5A9A" w:rsidP="00C13DEA">
      <w:pPr>
        <w:pStyle w:val="normal2"/>
      </w:pPr>
    </w:p>
    <w:p w14:paraId="5015E510" w14:textId="3FD4994A" w:rsidR="002A5A9A" w:rsidRDefault="002A5A9A" w:rsidP="00C13DEA">
      <w:pPr>
        <w:pStyle w:val="normal2"/>
      </w:pPr>
      <w:r>
        <w:t>Terdapat beberapa teknik yang boleh digunakan untuk menilai dan memilih idea dalam pencarian penyelesaian</w:t>
      </w:r>
      <w:r w:rsidR="00D338FB">
        <w:t xml:space="preserve"> seperti </w:t>
      </w:r>
      <w:r w:rsidR="005B1298" w:rsidRPr="005B1298">
        <w:rPr>
          <w:i/>
          <w:iCs/>
        </w:rPr>
        <w:t xml:space="preserve">Idea </w:t>
      </w:r>
      <w:proofErr w:type="spellStart"/>
      <w:r w:rsidR="005B1298" w:rsidRPr="005B1298">
        <w:rPr>
          <w:i/>
          <w:iCs/>
        </w:rPr>
        <w:t>Evaluation</w:t>
      </w:r>
      <w:proofErr w:type="spellEnd"/>
      <w:r w:rsidR="00D338FB">
        <w:t xml:space="preserve">. Teknik ini melibatkan penilaian idea yang dihasilkan dalam frasa pencarian idea berdasarkan kriteria tertentu seperti </w:t>
      </w:r>
      <w:proofErr w:type="spellStart"/>
      <w:r w:rsidR="00D338FB">
        <w:t>kebolehlaksanaan</w:t>
      </w:r>
      <w:proofErr w:type="spellEnd"/>
      <w:r w:rsidR="00D338FB">
        <w:t xml:space="preserve">, impak, dan kesesuaian dengan pernyataan masalah. Selain itu, teknik analisis kos-faedah boleh digunakan untuk menilai potensi manfaat dan kos setiap idea. Ia membantu untuk mengenal pasti idea yang paling mungkin berjaya, sambil mengambil kira sumber yang diperlukan untuk melaksanakannya. </w:t>
      </w:r>
      <w:r w:rsidR="00027DE1">
        <w:t>Akhir sekali</w:t>
      </w:r>
      <w:r w:rsidR="008536DE">
        <w:t xml:space="preserve">, teknik </w:t>
      </w:r>
      <w:proofErr w:type="spellStart"/>
      <w:r w:rsidR="008536DE" w:rsidRPr="008536DE">
        <w:rPr>
          <w:i/>
          <w:iCs/>
        </w:rPr>
        <w:t>Pareto</w:t>
      </w:r>
      <w:proofErr w:type="spellEnd"/>
      <w:r w:rsidR="008536DE" w:rsidRPr="008536DE">
        <w:rPr>
          <w:i/>
          <w:iCs/>
        </w:rPr>
        <w:t xml:space="preserve"> </w:t>
      </w:r>
      <w:proofErr w:type="spellStart"/>
      <w:r w:rsidR="008536DE" w:rsidRPr="008536DE">
        <w:rPr>
          <w:i/>
          <w:iCs/>
        </w:rPr>
        <w:t>Analysis</w:t>
      </w:r>
      <w:proofErr w:type="spellEnd"/>
      <w:r w:rsidR="008536DE">
        <w:rPr>
          <w:i/>
          <w:iCs/>
        </w:rPr>
        <w:t xml:space="preserve"> </w:t>
      </w:r>
      <w:r w:rsidR="008536DE">
        <w:t xml:space="preserve">digunakan untuk mengenal pasti idea-idea yang akan memberi impak terbesar dalam menyelesaikan masalah. Ia melibatkan penyusunan idea berdasarkan potensi kesannya dan kemudian memilih idea yang terbaik. </w:t>
      </w:r>
    </w:p>
    <w:p w14:paraId="5A0972EA" w14:textId="378A5C57" w:rsidR="00712F3F" w:rsidRDefault="00712F3F" w:rsidP="00712F3F"/>
    <w:p w14:paraId="211AEFC1" w14:textId="77777777" w:rsidR="0029254E" w:rsidRDefault="00712F3F" w:rsidP="0029254E">
      <w:pPr>
        <w:keepNext/>
      </w:pPr>
      <w:r>
        <w:rPr>
          <w:noProof/>
        </w:rPr>
        <w:lastRenderedPageBreak/>
        <w:drawing>
          <wp:inline distT="0" distB="0" distL="0" distR="0" wp14:anchorId="74138CBB" wp14:editId="0016D5C9">
            <wp:extent cx="5730240" cy="2971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971800"/>
                    </a:xfrm>
                    <a:prstGeom prst="rect">
                      <a:avLst/>
                    </a:prstGeom>
                    <a:noFill/>
                    <a:ln>
                      <a:noFill/>
                    </a:ln>
                  </pic:spPr>
                </pic:pic>
              </a:graphicData>
            </a:graphic>
          </wp:inline>
        </w:drawing>
      </w:r>
    </w:p>
    <w:p w14:paraId="45473D03" w14:textId="07A42C15" w:rsidR="00712F3F" w:rsidRDefault="0029254E" w:rsidP="0029254E">
      <w:pPr>
        <w:pStyle w:val="Caption"/>
        <w:jc w:val="center"/>
      </w:pPr>
      <w:bookmarkStart w:id="4" w:name="_Toc124874815"/>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Pr>
          <w:lang w:val="en-MY"/>
        </w:rPr>
        <w:t xml:space="preserve"> </w:t>
      </w:r>
      <w:r w:rsidRPr="00011912">
        <w:rPr>
          <w:lang w:val="en-MY"/>
        </w:rPr>
        <w:t>Idea Evaluation Matrix</w:t>
      </w:r>
      <w:bookmarkEnd w:id="4"/>
    </w:p>
    <w:p w14:paraId="52054D92" w14:textId="5CA7D413" w:rsidR="00712F3F" w:rsidRDefault="00712F3F" w:rsidP="00712F3F">
      <w:pPr>
        <w:pStyle w:val="Caption"/>
        <w:jc w:val="center"/>
        <w:rPr>
          <w:lang w:val="en-MY"/>
        </w:rPr>
      </w:pPr>
    </w:p>
    <w:p w14:paraId="536F2DF2" w14:textId="6B429073" w:rsidR="00712F3F" w:rsidRDefault="00712F3F" w:rsidP="00712F3F">
      <w:pPr>
        <w:rPr>
          <w:lang w:val="en-MY"/>
        </w:rPr>
      </w:pPr>
    </w:p>
    <w:p w14:paraId="73AC8F6C" w14:textId="4967B342" w:rsidR="00712F3F" w:rsidRDefault="00712F3F" w:rsidP="00712F3F">
      <w:pPr>
        <w:pStyle w:val="normal2"/>
      </w:pPr>
      <w:r w:rsidRPr="00712F3F">
        <w:t>Berpandukan ra</w:t>
      </w:r>
      <w:r>
        <w:t>jah</w:t>
      </w:r>
      <w:r w:rsidRPr="00712F3F">
        <w:t xml:space="preserve"> </w:t>
      </w:r>
      <w:r w:rsidRPr="00712F3F">
        <w:rPr>
          <w:i/>
          <w:iCs/>
        </w:rPr>
        <w:t xml:space="preserve">Idea </w:t>
      </w:r>
      <w:proofErr w:type="spellStart"/>
      <w:r w:rsidRPr="00712F3F">
        <w:rPr>
          <w:i/>
          <w:iCs/>
        </w:rPr>
        <w:t>Evaluation</w:t>
      </w:r>
      <w:proofErr w:type="spellEnd"/>
      <w:r w:rsidRPr="00712F3F">
        <w:rPr>
          <w:i/>
          <w:iCs/>
        </w:rPr>
        <w:t xml:space="preserve"> </w:t>
      </w:r>
      <w:proofErr w:type="spellStart"/>
      <w:r w:rsidRPr="00712F3F">
        <w:rPr>
          <w:i/>
          <w:iCs/>
        </w:rPr>
        <w:t>Matrix</w:t>
      </w:r>
      <w:proofErr w:type="spellEnd"/>
      <w:r>
        <w:t xml:space="preserve"> tersebut, kita dapat simpulkan bahawa aktiviti riadah dan rekreasi adalah antara idea yang terbaik berdasarkan kriteria-kriteria yang ditetapkan, disusuli dengan penggalakan penjagaan diri dan mengurangkan tekanan pelajar dari segi kurikulum. </w:t>
      </w:r>
    </w:p>
    <w:p w14:paraId="2A54C69E" w14:textId="1154547F" w:rsidR="007E5777" w:rsidRDefault="007E5777" w:rsidP="00712F3F">
      <w:pPr>
        <w:pStyle w:val="normal2"/>
      </w:pPr>
    </w:p>
    <w:p w14:paraId="6B3A4F58" w14:textId="7906E591" w:rsidR="007E5777" w:rsidRDefault="007E5777" w:rsidP="007E5777">
      <w:pPr>
        <w:pStyle w:val="hstyle2"/>
      </w:pPr>
      <w:bookmarkStart w:id="5" w:name="_Toc124845584"/>
      <w:r>
        <w:t>Pencarian penerimaan</w:t>
      </w:r>
      <w:bookmarkEnd w:id="5"/>
    </w:p>
    <w:p w14:paraId="18A1E9A2" w14:textId="130F907C" w:rsidR="007E5777" w:rsidRDefault="007E5777" w:rsidP="007E5777"/>
    <w:p w14:paraId="57269F7D" w14:textId="29B0445C" w:rsidR="007E5777" w:rsidRDefault="00680110" w:rsidP="00312062">
      <w:pPr>
        <w:pStyle w:val="normal2"/>
      </w:pPr>
      <w:r>
        <w:t xml:space="preserve">Pencarian penerimaan adalah </w:t>
      </w:r>
      <w:r w:rsidR="006A660E">
        <w:t>fasa</w:t>
      </w:r>
      <w:r>
        <w:t xml:space="preserve"> terakhir dalam </w:t>
      </w:r>
      <w:proofErr w:type="spellStart"/>
      <w:r w:rsidRPr="00680110">
        <w:rPr>
          <w:i/>
          <w:iCs/>
        </w:rPr>
        <w:t>Creative</w:t>
      </w:r>
      <w:proofErr w:type="spellEnd"/>
      <w:r w:rsidRPr="00680110">
        <w:rPr>
          <w:i/>
          <w:iCs/>
        </w:rPr>
        <w:t xml:space="preserve"> </w:t>
      </w:r>
      <w:proofErr w:type="spellStart"/>
      <w:r w:rsidRPr="00680110">
        <w:rPr>
          <w:i/>
          <w:iCs/>
        </w:rPr>
        <w:t>Problem-Solving</w:t>
      </w:r>
      <w:proofErr w:type="spellEnd"/>
      <w:r w:rsidRPr="00680110">
        <w:rPr>
          <w:i/>
          <w:iCs/>
        </w:rPr>
        <w:t xml:space="preserve"> </w:t>
      </w:r>
      <w:proofErr w:type="spellStart"/>
      <w:r w:rsidRPr="00680110">
        <w:rPr>
          <w:i/>
          <w:iCs/>
        </w:rPr>
        <w:t>Process</w:t>
      </w:r>
      <w:proofErr w:type="spellEnd"/>
      <w:r>
        <w:t xml:space="preserve"> (CPSP) </w:t>
      </w:r>
      <w:r w:rsidR="006A660E">
        <w:t>selepas fasa pencarian penyelesaian. Matlamat fasa ini adalah untuk mendapatkan penerimaan dan sokongan untuk penyelesaian yang dipilih dalam langkah sebelumnya.</w:t>
      </w:r>
    </w:p>
    <w:p w14:paraId="6CCF036F" w14:textId="5CC3AF56" w:rsidR="00410BB2" w:rsidRDefault="00410BB2" w:rsidP="000A1995">
      <w:pPr>
        <w:pStyle w:val="normal2"/>
        <w:ind w:firstLine="0"/>
      </w:pPr>
    </w:p>
    <w:p w14:paraId="280498E6" w14:textId="35D5BF84" w:rsidR="00994AA7" w:rsidRDefault="00410BB2" w:rsidP="00994AA7">
      <w:pPr>
        <w:pStyle w:val="normal2"/>
        <w:rPr>
          <w:rStyle w:val="rynqvb"/>
        </w:rPr>
      </w:pPr>
      <w:r>
        <w:t>Terdapat beberapa teknik yang boleh digunakan untuk mendapatkan penerimaan semasa langkah ini termasuk: p</w:t>
      </w:r>
      <w:r w:rsidRPr="00410BB2">
        <w:t xml:space="preserve">embentangan, </w:t>
      </w:r>
      <w:r>
        <w:t>per</w:t>
      </w:r>
      <w:r w:rsidRPr="00410BB2">
        <w:t xml:space="preserve">undingan, </w:t>
      </w:r>
      <w:r>
        <w:t>k</w:t>
      </w:r>
      <w:r w:rsidRPr="00410BB2">
        <w:t xml:space="preserve">erjasama, </w:t>
      </w:r>
      <w:r>
        <w:t>k</w:t>
      </w:r>
      <w:r w:rsidRPr="00410BB2">
        <w:t xml:space="preserve">omunikasi dan </w:t>
      </w:r>
      <w:r>
        <w:t>p</w:t>
      </w:r>
      <w:r w:rsidRPr="00410BB2">
        <w:t>elaksanaan</w:t>
      </w:r>
      <w:r>
        <w:t>. Pembentangan melibatkan pembentangan terhadap penyelesaian kepada pihak berkepentingan dan ketua keputusan dengan cara yang jelas dan menarik. Semasa pembentangan ini amat penting untuk menyerlahkan faedah penyelesaian yang dipilih dan menangani sebarang kebimbangan yang timbul. R</w:t>
      </w:r>
      <w:r>
        <w:rPr>
          <w:rStyle w:val="rynqvb"/>
        </w:rPr>
        <w:t xml:space="preserve">undingan melibatkan perbincangan dan rundingan penyelesaian </w:t>
      </w:r>
      <w:r>
        <w:rPr>
          <w:rStyle w:val="rynqvb"/>
        </w:rPr>
        <w:lastRenderedPageBreak/>
        <w:t>dengan pihak berkepentingan</w:t>
      </w:r>
      <w:r w:rsidR="00FE320E">
        <w:rPr>
          <w:rStyle w:val="rynqvb"/>
        </w:rPr>
        <w:t xml:space="preserve"> dengan</w:t>
      </w:r>
      <w:r>
        <w:rPr>
          <w:rStyle w:val="rynqvb"/>
        </w:rPr>
        <w:t xml:space="preserve"> memahami perspektif dan keperluan mereka. </w:t>
      </w:r>
      <w:r w:rsidR="00EF5B75" w:rsidRPr="00EF5B75">
        <w:rPr>
          <w:rStyle w:val="rynqvb"/>
        </w:rPr>
        <w:t xml:space="preserve">Kerjasama melibatkan bekerjasama dengan pihak berkepentingan untuk mencipta bersama penyelesaian, </w:t>
      </w:r>
      <w:r w:rsidR="00EF5B75">
        <w:rPr>
          <w:rStyle w:val="rynqvb"/>
        </w:rPr>
        <w:t xml:space="preserve">secara tidak langsung meningkatkan komitmen terhadap penyelesaian. </w:t>
      </w:r>
      <w:r w:rsidR="00A4046A" w:rsidRPr="00A4046A">
        <w:rPr>
          <w:rStyle w:val="rynqvb"/>
        </w:rPr>
        <w:t xml:space="preserve">Komunikasi melibatkan penyampaian penyelesaian kepada semua pihak yang berkaitan, termasuk pekerja, </w:t>
      </w:r>
      <w:r w:rsidR="00A4046A">
        <w:rPr>
          <w:rStyle w:val="rynqvb"/>
        </w:rPr>
        <w:t>pengguna</w:t>
      </w:r>
      <w:r w:rsidR="00A4046A" w:rsidRPr="00A4046A">
        <w:rPr>
          <w:rStyle w:val="rynqvb"/>
        </w:rPr>
        <w:t xml:space="preserve"> dan pihak berkepentingan lain, untuk memastikan penyelesaian itu difahami dengan jelas </w:t>
      </w:r>
      <w:r w:rsidR="00A4046A">
        <w:rPr>
          <w:rStyle w:val="rynqvb"/>
        </w:rPr>
        <w:t>oleh semua pihak.</w:t>
      </w:r>
      <w:r w:rsidR="00EC3E99">
        <w:rPr>
          <w:rStyle w:val="rynqvb"/>
        </w:rPr>
        <w:t xml:space="preserve"> </w:t>
      </w:r>
      <w:r w:rsidR="00EC3E99" w:rsidRPr="00EC3E99">
        <w:rPr>
          <w:rStyle w:val="rynqvb"/>
        </w:rPr>
        <w:t xml:space="preserve">Akhir sekali, </w:t>
      </w:r>
      <w:r w:rsidR="00EC3E99">
        <w:rPr>
          <w:rStyle w:val="rynqvb"/>
        </w:rPr>
        <w:t>p</w:t>
      </w:r>
      <w:r w:rsidR="00EC3E99" w:rsidRPr="00EC3E99">
        <w:rPr>
          <w:rStyle w:val="rynqvb"/>
        </w:rPr>
        <w:t>elaksanaan melibatkan pelaksanaan penyelesaian</w:t>
      </w:r>
      <w:r w:rsidR="00EC3E99">
        <w:rPr>
          <w:rStyle w:val="rynqvb"/>
        </w:rPr>
        <w:t xml:space="preserve"> yang dipilih</w:t>
      </w:r>
      <w:r w:rsidR="00EC3E99" w:rsidRPr="00EC3E99">
        <w:rPr>
          <w:rStyle w:val="rynqvb"/>
        </w:rPr>
        <w:t xml:space="preserve"> </w:t>
      </w:r>
      <w:r w:rsidR="00EC3E99">
        <w:rPr>
          <w:rStyle w:val="rynqvb"/>
        </w:rPr>
        <w:t>dengan</w:t>
      </w:r>
      <w:r w:rsidR="00EC3E99" w:rsidRPr="00EC3E99">
        <w:rPr>
          <w:rStyle w:val="rynqvb"/>
        </w:rPr>
        <w:t xml:space="preserve"> mempunyai rancangan terperinci, dan mengurus proses pelaksanaan dengan berkesan untuk memastikan penyelesaian itu berjaya</w:t>
      </w:r>
      <w:r w:rsidR="00EC3E99">
        <w:rPr>
          <w:rStyle w:val="rynqvb"/>
        </w:rPr>
        <w:t xml:space="preserve">. </w:t>
      </w:r>
      <w:r w:rsidR="00EC3E99" w:rsidRPr="00EC3E99">
        <w:rPr>
          <w:rStyle w:val="rynqvb"/>
        </w:rPr>
        <w:t xml:space="preserve">Memperoleh penerimaan dan sokongan untuk penyelesaian adalah proses berterusan yang memerlukan pemantauan dan penilaian untuk memastikan penyelesaian itu memenuhi matlamat dan </w:t>
      </w:r>
      <w:r w:rsidR="00EC3E99">
        <w:rPr>
          <w:rStyle w:val="rynqvb"/>
        </w:rPr>
        <w:t xml:space="preserve">penyataan </w:t>
      </w:r>
      <w:r w:rsidR="00EC3E99" w:rsidRPr="00EC3E99">
        <w:rPr>
          <w:rStyle w:val="rynqvb"/>
        </w:rPr>
        <w:t>masalah.</w:t>
      </w:r>
    </w:p>
    <w:p w14:paraId="6420F86D" w14:textId="77777777" w:rsidR="00994AA7" w:rsidRDefault="00994AA7" w:rsidP="00994AA7">
      <w:pPr>
        <w:pStyle w:val="normal2"/>
        <w:rPr>
          <w:rStyle w:val="rynqvb"/>
        </w:rPr>
      </w:pPr>
    </w:p>
    <w:p w14:paraId="5076275D" w14:textId="5206A4A9" w:rsidR="00A96E45" w:rsidRPr="00A96E45" w:rsidRDefault="00A96E45" w:rsidP="00A96E45">
      <w:pPr>
        <w:pStyle w:val="normal2"/>
        <w:rPr>
          <w:rStyle w:val="rynqvb"/>
        </w:rPr>
      </w:pPr>
      <w:r>
        <w:rPr>
          <w:rStyle w:val="rynqvb"/>
        </w:rPr>
        <w:t>Sebagai contoh, untuk menjalankan aktiviti senamrobik dan sukaneka perlulah berkomunikasi dengan pihak pengurusan universiti dengan jelas dan ringkas tentang cadangan tersebut dengan menonjolkan faedahnya untuk pelajar. Dalam perbincangan tersebut haruslah menumpukan kepada potensi kesan positif terhadap prestasi akademik, kesihatan mental dan fizikal serta kesejahteraan pelajar di samping bersedia untuk menjawab sebarang persoalan mereka, serta menawarkan pelan dan belanjawan terperinci program tersebut.</w:t>
      </w:r>
    </w:p>
    <w:p w14:paraId="13374FF8" w14:textId="4C03A52D" w:rsidR="000A1995" w:rsidRDefault="000A1995">
      <w:pPr>
        <w:spacing w:line="259" w:lineRule="auto"/>
        <w:rPr>
          <w:rStyle w:val="rynqvb"/>
        </w:rPr>
      </w:pPr>
      <w:r>
        <w:rPr>
          <w:rStyle w:val="rynqvb"/>
        </w:rPr>
        <w:br w:type="page"/>
      </w:r>
    </w:p>
    <w:p w14:paraId="42E47F25" w14:textId="662E9E83" w:rsidR="000A1995" w:rsidRDefault="005F2EEA" w:rsidP="005F2EEA">
      <w:pPr>
        <w:pStyle w:val="hstyle1"/>
      </w:pPr>
      <w:bookmarkStart w:id="6" w:name="_Toc124845585"/>
      <w:r>
        <w:lastRenderedPageBreak/>
        <w:t>Rujukan</w:t>
      </w:r>
      <w:bookmarkEnd w:id="6"/>
    </w:p>
    <w:p w14:paraId="2583EE18" w14:textId="6C9E6E4A" w:rsidR="005F2EEA" w:rsidRDefault="005F2EEA" w:rsidP="005F2EEA"/>
    <w:sdt>
      <w:sdtPr>
        <w:id w:val="1867333281"/>
        <w:docPartObj>
          <w:docPartGallery w:val="Bibliographies"/>
          <w:docPartUnique/>
        </w:docPartObj>
      </w:sdtPr>
      <w:sdtContent>
        <w:sdt>
          <w:sdtPr>
            <w:id w:val="-573587230"/>
            <w:bibliography/>
          </w:sdtPr>
          <w:sdtContent>
            <w:p w14:paraId="05F3E06E" w14:textId="561F7D00" w:rsidR="005F2EEA" w:rsidRPr="005F2EEA" w:rsidRDefault="005F2EEA" w:rsidP="005F2EEA">
              <w:r>
                <w:fldChar w:fldCharType="begin"/>
              </w:r>
              <w:r>
                <w:instrText xml:space="preserve"> BIBLIOGRAPHY </w:instrText>
              </w:r>
              <w:r>
                <w:fldChar w:fldCharType="separate"/>
              </w:r>
              <w:r>
                <w:rPr>
                  <w:noProof/>
                </w:rPr>
                <w:t xml:space="preserve">Creative Education Foundation. (t.t). </w:t>
              </w:r>
              <w:r>
                <w:rPr>
                  <w:i/>
                  <w:iCs/>
                  <w:noProof/>
                </w:rPr>
                <w:t>What is CPS</w:t>
              </w:r>
              <w:r>
                <w:rPr>
                  <w:noProof/>
                </w:rPr>
                <w:t>. Didapatkan dari Creative Education Foundation: https://www.creativeeducationfoundation.org/what-is-cps/</w:t>
              </w:r>
            </w:p>
            <w:p w14:paraId="77F58791" w14:textId="77777777" w:rsidR="005F2EEA" w:rsidRDefault="005F2EEA" w:rsidP="005F2EEA">
              <w:pPr>
                <w:pStyle w:val="Bibliography"/>
                <w:ind w:left="720" w:hanging="720"/>
                <w:rPr>
                  <w:noProof/>
                </w:rPr>
              </w:pPr>
              <w:r>
                <w:rPr>
                  <w:noProof/>
                </w:rPr>
                <w:t xml:space="preserve">IOM Human Resources. (t.t). Creative Problem Solving. </w:t>
              </w:r>
              <w:r>
                <w:rPr>
                  <w:i/>
                  <w:iCs/>
                  <w:noProof/>
                </w:rPr>
                <w:t>Staff Health and Welfare</w:t>
              </w:r>
              <w:r>
                <w:rPr>
                  <w:noProof/>
                </w:rPr>
                <w:t>.</w:t>
              </w:r>
            </w:p>
            <w:p w14:paraId="215EBAF1" w14:textId="77777777" w:rsidR="005F2EEA" w:rsidRDefault="005F2EEA" w:rsidP="005F2EEA">
              <w:pPr>
                <w:pStyle w:val="Bibliography"/>
                <w:ind w:left="720" w:hanging="720"/>
                <w:rPr>
                  <w:noProof/>
                </w:rPr>
              </w:pPr>
              <w:r>
                <w:rPr>
                  <w:noProof/>
                </w:rPr>
                <w:t xml:space="preserve">Mushtaq, A. (2020, September 22). </w:t>
              </w:r>
              <w:r>
                <w:rPr>
                  <w:i/>
                  <w:iCs/>
                  <w:noProof/>
                </w:rPr>
                <w:t>Webinar: Idea Evaluation Matrix – How to evaluate ideas at scale</w:t>
              </w:r>
              <w:r>
                <w:rPr>
                  <w:noProof/>
                </w:rPr>
                <w:t>. Didapatkan dari Idea Drop: https://ideadrop.co/idea-management/webinar-idea-evaluation-matrix/</w:t>
              </w:r>
            </w:p>
            <w:p w14:paraId="65EE7226" w14:textId="38D28D48" w:rsidR="005F2EEA" w:rsidRDefault="005F2EEA" w:rsidP="005F2EEA">
              <w:r>
                <w:rPr>
                  <w:b/>
                  <w:bCs/>
                  <w:noProof/>
                </w:rPr>
                <w:fldChar w:fldCharType="end"/>
              </w:r>
            </w:p>
          </w:sdtContent>
        </w:sdt>
      </w:sdtContent>
    </w:sdt>
    <w:p w14:paraId="14F9F543" w14:textId="77777777" w:rsidR="005F2EEA" w:rsidRPr="007E5777" w:rsidRDefault="005F2EEA" w:rsidP="005F2EEA"/>
    <w:sectPr w:rsidR="005F2EEA" w:rsidRPr="007E577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AB0F" w14:textId="77777777" w:rsidR="00FA4CC2" w:rsidRDefault="00FA4CC2" w:rsidP="00181006">
      <w:pPr>
        <w:spacing w:after="0" w:line="240" w:lineRule="auto"/>
      </w:pPr>
      <w:r>
        <w:separator/>
      </w:r>
    </w:p>
  </w:endnote>
  <w:endnote w:type="continuationSeparator" w:id="0">
    <w:p w14:paraId="40278705" w14:textId="77777777" w:rsidR="00FA4CC2" w:rsidRDefault="00FA4CC2" w:rsidP="00181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179372"/>
      <w:docPartObj>
        <w:docPartGallery w:val="Page Numbers (Bottom of Page)"/>
        <w:docPartUnique/>
      </w:docPartObj>
    </w:sdtPr>
    <w:sdtEndPr>
      <w:rPr>
        <w:noProof/>
      </w:rPr>
    </w:sdtEndPr>
    <w:sdtContent>
      <w:p w14:paraId="3C1732BB" w14:textId="2751B630" w:rsidR="00181006" w:rsidRDefault="001810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52167F" w14:textId="77777777" w:rsidR="00181006" w:rsidRDefault="00181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A7DB" w14:textId="77777777" w:rsidR="00FA4CC2" w:rsidRDefault="00FA4CC2" w:rsidP="00181006">
      <w:pPr>
        <w:spacing w:after="0" w:line="240" w:lineRule="auto"/>
      </w:pPr>
      <w:r>
        <w:separator/>
      </w:r>
    </w:p>
  </w:footnote>
  <w:footnote w:type="continuationSeparator" w:id="0">
    <w:p w14:paraId="340D1040" w14:textId="77777777" w:rsidR="00FA4CC2" w:rsidRDefault="00FA4CC2" w:rsidP="00181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F0816"/>
    <w:multiLevelType w:val="hybridMultilevel"/>
    <w:tmpl w:val="AB962180"/>
    <w:lvl w:ilvl="0" w:tplc="736A3FAC">
      <w:start w:val="1"/>
      <w:numFmt w:val="decimal"/>
      <w:pStyle w:val="hstyle2"/>
      <w:lvlText w:val="%1)"/>
      <w:lvlJc w:val="left"/>
      <w:pPr>
        <w:ind w:left="680" w:hanging="453"/>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A044396"/>
    <w:multiLevelType w:val="hybridMultilevel"/>
    <w:tmpl w:val="08F4DB40"/>
    <w:lvl w:ilvl="0" w:tplc="17D6D386">
      <w:start w:val="1"/>
      <w:numFmt w:val="lowerRoman"/>
      <w:lvlText w:val="%1."/>
      <w:lvlJc w:val="left"/>
      <w:pPr>
        <w:ind w:left="737" w:hanging="51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2804637">
    <w:abstractNumId w:val="0"/>
  </w:num>
  <w:num w:numId="2" w16cid:durableId="1373459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99"/>
    <w:rsid w:val="00023B3B"/>
    <w:rsid w:val="00027DE1"/>
    <w:rsid w:val="000371E6"/>
    <w:rsid w:val="00046E4F"/>
    <w:rsid w:val="00063998"/>
    <w:rsid w:val="00067E90"/>
    <w:rsid w:val="000725AB"/>
    <w:rsid w:val="000A1995"/>
    <w:rsid w:val="000B4753"/>
    <w:rsid w:val="000B4F8B"/>
    <w:rsid w:val="000B68F2"/>
    <w:rsid w:val="001666EA"/>
    <w:rsid w:val="00177F00"/>
    <w:rsid w:val="00181006"/>
    <w:rsid w:val="001A2490"/>
    <w:rsid w:val="002003E4"/>
    <w:rsid w:val="00213B48"/>
    <w:rsid w:val="00250A54"/>
    <w:rsid w:val="0029254E"/>
    <w:rsid w:val="0029718C"/>
    <w:rsid w:val="002A5A9A"/>
    <w:rsid w:val="002F14FE"/>
    <w:rsid w:val="00312062"/>
    <w:rsid w:val="00324FF1"/>
    <w:rsid w:val="003A6AE7"/>
    <w:rsid w:val="003A7F29"/>
    <w:rsid w:val="003E1034"/>
    <w:rsid w:val="00410BB2"/>
    <w:rsid w:val="00416129"/>
    <w:rsid w:val="00461C7D"/>
    <w:rsid w:val="00495703"/>
    <w:rsid w:val="004C1DA6"/>
    <w:rsid w:val="005253F4"/>
    <w:rsid w:val="00525A53"/>
    <w:rsid w:val="005A1C81"/>
    <w:rsid w:val="005B1298"/>
    <w:rsid w:val="005B7F23"/>
    <w:rsid w:val="005F2EEA"/>
    <w:rsid w:val="006365DE"/>
    <w:rsid w:val="0064469B"/>
    <w:rsid w:val="00664C78"/>
    <w:rsid w:val="0066721C"/>
    <w:rsid w:val="00680110"/>
    <w:rsid w:val="006A660E"/>
    <w:rsid w:val="006D1F42"/>
    <w:rsid w:val="00712F3F"/>
    <w:rsid w:val="00726EE2"/>
    <w:rsid w:val="007347E7"/>
    <w:rsid w:val="00760DCF"/>
    <w:rsid w:val="00766319"/>
    <w:rsid w:val="00776558"/>
    <w:rsid w:val="007C48E2"/>
    <w:rsid w:val="007E5777"/>
    <w:rsid w:val="00850D83"/>
    <w:rsid w:val="008536DE"/>
    <w:rsid w:val="008B09C6"/>
    <w:rsid w:val="008B2D17"/>
    <w:rsid w:val="008B5333"/>
    <w:rsid w:val="008B6A1C"/>
    <w:rsid w:val="008C4FA4"/>
    <w:rsid w:val="00942570"/>
    <w:rsid w:val="009748E4"/>
    <w:rsid w:val="009946CF"/>
    <w:rsid w:val="00994AA7"/>
    <w:rsid w:val="00A4046A"/>
    <w:rsid w:val="00A834C3"/>
    <w:rsid w:val="00A84A3D"/>
    <w:rsid w:val="00A96E45"/>
    <w:rsid w:val="00B45902"/>
    <w:rsid w:val="00B55870"/>
    <w:rsid w:val="00B55F86"/>
    <w:rsid w:val="00B77FF1"/>
    <w:rsid w:val="00B86D28"/>
    <w:rsid w:val="00BD78D8"/>
    <w:rsid w:val="00C13DEA"/>
    <w:rsid w:val="00C85099"/>
    <w:rsid w:val="00CA2DB9"/>
    <w:rsid w:val="00CB3B2F"/>
    <w:rsid w:val="00CD56E2"/>
    <w:rsid w:val="00D2091F"/>
    <w:rsid w:val="00D338FB"/>
    <w:rsid w:val="00D4548D"/>
    <w:rsid w:val="00DA4D5B"/>
    <w:rsid w:val="00DD2E45"/>
    <w:rsid w:val="00DF1D2F"/>
    <w:rsid w:val="00DF6EFF"/>
    <w:rsid w:val="00E01B50"/>
    <w:rsid w:val="00E074E4"/>
    <w:rsid w:val="00E2457C"/>
    <w:rsid w:val="00E330A3"/>
    <w:rsid w:val="00E61894"/>
    <w:rsid w:val="00E63F22"/>
    <w:rsid w:val="00E72C82"/>
    <w:rsid w:val="00E76885"/>
    <w:rsid w:val="00EC3E99"/>
    <w:rsid w:val="00ED4292"/>
    <w:rsid w:val="00EF5B75"/>
    <w:rsid w:val="00F24F2A"/>
    <w:rsid w:val="00FA4CC2"/>
    <w:rsid w:val="00FB5D01"/>
    <w:rsid w:val="00FE320E"/>
    <w:rsid w:val="00FE67B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DCDE"/>
  <w15:chartTrackingRefBased/>
  <w15:docId w15:val="{5C555670-F8DC-45F6-A96B-9B4340D6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DE"/>
    <w:pPr>
      <w:spacing w:line="256" w:lineRule="auto"/>
    </w:pPr>
    <w:rPr>
      <w:rFonts w:ascii="Times New Roman" w:hAnsi="Times New Roman"/>
      <w:sz w:val="24"/>
      <w:lang w:val="ms-MY"/>
    </w:rPr>
  </w:style>
  <w:style w:type="paragraph" w:styleId="Heading1">
    <w:name w:val="heading 1"/>
    <w:basedOn w:val="Normal"/>
    <w:next w:val="Normal"/>
    <w:link w:val="Heading1Char"/>
    <w:uiPriority w:val="9"/>
    <w:qFormat/>
    <w:rsid w:val="00A83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0A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Char">
    <w:name w:val="Style1 Char"/>
    <w:basedOn w:val="DefaultParagraphFont"/>
    <w:link w:val="Style1"/>
    <w:locked/>
    <w:rsid w:val="006365DE"/>
    <w:rPr>
      <w:rFonts w:ascii="Times New Roman" w:hAnsi="Times New Roman" w:cs="Times New Roman"/>
      <w:sz w:val="32"/>
      <w:szCs w:val="32"/>
      <w:lang w:val="ms-MY"/>
    </w:rPr>
  </w:style>
  <w:style w:type="paragraph" w:customStyle="1" w:styleId="Style1">
    <w:name w:val="Style1"/>
    <w:basedOn w:val="Normal"/>
    <w:link w:val="Style1Char"/>
    <w:qFormat/>
    <w:rsid w:val="006365DE"/>
    <w:pPr>
      <w:jc w:val="center"/>
    </w:pPr>
    <w:rPr>
      <w:rFonts w:cs="Times New Roman"/>
      <w:sz w:val="32"/>
      <w:szCs w:val="32"/>
    </w:rPr>
  </w:style>
  <w:style w:type="paragraph" w:styleId="Header">
    <w:name w:val="header"/>
    <w:basedOn w:val="Normal"/>
    <w:link w:val="HeaderChar"/>
    <w:uiPriority w:val="99"/>
    <w:unhideWhenUsed/>
    <w:rsid w:val="001810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006"/>
    <w:rPr>
      <w:rFonts w:ascii="Times New Roman" w:hAnsi="Times New Roman"/>
      <w:sz w:val="24"/>
      <w:lang w:val="ms-MY"/>
    </w:rPr>
  </w:style>
  <w:style w:type="paragraph" w:styleId="Footer">
    <w:name w:val="footer"/>
    <w:basedOn w:val="Normal"/>
    <w:link w:val="FooterChar"/>
    <w:uiPriority w:val="99"/>
    <w:unhideWhenUsed/>
    <w:rsid w:val="001810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006"/>
    <w:rPr>
      <w:rFonts w:ascii="Times New Roman" w:hAnsi="Times New Roman"/>
      <w:sz w:val="24"/>
      <w:lang w:val="ms-MY"/>
    </w:rPr>
  </w:style>
  <w:style w:type="paragraph" w:customStyle="1" w:styleId="hstyle1">
    <w:name w:val="hstyle1"/>
    <w:basedOn w:val="Heading1"/>
    <w:next w:val="Normal"/>
    <w:link w:val="hstyle1Char"/>
    <w:qFormat/>
    <w:rsid w:val="00A834C3"/>
    <w:rPr>
      <w:rFonts w:ascii="Times New Roman" w:hAnsi="Times New Roman"/>
      <w:b/>
      <w:bCs/>
      <w:color w:val="auto"/>
      <w:sz w:val="26"/>
    </w:rPr>
  </w:style>
  <w:style w:type="paragraph" w:styleId="ListParagraph">
    <w:name w:val="List Paragraph"/>
    <w:basedOn w:val="Normal"/>
    <w:link w:val="ListParagraphChar"/>
    <w:uiPriority w:val="34"/>
    <w:qFormat/>
    <w:rsid w:val="00A834C3"/>
    <w:pPr>
      <w:ind w:left="720"/>
      <w:contextualSpacing/>
    </w:pPr>
  </w:style>
  <w:style w:type="character" w:customStyle="1" w:styleId="Heading2Char">
    <w:name w:val="Heading 2 Char"/>
    <w:basedOn w:val="DefaultParagraphFont"/>
    <w:link w:val="Heading2"/>
    <w:uiPriority w:val="9"/>
    <w:semiHidden/>
    <w:rsid w:val="00250A54"/>
    <w:rPr>
      <w:rFonts w:asciiTheme="majorHAnsi" w:eastAsiaTheme="majorEastAsia" w:hAnsiTheme="majorHAnsi" w:cstheme="majorBidi"/>
      <w:color w:val="2F5496" w:themeColor="accent1" w:themeShade="BF"/>
      <w:sz w:val="26"/>
      <w:szCs w:val="26"/>
      <w:lang w:val="ms-MY"/>
    </w:rPr>
  </w:style>
  <w:style w:type="character" w:customStyle="1" w:styleId="hstyle1Char">
    <w:name w:val="hstyle1 Char"/>
    <w:basedOn w:val="Heading2Char"/>
    <w:link w:val="hstyle1"/>
    <w:rsid w:val="00A834C3"/>
    <w:rPr>
      <w:rFonts w:ascii="Times New Roman" w:eastAsiaTheme="majorEastAsia" w:hAnsi="Times New Roman" w:cstheme="majorBidi"/>
      <w:b/>
      <w:bCs/>
      <w:color w:val="2F5496" w:themeColor="accent1" w:themeShade="BF"/>
      <w:sz w:val="26"/>
      <w:szCs w:val="32"/>
      <w:lang w:val="ms-MY"/>
    </w:rPr>
  </w:style>
  <w:style w:type="character" w:customStyle="1" w:styleId="Heading1Char">
    <w:name w:val="Heading 1 Char"/>
    <w:basedOn w:val="DefaultParagraphFont"/>
    <w:link w:val="Heading1"/>
    <w:uiPriority w:val="9"/>
    <w:rsid w:val="00A834C3"/>
    <w:rPr>
      <w:rFonts w:asciiTheme="majorHAnsi" w:eastAsiaTheme="majorEastAsia" w:hAnsiTheme="majorHAnsi" w:cstheme="majorBidi"/>
      <w:color w:val="2F5496" w:themeColor="accent1" w:themeShade="BF"/>
      <w:sz w:val="32"/>
      <w:szCs w:val="32"/>
      <w:lang w:val="ms-MY"/>
    </w:rPr>
  </w:style>
  <w:style w:type="paragraph" w:customStyle="1" w:styleId="hstyle2">
    <w:name w:val="hstyle2"/>
    <w:basedOn w:val="Heading2"/>
    <w:next w:val="normal2"/>
    <w:link w:val="hstyle2Char"/>
    <w:qFormat/>
    <w:rsid w:val="005F2EEA"/>
    <w:pPr>
      <w:numPr>
        <w:numId w:val="1"/>
      </w:numPr>
    </w:pPr>
    <w:rPr>
      <w:rFonts w:ascii="Times New Roman" w:hAnsi="Times New Roman"/>
      <w:b/>
      <w:bCs/>
      <w:color w:val="auto"/>
      <w:sz w:val="24"/>
    </w:rPr>
  </w:style>
  <w:style w:type="paragraph" w:customStyle="1" w:styleId="normal2">
    <w:name w:val="normal2"/>
    <w:basedOn w:val="Normal"/>
    <w:link w:val="normal2Char"/>
    <w:qFormat/>
    <w:rsid w:val="00712F3F"/>
    <w:pPr>
      <w:spacing w:line="360" w:lineRule="auto"/>
      <w:ind w:firstLine="227"/>
      <w:jc w:val="both"/>
    </w:pPr>
  </w:style>
  <w:style w:type="character" w:customStyle="1" w:styleId="ListParagraphChar">
    <w:name w:val="List Paragraph Char"/>
    <w:basedOn w:val="DefaultParagraphFont"/>
    <w:link w:val="ListParagraph"/>
    <w:uiPriority w:val="34"/>
    <w:rsid w:val="00A834C3"/>
    <w:rPr>
      <w:rFonts w:ascii="Times New Roman" w:hAnsi="Times New Roman"/>
      <w:sz w:val="24"/>
      <w:lang w:val="ms-MY"/>
    </w:rPr>
  </w:style>
  <w:style w:type="character" w:customStyle="1" w:styleId="hstyle2Char">
    <w:name w:val="hstyle2 Char"/>
    <w:basedOn w:val="ListParagraphChar"/>
    <w:link w:val="hstyle2"/>
    <w:rsid w:val="005F2EEA"/>
    <w:rPr>
      <w:rFonts w:ascii="Times New Roman" w:eastAsiaTheme="majorEastAsia" w:hAnsi="Times New Roman" w:cstheme="majorBidi"/>
      <w:b/>
      <w:bCs/>
      <w:sz w:val="24"/>
      <w:szCs w:val="26"/>
      <w:lang w:val="ms-MY"/>
    </w:rPr>
  </w:style>
  <w:style w:type="character" w:customStyle="1" w:styleId="normal2Char">
    <w:name w:val="normal2 Char"/>
    <w:basedOn w:val="DefaultParagraphFont"/>
    <w:link w:val="normal2"/>
    <w:rsid w:val="00712F3F"/>
    <w:rPr>
      <w:rFonts w:ascii="Times New Roman" w:hAnsi="Times New Roman"/>
      <w:sz w:val="24"/>
      <w:lang w:val="ms-MY"/>
    </w:rPr>
  </w:style>
  <w:style w:type="paragraph" w:styleId="Caption">
    <w:name w:val="caption"/>
    <w:basedOn w:val="Normal"/>
    <w:next w:val="Normal"/>
    <w:uiPriority w:val="35"/>
    <w:unhideWhenUsed/>
    <w:qFormat/>
    <w:rsid w:val="00324FF1"/>
    <w:pPr>
      <w:spacing w:after="200" w:line="240" w:lineRule="auto"/>
    </w:pPr>
    <w:rPr>
      <w:i/>
      <w:iCs/>
      <w:color w:val="44546A" w:themeColor="text2"/>
      <w:sz w:val="18"/>
      <w:szCs w:val="18"/>
    </w:rPr>
  </w:style>
  <w:style w:type="character" w:customStyle="1" w:styleId="rynqvb">
    <w:name w:val="rynqvb"/>
    <w:basedOn w:val="DefaultParagraphFont"/>
    <w:rsid w:val="00410BB2"/>
  </w:style>
  <w:style w:type="paragraph" w:styleId="TOCHeading">
    <w:name w:val="TOC Heading"/>
    <w:basedOn w:val="Heading1"/>
    <w:next w:val="Normal"/>
    <w:uiPriority w:val="39"/>
    <w:unhideWhenUsed/>
    <w:qFormat/>
    <w:rsid w:val="005F2EEA"/>
    <w:pPr>
      <w:spacing w:line="259" w:lineRule="auto"/>
      <w:outlineLvl w:val="9"/>
    </w:pPr>
    <w:rPr>
      <w:lang w:val="en-US"/>
    </w:rPr>
  </w:style>
  <w:style w:type="paragraph" w:styleId="TOC1">
    <w:name w:val="toc 1"/>
    <w:basedOn w:val="Normal"/>
    <w:next w:val="Normal"/>
    <w:autoRedefine/>
    <w:uiPriority w:val="39"/>
    <w:unhideWhenUsed/>
    <w:rsid w:val="005F2EEA"/>
    <w:pPr>
      <w:spacing w:after="100"/>
    </w:pPr>
  </w:style>
  <w:style w:type="character" w:styleId="Hyperlink">
    <w:name w:val="Hyperlink"/>
    <w:basedOn w:val="DefaultParagraphFont"/>
    <w:uiPriority w:val="99"/>
    <w:unhideWhenUsed/>
    <w:rsid w:val="005F2EEA"/>
    <w:rPr>
      <w:color w:val="0563C1" w:themeColor="hyperlink"/>
      <w:u w:val="single"/>
    </w:rPr>
  </w:style>
  <w:style w:type="paragraph" w:styleId="TOC2">
    <w:name w:val="toc 2"/>
    <w:basedOn w:val="Normal"/>
    <w:next w:val="Normal"/>
    <w:autoRedefine/>
    <w:uiPriority w:val="39"/>
    <w:unhideWhenUsed/>
    <w:rsid w:val="005F2EEA"/>
    <w:pPr>
      <w:spacing w:after="100"/>
      <w:ind w:left="240"/>
    </w:pPr>
  </w:style>
  <w:style w:type="paragraph" w:styleId="Bibliography">
    <w:name w:val="Bibliography"/>
    <w:basedOn w:val="Normal"/>
    <w:next w:val="Normal"/>
    <w:uiPriority w:val="37"/>
    <w:unhideWhenUsed/>
    <w:rsid w:val="005F2EEA"/>
  </w:style>
  <w:style w:type="paragraph" w:styleId="TableofFigures">
    <w:name w:val="table of figures"/>
    <w:basedOn w:val="Normal"/>
    <w:next w:val="Normal"/>
    <w:uiPriority w:val="99"/>
    <w:unhideWhenUsed/>
    <w:rsid w:val="009946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8833">
      <w:bodyDiv w:val="1"/>
      <w:marLeft w:val="0"/>
      <w:marRight w:val="0"/>
      <w:marTop w:val="0"/>
      <w:marBottom w:val="0"/>
      <w:divBdr>
        <w:top w:val="none" w:sz="0" w:space="0" w:color="auto"/>
        <w:left w:val="none" w:sz="0" w:space="0" w:color="auto"/>
        <w:bottom w:val="none" w:sz="0" w:space="0" w:color="auto"/>
        <w:right w:val="none" w:sz="0" w:space="0" w:color="auto"/>
      </w:divBdr>
    </w:div>
    <w:div w:id="261957372">
      <w:bodyDiv w:val="1"/>
      <w:marLeft w:val="0"/>
      <w:marRight w:val="0"/>
      <w:marTop w:val="0"/>
      <w:marBottom w:val="0"/>
      <w:divBdr>
        <w:top w:val="none" w:sz="0" w:space="0" w:color="auto"/>
        <w:left w:val="none" w:sz="0" w:space="0" w:color="auto"/>
        <w:bottom w:val="none" w:sz="0" w:space="0" w:color="auto"/>
        <w:right w:val="none" w:sz="0" w:space="0" w:color="auto"/>
      </w:divBdr>
    </w:div>
    <w:div w:id="988168478">
      <w:bodyDiv w:val="1"/>
      <w:marLeft w:val="0"/>
      <w:marRight w:val="0"/>
      <w:marTop w:val="0"/>
      <w:marBottom w:val="0"/>
      <w:divBdr>
        <w:top w:val="none" w:sz="0" w:space="0" w:color="auto"/>
        <w:left w:val="none" w:sz="0" w:space="0" w:color="auto"/>
        <w:bottom w:val="none" w:sz="0" w:space="0" w:color="auto"/>
        <w:right w:val="none" w:sz="0" w:space="0" w:color="auto"/>
      </w:divBdr>
    </w:div>
    <w:div w:id="1037588592">
      <w:bodyDiv w:val="1"/>
      <w:marLeft w:val="0"/>
      <w:marRight w:val="0"/>
      <w:marTop w:val="0"/>
      <w:marBottom w:val="0"/>
      <w:divBdr>
        <w:top w:val="none" w:sz="0" w:space="0" w:color="auto"/>
        <w:left w:val="none" w:sz="0" w:space="0" w:color="auto"/>
        <w:bottom w:val="none" w:sz="0" w:space="0" w:color="auto"/>
        <w:right w:val="none" w:sz="0" w:space="0" w:color="auto"/>
      </w:divBdr>
    </w:div>
    <w:div w:id="1421638063">
      <w:bodyDiv w:val="1"/>
      <w:marLeft w:val="0"/>
      <w:marRight w:val="0"/>
      <w:marTop w:val="0"/>
      <w:marBottom w:val="0"/>
      <w:divBdr>
        <w:top w:val="none" w:sz="0" w:space="0" w:color="auto"/>
        <w:left w:val="none" w:sz="0" w:space="0" w:color="auto"/>
        <w:bottom w:val="none" w:sz="0" w:space="0" w:color="auto"/>
        <w:right w:val="none" w:sz="0" w:space="0" w:color="auto"/>
      </w:divBdr>
    </w:div>
    <w:div w:id="205673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IOM</b:Tag>
    <b:SourceType>JournalArticle</b:SourceType>
    <b:Guid>{9AD64CCE-1567-4D51-8300-55B6642655FD}</b:Guid>
    <b:Author>
      <b:Author>
        <b:Corporate>IOM Human Resources</b:Corporate>
      </b:Author>
    </b:Author>
    <b:Title>Creative Problem Solving</b:Title>
    <b:JournalName>Staff Health and Welfare</b:JournalName>
    <b:RefOrder>1</b:RefOrder>
  </b:Source>
  <b:Source>
    <b:Tag>Cre</b:Tag>
    <b:SourceType>InternetSite</b:SourceType>
    <b:Guid>{B028EA8B-F358-4C18-82ED-9624A2FB7F1E}</b:Guid>
    <b:Title>What is CPS</b:Title>
    <b:Author>
      <b:Author>
        <b:Corporate>Creative Education Foundation</b:Corporate>
      </b:Author>
    </b:Author>
    <b:InternetSiteTitle>Creative Education Foundation</b:InternetSiteTitle>
    <b:URL>https://www.creativeeducationfoundation.org/what-is-cps/</b:URL>
    <b:RefOrder>2</b:RefOrder>
  </b:Source>
  <b:Source>
    <b:Tag>Ani20</b:Tag>
    <b:SourceType>InternetSite</b:SourceType>
    <b:Guid>{E78561C2-FCA5-46BC-82F4-098A180B79C9}</b:Guid>
    <b:Author>
      <b:Author>
        <b:NameList>
          <b:Person>
            <b:Last>Mushtaq</b:Last>
            <b:First>Anila</b:First>
          </b:Person>
        </b:NameList>
      </b:Author>
    </b:Author>
    <b:Title>Webinar: Idea Evaluation Matrix – How to evaluate ideas at scale</b:Title>
    <b:InternetSiteTitle>Idea Drop</b:InternetSiteTitle>
    <b:Year>2020</b:Year>
    <b:Month>September</b:Month>
    <b:Day>22</b:Day>
    <b:URL>https://ideadrop.co/idea-management/webinar-idea-evaluation-matrix/</b:URL>
    <b:RefOrder>3</b:RefOrder>
  </b:Source>
</b:Sources>
</file>

<file path=customXml/itemProps1.xml><?xml version="1.0" encoding="utf-8"?>
<ds:datastoreItem xmlns:ds="http://schemas.openxmlformats.org/officeDocument/2006/customXml" ds:itemID="{3BE3F20C-9ACE-442F-91C5-7F7D8D8D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67</cp:revision>
  <dcterms:created xsi:type="dcterms:W3CDTF">2023-01-16T00:52:00Z</dcterms:created>
  <dcterms:modified xsi:type="dcterms:W3CDTF">2023-01-17T11:06:00Z</dcterms:modified>
</cp:coreProperties>
</file>