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08554" w14:textId="77777777" w:rsidR="0082510F" w:rsidRPr="00E55A16" w:rsidRDefault="0082510F" w:rsidP="00E55A16">
      <w:pPr>
        <w:rPr>
          <w:bCs/>
          <w:i/>
          <w:lang w:val="ms-MY"/>
        </w:rPr>
      </w:pPr>
    </w:p>
    <w:p w14:paraId="5AA7CFBD" w14:textId="3D4023EB" w:rsidR="0082510F" w:rsidRPr="00E55A16" w:rsidRDefault="0082510F" w:rsidP="00C168D4">
      <w:pPr>
        <w:jc w:val="center"/>
        <w:rPr>
          <w:b/>
          <w:lang w:val="sv-SE"/>
        </w:rPr>
      </w:pPr>
      <w:r w:rsidRPr="00E55A16">
        <w:rPr>
          <w:b/>
          <w:lang w:val="sv-SE"/>
        </w:rPr>
        <w:t xml:space="preserve">PANDUAN MENYEDIAKAN TUGASAN </w:t>
      </w:r>
      <w:r w:rsidR="00C168D4">
        <w:rPr>
          <w:b/>
          <w:lang w:val="sv-SE"/>
        </w:rPr>
        <w:t xml:space="preserve">PEP </w:t>
      </w:r>
      <w:r w:rsidR="00E55A16">
        <w:rPr>
          <w:b/>
          <w:lang w:val="sv-SE"/>
        </w:rPr>
        <w:t>(B</w:t>
      </w:r>
      <w:r w:rsidR="004658A3">
        <w:rPr>
          <w:b/>
          <w:lang w:val="sv-SE"/>
        </w:rPr>
        <w:t>LHW 2772</w:t>
      </w:r>
      <w:r w:rsidR="00E55A16">
        <w:rPr>
          <w:b/>
          <w:lang w:val="sv-SE"/>
        </w:rPr>
        <w:t>)</w:t>
      </w:r>
    </w:p>
    <w:p w14:paraId="72D978E6" w14:textId="77777777" w:rsidR="00E55A16" w:rsidRPr="00E55A16" w:rsidRDefault="00E55A16" w:rsidP="0082510F">
      <w:pPr>
        <w:jc w:val="center"/>
        <w:rPr>
          <w:lang w:val="sv-SE"/>
        </w:rPr>
      </w:pPr>
    </w:p>
    <w:p w14:paraId="1BFFF755" w14:textId="6C0748A6" w:rsidR="0082510F" w:rsidRPr="00E55A16" w:rsidRDefault="0082510F" w:rsidP="00DB4122">
      <w:pPr>
        <w:numPr>
          <w:ilvl w:val="0"/>
          <w:numId w:val="7"/>
        </w:numPr>
        <w:tabs>
          <w:tab w:val="left" w:pos="720"/>
        </w:tabs>
        <w:jc w:val="both"/>
        <w:rPr>
          <w:lang w:val="sv-SE"/>
        </w:rPr>
      </w:pPr>
      <w:r w:rsidRPr="00E55A16">
        <w:rPr>
          <w:lang w:val="sv-SE"/>
        </w:rPr>
        <w:t xml:space="preserve">Markah hasil tugasan adalah </w:t>
      </w:r>
      <w:r w:rsidR="00C532C3">
        <w:rPr>
          <w:lang w:val="sv-SE"/>
        </w:rPr>
        <w:t>3</w:t>
      </w:r>
      <w:r w:rsidRPr="00E55A16">
        <w:rPr>
          <w:b/>
          <w:lang w:val="sv-SE"/>
        </w:rPr>
        <w:t>0%</w:t>
      </w:r>
      <w:r w:rsidRPr="00E55A16">
        <w:rPr>
          <w:lang w:val="sv-SE"/>
        </w:rPr>
        <w:t xml:space="preserve"> dan </w:t>
      </w:r>
      <w:r w:rsidR="00974865">
        <w:rPr>
          <w:lang w:val="sv-SE"/>
        </w:rPr>
        <w:t>3</w:t>
      </w:r>
      <w:r w:rsidRPr="00E55A16">
        <w:rPr>
          <w:b/>
          <w:lang w:val="sv-SE"/>
        </w:rPr>
        <w:t>0%</w:t>
      </w:r>
      <w:r w:rsidRPr="00E55A16">
        <w:rPr>
          <w:lang w:val="sv-SE"/>
        </w:rPr>
        <w:t xml:space="preserve"> lagi adalah daripada pembentangan hasil tugasan. </w:t>
      </w:r>
    </w:p>
    <w:p w14:paraId="45C04162" w14:textId="77777777" w:rsidR="0082510F" w:rsidRPr="00E55A16" w:rsidRDefault="0082510F" w:rsidP="0082510F">
      <w:pPr>
        <w:numPr>
          <w:ilvl w:val="0"/>
          <w:numId w:val="7"/>
        </w:numPr>
        <w:jc w:val="both"/>
        <w:rPr>
          <w:lang w:val="sv-SE"/>
        </w:rPr>
      </w:pPr>
      <w:r w:rsidRPr="00E55A16">
        <w:rPr>
          <w:lang w:val="sv-SE"/>
        </w:rPr>
        <w:t>Tugasan disediakan secara berkumpulan (</w:t>
      </w:r>
      <w:r w:rsidRPr="00E55A16">
        <w:rPr>
          <w:b/>
          <w:lang w:val="sv-SE"/>
        </w:rPr>
        <w:t>MESTI</w:t>
      </w:r>
      <w:r w:rsidRPr="00E55A16">
        <w:rPr>
          <w:lang w:val="sv-SE"/>
        </w:rPr>
        <w:t xml:space="preserve"> terdiri daripada pelbagai etnik, kecuali mendapat kebenaran pensyarah).</w:t>
      </w:r>
    </w:p>
    <w:p w14:paraId="7B992DB5" w14:textId="77777777" w:rsidR="0082510F" w:rsidRPr="00E55A16" w:rsidRDefault="0082510F" w:rsidP="0082510F">
      <w:pPr>
        <w:pStyle w:val="ListParagraph"/>
        <w:numPr>
          <w:ilvl w:val="0"/>
          <w:numId w:val="7"/>
        </w:numPr>
        <w:tabs>
          <w:tab w:val="left" w:pos="720"/>
        </w:tabs>
        <w:jc w:val="both"/>
        <w:rPr>
          <w:bCs/>
          <w:lang w:val="fi-FI"/>
        </w:rPr>
      </w:pPr>
      <w:r w:rsidRPr="00E55A16">
        <w:rPr>
          <w:bCs/>
          <w:lang w:val="fi-FI"/>
        </w:rPr>
        <w:t xml:space="preserve">Setiap ahli kumpulan  </w:t>
      </w:r>
      <w:r w:rsidRPr="00E55A16">
        <w:rPr>
          <w:b/>
          <w:bCs/>
          <w:lang w:val="fi-FI"/>
        </w:rPr>
        <w:t>MESTI</w:t>
      </w:r>
      <w:r w:rsidRPr="00E55A16">
        <w:rPr>
          <w:bCs/>
          <w:lang w:val="fi-FI"/>
        </w:rPr>
        <w:t xml:space="preserve"> memberi kerjasama. Jika terdapat sebarang aduan daripada ahli-ahli kumpulan mengenai  anda, ia mungkin menjejaskan markah yang akan anda perolehi.</w:t>
      </w:r>
    </w:p>
    <w:p w14:paraId="3E7B622E" w14:textId="77777777" w:rsidR="006E69E4" w:rsidRPr="00E55A16" w:rsidRDefault="006E69E4" w:rsidP="0082510F">
      <w:pPr>
        <w:pStyle w:val="ListParagraph"/>
        <w:numPr>
          <w:ilvl w:val="0"/>
          <w:numId w:val="7"/>
        </w:numPr>
        <w:tabs>
          <w:tab w:val="left" w:pos="720"/>
        </w:tabs>
        <w:jc w:val="both"/>
        <w:rPr>
          <w:bCs/>
          <w:lang w:val="fi-FI"/>
        </w:rPr>
      </w:pPr>
      <w:r w:rsidRPr="00E55A16">
        <w:t>Semua urusan surat menyurat yang berkait dengan pihak luar perlu mendapatkan surat rasmi daripada pensyarah subjek terutama kajian yang melibatkan temubual, borang soal selidik atau kaedah pemerhatian.</w:t>
      </w:r>
    </w:p>
    <w:p w14:paraId="1E724811" w14:textId="77777777" w:rsidR="0082510F" w:rsidRPr="00E55A16" w:rsidRDefault="0082510F" w:rsidP="0082510F">
      <w:pPr>
        <w:pStyle w:val="ListParagraph"/>
        <w:jc w:val="both"/>
        <w:rPr>
          <w:bCs/>
          <w:lang w:val="fi-FI"/>
        </w:rPr>
      </w:pPr>
    </w:p>
    <w:p w14:paraId="21438759" w14:textId="77777777" w:rsidR="006E69E4" w:rsidRPr="00E55A16" w:rsidRDefault="006E69E4" w:rsidP="0082510F">
      <w:pPr>
        <w:pStyle w:val="ListParagraph"/>
        <w:numPr>
          <w:ilvl w:val="0"/>
          <w:numId w:val="7"/>
        </w:numPr>
        <w:tabs>
          <w:tab w:val="left" w:pos="720"/>
        </w:tabs>
        <w:jc w:val="both"/>
        <w:rPr>
          <w:bCs/>
          <w:lang w:val="fi-FI"/>
        </w:rPr>
      </w:pPr>
      <w:r w:rsidRPr="00E55A16">
        <w:t>Kandungan Kertas Kerja/Laporan kajian lapangan adalah seperti berikut:</w:t>
      </w:r>
    </w:p>
    <w:p w14:paraId="36AC2CA3" w14:textId="77777777" w:rsidR="006E69E4" w:rsidRPr="00E55A16" w:rsidRDefault="006E69E4" w:rsidP="00E140D2">
      <w:pPr>
        <w:pStyle w:val="ListParagraph"/>
        <w:jc w:val="both"/>
      </w:pPr>
    </w:p>
    <w:p w14:paraId="063931C0" w14:textId="77777777" w:rsidR="006E69E4" w:rsidRPr="00E55A16" w:rsidRDefault="006E69E4" w:rsidP="00E140D2">
      <w:pPr>
        <w:pStyle w:val="ListParagraph"/>
        <w:jc w:val="both"/>
      </w:pPr>
      <w:r w:rsidRPr="00E55A16">
        <w:t>i.</w:t>
      </w:r>
      <w:r w:rsidRPr="00E55A16">
        <w:tab/>
        <w:t xml:space="preserve">Bilangan muka surat </w:t>
      </w:r>
      <w:r w:rsidR="00A750A7" w:rsidRPr="00E55A16">
        <w:t xml:space="preserve">15-20 </w:t>
      </w:r>
      <w:r w:rsidRPr="00E55A16">
        <w:t>halaman</w:t>
      </w:r>
    </w:p>
    <w:p w14:paraId="5B363FA1" w14:textId="77777777" w:rsidR="006E69E4" w:rsidRPr="00E55A16" w:rsidRDefault="006E69E4" w:rsidP="00E140D2">
      <w:pPr>
        <w:pStyle w:val="ListParagraph"/>
        <w:jc w:val="both"/>
      </w:pPr>
    </w:p>
    <w:p w14:paraId="4B33FC1F" w14:textId="77777777" w:rsidR="006E69E4" w:rsidRPr="00E55A16" w:rsidRDefault="006E69E4" w:rsidP="00E140D2">
      <w:pPr>
        <w:pStyle w:val="ListParagraph"/>
        <w:jc w:val="both"/>
      </w:pPr>
      <w:r w:rsidRPr="00E55A16">
        <w:t>ii.</w:t>
      </w:r>
      <w:r w:rsidRPr="00E55A16">
        <w:tab/>
        <w:t xml:space="preserve">Huruf bersaiz 12 dan menggunakan huruf Times New Roman, selang 2 baris.   </w:t>
      </w:r>
    </w:p>
    <w:p w14:paraId="245C1C09" w14:textId="77777777" w:rsidR="006E69E4" w:rsidRPr="00E55A16" w:rsidRDefault="006E69E4" w:rsidP="00E140D2">
      <w:pPr>
        <w:pStyle w:val="ListParagraph"/>
        <w:jc w:val="both"/>
        <w:rPr>
          <w:i/>
        </w:rPr>
      </w:pPr>
      <w:r w:rsidRPr="00E55A16">
        <w:t xml:space="preserve">            (</w:t>
      </w:r>
      <w:r w:rsidRPr="00E55A16">
        <w:rPr>
          <w:i/>
        </w:rPr>
        <w:t>double spacing)</w:t>
      </w:r>
    </w:p>
    <w:p w14:paraId="7CAC58E3" w14:textId="77777777" w:rsidR="006E69E4" w:rsidRPr="00E55A16" w:rsidRDefault="006E69E4" w:rsidP="00E140D2">
      <w:pPr>
        <w:pStyle w:val="ListParagraph"/>
        <w:jc w:val="both"/>
      </w:pPr>
    </w:p>
    <w:p w14:paraId="7ADAF193" w14:textId="77777777" w:rsidR="006E69E4" w:rsidRPr="00E55A16" w:rsidRDefault="006E69E4" w:rsidP="00E140D2">
      <w:pPr>
        <w:pStyle w:val="ListParagraph"/>
        <w:jc w:val="both"/>
      </w:pPr>
      <w:r w:rsidRPr="00E55A16">
        <w:t>ii.</w:t>
      </w:r>
      <w:r w:rsidRPr="00E55A16">
        <w:tab/>
        <w:t>Keterangan muka hadapan seperti berikut:</w:t>
      </w:r>
    </w:p>
    <w:p w14:paraId="3C729102" w14:textId="77777777" w:rsidR="006E69E4" w:rsidRPr="00E55A16" w:rsidRDefault="006E69E4" w:rsidP="00E140D2">
      <w:pPr>
        <w:pStyle w:val="ListParagraph"/>
        <w:jc w:val="both"/>
      </w:pPr>
    </w:p>
    <w:p w14:paraId="1231D644" w14:textId="77777777" w:rsidR="006E69E4" w:rsidRPr="00E55A16" w:rsidRDefault="006E69E4" w:rsidP="00E140D2">
      <w:pPr>
        <w:pStyle w:val="ListParagraph"/>
        <w:jc w:val="both"/>
      </w:pPr>
      <w:r w:rsidRPr="00E55A16">
        <w:t xml:space="preserve">   </w:t>
      </w:r>
      <w:r w:rsidRPr="00E55A16">
        <w:tab/>
        <w:t>-Nama Universiti</w:t>
      </w:r>
    </w:p>
    <w:p w14:paraId="1CF5AEB2" w14:textId="77777777" w:rsidR="006E69E4" w:rsidRPr="00E55A16" w:rsidRDefault="006E69E4" w:rsidP="00E140D2">
      <w:pPr>
        <w:pStyle w:val="ListParagraph"/>
        <w:jc w:val="both"/>
      </w:pPr>
    </w:p>
    <w:p w14:paraId="183B9ACA" w14:textId="77777777" w:rsidR="006E69E4" w:rsidRPr="00E55A16" w:rsidRDefault="006E69E4" w:rsidP="00E140D2">
      <w:pPr>
        <w:pStyle w:val="ListParagraph"/>
        <w:ind w:firstLine="720"/>
        <w:jc w:val="both"/>
      </w:pPr>
      <w:r w:rsidRPr="00E55A16">
        <w:t>-Semester</w:t>
      </w:r>
    </w:p>
    <w:p w14:paraId="41ADECBB" w14:textId="77777777" w:rsidR="006E69E4" w:rsidRPr="00E55A16" w:rsidRDefault="006E69E4" w:rsidP="00E140D2">
      <w:pPr>
        <w:pStyle w:val="ListParagraph"/>
        <w:jc w:val="both"/>
      </w:pPr>
    </w:p>
    <w:p w14:paraId="485FA85C" w14:textId="77777777" w:rsidR="006E69E4" w:rsidRPr="00E55A16" w:rsidRDefault="006E69E4" w:rsidP="00E140D2">
      <w:pPr>
        <w:pStyle w:val="ListParagraph"/>
        <w:ind w:firstLine="720"/>
        <w:jc w:val="both"/>
      </w:pPr>
      <w:r w:rsidRPr="00E55A16">
        <w:t>-Kod Subjek</w:t>
      </w:r>
    </w:p>
    <w:p w14:paraId="18CAB6E1" w14:textId="77777777" w:rsidR="006E69E4" w:rsidRPr="00E55A16" w:rsidRDefault="006E69E4" w:rsidP="00E140D2">
      <w:pPr>
        <w:pStyle w:val="ListParagraph"/>
        <w:jc w:val="both"/>
      </w:pPr>
    </w:p>
    <w:p w14:paraId="33D686F8" w14:textId="77777777" w:rsidR="006E69E4" w:rsidRPr="00E55A16" w:rsidRDefault="006E69E4" w:rsidP="00E140D2">
      <w:pPr>
        <w:pStyle w:val="ListParagraph"/>
        <w:ind w:firstLine="720"/>
        <w:jc w:val="both"/>
      </w:pPr>
      <w:r w:rsidRPr="00E55A16">
        <w:t>-Nama Pelajar</w:t>
      </w:r>
    </w:p>
    <w:p w14:paraId="48049888" w14:textId="77777777" w:rsidR="006E69E4" w:rsidRPr="00E55A16" w:rsidRDefault="006E69E4" w:rsidP="00E140D2">
      <w:pPr>
        <w:pStyle w:val="ListParagraph"/>
        <w:jc w:val="both"/>
      </w:pPr>
    </w:p>
    <w:p w14:paraId="735C7B56" w14:textId="77777777" w:rsidR="006E69E4" w:rsidRPr="00E55A16" w:rsidRDefault="006E69E4" w:rsidP="00E140D2">
      <w:pPr>
        <w:pStyle w:val="ListParagraph"/>
        <w:ind w:firstLine="720"/>
        <w:jc w:val="both"/>
      </w:pPr>
      <w:r w:rsidRPr="00E55A16">
        <w:t>-No. matrik</w:t>
      </w:r>
    </w:p>
    <w:p w14:paraId="3DF47B98" w14:textId="77777777" w:rsidR="006E69E4" w:rsidRPr="00E55A16" w:rsidRDefault="006E69E4" w:rsidP="00E140D2">
      <w:pPr>
        <w:pStyle w:val="ListParagraph"/>
        <w:jc w:val="both"/>
      </w:pPr>
    </w:p>
    <w:p w14:paraId="673638AE" w14:textId="77777777" w:rsidR="006E69E4" w:rsidRPr="00E55A16" w:rsidRDefault="006E69E4" w:rsidP="00E140D2">
      <w:pPr>
        <w:pStyle w:val="ListParagraph"/>
        <w:ind w:firstLine="720"/>
        <w:jc w:val="both"/>
      </w:pPr>
      <w:r w:rsidRPr="00E55A16">
        <w:t>-Nama Pensyarah</w:t>
      </w:r>
    </w:p>
    <w:p w14:paraId="26294979" w14:textId="77777777" w:rsidR="006E69E4" w:rsidRPr="00E55A16" w:rsidRDefault="006E69E4" w:rsidP="006E69E4">
      <w:pPr>
        <w:pStyle w:val="ListParagraph"/>
        <w:jc w:val="both"/>
      </w:pPr>
    </w:p>
    <w:p w14:paraId="18F46DC4" w14:textId="77777777" w:rsidR="006E69E4" w:rsidRPr="00E55A16" w:rsidRDefault="006E69E4" w:rsidP="0082510F">
      <w:pPr>
        <w:pStyle w:val="ListParagraph"/>
        <w:numPr>
          <w:ilvl w:val="0"/>
          <w:numId w:val="7"/>
        </w:numPr>
        <w:jc w:val="both"/>
      </w:pPr>
      <w:r w:rsidRPr="00E55A16">
        <w:t>Kandungan kertas kerja adalah seperti berikut:</w:t>
      </w:r>
    </w:p>
    <w:p w14:paraId="7423C4A1" w14:textId="77777777" w:rsidR="00A750A7" w:rsidRPr="00E55A16" w:rsidRDefault="00A750A7" w:rsidP="0082510F">
      <w:pPr>
        <w:numPr>
          <w:ilvl w:val="1"/>
          <w:numId w:val="7"/>
        </w:numPr>
        <w:tabs>
          <w:tab w:val="left" w:pos="720"/>
        </w:tabs>
        <w:rPr>
          <w:lang w:val="de-DE"/>
        </w:rPr>
      </w:pPr>
      <w:r w:rsidRPr="00E55A16">
        <w:rPr>
          <w:lang w:val="de-DE"/>
        </w:rPr>
        <w:t xml:space="preserve">Tajuk </w:t>
      </w:r>
    </w:p>
    <w:p w14:paraId="1B3B38D2" w14:textId="77777777" w:rsidR="00A750A7" w:rsidRPr="00E55A16" w:rsidRDefault="00DB4122" w:rsidP="0082510F">
      <w:pPr>
        <w:numPr>
          <w:ilvl w:val="1"/>
          <w:numId w:val="7"/>
        </w:numPr>
        <w:tabs>
          <w:tab w:val="left" w:pos="720"/>
          <w:tab w:val="left" w:pos="1260"/>
        </w:tabs>
        <w:rPr>
          <w:lang w:val="sv-SE"/>
        </w:rPr>
      </w:pPr>
      <w:r>
        <w:rPr>
          <w:lang w:val="sv-SE"/>
        </w:rPr>
        <w:t xml:space="preserve">   </w:t>
      </w:r>
      <w:r w:rsidR="00A750A7" w:rsidRPr="00E55A16">
        <w:rPr>
          <w:lang w:val="sv-SE"/>
        </w:rPr>
        <w:t xml:space="preserve">Isi kandungan </w:t>
      </w:r>
    </w:p>
    <w:p w14:paraId="49FF8C28" w14:textId="77777777" w:rsidR="00A750A7" w:rsidRPr="00E55A16" w:rsidRDefault="00A750A7" w:rsidP="0082510F">
      <w:pPr>
        <w:numPr>
          <w:ilvl w:val="1"/>
          <w:numId w:val="7"/>
        </w:numPr>
        <w:jc w:val="both"/>
        <w:rPr>
          <w:lang w:val="fi-FI"/>
        </w:rPr>
      </w:pPr>
      <w:r w:rsidRPr="00E55A16">
        <w:rPr>
          <w:lang w:val="fi-FI"/>
        </w:rPr>
        <w:t xml:space="preserve">Pengenalan </w:t>
      </w:r>
    </w:p>
    <w:p w14:paraId="6BB0B963" w14:textId="77777777" w:rsidR="00A750A7" w:rsidRPr="00E55A16" w:rsidRDefault="00A750A7" w:rsidP="0082510F">
      <w:pPr>
        <w:numPr>
          <w:ilvl w:val="1"/>
          <w:numId w:val="7"/>
        </w:numPr>
        <w:jc w:val="both"/>
        <w:rPr>
          <w:lang w:val="fi-FI"/>
        </w:rPr>
      </w:pPr>
      <w:r w:rsidRPr="00E55A16">
        <w:rPr>
          <w:lang w:val="fi-FI"/>
        </w:rPr>
        <w:t xml:space="preserve">Objektif kajian </w:t>
      </w:r>
    </w:p>
    <w:p w14:paraId="75C50984" w14:textId="77777777" w:rsidR="00A750A7" w:rsidRPr="00E55A16" w:rsidRDefault="00A750A7" w:rsidP="0082510F">
      <w:pPr>
        <w:numPr>
          <w:ilvl w:val="1"/>
          <w:numId w:val="7"/>
        </w:numPr>
        <w:jc w:val="both"/>
        <w:rPr>
          <w:lang w:val="fi-FI"/>
        </w:rPr>
      </w:pPr>
      <w:r w:rsidRPr="00E55A16">
        <w:rPr>
          <w:lang w:val="fi-FI"/>
        </w:rPr>
        <w:t>Sorotan literatur (kajian perpustakaan)</w:t>
      </w:r>
    </w:p>
    <w:p w14:paraId="230B0537" w14:textId="77777777" w:rsidR="00A750A7" w:rsidRPr="00E55A16" w:rsidRDefault="00A750A7" w:rsidP="0082510F">
      <w:pPr>
        <w:numPr>
          <w:ilvl w:val="1"/>
          <w:numId w:val="7"/>
        </w:numPr>
        <w:jc w:val="both"/>
        <w:rPr>
          <w:lang w:val="fi-FI"/>
        </w:rPr>
      </w:pPr>
      <w:r w:rsidRPr="00E55A16">
        <w:rPr>
          <w:lang w:val="fi-FI"/>
        </w:rPr>
        <w:t>Kaedah penyelidikan</w:t>
      </w:r>
    </w:p>
    <w:p w14:paraId="78D3D6FC" w14:textId="77777777" w:rsidR="00A750A7" w:rsidRPr="00E55A16" w:rsidRDefault="00A750A7" w:rsidP="0082510F">
      <w:pPr>
        <w:numPr>
          <w:ilvl w:val="1"/>
          <w:numId w:val="7"/>
        </w:numPr>
        <w:jc w:val="both"/>
        <w:rPr>
          <w:lang w:val="es-ES"/>
        </w:rPr>
      </w:pPr>
      <w:r w:rsidRPr="00E55A16">
        <w:rPr>
          <w:lang w:val="es-ES"/>
        </w:rPr>
        <w:t xml:space="preserve">Penemuan dan perbincangan hasil kajian </w:t>
      </w:r>
    </w:p>
    <w:p w14:paraId="71EB70BD" w14:textId="77777777" w:rsidR="00A750A7" w:rsidRPr="00E55A16" w:rsidRDefault="00A750A7" w:rsidP="0082510F">
      <w:pPr>
        <w:numPr>
          <w:ilvl w:val="1"/>
          <w:numId w:val="7"/>
        </w:numPr>
        <w:jc w:val="both"/>
        <w:rPr>
          <w:lang w:val="fi-FI"/>
        </w:rPr>
      </w:pPr>
      <w:r w:rsidRPr="00E55A16">
        <w:rPr>
          <w:lang w:val="es-ES"/>
        </w:rPr>
        <w:t xml:space="preserve">Rumusan dan </w:t>
      </w:r>
      <w:r w:rsidRPr="00E55A16">
        <w:rPr>
          <w:lang w:val="pt-BR"/>
        </w:rPr>
        <w:t xml:space="preserve">cadangan (jika </w:t>
      </w:r>
      <w:r w:rsidRPr="00E55A16">
        <w:t>berkenaan)</w:t>
      </w:r>
    </w:p>
    <w:p w14:paraId="7050F1C7" w14:textId="77777777" w:rsidR="00A750A7" w:rsidRPr="00E55A16" w:rsidRDefault="00A750A7" w:rsidP="0082510F">
      <w:pPr>
        <w:numPr>
          <w:ilvl w:val="1"/>
          <w:numId w:val="7"/>
        </w:numPr>
        <w:jc w:val="both"/>
        <w:rPr>
          <w:lang w:val="fi-FI"/>
        </w:rPr>
      </w:pPr>
      <w:r w:rsidRPr="00E55A16">
        <w:t xml:space="preserve">Senarai rujukan (Format </w:t>
      </w:r>
      <w:r w:rsidR="00E55A16">
        <w:t>pengarang tarikh)</w:t>
      </w:r>
    </w:p>
    <w:p w14:paraId="6C584784" w14:textId="77777777" w:rsidR="00A750A7" w:rsidRPr="00E55A16" w:rsidRDefault="00A750A7" w:rsidP="0082510F">
      <w:pPr>
        <w:numPr>
          <w:ilvl w:val="1"/>
          <w:numId w:val="7"/>
        </w:numPr>
        <w:jc w:val="both"/>
        <w:rPr>
          <w:lang w:val="fi-FI"/>
        </w:rPr>
      </w:pPr>
      <w:r w:rsidRPr="00E55A16">
        <w:t xml:space="preserve">Lampiran </w:t>
      </w:r>
      <w:r w:rsidR="00E55A16">
        <w:t>(Jika ada)</w:t>
      </w:r>
    </w:p>
    <w:p w14:paraId="11BC8645" w14:textId="77777777" w:rsidR="006E69E4" w:rsidRPr="00E55A16" w:rsidRDefault="006E69E4" w:rsidP="006E69E4">
      <w:pPr>
        <w:pStyle w:val="ListParagraph"/>
        <w:ind w:left="1440"/>
        <w:jc w:val="both"/>
      </w:pPr>
    </w:p>
    <w:p w14:paraId="0877CD87" w14:textId="77777777" w:rsidR="006E69E4" w:rsidRPr="00E55A16" w:rsidRDefault="006E69E4" w:rsidP="0082510F">
      <w:pPr>
        <w:pStyle w:val="ListParagraph"/>
        <w:numPr>
          <w:ilvl w:val="0"/>
          <w:numId w:val="7"/>
        </w:numPr>
        <w:jc w:val="both"/>
      </w:pPr>
      <w:r w:rsidRPr="00E55A16">
        <w:t>Format penulisan</w:t>
      </w:r>
    </w:p>
    <w:p w14:paraId="771459F4" w14:textId="77777777" w:rsidR="006E69E4" w:rsidRPr="00E55A16" w:rsidRDefault="006E69E4" w:rsidP="006E69E4">
      <w:pPr>
        <w:pStyle w:val="ListParagraph"/>
        <w:jc w:val="both"/>
      </w:pPr>
      <w:r w:rsidRPr="00E55A16">
        <w:lastRenderedPageBreak/>
        <w:t xml:space="preserve">-Isi perbincangan hendaklah mengikut kaedah Pengarang-Tarikh, nota hujung atau nota </w:t>
      </w:r>
    </w:p>
    <w:p w14:paraId="62CBE265" w14:textId="77777777" w:rsidR="006E69E4" w:rsidRPr="00E55A16" w:rsidRDefault="006E69E4" w:rsidP="006E69E4">
      <w:pPr>
        <w:pStyle w:val="ListParagraph"/>
        <w:jc w:val="both"/>
      </w:pPr>
      <w:r w:rsidRPr="00E55A16">
        <w:t xml:space="preserve"> kaki</w:t>
      </w:r>
    </w:p>
    <w:p w14:paraId="42B9272A" w14:textId="77777777" w:rsidR="0082510F" w:rsidRPr="00E55A16" w:rsidRDefault="006E69E4" w:rsidP="006E69E4">
      <w:pPr>
        <w:pStyle w:val="ListParagraph"/>
        <w:jc w:val="both"/>
      </w:pPr>
      <w:r w:rsidRPr="00E55A16">
        <w:t xml:space="preserve">-Bibliografi disusun seperti berikut: </w:t>
      </w:r>
    </w:p>
    <w:p w14:paraId="5420545E" w14:textId="77777777" w:rsidR="006E69E4" w:rsidRPr="00E55A16" w:rsidRDefault="006E69E4" w:rsidP="006E69E4">
      <w:pPr>
        <w:pStyle w:val="ListParagraph"/>
        <w:jc w:val="both"/>
      </w:pPr>
      <w:r w:rsidRPr="00E55A16">
        <w:t xml:space="preserve">Ahmad Bin Salim. 1991. </w:t>
      </w:r>
      <w:r w:rsidRPr="00E55A16">
        <w:rPr>
          <w:i/>
        </w:rPr>
        <w:t>Pelancongan Di Melaka</w:t>
      </w:r>
      <w:r w:rsidRPr="00E55A16">
        <w:t>. Selangor: Penerbit Fajar Bakti.</w:t>
      </w:r>
    </w:p>
    <w:p w14:paraId="77517961" w14:textId="77777777" w:rsidR="006E69E4" w:rsidRPr="00E55A16" w:rsidRDefault="006E69E4" w:rsidP="00015C1F">
      <w:pPr>
        <w:pStyle w:val="ListParagraph"/>
        <w:jc w:val="both"/>
      </w:pPr>
      <w:r w:rsidRPr="00E55A16">
        <w:t xml:space="preserve">-Rujukan sekurang-kurangnya </w:t>
      </w:r>
      <w:r w:rsidR="00E55A16">
        <w:t>5</w:t>
      </w:r>
      <w:r w:rsidRPr="00E55A16">
        <w:t xml:space="preserve"> buah buku dan </w:t>
      </w:r>
      <w:r w:rsidR="00015C1F">
        <w:t>5</w:t>
      </w:r>
      <w:r w:rsidRPr="00E55A16">
        <w:t xml:space="preserve"> sumber internet.</w:t>
      </w:r>
    </w:p>
    <w:p w14:paraId="0BAA7946" w14:textId="77777777" w:rsidR="006E69E4" w:rsidRPr="00E55A16" w:rsidRDefault="006E69E4" w:rsidP="006E69E4">
      <w:pPr>
        <w:pStyle w:val="ListParagraph"/>
        <w:jc w:val="both"/>
      </w:pPr>
    </w:p>
    <w:p w14:paraId="25FB2FCC" w14:textId="77777777" w:rsidR="006E69E4" w:rsidRPr="00E55A16" w:rsidRDefault="006E69E4" w:rsidP="00C168D4">
      <w:pPr>
        <w:pStyle w:val="ListParagraph"/>
        <w:numPr>
          <w:ilvl w:val="0"/>
          <w:numId w:val="7"/>
        </w:numPr>
        <w:jc w:val="both"/>
      </w:pPr>
      <w:r w:rsidRPr="00E55A16">
        <w:t xml:space="preserve">Tarikh penghantaran kertas kerja adalah pada </w:t>
      </w:r>
      <w:r w:rsidRPr="00513B15">
        <w:rPr>
          <w:b/>
        </w:rPr>
        <w:t>minggu ke 1</w:t>
      </w:r>
      <w:r w:rsidR="00C168D4">
        <w:rPr>
          <w:b/>
        </w:rPr>
        <w:t>0</w:t>
      </w:r>
      <w:r w:rsidRPr="00E55A16">
        <w:t xml:space="preserve"> pengkuliahan.</w:t>
      </w:r>
    </w:p>
    <w:p w14:paraId="306575E2" w14:textId="77777777" w:rsidR="0082510F" w:rsidRPr="00E55A16" w:rsidRDefault="0082510F" w:rsidP="00E55A16">
      <w:pPr>
        <w:pStyle w:val="ListParagraph"/>
        <w:jc w:val="both"/>
      </w:pPr>
    </w:p>
    <w:p w14:paraId="1B4393E6" w14:textId="6EEB5B06" w:rsidR="00DA314F" w:rsidRDefault="0082510F" w:rsidP="0082510F">
      <w:pPr>
        <w:jc w:val="center"/>
        <w:rPr>
          <w:b/>
          <w:bCs/>
          <w:lang w:val="sv-SE"/>
        </w:rPr>
      </w:pPr>
      <w:r w:rsidRPr="00E55A16">
        <w:rPr>
          <w:b/>
          <w:bCs/>
          <w:lang w:val="sv-SE"/>
        </w:rPr>
        <w:t xml:space="preserve">PEMBENTANGAN </w:t>
      </w:r>
      <w:r w:rsidR="003029D1">
        <w:rPr>
          <w:b/>
          <w:bCs/>
          <w:lang w:val="sv-SE"/>
        </w:rPr>
        <w:t>POSTER</w:t>
      </w:r>
    </w:p>
    <w:p w14:paraId="560FF84E" w14:textId="77777777" w:rsidR="003029D1" w:rsidRPr="00E55A16" w:rsidRDefault="003029D1" w:rsidP="0082510F">
      <w:pPr>
        <w:jc w:val="center"/>
        <w:rPr>
          <w:bCs/>
          <w:lang w:val="sv-SE"/>
        </w:rPr>
      </w:pPr>
    </w:p>
    <w:p w14:paraId="0A8DA5D1" w14:textId="4D2041EF" w:rsidR="0082510F" w:rsidRPr="00513B15" w:rsidRDefault="0082510F" w:rsidP="0082510F">
      <w:pPr>
        <w:numPr>
          <w:ilvl w:val="0"/>
          <w:numId w:val="7"/>
        </w:numPr>
        <w:jc w:val="both"/>
        <w:rPr>
          <w:b/>
          <w:lang w:val="sv-SE"/>
        </w:rPr>
      </w:pPr>
      <w:r w:rsidRPr="00E55A16">
        <w:rPr>
          <w:lang w:val="sv-SE"/>
        </w:rPr>
        <w:t xml:space="preserve">Markah pembentangan adalah </w:t>
      </w:r>
      <w:r w:rsidR="00344475">
        <w:rPr>
          <w:lang w:val="sv-SE"/>
        </w:rPr>
        <w:t>3</w:t>
      </w:r>
      <w:r w:rsidRPr="00513B15">
        <w:rPr>
          <w:b/>
          <w:lang w:val="sv-SE"/>
        </w:rPr>
        <w:t>0%.</w:t>
      </w:r>
    </w:p>
    <w:p w14:paraId="78615049" w14:textId="77777777" w:rsidR="0082510F" w:rsidRPr="00E55A16" w:rsidRDefault="0082510F" w:rsidP="0082510F">
      <w:pPr>
        <w:numPr>
          <w:ilvl w:val="0"/>
          <w:numId w:val="7"/>
        </w:numPr>
        <w:jc w:val="both"/>
        <w:rPr>
          <w:lang w:val="sv-SE"/>
        </w:rPr>
      </w:pPr>
      <w:r w:rsidRPr="00E55A16">
        <w:rPr>
          <w:lang w:val="sv-SE"/>
        </w:rPr>
        <w:t xml:space="preserve">Masa pembentangan adalah </w:t>
      </w:r>
      <w:r w:rsidRPr="00E55A16">
        <w:rPr>
          <w:b/>
          <w:lang w:val="sv-SE"/>
        </w:rPr>
        <w:t>10 minit</w:t>
      </w:r>
      <w:r w:rsidRPr="00E55A16">
        <w:rPr>
          <w:lang w:val="sv-SE"/>
        </w:rPr>
        <w:t xml:space="preserve"> dan sesi soal jawab lebih kurang  5 – 10 minit sahaja.</w:t>
      </w:r>
    </w:p>
    <w:p w14:paraId="48520B5D" w14:textId="3124A234" w:rsidR="0082510F" w:rsidRPr="00E55A16" w:rsidRDefault="0082510F" w:rsidP="0082510F">
      <w:pPr>
        <w:numPr>
          <w:ilvl w:val="0"/>
          <w:numId w:val="7"/>
        </w:numPr>
        <w:jc w:val="both"/>
        <w:rPr>
          <w:lang w:val="sv-SE"/>
        </w:rPr>
      </w:pPr>
      <w:r w:rsidRPr="00E55A16">
        <w:rPr>
          <w:lang w:val="sv-SE"/>
        </w:rPr>
        <w:t xml:space="preserve">Pembentangan adalah berdasarkan kepada </w:t>
      </w:r>
      <w:r w:rsidRPr="00513B15">
        <w:rPr>
          <w:b/>
          <w:lang w:val="sv-SE"/>
        </w:rPr>
        <w:t>ringkasan hasil tugasan</w:t>
      </w:r>
      <w:r w:rsidRPr="00E55A16">
        <w:rPr>
          <w:lang w:val="sv-SE"/>
        </w:rPr>
        <w:t>.</w:t>
      </w:r>
    </w:p>
    <w:p w14:paraId="0E8AB898" w14:textId="77777777" w:rsidR="0082510F" w:rsidRPr="00E55A16" w:rsidRDefault="0082510F" w:rsidP="0082510F">
      <w:pPr>
        <w:numPr>
          <w:ilvl w:val="0"/>
          <w:numId w:val="7"/>
        </w:numPr>
        <w:jc w:val="both"/>
        <w:rPr>
          <w:lang w:val="sv-SE"/>
        </w:rPr>
      </w:pPr>
      <w:r w:rsidRPr="00E55A16">
        <w:rPr>
          <w:lang w:val="sv-SE"/>
        </w:rPr>
        <w:t>Pembentangan tugasan harus mempunyai kemahiran berikut:</w:t>
      </w:r>
    </w:p>
    <w:p w14:paraId="7AD84F78" w14:textId="77777777" w:rsidR="0082510F" w:rsidRPr="00E55A16" w:rsidRDefault="0082510F" w:rsidP="0082510F">
      <w:pPr>
        <w:numPr>
          <w:ilvl w:val="1"/>
          <w:numId w:val="7"/>
        </w:numPr>
        <w:jc w:val="both"/>
        <w:rPr>
          <w:lang w:val="sv-SE"/>
        </w:rPr>
      </w:pPr>
      <w:r w:rsidRPr="00E55A16">
        <w:rPr>
          <w:lang w:val="sv-SE"/>
        </w:rPr>
        <w:t>Kemahiran pembentangan – verbal, bukan verbal, kerjasama, soal jawab, kreativiti dan pengurusan masa.</w:t>
      </w:r>
    </w:p>
    <w:p w14:paraId="576DADE5" w14:textId="77777777" w:rsidR="00E55A16" w:rsidRPr="00E55A16" w:rsidRDefault="0082510F" w:rsidP="00E55A16">
      <w:pPr>
        <w:numPr>
          <w:ilvl w:val="1"/>
          <w:numId w:val="7"/>
        </w:numPr>
        <w:jc w:val="both"/>
        <w:rPr>
          <w:lang w:val="sv-SE"/>
        </w:rPr>
      </w:pPr>
      <w:r w:rsidRPr="00E55A16">
        <w:rPr>
          <w:lang w:val="sv-SE"/>
        </w:rPr>
        <w:t>Kandungan–pengenalan,objektif kajian, kaedah,penemuan dan perbincangan</w:t>
      </w:r>
      <w:r w:rsidR="00E55A16">
        <w:rPr>
          <w:lang w:val="sv-SE"/>
        </w:rPr>
        <w:t>,</w:t>
      </w:r>
      <w:r w:rsidRPr="00E55A16">
        <w:rPr>
          <w:lang w:val="sv-SE"/>
        </w:rPr>
        <w:t xml:space="preserve"> dan   cadangan.</w:t>
      </w:r>
    </w:p>
    <w:p w14:paraId="25B51B69" w14:textId="77777777" w:rsidR="0082510F" w:rsidRPr="00E55A16" w:rsidRDefault="0082510F" w:rsidP="0082510F">
      <w:pPr>
        <w:tabs>
          <w:tab w:val="left" w:pos="1440"/>
        </w:tabs>
        <w:jc w:val="both"/>
        <w:rPr>
          <w:lang w:val="sv-SE"/>
        </w:rPr>
      </w:pPr>
    </w:p>
    <w:p w14:paraId="2FE9503B" w14:textId="77777777" w:rsidR="0082510F" w:rsidRDefault="0082510F" w:rsidP="0082510F">
      <w:pPr>
        <w:numPr>
          <w:ilvl w:val="0"/>
          <w:numId w:val="7"/>
        </w:numPr>
        <w:tabs>
          <w:tab w:val="left" w:pos="720"/>
        </w:tabs>
        <w:jc w:val="both"/>
        <w:rPr>
          <w:lang w:val="sv-SE"/>
        </w:rPr>
      </w:pPr>
      <w:r w:rsidRPr="00E55A16">
        <w:rPr>
          <w:lang w:val="sv-SE"/>
        </w:rPr>
        <w:t xml:space="preserve">Setiap </w:t>
      </w:r>
      <w:r w:rsidRPr="00E55A16">
        <w:rPr>
          <w:b/>
          <w:u w:val="single"/>
          <w:lang w:val="sv-SE"/>
        </w:rPr>
        <w:t>ahli kumpulan wajib hadir</w:t>
      </w:r>
      <w:r w:rsidRPr="00E55A16">
        <w:rPr>
          <w:lang w:val="sv-SE"/>
        </w:rPr>
        <w:t xml:space="preserve"> dan ke hadapan semasa pembentangan. Markah yang sama akan diberi kepada setiap ahli kumpulan. Pelajar yang tidak dapat hadir semasa pembentangan tugasan tanpa sebab (bukti ketidakhadiran) tidak akan diberi markah pembentangan.</w:t>
      </w:r>
    </w:p>
    <w:p w14:paraId="24B7AD0B" w14:textId="56737ED9" w:rsidR="006E69E4" w:rsidRDefault="00E55A16" w:rsidP="006E69E4">
      <w:pPr>
        <w:numPr>
          <w:ilvl w:val="0"/>
          <w:numId w:val="7"/>
        </w:numPr>
        <w:tabs>
          <w:tab w:val="left" w:pos="720"/>
        </w:tabs>
        <w:jc w:val="both"/>
        <w:rPr>
          <w:lang w:val="sv-SE"/>
        </w:rPr>
      </w:pPr>
      <w:r>
        <w:rPr>
          <w:lang w:val="sv-SE"/>
        </w:rPr>
        <w:t>Sila patuhi kod dan etika pakaian U</w:t>
      </w:r>
      <w:r w:rsidR="00513B15">
        <w:rPr>
          <w:lang w:val="sv-SE"/>
        </w:rPr>
        <w:t>T</w:t>
      </w:r>
      <w:r>
        <w:rPr>
          <w:lang w:val="sv-SE"/>
        </w:rPr>
        <w:t>eM</w:t>
      </w:r>
      <w:r w:rsidR="00513B15">
        <w:rPr>
          <w:lang w:val="sv-SE"/>
        </w:rPr>
        <w:t xml:space="preserve"> semasa pembentangan</w:t>
      </w:r>
      <w:r>
        <w:rPr>
          <w:lang w:val="sv-SE"/>
        </w:rPr>
        <w:t>.</w:t>
      </w:r>
    </w:p>
    <w:p w14:paraId="27D63E99" w14:textId="486465C8" w:rsidR="00C012D4" w:rsidRDefault="00C012D4" w:rsidP="006E69E4">
      <w:pPr>
        <w:numPr>
          <w:ilvl w:val="0"/>
          <w:numId w:val="7"/>
        </w:numPr>
        <w:tabs>
          <w:tab w:val="left" w:pos="720"/>
        </w:tabs>
        <w:jc w:val="both"/>
        <w:rPr>
          <w:lang w:val="sv-SE"/>
        </w:rPr>
      </w:pPr>
      <w:r>
        <w:rPr>
          <w:lang w:val="sv-SE"/>
        </w:rPr>
        <w:t xml:space="preserve">Sila lihat link berikut untuk maklumat lanjut: </w:t>
      </w:r>
    </w:p>
    <w:p w14:paraId="4EA17602" w14:textId="5E336CB9" w:rsidR="00C012D4" w:rsidRDefault="00000000" w:rsidP="00C012D4">
      <w:pPr>
        <w:ind w:left="720"/>
        <w:jc w:val="both"/>
        <w:rPr>
          <w:lang w:val="sv-SE"/>
        </w:rPr>
      </w:pPr>
      <w:hyperlink r:id="rId7" w:history="1">
        <w:r w:rsidR="00C012D4" w:rsidRPr="002C492A">
          <w:rPr>
            <w:rStyle w:val="Hyperlink"/>
            <w:lang w:val="sv-SE"/>
          </w:rPr>
          <w:t>https://people.utm.my/akmaliza/2020/04/30/pembentangan-poster/</w:t>
        </w:r>
      </w:hyperlink>
    </w:p>
    <w:p w14:paraId="51B82742" w14:textId="77777777" w:rsidR="00C012D4" w:rsidRPr="00E55A16" w:rsidRDefault="00C012D4" w:rsidP="00C012D4">
      <w:pPr>
        <w:ind w:left="720"/>
        <w:jc w:val="both"/>
        <w:rPr>
          <w:lang w:val="sv-SE"/>
        </w:rPr>
      </w:pPr>
    </w:p>
    <w:p w14:paraId="35764F05" w14:textId="77777777" w:rsidR="006E69E4" w:rsidRPr="00E55A16" w:rsidRDefault="006E69E4" w:rsidP="0082510F">
      <w:pPr>
        <w:pStyle w:val="ListParagraph"/>
        <w:numPr>
          <w:ilvl w:val="0"/>
          <w:numId w:val="7"/>
        </w:numPr>
        <w:jc w:val="both"/>
      </w:pPr>
      <w:r w:rsidRPr="00E55A16">
        <w:t>Skala Pemarkahan kerta kerja/laporan kajian lapangan adalah seperti berikut:</w:t>
      </w:r>
    </w:p>
    <w:p w14:paraId="16C24C5C" w14:textId="77777777" w:rsidR="006E69E4" w:rsidRPr="00E55A16" w:rsidRDefault="006E69E4" w:rsidP="006E69E4">
      <w:pPr>
        <w:pStyle w:val="ListParagraph"/>
      </w:pPr>
    </w:p>
    <w:p w14:paraId="36F81B39" w14:textId="0144FFC6" w:rsidR="006E69E4" w:rsidRDefault="006E69E4" w:rsidP="00C5637B">
      <w:pPr>
        <w:jc w:val="center"/>
        <w:rPr>
          <w:b/>
        </w:rPr>
      </w:pPr>
      <w:r w:rsidRPr="00C012D4">
        <w:rPr>
          <w:b/>
        </w:rPr>
        <w:t>KERTAS KERJA / LAPORAN KAJIAN (</w:t>
      </w:r>
      <w:r w:rsidR="00C5637B" w:rsidRPr="00C012D4">
        <w:rPr>
          <w:b/>
        </w:rPr>
        <w:t>3</w:t>
      </w:r>
      <w:r w:rsidRPr="00C012D4">
        <w:rPr>
          <w:b/>
        </w:rPr>
        <w:t>0%)</w:t>
      </w:r>
    </w:p>
    <w:p w14:paraId="4F150088" w14:textId="77777777" w:rsidR="00C012D4" w:rsidRPr="00C012D4" w:rsidRDefault="00C012D4" w:rsidP="00C5637B">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
        <w:gridCol w:w="2805"/>
        <w:gridCol w:w="1336"/>
      </w:tblGrid>
      <w:tr w:rsidR="00C532C3" w:rsidRPr="00C57CBB" w14:paraId="401F40E9" w14:textId="77777777" w:rsidTr="00244121">
        <w:trPr>
          <w:jc w:val="center"/>
        </w:trPr>
        <w:tc>
          <w:tcPr>
            <w:tcW w:w="704" w:type="dxa"/>
          </w:tcPr>
          <w:p w14:paraId="67391D37" w14:textId="77777777" w:rsidR="00C532C3" w:rsidRPr="00C57CBB" w:rsidRDefault="00C532C3" w:rsidP="00244121">
            <w:pPr>
              <w:jc w:val="center"/>
              <w:rPr>
                <w:rFonts w:ascii="Georgia" w:hAnsi="Georgia"/>
                <w:b/>
              </w:rPr>
            </w:pPr>
            <w:r w:rsidRPr="00C57CBB">
              <w:rPr>
                <w:rFonts w:ascii="Georgia" w:hAnsi="Georgia"/>
                <w:b/>
                <w:sz w:val="22"/>
                <w:szCs w:val="22"/>
              </w:rPr>
              <w:t>BIL.</w:t>
            </w:r>
          </w:p>
        </w:tc>
        <w:tc>
          <w:tcPr>
            <w:tcW w:w="2805" w:type="dxa"/>
          </w:tcPr>
          <w:p w14:paraId="1522BA13" w14:textId="77777777" w:rsidR="00C532C3" w:rsidRPr="00C57CBB" w:rsidRDefault="00C532C3" w:rsidP="00244121">
            <w:pPr>
              <w:jc w:val="center"/>
              <w:rPr>
                <w:rFonts w:ascii="Georgia" w:hAnsi="Georgia"/>
                <w:b/>
              </w:rPr>
            </w:pPr>
            <w:r w:rsidRPr="00C57CBB">
              <w:rPr>
                <w:rFonts w:ascii="Georgia" w:hAnsi="Georgia"/>
                <w:b/>
                <w:sz w:val="22"/>
                <w:szCs w:val="22"/>
              </w:rPr>
              <w:t>PERKARA</w:t>
            </w:r>
          </w:p>
        </w:tc>
        <w:tc>
          <w:tcPr>
            <w:tcW w:w="1336" w:type="dxa"/>
          </w:tcPr>
          <w:p w14:paraId="70491E60" w14:textId="77777777" w:rsidR="00C532C3" w:rsidRPr="00C57CBB" w:rsidRDefault="00C532C3" w:rsidP="00244121">
            <w:pPr>
              <w:jc w:val="center"/>
              <w:rPr>
                <w:rFonts w:ascii="Georgia" w:hAnsi="Georgia"/>
                <w:b/>
              </w:rPr>
            </w:pPr>
            <w:r w:rsidRPr="00C57CBB">
              <w:rPr>
                <w:rFonts w:ascii="Georgia" w:hAnsi="Georgia"/>
                <w:b/>
                <w:sz w:val="22"/>
                <w:szCs w:val="22"/>
              </w:rPr>
              <w:t>MARKAH</w:t>
            </w:r>
          </w:p>
        </w:tc>
      </w:tr>
      <w:tr w:rsidR="00C532C3" w:rsidRPr="00C57CBB" w14:paraId="50E2F136" w14:textId="77777777" w:rsidTr="00244121">
        <w:trPr>
          <w:jc w:val="center"/>
        </w:trPr>
        <w:tc>
          <w:tcPr>
            <w:tcW w:w="704" w:type="dxa"/>
          </w:tcPr>
          <w:p w14:paraId="0A0A0430" w14:textId="77777777" w:rsidR="00C532C3" w:rsidRPr="00C57CBB" w:rsidRDefault="00C532C3" w:rsidP="00244121">
            <w:pPr>
              <w:jc w:val="center"/>
              <w:rPr>
                <w:rFonts w:ascii="Georgia" w:hAnsi="Georgia"/>
              </w:rPr>
            </w:pPr>
            <w:r w:rsidRPr="00C57CBB">
              <w:rPr>
                <w:rFonts w:ascii="Georgia" w:hAnsi="Georgia"/>
                <w:sz w:val="22"/>
                <w:szCs w:val="22"/>
              </w:rPr>
              <w:t>1</w:t>
            </w:r>
          </w:p>
        </w:tc>
        <w:tc>
          <w:tcPr>
            <w:tcW w:w="2805" w:type="dxa"/>
          </w:tcPr>
          <w:p w14:paraId="3D4F5B3D" w14:textId="77777777" w:rsidR="00C532C3" w:rsidRPr="00C57CBB" w:rsidRDefault="00C532C3" w:rsidP="00244121">
            <w:pPr>
              <w:jc w:val="center"/>
              <w:rPr>
                <w:rFonts w:ascii="Georgia" w:hAnsi="Georgia"/>
              </w:rPr>
            </w:pPr>
            <w:r w:rsidRPr="00C57CBB">
              <w:rPr>
                <w:rFonts w:ascii="Georgia" w:hAnsi="Georgia"/>
                <w:sz w:val="22"/>
                <w:szCs w:val="22"/>
              </w:rPr>
              <w:t>PENGENALAN</w:t>
            </w:r>
          </w:p>
        </w:tc>
        <w:tc>
          <w:tcPr>
            <w:tcW w:w="1336" w:type="dxa"/>
          </w:tcPr>
          <w:p w14:paraId="286BF6AC" w14:textId="77777777" w:rsidR="00C532C3" w:rsidRPr="00C57CBB" w:rsidRDefault="00C532C3" w:rsidP="00244121">
            <w:pPr>
              <w:jc w:val="center"/>
              <w:rPr>
                <w:rFonts w:ascii="Georgia" w:hAnsi="Georgia"/>
              </w:rPr>
            </w:pPr>
            <w:r w:rsidRPr="00C57CBB">
              <w:rPr>
                <w:rFonts w:ascii="Georgia" w:hAnsi="Georgia"/>
                <w:sz w:val="22"/>
                <w:szCs w:val="22"/>
              </w:rPr>
              <w:t>/2</w:t>
            </w:r>
          </w:p>
        </w:tc>
      </w:tr>
      <w:tr w:rsidR="00C532C3" w:rsidRPr="00C57CBB" w14:paraId="31E61BE3" w14:textId="77777777" w:rsidTr="00244121">
        <w:trPr>
          <w:jc w:val="center"/>
        </w:trPr>
        <w:tc>
          <w:tcPr>
            <w:tcW w:w="704" w:type="dxa"/>
          </w:tcPr>
          <w:p w14:paraId="2D4C7E75" w14:textId="77777777" w:rsidR="00C532C3" w:rsidRPr="00C57CBB" w:rsidRDefault="00C532C3" w:rsidP="00244121">
            <w:pPr>
              <w:jc w:val="center"/>
              <w:rPr>
                <w:rFonts w:ascii="Georgia" w:hAnsi="Georgia"/>
              </w:rPr>
            </w:pPr>
            <w:r w:rsidRPr="00C57CBB">
              <w:rPr>
                <w:rFonts w:ascii="Georgia" w:hAnsi="Georgia"/>
                <w:sz w:val="22"/>
                <w:szCs w:val="22"/>
              </w:rPr>
              <w:t>2</w:t>
            </w:r>
          </w:p>
        </w:tc>
        <w:tc>
          <w:tcPr>
            <w:tcW w:w="2805" w:type="dxa"/>
          </w:tcPr>
          <w:p w14:paraId="6A9C202C" w14:textId="77777777" w:rsidR="00C532C3" w:rsidRPr="00C57CBB" w:rsidRDefault="00C532C3" w:rsidP="00244121">
            <w:pPr>
              <w:jc w:val="center"/>
              <w:rPr>
                <w:rFonts w:ascii="Georgia" w:hAnsi="Georgia"/>
              </w:rPr>
            </w:pPr>
            <w:r w:rsidRPr="00C57CBB">
              <w:rPr>
                <w:rFonts w:ascii="Georgia" w:hAnsi="Georgia"/>
                <w:sz w:val="22"/>
                <w:szCs w:val="22"/>
              </w:rPr>
              <w:t>DEFINISI</w:t>
            </w:r>
          </w:p>
        </w:tc>
        <w:tc>
          <w:tcPr>
            <w:tcW w:w="1336" w:type="dxa"/>
          </w:tcPr>
          <w:p w14:paraId="028B37BE" w14:textId="77777777" w:rsidR="00C532C3" w:rsidRPr="00C57CBB" w:rsidRDefault="00C532C3" w:rsidP="00244121">
            <w:pPr>
              <w:jc w:val="center"/>
              <w:rPr>
                <w:rFonts w:ascii="Georgia" w:hAnsi="Georgia"/>
              </w:rPr>
            </w:pPr>
            <w:r>
              <w:rPr>
                <w:rFonts w:ascii="Georgia" w:hAnsi="Georgia"/>
                <w:sz w:val="22"/>
                <w:szCs w:val="22"/>
              </w:rPr>
              <w:t>/2</w:t>
            </w:r>
          </w:p>
        </w:tc>
      </w:tr>
      <w:tr w:rsidR="00C532C3" w:rsidRPr="00C57CBB" w14:paraId="622DA46F" w14:textId="77777777" w:rsidTr="00244121">
        <w:trPr>
          <w:jc w:val="center"/>
        </w:trPr>
        <w:tc>
          <w:tcPr>
            <w:tcW w:w="704" w:type="dxa"/>
          </w:tcPr>
          <w:p w14:paraId="63C89F38" w14:textId="77777777" w:rsidR="00C532C3" w:rsidRPr="00C57CBB" w:rsidRDefault="00C532C3" w:rsidP="00244121">
            <w:pPr>
              <w:jc w:val="center"/>
              <w:rPr>
                <w:rFonts w:ascii="Georgia" w:hAnsi="Georgia"/>
              </w:rPr>
            </w:pPr>
            <w:r w:rsidRPr="00C57CBB">
              <w:rPr>
                <w:rFonts w:ascii="Georgia" w:hAnsi="Georgia"/>
                <w:sz w:val="22"/>
                <w:szCs w:val="22"/>
              </w:rPr>
              <w:t>3</w:t>
            </w:r>
          </w:p>
        </w:tc>
        <w:tc>
          <w:tcPr>
            <w:tcW w:w="2805" w:type="dxa"/>
          </w:tcPr>
          <w:p w14:paraId="22910A53" w14:textId="77777777" w:rsidR="00C532C3" w:rsidRPr="00C57CBB" w:rsidRDefault="00C532C3" w:rsidP="00244121">
            <w:pPr>
              <w:jc w:val="center"/>
              <w:rPr>
                <w:rFonts w:ascii="Georgia" w:hAnsi="Georgia"/>
              </w:rPr>
            </w:pPr>
            <w:r w:rsidRPr="00C57CBB">
              <w:rPr>
                <w:rFonts w:ascii="Georgia" w:hAnsi="Georgia"/>
                <w:sz w:val="22"/>
                <w:szCs w:val="22"/>
              </w:rPr>
              <w:t>OBJEKTIF</w:t>
            </w:r>
          </w:p>
        </w:tc>
        <w:tc>
          <w:tcPr>
            <w:tcW w:w="1336" w:type="dxa"/>
          </w:tcPr>
          <w:p w14:paraId="3145E9F8" w14:textId="77777777" w:rsidR="00C532C3" w:rsidRPr="00C57CBB" w:rsidRDefault="00C532C3" w:rsidP="00244121">
            <w:pPr>
              <w:jc w:val="center"/>
              <w:rPr>
                <w:rFonts w:ascii="Georgia" w:hAnsi="Georgia"/>
              </w:rPr>
            </w:pPr>
            <w:r>
              <w:rPr>
                <w:rFonts w:ascii="Georgia" w:hAnsi="Georgia"/>
                <w:sz w:val="22"/>
                <w:szCs w:val="22"/>
              </w:rPr>
              <w:t>/2</w:t>
            </w:r>
          </w:p>
        </w:tc>
      </w:tr>
      <w:tr w:rsidR="00C532C3" w:rsidRPr="00C57CBB" w14:paraId="1640E8AF" w14:textId="77777777" w:rsidTr="00244121">
        <w:trPr>
          <w:jc w:val="center"/>
        </w:trPr>
        <w:tc>
          <w:tcPr>
            <w:tcW w:w="704" w:type="dxa"/>
          </w:tcPr>
          <w:p w14:paraId="0C0A3242" w14:textId="77777777" w:rsidR="00C532C3" w:rsidRPr="00C57CBB" w:rsidRDefault="00C532C3" w:rsidP="00244121">
            <w:pPr>
              <w:jc w:val="center"/>
              <w:rPr>
                <w:rFonts w:ascii="Georgia" w:hAnsi="Georgia"/>
              </w:rPr>
            </w:pPr>
            <w:r w:rsidRPr="00C57CBB">
              <w:rPr>
                <w:rFonts w:ascii="Georgia" w:hAnsi="Georgia"/>
                <w:sz w:val="22"/>
                <w:szCs w:val="22"/>
              </w:rPr>
              <w:t>4</w:t>
            </w:r>
          </w:p>
        </w:tc>
        <w:tc>
          <w:tcPr>
            <w:tcW w:w="2805" w:type="dxa"/>
          </w:tcPr>
          <w:p w14:paraId="7E36D215" w14:textId="77777777" w:rsidR="00C532C3" w:rsidRPr="00C57CBB" w:rsidRDefault="00C532C3" w:rsidP="00244121">
            <w:pPr>
              <w:jc w:val="center"/>
              <w:rPr>
                <w:rFonts w:ascii="Georgia" w:hAnsi="Georgia"/>
              </w:rPr>
            </w:pPr>
            <w:r w:rsidRPr="00C57CBB">
              <w:rPr>
                <w:rFonts w:ascii="Georgia" w:hAnsi="Georgia"/>
                <w:sz w:val="22"/>
                <w:szCs w:val="22"/>
              </w:rPr>
              <w:t>HURAIAN</w:t>
            </w:r>
          </w:p>
        </w:tc>
        <w:tc>
          <w:tcPr>
            <w:tcW w:w="1336" w:type="dxa"/>
          </w:tcPr>
          <w:p w14:paraId="1826741B" w14:textId="77777777" w:rsidR="00C532C3" w:rsidRPr="00C57CBB" w:rsidRDefault="00C532C3" w:rsidP="00244121">
            <w:pPr>
              <w:jc w:val="center"/>
              <w:rPr>
                <w:rFonts w:ascii="Georgia" w:hAnsi="Georgia"/>
              </w:rPr>
            </w:pPr>
            <w:r>
              <w:rPr>
                <w:rFonts w:ascii="Georgia" w:hAnsi="Georgia"/>
                <w:sz w:val="22"/>
                <w:szCs w:val="22"/>
              </w:rPr>
              <w:t>/18</w:t>
            </w:r>
          </w:p>
        </w:tc>
      </w:tr>
      <w:tr w:rsidR="00C532C3" w:rsidRPr="00C57CBB" w14:paraId="299CCEDD" w14:textId="77777777" w:rsidTr="00244121">
        <w:trPr>
          <w:jc w:val="center"/>
        </w:trPr>
        <w:tc>
          <w:tcPr>
            <w:tcW w:w="704" w:type="dxa"/>
          </w:tcPr>
          <w:p w14:paraId="532B2FE1" w14:textId="77777777" w:rsidR="00C532C3" w:rsidRPr="00C57CBB" w:rsidRDefault="00C532C3" w:rsidP="00244121">
            <w:pPr>
              <w:jc w:val="center"/>
              <w:rPr>
                <w:rFonts w:ascii="Georgia" w:hAnsi="Georgia"/>
              </w:rPr>
            </w:pPr>
            <w:r w:rsidRPr="00C57CBB">
              <w:rPr>
                <w:rFonts w:ascii="Georgia" w:hAnsi="Georgia"/>
                <w:sz w:val="22"/>
                <w:szCs w:val="22"/>
              </w:rPr>
              <w:t>5</w:t>
            </w:r>
          </w:p>
        </w:tc>
        <w:tc>
          <w:tcPr>
            <w:tcW w:w="2805" w:type="dxa"/>
          </w:tcPr>
          <w:p w14:paraId="3AD8AE52" w14:textId="77777777" w:rsidR="00C532C3" w:rsidRPr="00C57CBB" w:rsidRDefault="00C532C3" w:rsidP="00244121">
            <w:pPr>
              <w:jc w:val="center"/>
              <w:rPr>
                <w:rFonts w:ascii="Georgia" w:hAnsi="Georgia"/>
              </w:rPr>
            </w:pPr>
            <w:r w:rsidRPr="00C57CBB">
              <w:rPr>
                <w:rFonts w:ascii="Georgia" w:hAnsi="Georgia"/>
                <w:sz w:val="22"/>
                <w:szCs w:val="22"/>
              </w:rPr>
              <w:t>KESIMPULAN</w:t>
            </w:r>
          </w:p>
        </w:tc>
        <w:tc>
          <w:tcPr>
            <w:tcW w:w="1336" w:type="dxa"/>
          </w:tcPr>
          <w:p w14:paraId="25A442A1" w14:textId="77777777" w:rsidR="00C532C3" w:rsidRPr="00C57CBB" w:rsidRDefault="00C532C3" w:rsidP="00244121">
            <w:pPr>
              <w:jc w:val="center"/>
              <w:rPr>
                <w:rFonts w:ascii="Georgia" w:hAnsi="Georgia"/>
              </w:rPr>
            </w:pPr>
            <w:r w:rsidRPr="00C57CBB">
              <w:rPr>
                <w:rFonts w:ascii="Georgia" w:hAnsi="Georgia"/>
                <w:sz w:val="22"/>
                <w:szCs w:val="22"/>
              </w:rPr>
              <w:t>/2</w:t>
            </w:r>
          </w:p>
        </w:tc>
      </w:tr>
      <w:tr w:rsidR="00C532C3" w:rsidRPr="00C57CBB" w14:paraId="6223CEB9" w14:textId="77777777" w:rsidTr="00244121">
        <w:trPr>
          <w:jc w:val="center"/>
        </w:trPr>
        <w:tc>
          <w:tcPr>
            <w:tcW w:w="704" w:type="dxa"/>
          </w:tcPr>
          <w:p w14:paraId="7FB8CCD9" w14:textId="77777777" w:rsidR="00C532C3" w:rsidRPr="00C57CBB" w:rsidRDefault="00C532C3" w:rsidP="00244121">
            <w:pPr>
              <w:jc w:val="center"/>
              <w:rPr>
                <w:rFonts w:ascii="Georgia" w:hAnsi="Georgia"/>
              </w:rPr>
            </w:pPr>
            <w:r w:rsidRPr="00C57CBB">
              <w:rPr>
                <w:rFonts w:ascii="Georgia" w:hAnsi="Georgia"/>
                <w:sz w:val="22"/>
                <w:szCs w:val="22"/>
              </w:rPr>
              <w:t>6</w:t>
            </w:r>
          </w:p>
        </w:tc>
        <w:tc>
          <w:tcPr>
            <w:tcW w:w="2805" w:type="dxa"/>
          </w:tcPr>
          <w:p w14:paraId="6F97957E" w14:textId="77777777" w:rsidR="00C532C3" w:rsidRPr="00C57CBB" w:rsidRDefault="00C532C3" w:rsidP="00244121">
            <w:pPr>
              <w:jc w:val="center"/>
              <w:rPr>
                <w:rFonts w:ascii="Georgia" w:hAnsi="Georgia"/>
              </w:rPr>
            </w:pPr>
            <w:r w:rsidRPr="00C57CBB">
              <w:rPr>
                <w:rFonts w:ascii="Georgia" w:hAnsi="Georgia"/>
                <w:sz w:val="22"/>
                <w:szCs w:val="22"/>
              </w:rPr>
              <w:t>RUJUKAN</w:t>
            </w:r>
          </w:p>
        </w:tc>
        <w:tc>
          <w:tcPr>
            <w:tcW w:w="1336" w:type="dxa"/>
          </w:tcPr>
          <w:p w14:paraId="254EFBEF" w14:textId="77777777" w:rsidR="00C532C3" w:rsidRPr="00C57CBB" w:rsidRDefault="00C532C3" w:rsidP="00244121">
            <w:pPr>
              <w:jc w:val="center"/>
              <w:rPr>
                <w:rFonts w:ascii="Georgia" w:hAnsi="Georgia"/>
              </w:rPr>
            </w:pPr>
            <w:r w:rsidRPr="00C57CBB">
              <w:rPr>
                <w:rFonts w:ascii="Georgia" w:hAnsi="Georgia"/>
                <w:sz w:val="22"/>
                <w:szCs w:val="22"/>
              </w:rPr>
              <w:t>/</w:t>
            </w:r>
            <w:r>
              <w:rPr>
                <w:rFonts w:ascii="Georgia" w:hAnsi="Georgia"/>
                <w:sz w:val="22"/>
                <w:szCs w:val="22"/>
              </w:rPr>
              <w:t>2</w:t>
            </w:r>
          </w:p>
        </w:tc>
      </w:tr>
      <w:tr w:rsidR="00C532C3" w:rsidRPr="00C57CBB" w14:paraId="5EB1949D" w14:textId="77777777" w:rsidTr="00244121">
        <w:trPr>
          <w:jc w:val="center"/>
        </w:trPr>
        <w:tc>
          <w:tcPr>
            <w:tcW w:w="704" w:type="dxa"/>
          </w:tcPr>
          <w:p w14:paraId="12BE7350" w14:textId="77777777" w:rsidR="00C532C3" w:rsidRPr="00C57CBB" w:rsidRDefault="00C532C3" w:rsidP="00244121">
            <w:pPr>
              <w:jc w:val="center"/>
              <w:rPr>
                <w:rFonts w:ascii="Georgia" w:hAnsi="Georgia"/>
              </w:rPr>
            </w:pPr>
            <w:r w:rsidRPr="00C57CBB">
              <w:rPr>
                <w:rFonts w:ascii="Georgia" w:hAnsi="Georgia"/>
                <w:sz w:val="22"/>
                <w:szCs w:val="22"/>
              </w:rPr>
              <w:t>7</w:t>
            </w:r>
          </w:p>
        </w:tc>
        <w:tc>
          <w:tcPr>
            <w:tcW w:w="2805" w:type="dxa"/>
          </w:tcPr>
          <w:p w14:paraId="2F5A9151" w14:textId="77777777" w:rsidR="00C532C3" w:rsidRPr="00C57CBB" w:rsidRDefault="00C532C3" w:rsidP="00244121">
            <w:pPr>
              <w:jc w:val="center"/>
              <w:rPr>
                <w:rFonts w:ascii="Georgia" w:hAnsi="Georgia"/>
              </w:rPr>
            </w:pPr>
            <w:r w:rsidRPr="00C57CBB">
              <w:rPr>
                <w:rFonts w:ascii="Georgia" w:hAnsi="Georgia"/>
                <w:sz w:val="22"/>
                <w:szCs w:val="22"/>
              </w:rPr>
              <w:t>FORMAT</w:t>
            </w:r>
          </w:p>
        </w:tc>
        <w:tc>
          <w:tcPr>
            <w:tcW w:w="1336" w:type="dxa"/>
          </w:tcPr>
          <w:p w14:paraId="40858E51" w14:textId="77777777" w:rsidR="00C532C3" w:rsidRPr="00C57CBB" w:rsidRDefault="00C532C3" w:rsidP="00244121">
            <w:pPr>
              <w:jc w:val="center"/>
              <w:rPr>
                <w:rFonts w:ascii="Georgia" w:hAnsi="Georgia"/>
              </w:rPr>
            </w:pPr>
            <w:r>
              <w:rPr>
                <w:rFonts w:ascii="Georgia" w:hAnsi="Georgia"/>
                <w:sz w:val="22"/>
                <w:szCs w:val="22"/>
              </w:rPr>
              <w:t>/2</w:t>
            </w:r>
          </w:p>
        </w:tc>
      </w:tr>
      <w:tr w:rsidR="00C532C3" w:rsidRPr="00C57CBB" w14:paraId="435D09DB" w14:textId="77777777" w:rsidTr="00244121">
        <w:trPr>
          <w:trHeight w:val="242"/>
          <w:jc w:val="center"/>
        </w:trPr>
        <w:tc>
          <w:tcPr>
            <w:tcW w:w="704" w:type="dxa"/>
          </w:tcPr>
          <w:p w14:paraId="5D9F270C" w14:textId="77777777" w:rsidR="00C532C3" w:rsidRPr="00C57CBB" w:rsidRDefault="00C532C3" w:rsidP="00244121">
            <w:pPr>
              <w:jc w:val="center"/>
              <w:rPr>
                <w:rFonts w:ascii="Georgia" w:hAnsi="Georgia"/>
                <w:b/>
              </w:rPr>
            </w:pPr>
          </w:p>
        </w:tc>
        <w:tc>
          <w:tcPr>
            <w:tcW w:w="2805" w:type="dxa"/>
          </w:tcPr>
          <w:p w14:paraId="3DA9D34C" w14:textId="77777777" w:rsidR="00C532C3" w:rsidRPr="00C57CBB" w:rsidRDefault="00C532C3" w:rsidP="00244121">
            <w:pPr>
              <w:jc w:val="center"/>
              <w:rPr>
                <w:rFonts w:ascii="Georgia" w:hAnsi="Georgia"/>
                <w:b/>
              </w:rPr>
            </w:pPr>
            <w:r w:rsidRPr="00C57CBB">
              <w:rPr>
                <w:rFonts w:ascii="Georgia" w:hAnsi="Georgia"/>
                <w:b/>
                <w:sz w:val="22"/>
                <w:szCs w:val="22"/>
              </w:rPr>
              <w:t>JUMLAH</w:t>
            </w:r>
          </w:p>
        </w:tc>
        <w:tc>
          <w:tcPr>
            <w:tcW w:w="1336" w:type="dxa"/>
          </w:tcPr>
          <w:p w14:paraId="371BDF94" w14:textId="77777777" w:rsidR="00C532C3" w:rsidRPr="00C57CBB" w:rsidRDefault="00C532C3" w:rsidP="00244121">
            <w:pPr>
              <w:jc w:val="center"/>
              <w:rPr>
                <w:rFonts w:ascii="Georgia" w:hAnsi="Georgia"/>
                <w:b/>
              </w:rPr>
            </w:pPr>
            <w:r>
              <w:rPr>
                <w:rFonts w:ascii="Georgia" w:hAnsi="Georgia"/>
                <w:b/>
                <w:sz w:val="22"/>
                <w:szCs w:val="22"/>
              </w:rPr>
              <w:t>/3</w:t>
            </w:r>
            <w:r w:rsidRPr="00C57CBB">
              <w:rPr>
                <w:rFonts w:ascii="Georgia" w:hAnsi="Georgia"/>
                <w:b/>
                <w:sz w:val="22"/>
                <w:szCs w:val="22"/>
              </w:rPr>
              <w:t>0</w:t>
            </w:r>
          </w:p>
        </w:tc>
      </w:tr>
    </w:tbl>
    <w:p w14:paraId="634FEF46" w14:textId="77777777" w:rsidR="006E69E4" w:rsidRDefault="006E69E4" w:rsidP="006E69E4">
      <w:pPr>
        <w:jc w:val="center"/>
        <w:rPr>
          <w:sz w:val="16"/>
          <w:szCs w:val="16"/>
        </w:rPr>
      </w:pPr>
    </w:p>
    <w:p w14:paraId="0C9B2CAB" w14:textId="77777777" w:rsidR="006E69E4" w:rsidRPr="00514C9D" w:rsidRDefault="006E69E4" w:rsidP="006E69E4">
      <w:pPr>
        <w:rPr>
          <w:sz w:val="16"/>
          <w:szCs w:val="16"/>
        </w:rPr>
      </w:pPr>
    </w:p>
    <w:p w14:paraId="3C57B8E7" w14:textId="77777777" w:rsidR="001B5728" w:rsidRDefault="001B5728" w:rsidP="006E69E4">
      <w:pPr>
        <w:jc w:val="center"/>
        <w:rPr>
          <w:b/>
        </w:rPr>
      </w:pPr>
    </w:p>
    <w:p w14:paraId="715F6771" w14:textId="77777777" w:rsidR="001B5728" w:rsidRDefault="001B5728" w:rsidP="006E69E4">
      <w:pPr>
        <w:jc w:val="center"/>
        <w:rPr>
          <w:b/>
        </w:rPr>
      </w:pPr>
    </w:p>
    <w:p w14:paraId="2FA5E0EB" w14:textId="77777777" w:rsidR="001B5728" w:rsidRDefault="001B5728" w:rsidP="006E69E4">
      <w:pPr>
        <w:jc w:val="center"/>
        <w:rPr>
          <w:b/>
        </w:rPr>
      </w:pPr>
    </w:p>
    <w:p w14:paraId="1A219F29" w14:textId="77777777" w:rsidR="001B5728" w:rsidRDefault="001B5728" w:rsidP="006E69E4">
      <w:pPr>
        <w:jc w:val="center"/>
        <w:rPr>
          <w:b/>
        </w:rPr>
      </w:pPr>
    </w:p>
    <w:p w14:paraId="346AA195" w14:textId="77777777" w:rsidR="001B5728" w:rsidRDefault="001B5728" w:rsidP="006E69E4">
      <w:pPr>
        <w:jc w:val="center"/>
        <w:rPr>
          <w:b/>
        </w:rPr>
      </w:pPr>
    </w:p>
    <w:p w14:paraId="2D2BD590" w14:textId="77777777" w:rsidR="001B5728" w:rsidRDefault="001B5728" w:rsidP="006E69E4">
      <w:pPr>
        <w:jc w:val="center"/>
        <w:rPr>
          <w:b/>
        </w:rPr>
      </w:pPr>
    </w:p>
    <w:p w14:paraId="502F6CE0" w14:textId="77777777" w:rsidR="001B5728" w:rsidRDefault="001B5728" w:rsidP="006E69E4">
      <w:pPr>
        <w:jc w:val="center"/>
        <w:rPr>
          <w:b/>
        </w:rPr>
      </w:pPr>
    </w:p>
    <w:p w14:paraId="6C91E637" w14:textId="77777777" w:rsidR="001B5728" w:rsidRDefault="001B5728" w:rsidP="006E69E4">
      <w:pPr>
        <w:jc w:val="center"/>
        <w:rPr>
          <w:b/>
        </w:rPr>
      </w:pPr>
    </w:p>
    <w:p w14:paraId="380D669A" w14:textId="4670B30D" w:rsidR="006E69E4" w:rsidRPr="00C012D4" w:rsidRDefault="006E69E4" w:rsidP="006E69E4">
      <w:pPr>
        <w:jc w:val="center"/>
        <w:rPr>
          <w:b/>
        </w:rPr>
      </w:pPr>
      <w:r w:rsidRPr="00C012D4">
        <w:rPr>
          <w:b/>
        </w:rPr>
        <w:t xml:space="preserve">PEMBENTANGAN </w:t>
      </w:r>
      <w:r w:rsidR="00C012D4" w:rsidRPr="00C012D4">
        <w:rPr>
          <w:b/>
        </w:rPr>
        <w:t>POSTER</w:t>
      </w:r>
      <w:r w:rsidRPr="00C012D4">
        <w:rPr>
          <w:b/>
        </w:rPr>
        <w:t xml:space="preserve"> (</w:t>
      </w:r>
      <w:r w:rsidR="00C012D4">
        <w:rPr>
          <w:b/>
        </w:rPr>
        <w:t>3</w:t>
      </w:r>
      <w:r w:rsidRPr="00C012D4">
        <w:rPr>
          <w:b/>
        </w:rPr>
        <w:t>0%)</w:t>
      </w:r>
    </w:p>
    <w:p w14:paraId="7525EA8C" w14:textId="77777777" w:rsidR="006E69E4" w:rsidRPr="00514C9D" w:rsidRDefault="006E69E4" w:rsidP="006E69E4">
      <w:pPr>
        <w:jc w:val="center"/>
        <w:rPr>
          <w:sz w:val="16"/>
          <w:szCs w:val="16"/>
        </w:rPr>
      </w:pPr>
    </w:p>
    <w:tbl>
      <w:tblPr>
        <w:tblStyle w:val="TableGrid"/>
        <w:tblW w:w="4801" w:type="dxa"/>
        <w:jc w:val="center"/>
        <w:tblLook w:val="04A0" w:firstRow="1" w:lastRow="0" w:firstColumn="1" w:lastColumn="0" w:noHBand="0" w:noVBand="1"/>
      </w:tblPr>
      <w:tblGrid>
        <w:gridCol w:w="690"/>
        <w:gridCol w:w="2735"/>
        <w:gridCol w:w="1376"/>
      </w:tblGrid>
      <w:tr w:rsidR="006E69E4" w:rsidRPr="00C012D4" w14:paraId="4DC33DED" w14:textId="77777777" w:rsidTr="006E69E4">
        <w:trPr>
          <w:jc w:val="center"/>
        </w:trPr>
        <w:tc>
          <w:tcPr>
            <w:tcW w:w="651" w:type="dxa"/>
          </w:tcPr>
          <w:p w14:paraId="4AA3FD70" w14:textId="77777777" w:rsidR="006E69E4" w:rsidRPr="00C012D4" w:rsidRDefault="006E69E4" w:rsidP="00C012D4">
            <w:pPr>
              <w:jc w:val="center"/>
              <w:rPr>
                <w:b/>
                <w:bCs/>
              </w:rPr>
            </w:pPr>
            <w:r w:rsidRPr="00C012D4">
              <w:rPr>
                <w:b/>
                <w:bCs/>
              </w:rPr>
              <w:t>BIL.</w:t>
            </w:r>
          </w:p>
        </w:tc>
        <w:tc>
          <w:tcPr>
            <w:tcW w:w="2772" w:type="dxa"/>
          </w:tcPr>
          <w:p w14:paraId="103E7FD7" w14:textId="77777777" w:rsidR="006E69E4" w:rsidRPr="00C012D4" w:rsidRDefault="006E69E4" w:rsidP="00253F6C">
            <w:pPr>
              <w:jc w:val="center"/>
              <w:rPr>
                <w:b/>
                <w:bCs/>
              </w:rPr>
            </w:pPr>
            <w:r w:rsidRPr="00C012D4">
              <w:rPr>
                <w:b/>
                <w:bCs/>
              </w:rPr>
              <w:t>PERKARA</w:t>
            </w:r>
          </w:p>
        </w:tc>
        <w:tc>
          <w:tcPr>
            <w:tcW w:w="1378" w:type="dxa"/>
          </w:tcPr>
          <w:p w14:paraId="48BB1FE4" w14:textId="77777777" w:rsidR="006E69E4" w:rsidRPr="00C012D4" w:rsidRDefault="006E69E4" w:rsidP="00253F6C">
            <w:pPr>
              <w:jc w:val="center"/>
              <w:rPr>
                <w:b/>
                <w:bCs/>
              </w:rPr>
            </w:pPr>
            <w:r w:rsidRPr="00C012D4">
              <w:rPr>
                <w:b/>
                <w:bCs/>
              </w:rPr>
              <w:t>MARKAH</w:t>
            </w:r>
          </w:p>
        </w:tc>
      </w:tr>
      <w:tr w:rsidR="006E69E4" w:rsidRPr="00C012D4" w14:paraId="23CA4056" w14:textId="77777777" w:rsidTr="006E69E4">
        <w:trPr>
          <w:jc w:val="center"/>
        </w:trPr>
        <w:tc>
          <w:tcPr>
            <w:tcW w:w="651" w:type="dxa"/>
          </w:tcPr>
          <w:p w14:paraId="562B8D9B" w14:textId="77777777" w:rsidR="006E69E4" w:rsidRPr="00C012D4" w:rsidRDefault="006E69E4" w:rsidP="00C012D4">
            <w:pPr>
              <w:jc w:val="center"/>
              <w:rPr>
                <w:b/>
                <w:bCs/>
              </w:rPr>
            </w:pPr>
            <w:r w:rsidRPr="00C012D4">
              <w:rPr>
                <w:b/>
                <w:bCs/>
              </w:rPr>
              <w:t>1</w:t>
            </w:r>
          </w:p>
        </w:tc>
        <w:tc>
          <w:tcPr>
            <w:tcW w:w="2772" w:type="dxa"/>
          </w:tcPr>
          <w:p w14:paraId="5FE44B59" w14:textId="77777777" w:rsidR="006E69E4" w:rsidRPr="00C012D4" w:rsidRDefault="006E69E4" w:rsidP="00253F6C">
            <w:pPr>
              <w:jc w:val="center"/>
              <w:rPr>
                <w:b/>
                <w:bCs/>
              </w:rPr>
            </w:pPr>
            <w:r w:rsidRPr="00C012D4">
              <w:rPr>
                <w:b/>
                <w:bCs/>
              </w:rPr>
              <w:t>PENGENALAN</w:t>
            </w:r>
          </w:p>
        </w:tc>
        <w:tc>
          <w:tcPr>
            <w:tcW w:w="1378" w:type="dxa"/>
          </w:tcPr>
          <w:p w14:paraId="542B7F94" w14:textId="77777777" w:rsidR="006E69E4" w:rsidRPr="00C012D4" w:rsidRDefault="006E69E4" w:rsidP="00253F6C">
            <w:pPr>
              <w:jc w:val="center"/>
              <w:rPr>
                <w:b/>
                <w:bCs/>
              </w:rPr>
            </w:pPr>
            <w:r w:rsidRPr="00C012D4">
              <w:rPr>
                <w:b/>
                <w:bCs/>
              </w:rPr>
              <w:t>/5</w:t>
            </w:r>
          </w:p>
        </w:tc>
      </w:tr>
      <w:tr w:rsidR="006E69E4" w:rsidRPr="00C012D4" w14:paraId="5A996D66" w14:textId="77777777" w:rsidTr="006E69E4">
        <w:trPr>
          <w:jc w:val="center"/>
        </w:trPr>
        <w:tc>
          <w:tcPr>
            <w:tcW w:w="651" w:type="dxa"/>
          </w:tcPr>
          <w:p w14:paraId="2112E87A" w14:textId="77777777" w:rsidR="006E69E4" w:rsidRPr="00C012D4" w:rsidRDefault="006E69E4" w:rsidP="00C012D4">
            <w:pPr>
              <w:jc w:val="center"/>
              <w:rPr>
                <w:b/>
                <w:bCs/>
              </w:rPr>
            </w:pPr>
            <w:r w:rsidRPr="00C012D4">
              <w:rPr>
                <w:b/>
                <w:bCs/>
              </w:rPr>
              <w:t>2</w:t>
            </w:r>
          </w:p>
        </w:tc>
        <w:tc>
          <w:tcPr>
            <w:tcW w:w="2772" w:type="dxa"/>
          </w:tcPr>
          <w:p w14:paraId="6D6D63DD" w14:textId="77777777" w:rsidR="006E69E4" w:rsidRPr="00C012D4" w:rsidRDefault="006E69E4" w:rsidP="00253F6C">
            <w:pPr>
              <w:jc w:val="center"/>
              <w:rPr>
                <w:b/>
                <w:bCs/>
              </w:rPr>
            </w:pPr>
            <w:r w:rsidRPr="00C012D4">
              <w:rPr>
                <w:b/>
                <w:bCs/>
              </w:rPr>
              <w:t>HURAIAN</w:t>
            </w:r>
          </w:p>
        </w:tc>
        <w:tc>
          <w:tcPr>
            <w:tcW w:w="1378" w:type="dxa"/>
          </w:tcPr>
          <w:p w14:paraId="189D036F" w14:textId="4CA03682" w:rsidR="006E69E4" w:rsidRPr="00C012D4" w:rsidRDefault="006E69E4" w:rsidP="00253F6C">
            <w:pPr>
              <w:jc w:val="center"/>
              <w:rPr>
                <w:b/>
                <w:bCs/>
              </w:rPr>
            </w:pPr>
            <w:r w:rsidRPr="00C012D4">
              <w:rPr>
                <w:b/>
                <w:bCs/>
              </w:rPr>
              <w:t>/</w:t>
            </w:r>
            <w:r w:rsidR="0095303C">
              <w:rPr>
                <w:b/>
                <w:bCs/>
              </w:rPr>
              <w:t>15</w:t>
            </w:r>
          </w:p>
        </w:tc>
      </w:tr>
      <w:tr w:rsidR="006E69E4" w:rsidRPr="00C012D4" w14:paraId="3F835803" w14:textId="77777777" w:rsidTr="006E69E4">
        <w:trPr>
          <w:jc w:val="center"/>
        </w:trPr>
        <w:tc>
          <w:tcPr>
            <w:tcW w:w="651" w:type="dxa"/>
          </w:tcPr>
          <w:p w14:paraId="4B06C51C" w14:textId="77777777" w:rsidR="006E69E4" w:rsidRPr="00C012D4" w:rsidRDefault="006E69E4" w:rsidP="00C012D4">
            <w:pPr>
              <w:jc w:val="center"/>
              <w:rPr>
                <w:b/>
                <w:bCs/>
              </w:rPr>
            </w:pPr>
            <w:r w:rsidRPr="00C012D4">
              <w:rPr>
                <w:b/>
                <w:bCs/>
              </w:rPr>
              <w:t>3</w:t>
            </w:r>
          </w:p>
        </w:tc>
        <w:tc>
          <w:tcPr>
            <w:tcW w:w="2772" w:type="dxa"/>
          </w:tcPr>
          <w:p w14:paraId="5DC4A1F4" w14:textId="77777777" w:rsidR="006E69E4" w:rsidRPr="00C012D4" w:rsidRDefault="006E69E4" w:rsidP="00253F6C">
            <w:pPr>
              <w:jc w:val="center"/>
              <w:rPr>
                <w:b/>
                <w:bCs/>
              </w:rPr>
            </w:pPr>
            <w:r w:rsidRPr="00C012D4">
              <w:rPr>
                <w:b/>
                <w:bCs/>
              </w:rPr>
              <w:t>KREATIVITI</w:t>
            </w:r>
          </w:p>
        </w:tc>
        <w:tc>
          <w:tcPr>
            <w:tcW w:w="1378" w:type="dxa"/>
          </w:tcPr>
          <w:p w14:paraId="5B86053A" w14:textId="77777777" w:rsidR="006E69E4" w:rsidRPr="00C012D4" w:rsidRDefault="006E69E4" w:rsidP="00253F6C">
            <w:pPr>
              <w:jc w:val="center"/>
              <w:rPr>
                <w:b/>
                <w:bCs/>
              </w:rPr>
            </w:pPr>
            <w:r w:rsidRPr="00C012D4">
              <w:rPr>
                <w:b/>
                <w:bCs/>
              </w:rPr>
              <w:t>/5</w:t>
            </w:r>
          </w:p>
        </w:tc>
      </w:tr>
      <w:tr w:rsidR="006E69E4" w:rsidRPr="00C012D4" w14:paraId="458157BC" w14:textId="77777777" w:rsidTr="006E69E4">
        <w:trPr>
          <w:jc w:val="center"/>
        </w:trPr>
        <w:tc>
          <w:tcPr>
            <w:tcW w:w="651" w:type="dxa"/>
          </w:tcPr>
          <w:p w14:paraId="2CD4520B" w14:textId="77777777" w:rsidR="006E69E4" w:rsidRPr="00C012D4" w:rsidRDefault="006E69E4" w:rsidP="00C012D4">
            <w:pPr>
              <w:jc w:val="center"/>
              <w:rPr>
                <w:b/>
                <w:bCs/>
              </w:rPr>
            </w:pPr>
            <w:r w:rsidRPr="00C012D4">
              <w:rPr>
                <w:b/>
                <w:bCs/>
              </w:rPr>
              <w:t>4</w:t>
            </w:r>
          </w:p>
        </w:tc>
        <w:tc>
          <w:tcPr>
            <w:tcW w:w="2772" w:type="dxa"/>
          </w:tcPr>
          <w:p w14:paraId="685C3980" w14:textId="77777777" w:rsidR="006E69E4" w:rsidRPr="00C012D4" w:rsidRDefault="006E69E4" w:rsidP="00253F6C">
            <w:pPr>
              <w:jc w:val="center"/>
              <w:rPr>
                <w:b/>
                <w:bCs/>
              </w:rPr>
            </w:pPr>
            <w:r w:rsidRPr="00C012D4">
              <w:rPr>
                <w:b/>
                <w:bCs/>
              </w:rPr>
              <w:t>KEMAHIRAN INSANIAH</w:t>
            </w:r>
          </w:p>
        </w:tc>
        <w:tc>
          <w:tcPr>
            <w:tcW w:w="1378" w:type="dxa"/>
          </w:tcPr>
          <w:p w14:paraId="3516C49C" w14:textId="77777777" w:rsidR="006E69E4" w:rsidRPr="00C012D4" w:rsidRDefault="006E69E4" w:rsidP="00253F6C">
            <w:pPr>
              <w:jc w:val="center"/>
              <w:rPr>
                <w:b/>
                <w:bCs/>
              </w:rPr>
            </w:pPr>
            <w:r w:rsidRPr="00C012D4">
              <w:rPr>
                <w:b/>
                <w:bCs/>
              </w:rPr>
              <w:t>/5</w:t>
            </w:r>
          </w:p>
        </w:tc>
      </w:tr>
      <w:tr w:rsidR="006E69E4" w:rsidRPr="00C012D4" w14:paraId="6D567C78" w14:textId="77777777" w:rsidTr="006E69E4">
        <w:trPr>
          <w:jc w:val="center"/>
        </w:trPr>
        <w:tc>
          <w:tcPr>
            <w:tcW w:w="651" w:type="dxa"/>
          </w:tcPr>
          <w:p w14:paraId="0E0F9095" w14:textId="77777777" w:rsidR="006E69E4" w:rsidRPr="00C012D4" w:rsidRDefault="006E69E4" w:rsidP="00C012D4">
            <w:pPr>
              <w:jc w:val="center"/>
              <w:rPr>
                <w:b/>
                <w:bCs/>
              </w:rPr>
            </w:pPr>
            <w:r w:rsidRPr="00C012D4">
              <w:rPr>
                <w:b/>
                <w:bCs/>
              </w:rPr>
              <w:t>5</w:t>
            </w:r>
          </w:p>
        </w:tc>
        <w:tc>
          <w:tcPr>
            <w:tcW w:w="2772" w:type="dxa"/>
          </w:tcPr>
          <w:p w14:paraId="062A49F9" w14:textId="77777777" w:rsidR="006E69E4" w:rsidRPr="00C012D4" w:rsidRDefault="006E69E4" w:rsidP="00253F6C">
            <w:pPr>
              <w:jc w:val="center"/>
              <w:rPr>
                <w:b/>
                <w:bCs/>
              </w:rPr>
            </w:pPr>
            <w:r w:rsidRPr="00C012D4">
              <w:rPr>
                <w:b/>
                <w:bCs/>
              </w:rPr>
              <w:t>JUMLAH</w:t>
            </w:r>
          </w:p>
        </w:tc>
        <w:tc>
          <w:tcPr>
            <w:tcW w:w="1378" w:type="dxa"/>
          </w:tcPr>
          <w:p w14:paraId="1F647E85" w14:textId="7A7432BB" w:rsidR="006E69E4" w:rsidRPr="00C012D4" w:rsidRDefault="006E69E4" w:rsidP="00253F6C">
            <w:pPr>
              <w:jc w:val="center"/>
              <w:rPr>
                <w:b/>
                <w:bCs/>
              </w:rPr>
            </w:pPr>
            <w:r w:rsidRPr="00C012D4">
              <w:rPr>
                <w:b/>
                <w:bCs/>
              </w:rPr>
              <w:t>/</w:t>
            </w:r>
            <w:r w:rsidR="003908DC" w:rsidRPr="00C012D4">
              <w:rPr>
                <w:b/>
                <w:bCs/>
              </w:rPr>
              <w:t>3</w:t>
            </w:r>
            <w:r w:rsidRPr="00C012D4">
              <w:rPr>
                <w:b/>
                <w:bCs/>
              </w:rPr>
              <w:t>0</w:t>
            </w:r>
          </w:p>
        </w:tc>
      </w:tr>
    </w:tbl>
    <w:p w14:paraId="29F204BA" w14:textId="77777777" w:rsidR="006E69E4" w:rsidRPr="00514C9D" w:rsidRDefault="006E69E4" w:rsidP="006E69E4">
      <w:pPr>
        <w:jc w:val="center"/>
        <w:rPr>
          <w:sz w:val="16"/>
          <w:szCs w:val="16"/>
        </w:rPr>
      </w:pPr>
    </w:p>
    <w:p w14:paraId="44AC143C" w14:textId="77777777" w:rsidR="006E69E4" w:rsidRPr="00514C9D" w:rsidRDefault="006E69E4" w:rsidP="006E69E4">
      <w:pPr>
        <w:pStyle w:val="ListParagraph"/>
        <w:jc w:val="both"/>
        <w:rPr>
          <w:sz w:val="16"/>
          <w:szCs w:val="16"/>
        </w:rPr>
      </w:pPr>
    </w:p>
    <w:p w14:paraId="18911246" w14:textId="77777777" w:rsidR="00E55A16" w:rsidRPr="00514C9D" w:rsidRDefault="00E55A16">
      <w:pPr>
        <w:pStyle w:val="ListParagraph"/>
        <w:jc w:val="both"/>
        <w:rPr>
          <w:sz w:val="16"/>
          <w:szCs w:val="16"/>
        </w:rPr>
      </w:pPr>
    </w:p>
    <w:sectPr w:rsidR="00E55A16" w:rsidRPr="00514C9D" w:rsidSect="00514C9D">
      <w:headerReference w:type="default" r:id="rId8"/>
      <w:footerReference w:type="default" r:id="rId9"/>
      <w:pgSz w:w="12240" w:h="15840"/>
      <w:pgMar w:top="288" w:right="1440" w:bottom="28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46BE8" w14:textId="77777777" w:rsidR="000278F8" w:rsidRDefault="000278F8" w:rsidP="00E55A16">
      <w:r>
        <w:separator/>
      </w:r>
    </w:p>
  </w:endnote>
  <w:endnote w:type="continuationSeparator" w:id="0">
    <w:p w14:paraId="1C57FDE2" w14:textId="77777777" w:rsidR="000278F8" w:rsidRDefault="000278F8" w:rsidP="00E55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954948"/>
      <w:docPartObj>
        <w:docPartGallery w:val="Page Numbers (Bottom of Page)"/>
        <w:docPartUnique/>
      </w:docPartObj>
    </w:sdtPr>
    <w:sdtContent>
      <w:p w14:paraId="0D6A45DF" w14:textId="77777777" w:rsidR="00E55A16" w:rsidRDefault="00FD4C58">
        <w:pPr>
          <w:pStyle w:val="Footer"/>
          <w:jc w:val="right"/>
        </w:pPr>
        <w:r>
          <w:fldChar w:fldCharType="begin"/>
        </w:r>
        <w:r>
          <w:instrText xml:space="preserve"> PAGE   \* MERGEFORMAT </w:instrText>
        </w:r>
        <w:r>
          <w:fldChar w:fldCharType="separate"/>
        </w:r>
        <w:r w:rsidR="00015C1F">
          <w:rPr>
            <w:noProof/>
          </w:rPr>
          <w:t>2</w:t>
        </w:r>
        <w:r>
          <w:rPr>
            <w:noProof/>
          </w:rPr>
          <w:fldChar w:fldCharType="end"/>
        </w:r>
      </w:p>
    </w:sdtContent>
  </w:sdt>
  <w:p w14:paraId="410726A5" w14:textId="77777777" w:rsidR="00E55A16" w:rsidRDefault="00E55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1F758" w14:textId="77777777" w:rsidR="000278F8" w:rsidRDefault="000278F8" w:rsidP="00E55A16">
      <w:r>
        <w:separator/>
      </w:r>
    </w:p>
  </w:footnote>
  <w:footnote w:type="continuationSeparator" w:id="0">
    <w:p w14:paraId="021A1C5A" w14:textId="77777777" w:rsidR="000278F8" w:rsidRDefault="000278F8" w:rsidP="00E55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16"/>
        <w:szCs w:val="16"/>
      </w:rPr>
      <w:alias w:val="Title"/>
      <w:id w:val="77738743"/>
      <w:placeholder>
        <w:docPart w:val="76AF24886C3D4032BA38D1067FD3A918"/>
      </w:placeholder>
      <w:dataBinding w:prefixMappings="xmlns:ns0='http://schemas.openxmlformats.org/package/2006/metadata/core-properties' xmlns:ns1='http://purl.org/dc/elements/1.1/'" w:xpath="/ns0:coreProperties[1]/ns1:title[1]" w:storeItemID="{6C3C8BC8-F283-45AE-878A-BAB7291924A1}"/>
      <w:text/>
    </w:sdtPr>
    <w:sdtContent>
      <w:p w14:paraId="721E465B" w14:textId="7546015E" w:rsidR="00E55A16" w:rsidRPr="00E55A16" w:rsidRDefault="00E55A16" w:rsidP="00C168D4">
        <w:pPr>
          <w:pStyle w:val="Header"/>
          <w:pBdr>
            <w:bottom w:val="thickThinSmallGap" w:sz="24" w:space="1" w:color="622423" w:themeColor="accent2" w:themeShade="7F"/>
          </w:pBdr>
          <w:jc w:val="center"/>
          <w:rPr>
            <w:rFonts w:asciiTheme="majorHAnsi" w:eastAsiaTheme="majorEastAsia" w:hAnsiTheme="majorHAnsi" w:cstheme="majorBidi"/>
            <w:sz w:val="16"/>
            <w:szCs w:val="16"/>
          </w:rPr>
        </w:pPr>
        <w:r w:rsidRPr="00E55A16">
          <w:rPr>
            <w:rFonts w:asciiTheme="majorHAnsi" w:eastAsiaTheme="majorEastAsia" w:hAnsiTheme="majorHAnsi" w:cstheme="majorBidi"/>
            <w:sz w:val="16"/>
            <w:szCs w:val="16"/>
          </w:rPr>
          <w:t xml:space="preserve">Garis Panduan Kertas Kerja dan Pembentangan </w:t>
        </w:r>
        <w:r w:rsidR="00C168D4">
          <w:rPr>
            <w:rFonts w:asciiTheme="majorHAnsi" w:eastAsiaTheme="majorEastAsia" w:hAnsiTheme="majorHAnsi" w:cstheme="majorBidi"/>
            <w:sz w:val="16"/>
            <w:szCs w:val="16"/>
          </w:rPr>
          <w:t xml:space="preserve">PEP </w:t>
        </w:r>
        <w:r w:rsidRPr="00E55A16">
          <w:rPr>
            <w:rFonts w:asciiTheme="majorHAnsi" w:eastAsiaTheme="majorEastAsia" w:hAnsiTheme="majorHAnsi" w:cstheme="majorBidi"/>
            <w:sz w:val="16"/>
            <w:szCs w:val="16"/>
          </w:rPr>
          <w:t>(B</w:t>
        </w:r>
        <w:r w:rsidR="004658A3">
          <w:rPr>
            <w:rFonts w:asciiTheme="majorHAnsi" w:eastAsiaTheme="majorEastAsia" w:hAnsiTheme="majorHAnsi" w:cstheme="majorBidi"/>
            <w:sz w:val="16"/>
            <w:szCs w:val="16"/>
          </w:rPr>
          <w:t>LHW 2772</w:t>
        </w:r>
        <w:r w:rsidRPr="00E55A16">
          <w:rPr>
            <w:rFonts w:asciiTheme="majorHAnsi" w:eastAsiaTheme="majorEastAsia" w:hAnsiTheme="majorHAnsi" w:cstheme="majorBidi"/>
            <w:sz w:val="16"/>
            <w:szCs w:val="16"/>
          </w:rPr>
          <w:t>)</w:t>
        </w:r>
      </w:p>
    </w:sdtContent>
  </w:sdt>
  <w:p w14:paraId="0E7E0A25" w14:textId="77777777" w:rsidR="00E55A16" w:rsidRDefault="00E55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6A29"/>
    <w:multiLevelType w:val="hybridMultilevel"/>
    <w:tmpl w:val="E0D8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270E0"/>
    <w:multiLevelType w:val="hybridMultilevel"/>
    <w:tmpl w:val="4A7E36C8"/>
    <w:lvl w:ilvl="0" w:tplc="0409000F">
      <w:start w:val="1"/>
      <w:numFmt w:val="decimal"/>
      <w:lvlText w:val="%1."/>
      <w:lvlJc w:val="left"/>
      <w:pPr>
        <w:tabs>
          <w:tab w:val="num" w:pos="720"/>
        </w:tabs>
        <w:ind w:left="720" w:hanging="360"/>
      </w:pPr>
      <w:rPr>
        <w:rFonts w:hint="default"/>
      </w:rPr>
    </w:lvl>
    <w:lvl w:ilvl="1" w:tplc="E604E86A">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BAF3FB9"/>
    <w:multiLevelType w:val="hybridMultilevel"/>
    <w:tmpl w:val="37B82112"/>
    <w:lvl w:ilvl="0" w:tplc="1D2440F6">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C0D54EE"/>
    <w:multiLevelType w:val="hybridMultilevel"/>
    <w:tmpl w:val="48065E4E"/>
    <w:lvl w:ilvl="0" w:tplc="1E96AC9E">
      <w:start w:val="1"/>
      <w:numFmt w:val="decimal"/>
      <w:lvlText w:val="%1."/>
      <w:lvlJc w:val="left"/>
      <w:pPr>
        <w:tabs>
          <w:tab w:val="num" w:pos="720"/>
        </w:tabs>
        <w:ind w:left="720" w:hanging="360"/>
      </w:pPr>
      <w:rPr>
        <w:rFonts w:hint="default"/>
        <w:i w:val="0"/>
        <w:iCs/>
      </w:rPr>
    </w:lvl>
    <w:lvl w:ilvl="1" w:tplc="67CECDF4">
      <w:start w:val="1"/>
      <w:numFmt w:val="lowerRoman"/>
      <w:lvlText w:val="%2."/>
      <w:lvlJc w:val="left"/>
      <w:pPr>
        <w:tabs>
          <w:tab w:val="num" w:pos="1800"/>
        </w:tabs>
        <w:ind w:left="1800" w:hanging="720"/>
      </w:pPr>
      <w:rPr>
        <w:rFonts w:hint="default"/>
        <w:b w:val="0"/>
        <w:bCs w:val="0"/>
      </w:rPr>
    </w:lvl>
    <w:lvl w:ilvl="2" w:tplc="FA7E58C6">
      <w:start w:val="1"/>
      <w:numFmt w:val="lowerLetter"/>
      <w:lvlText w:val="%3)"/>
      <w:lvlJc w:val="left"/>
      <w:pPr>
        <w:tabs>
          <w:tab w:val="num" w:pos="2340"/>
        </w:tabs>
        <w:ind w:left="2340" w:hanging="360"/>
      </w:pPr>
      <w:rPr>
        <w:rFonts w:hint="default"/>
      </w:rPr>
    </w:lvl>
    <w:lvl w:ilvl="3" w:tplc="B692A2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9C33774"/>
    <w:multiLevelType w:val="hybridMultilevel"/>
    <w:tmpl w:val="E41EF7F0"/>
    <w:lvl w:ilvl="0" w:tplc="6D18C8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F2087"/>
    <w:multiLevelType w:val="hybridMultilevel"/>
    <w:tmpl w:val="CA34C29A"/>
    <w:lvl w:ilvl="0" w:tplc="9282E996">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22505C"/>
    <w:multiLevelType w:val="hybridMultilevel"/>
    <w:tmpl w:val="78F49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143589">
    <w:abstractNumId w:val="6"/>
  </w:num>
  <w:num w:numId="2" w16cid:durableId="1000695255">
    <w:abstractNumId w:val="5"/>
  </w:num>
  <w:num w:numId="3" w16cid:durableId="1705717058">
    <w:abstractNumId w:val="0"/>
  </w:num>
  <w:num w:numId="4" w16cid:durableId="371152083">
    <w:abstractNumId w:val="4"/>
  </w:num>
  <w:num w:numId="5" w16cid:durableId="111869969">
    <w:abstractNumId w:val="3"/>
  </w:num>
  <w:num w:numId="6" w16cid:durableId="780612650">
    <w:abstractNumId w:val="1"/>
  </w:num>
  <w:num w:numId="7" w16cid:durableId="1298880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E4"/>
    <w:rsid w:val="00015C1F"/>
    <w:rsid w:val="000278F8"/>
    <w:rsid w:val="000B09A4"/>
    <w:rsid w:val="001B5728"/>
    <w:rsid w:val="001C1CDD"/>
    <w:rsid w:val="00291EC4"/>
    <w:rsid w:val="002E2D80"/>
    <w:rsid w:val="003029D1"/>
    <w:rsid w:val="00344475"/>
    <w:rsid w:val="003908DC"/>
    <w:rsid w:val="003C6CCF"/>
    <w:rsid w:val="003E3170"/>
    <w:rsid w:val="003E5C5D"/>
    <w:rsid w:val="004658A3"/>
    <w:rsid w:val="00480263"/>
    <w:rsid w:val="004D57E8"/>
    <w:rsid w:val="004E0741"/>
    <w:rsid w:val="004F3BD0"/>
    <w:rsid w:val="00513B15"/>
    <w:rsid w:val="00514C9D"/>
    <w:rsid w:val="005D2995"/>
    <w:rsid w:val="005D65F1"/>
    <w:rsid w:val="006478A8"/>
    <w:rsid w:val="006B4EF0"/>
    <w:rsid w:val="006E69E4"/>
    <w:rsid w:val="00756B5C"/>
    <w:rsid w:val="0082510F"/>
    <w:rsid w:val="00880092"/>
    <w:rsid w:val="0095303C"/>
    <w:rsid w:val="00974865"/>
    <w:rsid w:val="00A53087"/>
    <w:rsid w:val="00A750A7"/>
    <w:rsid w:val="00AB2F0A"/>
    <w:rsid w:val="00B52629"/>
    <w:rsid w:val="00B66D01"/>
    <w:rsid w:val="00BC0CC6"/>
    <w:rsid w:val="00C012D4"/>
    <w:rsid w:val="00C02D36"/>
    <w:rsid w:val="00C168D4"/>
    <w:rsid w:val="00C532C3"/>
    <w:rsid w:val="00C5637B"/>
    <w:rsid w:val="00C92AFF"/>
    <w:rsid w:val="00D04067"/>
    <w:rsid w:val="00D3413A"/>
    <w:rsid w:val="00D77263"/>
    <w:rsid w:val="00DA314F"/>
    <w:rsid w:val="00DB4122"/>
    <w:rsid w:val="00E10DF8"/>
    <w:rsid w:val="00E140D2"/>
    <w:rsid w:val="00E55A16"/>
    <w:rsid w:val="00E71FB9"/>
    <w:rsid w:val="00EA6C3D"/>
    <w:rsid w:val="00FD4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1934"/>
  <w15:docId w15:val="{C40ED09E-8E57-4E4B-B0A8-290DA6FF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9E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9E4"/>
    <w:pPr>
      <w:ind w:left="720"/>
      <w:contextualSpacing/>
    </w:pPr>
  </w:style>
  <w:style w:type="table" w:styleId="TableGrid">
    <w:name w:val="Table Grid"/>
    <w:basedOn w:val="TableNormal"/>
    <w:uiPriority w:val="59"/>
    <w:rsid w:val="006E69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55A16"/>
    <w:pPr>
      <w:tabs>
        <w:tab w:val="center" w:pos="4680"/>
        <w:tab w:val="right" w:pos="9360"/>
      </w:tabs>
    </w:pPr>
  </w:style>
  <w:style w:type="character" w:customStyle="1" w:styleId="HeaderChar">
    <w:name w:val="Header Char"/>
    <w:basedOn w:val="DefaultParagraphFont"/>
    <w:link w:val="Header"/>
    <w:uiPriority w:val="99"/>
    <w:rsid w:val="00E55A1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55A16"/>
    <w:pPr>
      <w:tabs>
        <w:tab w:val="center" w:pos="4680"/>
        <w:tab w:val="right" w:pos="9360"/>
      </w:tabs>
    </w:pPr>
  </w:style>
  <w:style w:type="character" w:customStyle="1" w:styleId="FooterChar">
    <w:name w:val="Footer Char"/>
    <w:basedOn w:val="DefaultParagraphFont"/>
    <w:link w:val="Footer"/>
    <w:uiPriority w:val="99"/>
    <w:rsid w:val="00E55A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5A16"/>
    <w:rPr>
      <w:rFonts w:ascii="Tahoma" w:hAnsi="Tahoma" w:cs="Tahoma"/>
      <w:sz w:val="16"/>
      <w:szCs w:val="16"/>
    </w:rPr>
  </w:style>
  <w:style w:type="character" w:customStyle="1" w:styleId="BalloonTextChar">
    <w:name w:val="Balloon Text Char"/>
    <w:basedOn w:val="DefaultParagraphFont"/>
    <w:link w:val="BalloonText"/>
    <w:uiPriority w:val="99"/>
    <w:semiHidden/>
    <w:rsid w:val="00E55A16"/>
    <w:rPr>
      <w:rFonts w:ascii="Tahoma" w:eastAsia="Times New Roman" w:hAnsi="Tahoma" w:cs="Tahoma"/>
      <w:sz w:val="16"/>
      <w:szCs w:val="16"/>
    </w:rPr>
  </w:style>
  <w:style w:type="character" w:styleId="Hyperlink">
    <w:name w:val="Hyperlink"/>
    <w:basedOn w:val="DefaultParagraphFont"/>
    <w:uiPriority w:val="99"/>
    <w:unhideWhenUsed/>
    <w:rsid w:val="00C012D4"/>
    <w:rPr>
      <w:color w:val="0000FF" w:themeColor="hyperlink"/>
      <w:u w:val="single"/>
    </w:rPr>
  </w:style>
  <w:style w:type="character" w:styleId="UnresolvedMention">
    <w:name w:val="Unresolved Mention"/>
    <w:basedOn w:val="DefaultParagraphFont"/>
    <w:uiPriority w:val="99"/>
    <w:semiHidden/>
    <w:unhideWhenUsed/>
    <w:rsid w:val="00C01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eople.utm.my/akmaliza/2020/04/30/pembentangan-po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AF24886C3D4032BA38D1067FD3A918"/>
        <w:category>
          <w:name w:val="General"/>
          <w:gallery w:val="placeholder"/>
        </w:category>
        <w:types>
          <w:type w:val="bbPlcHdr"/>
        </w:types>
        <w:behaviors>
          <w:behavior w:val="content"/>
        </w:behaviors>
        <w:guid w:val="{A345DA85-0FDB-4A7D-8BB5-9F67EFBAFCCE}"/>
      </w:docPartPr>
      <w:docPartBody>
        <w:p w:rsidR="00C46A60" w:rsidRDefault="005808B8" w:rsidP="005808B8">
          <w:pPr>
            <w:pStyle w:val="76AF24886C3D4032BA38D1067FD3A91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08B8"/>
    <w:rsid w:val="0033368C"/>
    <w:rsid w:val="00372CEE"/>
    <w:rsid w:val="0039023C"/>
    <w:rsid w:val="005808B8"/>
    <w:rsid w:val="00811A04"/>
    <w:rsid w:val="00A55980"/>
    <w:rsid w:val="00B260FE"/>
    <w:rsid w:val="00BF13E4"/>
    <w:rsid w:val="00C40E7B"/>
    <w:rsid w:val="00C46A60"/>
    <w:rsid w:val="00CC5045"/>
    <w:rsid w:val="00D104D7"/>
    <w:rsid w:val="00D25C3E"/>
    <w:rsid w:val="00E87465"/>
    <w:rsid w:val="00F84D1B"/>
    <w:rsid w:val="00FE0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AF24886C3D4032BA38D1067FD3A918">
    <w:name w:val="76AF24886C3D4032BA38D1067FD3A918"/>
    <w:rsid w:val="005808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Garis Panduan Kertas Kerja dan Pembentangan HE (BLHW 2712)</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Garis Panduan Kertas Kerja dan Pembentangan PEP (BLHW 2772)</dc:title>
  <dc:creator>00131</dc:creator>
  <cp:lastModifiedBy>DR. SHAHRULANUAR BIN MOHAMED</cp:lastModifiedBy>
  <cp:revision>3</cp:revision>
  <dcterms:created xsi:type="dcterms:W3CDTF">2022-04-19T23:36:00Z</dcterms:created>
  <dcterms:modified xsi:type="dcterms:W3CDTF">2022-10-07T04:16:00Z</dcterms:modified>
</cp:coreProperties>
</file>