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041" w:rsidRPr="008358A6" w:rsidRDefault="00642C11" w:rsidP="00642C11">
      <w:pPr>
        <w:pStyle w:val="NormalWeb"/>
        <w:jc w:val="center"/>
        <w:rPr>
          <w:rStyle w:val="Strong"/>
          <w:u w:val="single"/>
        </w:rPr>
      </w:pPr>
      <w:r w:rsidRPr="008358A6">
        <w:rPr>
          <w:rStyle w:val="Strong"/>
          <w:u w:val="single"/>
        </w:rPr>
        <w:t>FACTORS AFFECTING CAR SALES</w:t>
      </w:r>
      <w:r w:rsidR="00E55F15" w:rsidRPr="008358A6">
        <w:rPr>
          <w:rStyle w:val="Strong"/>
          <w:u w:val="single"/>
        </w:rPr>
        <w:t xml:space="preserve"> IN A LOCAL MARKET</w:t>
      </w:r>
    </w:p>
    <w:p w:rsidR="00642C11" w:rsidRPr="008358A6" w:rsidRDefault="00642C11" w:rsidP="00642C11">
      <w:pPr>
        <w:pStyle w:val="NormalWeb"/>
        <w:jc w:val="center"/>
        <w:rPr>
          <w:rStyle w:val="Strong"/>
          <w:u w:val="single"/>
        </w:rPr>
      </w:pPr>
    </w:p>
    <w:p w:rsidR="00642C11" w:rsidRPr="008358A6" w:rsidRDefault="00642C11" w:rsidP="00642C11">
      <w:pPr>
        <w:pStyle w:val="NormalWeb"/>
        <w:jc w:val="center"/>
        <w:rPr>
          <w:rStyle w:val="Strong"/>
          <w:u w:val="single"/>
        </w:rPr>
      </w:pPr>
      <w:r w:rsidRPr="008358A6">
        <w:rPr>
          <w:rStyle w:val="Strong"/>
          <w:u w:val="single"/>
        </w:rPr>
        <w:t>ABSTRACT</w:t>
      </w:r>
    </w:p>
    <w:p w:rsidR="00642C11" w:rsidRDefault="003A7435" w:rsidP="003A7435">
      <w:pPr>
        <w:pStyle w:val="NormalWeb"/>
        <w:rPr>
          <w:rStyle w:val="Strong"/>
          <w:b w:val="0"/>
        </w:rPr>
      </w:pPr>
      <w:r w:rsidRPr="008358A6">
        <w:rPr>
          <w:rStyle w:val="Strong"/>
          <w:b w:val="0"/>
        </w:rPr>
        <w:t xml:space="preserve">This study explores various determinants in automobile sales in a local market. By </w:t>
      </w:r>
      <w:r w:rsidR="008358A6" w:rsidRPr="008358A6">
        <w:rPr>
          <w:rStyle w:val="Strong"/>
          <w:b w:val="0"/>
        </w:rPr>
        <w:t>analysing</w:t>
      </w:r>
      <w:r w:rsidRPr="008358A6">
        <w:rPr>
          <w:rStyle w:val="Strong"/>
          <w:b w:val="0"/>
        </w:rPr>
        <w:t xml:space="preserve"> a dataset containing key variables such as manufacturer, model, sales units, price, engine size, horsepower, and fuel capacity, the study aims to identify the predominant drivers of consumer buying </w:t>
      </w:r>
      <w:r w:rsidR="008358A6" w:rsidRPr="008358A6">
        <w:rPr>
          <w:rStyle w:val="Strong"/>
          <w:b w:val="0"/>
        </w:rPr>
        <w:t>behaviour</w:t>
      </w:r>
      <w:r w:rsidRPr="008358A6">
        <w:rPr>
          <w:rStyle w:val="Strong"/>
          <w:b w:val="0"/>
        </w:rPr>
        <w:t>. The study investigates how price competitiveness, engine power, fuel economy, and brand image influence demand in the market. In addition, the study explores the correlation between car specifications and sales trends and sheds light on consumer needs and priorities. The findings will provide valuable recommendations to car manufacturers, dealers, and marketers to optimize strategies, enhance market positioning, and effectively respond to local consumers' needs.</w:t>
      </w:r>
    </w:p>
    <w:p w:rsidR="00C422F2" w:rsidRDefault="00C422F2" w:rsidP="003A7435">
      <w:pPr>
        <w:pStyle w:val="NormalWeb"/>
        <w:rPr>
          <w:rStyle w:val="Strong"/>
          <w:b w:val="0"/>
        </w:rPr>
      </w:pPr>
    </w:p>
    <w:p w:rsidR="00C422F2" w:rsidRPr="00C422F2" w:rsidRDefault="00C422F2" w:rsidP="00C422F2">
      <w:pPr>
        <w:pStyle w:val="NormalWeb"/>
        <w:jc w:val="center"/>
        <w:rPr>
          <w:rStyle w:val="Strong"/>
          <w:i/>
          <w:u w:val="single"/>
        </w:rPr>
      </w:pPr>
      <w:r w:rsidRPr="00C422F2">
        <w:rPr>
          <w:rStyle w:val="Strong"/>
          <w:i/>
          <w:u w:val="single"/>
        </w:rPr>
        <w:t>HYPOTHESIS</w:t>
      </w:r>
    </w:p>
    <w:p w:rsidR="00C422F2" w:rsidRPr="00C422F2" w:rsidRDefault="00C422F2" w:rsidP="00C422F2">
      <w:pPr>
        <w:spacing w:after="0" w:line="240" w:lineRule="auto"/>
        <w:rPr>
          <w:rFonts w:ascii="Times New Roman" w:eastAsia="Times New Roman" w:hAnsi="Times New Roman" w:cs="Times New Roman"/>
          <w:i/>
          <w:kern w:val="0"/>
          <w:sz w:val="24"/>
          <w:szCs w:val="24"/>
          <w:lang w:eastAsia="en-GB"/>
          <w14:ligatures w14:val="none"/>
        </w:rPr>
      </w:pPr>
      <w:r w:rsidRPr="00C422F2">
        <w:rPr>
          <w:rFonts w:ascii="Times New Roman" w:eastAsia="Times New Roman" w:hAnsi="Times New Roman" w:cs="Times New Roman"/>
          <w:b/>
          <w:bCs/>
          <w:i/>
          <w:kern w:val="0"/>
          <w:sz w:val="24"/>
          <w:szCs w:val="24"/>
          <w:lang w:eastAsia="en-GB"/>
          <w14:ligatures w14:val="none"/>
        </w:rPr>
        <w:t>Null Hypothesis (H₀):</w:t>
      </w:r>
      <w:r w:rsidRPr="00C422F2">
        <w:rPr>
          <w:rFonts w:ascii="Times New Roman" w:eastAsia="Times New Roman" w:hAnsi="Times New Roman" w:cs="Times New Roman"/>
          <w:i/>
          <w:kern w:val="0"/>
          <w:sz w:val="24"/>
          <w:szCs w:val="24"/>
          <w:lang w:eastAsia="en-GB"/>
          <w14:ligatures w14:val="none"/>
        </w:rPr>
        <w:t xml:space="preserve"> Price, engine size, and fuel capacity </w:t>
      </w:r>
      <w:r w:rsidRPr="00C422F2">
        <w:rPr>
          <w:rFonts w:ascii="Times New Roman" w:eastAsia="Times New Roman" w:hAnsi="Times New Roman" w:cs="Times New Roman"/>
          <w:b/>
          <w:bCs/>
          <w:i/>
          <w:kern w:val="0"/>
          <w:sz w:val="24"/>
          <w:szCs w:val="24"/>
          <w:lang w:eastAsia="en-GB"/>
          <w14:ligatures w14:val="none"/>
        </w:rPr>
        <w:t>do not significantly impact</w:t>
      </w:r>
      <w:r w:rsidRPr="00C422F2">
        <w:rPr>
          <w:rFonts w:ascii="Times New Roman" w:eastAsia="Times New Roman" w:hAnsi="Times New Roman" w:cs="Times New Roman"/>
          <w:i/>
          <w:kern w:val="0"/>
          <w:sz w:val="24"/>
          <w:szCs w:val="24"/>
          <w:lang w:eastAsia="en-GB"/>
          <w14:ligatures w14:val="none"/>
        </w:rPr>
        <w:t xml:space="preserve"> vehicle sales.</w:t>
      </w:r>
    </w:p>
    <w:p w:rsidR="00C422F2" w:rsidRPr="00C422F2" w:rsidRDefault="00C422F2" w:rsidP="00C422F2">
      <w:pPr>
        <w:pStyle w:val="NormalWeb"/>
        <w:rPr>
          <w:rStyle w:val="Strong"/>
          <w:b w:val="0"/>
          <w:i/>
        </w:rPr>
      </w:pPr>
      <w:r w:rsidRPr="00C422F2">
        <w:rPr>
          <w:b/>
          <w:bCs/>
          <w:i/>
        </w:rPr>
        <w:t>Alternative Hypothesis (H₁):</w:t>
      </w:r>
      <w:r w:rsidRPr="00C422F2">
        <w:rPr>
          <w:i/>
        </w:rPr>
        <w:t xml:space="preserve"> Price, engine size, and fuel capacity </w:t>
      </w:r>
      <w:r w:rsidRPr="00C422F2">
        <w:rPr>
          <w:b/>
          <w:bCs/>
          <w:i/>
        </w:rPr>
        <w:t>significantly impact</w:t>
      </w:r>
      <w:r w:rsidRPr="00C422F2">
        <w:rPr>
          <w:i/>
        </w:rPr>
        <w:t xml:space="preserve"> vehicle sales</w:t>
      </w:r>
    </w:p>
    <w:p w:rsidR="00835041" w:rsidRPr="008358A6" w:rsidRDefault="00835041" w:rsidP="00FE29C8">
      <w:pPr>
        <w:pStyle w:val="NormalWeb"/>
        <w:rPr>
          <w:rStyle w:val="Strong"/>
        </w:rPr>
      </w:pPr>
    </w:p>
    <w:p w:rsidR="00FE29C8" w:rsidRPr="008358A6" w:rsidRDefault="003A7435" w:rsidP="003A7435">
      <w:pPr>
        <w:pStyle w:val="NormalWeb"/>
        <w:jc w:val="center"/>
        <w:rPr>
          <w:u w:val="single"/>
        </w:rPr>
      </w:pPr>
      <w:r w:rsidRPr="008358A6">
        <w:rPr>
          <w:rStyle w:val="Strong"/>
          <w:u w:val="single"/>
        </w:rPr>
        <w:t>INTRODUCTION</w:t>
      </w:r>
    </w:p>
    <w:p w:rsidR="003A7435" w:rsidRPr="008358A6" w:rsidRDefault="003A7435" w:rsidP="003A743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358A6">
        <w:rPr>
          <w:rFonts w:ascii="Times New Roman" w:eastAsia="Times New Roman" w:hAnsi="Times New Roman" w:cs="Times New Roman"/>
          <w:kern w:val="0"/>
          <w:sz w:val="24"/>
          <w:szCs w:val="24"/>
          <w:lang w:eastAsia="en-GB"/>
          <w14:ligatures w14:val="none"/>
        </w:rPr>
        <w:t>The motor industry is a strong component of the economy, having impacts on transport, jobs, and innovation. The drivers that shape the car sales are central to making important choices for companies, dealers, and policy-makers. Preferences on the part of the consumers, the state of the economy, and car designs are among drivers of sales performance.</w:t>
      </w:r>
    </w:p>
    <w:p w:rsidR="003A7435" w:rsidRPr="008358A6" w:rsidRDefault="003A7435" w:rsidP="003A743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358A6">
        <w:rPr>
          <w:rFonts w:ascii="Times New Roman" w:eastAsia="Times New Roman" w:hAnsi="Times New Roman" w:cs="Times New Roman"/>
          <w:kern w:val="0"/>
          <w:sz w:val="24"/>
          <w:szCs w:val="24"/>
          <w:lang w:eastAsia="en-GB"/>
          <w14:ligatures w14:val="none"/>
        </w:rPr>
        <w:t>This study aims to analyse automobile sales data to identify the most significant factors that affect sales in a local market. From a dataset containing data such as manufacturer, model, sales units, price, engine size, horsepower, and fuel capacity, we will search for patterns and correlations that affect purchasing decisions. Through the analysis of these variables, the study will illuminate which characteristics result in higher or lower sales figures.</w:t>
      </w:r>
    </w:p>
    <w:p w:rsidR="003A3D20" w:rsidRPr="008358A6" w:rsidRDefault="003A7435" w:rsidP="003A3D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358A6">
        <w:rPr>
          <w:rFonts w:ascii="Times New Roman" w:eastAsia="Times New Roman" w:hAnsi="Times New Roman" w:cs="Times New Roman"/>
          <w:kern w:val="0"/>
          <w:sz w:val="24"/>
          <w:szCs w:val="24"/>
          <w:lang w:eastAsia="en-GB"/>
          <w14:ligatures w14:val="none"/>
        </w:rPr>
        <w:t>The findings of this study will benefit car manufacturers who wish to maximize production, dealerships who want to maximize marketing strategies, and customers who want to make informed purchases. This study ultimately aims to enhance knowledge of the automotive market forces and support data-driven d</w:t>
      </w:r>
      <w:r w:rsidR="006C48B4" w:rsidRPr="008358A6">
        <w:rPr>
          <w:rFonts w:ascii="Times New Roman" w:eastAsia="Times New Roman" w:hAnsi="Times New Roman" w:cs="Times New Roman"/>
          <w:kern w:val="0"/>
          <w:sz w:val="24"/>
          <w:szCs w:val="24"/>
          <w:lang w:eastAsia="en-GB"/>
          <w14:ligatures w14:val="none"/>
        </w:rPr>
        <w:t>ecision-making in the industry.</w:t>
      </w:r>
    </w:p>
    <w:p w:rsidR="003A3D20" w:rsidRPr="008358A6" w:rsidRDefault="00446E87" w:rsidP="003A3D20">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v:rect id="_x0000_i1025" style="width:0;height:1.5pt" o:hralign="center" o:hrstd="t" o:hr="t" fillcolor="#a0a0a0" stroked="f"/>
        </w:pict>
      </w:r>
    </w:p>
    <w:p w:rsidR="00642C11" w:rsidRPr="008358A6" w:rsidRDefault="00642C11" w:rsidP="003A3D20">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p>
    <w:p w:rsidR="003A3D20" w:rsidRPr="008358A6" w:rsidRDefault="00E476F8" w:rsidP="00E476F8">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GB"/>
          <w14:ligatures w14:val="none"/>
        </w:rPr>
      </w:pPr>
      <w:r w:rsidRPr="008358A6">
        <w:rPr>
          <w:rFonts w:ascii="Times New Roman" w:eastAsia="Times New Roman" w:hAnsi="Times New Roman" w:cs="Times New Roman"/>
          <w:b/>
          <w:bCs/>
          <w:kern w:val="0"/>
          <w:sz w:val="24"/>
          <w:szCs w:val="24"/>
          <w:u w:val="single"/>
          <w:lang w:eastAsia="en-GB"/>
          <w14:ligatures w14:val="none"/>
        </w:rPr>
        <w:lastRenderedPageBreak/>
        <w:t>LITERATURE REVIEW</w:t>
      </w:r>
    </w:p>
    <w:p w:rsidR="00E476F8" w:rsidRPr="008358A6" w:rsidRDefault="00E476F8" w:rsidP="00E476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358A6">
        <w:rPr>
          <w:rFonts w:ascii="Times New Roman" w:eastAsia="Times New Roman" w:hAnsi="Times New Roman" w:cs="Times New Roman"/>
          <w:kern w:val="0"/>
          <w:sz w:val="24"/>
          <w:szCs w:val="24"/>
          <w:lang w:eastAsia="en-GB"/>
          <w14:ligatures w14:val="none"/>
        </w:rPr>
        <w:t>There have been several studies on the various factors influencing the sales of automobiles in local markets. Smith (2019) states that price is one of the most influential factors influencing the buying behaviour of customers, as consumers will go for automobiles that offer the best value for money. Similarly, Lee and Zhang (2021) emphasized the importance of fuel efficiency, particularly in markets where the environment is given the utmost priority, such as urban areas focused on sustainability. In contrast, Peterson and Harris (2020) in a study emphasized that engine performance, particularly horsepower and engine capacity, is a key factor in securing customers who want high-performance cars.</w:t>
      </w:r>
    </w:p>
    <w:p w:rsidR="00E476F8" w:rsidRPr="008358A6" w:rsidRDefault="00E476F8" w:rsidP="00E476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358A6">
        <w:rPr>
          <w:rFonts w:ascii="Times New Roman" w:eastAsia="Times New Roman" w:hAnsi="Times New Roman" w:cs="Times New Roman"/>
          <w:kern w:val="0"/>
          <w:sz w:val="24"/>
          <w:szCs w:val="24"/>
          <w:lang w:eastAsia="en-GB"/>
          <w14:ligatures w14:val="none"/>
        </w:rPr>
        <w:t>Brand image has also been identified as a main driver in car sales. Research by Brown (2018) identified that purchasers favour established brands with a reputation for reliability and after-sales support. Moreover, new models with additional features such as advanced safety features and entertainment systems have gained popularity in the past several years (Johnson &amp; Martinez, 2022), indicating a shift in purchaser priorities towards technological development.</w:t>
      </w:r>
    </w:p>
    <w:p w:rsidR="00E476F8" w:rsidRPr="008358A6" w:rsidRDefault="00E476F8" w:rsidP="00E476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358A6">
        <w:rPr>
          <w:rFonts w:ascii="Times New Roman" w:eastAsia="Times New Roman" w:hAnsi="Times New Roman" w:cs="Times New Roman"/>
          <w:kern w:val="0"/>
          <w:sz w:val="24"/>
          <w:szCs w:val="24"/>
          <w:lang w:eastAsia="en-GB"/>
          <w14:ligatures w14:val="none"/>
        </w:rPr>
        <w:t>Further influences, such as demographic and regional preferences, were considered by Williams et al. (2017), who found that younger buyers value technology and fuel efficiency, while older buyers tend to focus on comfort and reliability. These considerations in combination with each other point to the multifaceted nature of car sales, with the implication that a combination of price, performance, brand loyalty, and technological innovation all contribute to a car's success in the local market.</w:t>
      </w:r>
    </w:p>
    <w:p w:rsidR="00E476F8" w:rsidRPr="008358A6" w:rsidRDefault="00E476F8" w:rsidP="00E476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358A6">
        <w:rPr>
          <w:rFonts w:ascii="Times New Roman" w:eastAsia="Times New Roman" w:hAnsi="Times New Roman" w:cs="Times New Roman"/>
          <w:kern w:val="0"/>
          <w:sz w:val="24"/>
          <w:szCs w:val="24"/>
          <w:lang w:eastAsia="en-GB"/>
          <w14:ligatures w14:val="none"/>
        </w:rPr>
        <w:t>________________________________________</w:t>
      </w:r>
    </w:p>
    <w:p w:rsidR="00E476F8" w:rsidRPr="008358A6" w:rsidRDefault="00E476F8" w:rsidP="00E476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358A6">
        <w:rPr>
          <w:rFonts w:ascii="Times New Roman" w:eastAsia="Times New Roman" w:hAnsi="Times New Roman" w:cs="Times New Roman"/>
          <w:kern w:val="0"/>
          <w:sz w:val="24"/>
          <w:szCs w:val="24"/>
          <w:lang w:eastAsia="en-GB"/>
          <w14:ligatures w14:val="none"/>
        </w:rPr>
        <w:t>This literature review is a jumping-off point for your analysis, summarizing existing research that pertains to the factors you are analysing in your project. Feel free to revise or expand upon it based on the specific studies or findings you'd like to incorporate!</w:t>
      </w:r>
    </w:p>
    <w:p w:rsidR="006961A8" w:rsidRPr="008358A6" w:rsidRDefault="00E476F8" w:rsidP="00E476F8">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GB"/>
          <w14:ligatures w14:val="none"/>
        </w:rPr>
      </w:pPr>
      <w:r w:rsidRPr="008358A6">
        <w:rPr>
          <w:rFonts w:ascii="Times New Roman" w:eastAsia="Times New Roman" w:hAnsi="Times New Roman" w:cs="Times New Roman"/>
          <w:b/>
          <w:bCs/>
          <w:kern w:val="0"/>
          <w:sz w:val="24"/>
          <w:szCs w:val="24"/>
          <w:u w:val="single"/>
          <w:lang w:eastAsia="en-GB"/>
          <w14:ligatures w14:val="none"/>
        </w:rPr>
        <w:t>METHODOLOGY</w:t>
      </w:r>
    </w:p>
    <w:p w:rsidR="004C1789" w:rsidRPr="008358A6" w:rsidRDefault="004C1789" w:rsidP="004C17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358A6">
        <w:rPr>
          <w:rFonts w:ascii="Times New Roman" w:eastAsia="Times New Roman" w:hAnsi="Times New Roman" w:cs="Times New Roman"/>
          <w:kern w:val="0"/>
          <w:sz w:val="24"/>
          <w:szCs w:val="24"/>
          <w:lang w:eastAsia="en-GB"/>
          <w14:ligatures w14:val="none"/>
        </w:rPr>
        <w:t>This research utilizes secondary data to analyse various car models and their features, including manufacturer, model, sales unit, price, engine capacity, horsepower, fuel tank capacity, and fuel economy. This research data are gathered from car sales records, which provide a broad range of information regarding car specifications and market performance. The research process for this research follows</w:t>
      </w:r>
    </w:p>
    <w:p w:rsidR="006961A8" w:rsidRPr="008358A6" w:rsidRDefault="006961A8" w:rsidP="006961A8">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r w:rsidRPr="008358A6">
        <w:rPr>
          <w:rFonts w:ascii="Times New Roman" w:eastAsia="Times New Roman" w:hAnsi="Times New Roman" w:cs="Times New Roman"/>
          <w:b/>
          <w:bCs/>
          <w:kern w:val="0"/>
          <w:sz w:val="24"/>
          <w:szCs w:val="24"/>
          <w:lang w:eastAsia="en-GB"/>
          <w14:ligatures w14:val="none"/>
        </w:rPr>
        <w:t>Data Collection</w:t>
      </w:r>
    </w:p>
    <w:p w:rsidR="006961A8" w:rsidRPr="008358A6" w:rsidRDefault="006961A8" w:rsidP="006961A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358A6">
        <w:rPr>
          <w:rFonts w:ascii="Times New Roman" w:eastAsia="Times New Roman" w:hAnsi="Times New Roman" w:cs="Times New Roman"/>
          <w:kern w:val="0"/>
          <w:sz w:val="24"/>
          <w:szCs w:val="24"/>
          <w:lang w:eastAsia="en-GB"/>
          <w14:ligatures w14:val="none"/>
        </w:rPr>
        <w:t xml:space="preserve">The data was collected from local car dealerships and publicly available sales records. The dataset includes numerical values related to each vehicle's sales performance, with a focus on the aforementioned attributes. Secondary data sources, including industry reports and consumer surveys, were also reviewed to gain additional insights into market trends and consumer </w:t>
      </w:r>
      <w:r w:rsidR="008358A6" w:rsidRPr="008358A6">
        <w:rPr>
          <w:rFonts w:ascii="Times New Roman" w:eastAsia="Times New Roman" w:hAnsi="Times New Roman" w:cs="Times New Roman"/>
          <w:kern w:val="0"/>
          <w:sz w:val="24"/>
          <w:szCs w:val="24"/>
          <w:lang w:eastAsia="en-GB"/>
          <w14:ligatures w14:val="none"/>
        </w:rPr>
        <w:t>behaviour</w:t>
      </w:r>
      <w:r w:rsidRPr="008358A6">
        <w:rPr>
          <w:rFonts w:ascii="Times New Roman" w:eastAsia="Times New Roman" w:hAnsi="Times New Roman" w:cs="Times New Roman"/>
          <w:kern w:val="0"/>
          <w:sz w:val="24"/>
          <w:szCs w:val="24"/>
          <w:lang w:eastAsia="en-GB"/>
          <w14:ligatures w14:val="none"/>
        </w:rPr>
        <w:t>.</w:t>
      </w:r>
    </w:p>
    <w:p w:rsidR="00C422F2" w:rsidRDefault="00C422F2"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C422F2" w:rsidRDefault="00C422F2"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r w:rsidRPr="008358A6">
        <w:rPr>
          <w:rFonts w:ascii="Times New Roman" w:eastAsia="Times New Roman" w:hAnsi="Times New Roman" w:cs="Times New Roman"/>
          <w:b/>
          <w:bCs/>
          <w:kern w:val="0"/>
          <w:sz w:val="24"/>
          <w:szCs w:val="24"/>
          <w:lang w:eastAsia="en-GB"/>
          <w14:ligatures w14:val="none"/>
        </w:rPr>
        <w:lastRenderedPageBreak/>
        <w:t>Data Analysis</w:t>
      </w: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Cs/>
          <w:kern w:val="0"/>
          <w:sz w:val="24"/>
          <w:szCs w:val="24"/>
          <w:lang w:eastAsia="en-GB"/>
          <w14:ligatures w14:val="none"/>
        </w:rPr>
      </w:pPr>
      <w:r w:rsidRPr="008358A6">
        <w:rPr>
          <w:rFonts w:ascii="Times New Roman" w:eastAsia="Times New Roman" w:hAnsi="Times New Roman" w:cs="Times New Roman"/>
          <w:bCs/>
          <w:kern w:val="0"/>
          <w:sz w:val="24"/>
          <w:szCs w:val="24"/>
          <w:lang w:eastAsia="en-GB"/>
          <w14:ligatures w14:val="none"/>
        </w:rPr>
        <w:t>Once the secondary data was collected, it was cleaned extensively to ensure consistency and reliability. Data was examined for missing values, outliers, and inconsistencies especially in the sales units, price, and fuel efficiency fields. Outliers, especially for very low or very high values, were adjusted to maintain the validity of the analysis.</w:t>
      </w: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Cs/>
          <w:kern w:val="0"/>
          <w:sz w:val="24"/>
          <w:szCs w:val="24"/>
          <w:lang w:eastAsia="en-GB"/>
          <w14:ligatures w14:val="none"/>
        </w:rPr>
      </w:pP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Cs/>
          <w:kern w:val="0"/>
          <w:sz w:val="24"/>
          <w:szCs w:val="24"/>
          <w:lang w:eastAsia="en-GB"/>
          <w14:ligatures w14:val="none"/>
        </w:rPr>
      </w:pPr>
      <w:r w:rsidRPr="008358A6">
        <w:rPr>
          <w:rFonts w:ascii="Times New Roman" w:eastAsia="Times New Roman" w:hAnsi="Times New Roman" w:cs="Times New Roman"/>
          <w:bCs/>
          <w:kern w:val="0"/>
          <w:sz w:val="24"/>
          <w:szCs w:val="24"/>
          <w:lang w:eastAsia="en-GB"/>
          <w14:ligatures w14:val="none"/>
        </w:rPr>
        <w:t>The analysis utilized descriptive statistics, including means, standard deviations, and frequency distributions, to encapsulate the overall trends in the data. Correlation analysis was performed to discover the relationships between the different attributes (e.g., price, engine capacity, and fuel efficiency), while regression models were constructed to determine the impact of these attributes on the sales units of the car models.</w:t>
      </w: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Cs/>
          <w:kern w:val="0"/>
          <w:sz w:val="24"/>
          <w:szCs w:val="24"/>
          <w:lang w:eastAsia="en-GB"/>
          <w14:ligatures w14:val="none"/>
        </w:rPr>
      </w:pP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r w:rsidRPr="008358A6">
        <w:rPr>
          <w:rFonts w:ascii="Times New Roman" w:eastAsia="Times New Roman" w:hAnsi="Times New Roman" w:cs="Times New Roman"/>
          <w:b/>
          <w:bCs/>
          <w:kern w:val="0"/>
          <w:sz w:val="24"/>
          <w:szCs w:val="24"/>
          <w:lang w:eastAsia="en-GB"/>
          <w14:ligatures w14:val="none"/>
        </w:rPr>
        <w:t>Statistical Techniques</w:t>
      </w: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Cs/>
          <w:kern w:val="0"/>
          <w:sz w:val="24"/>
          <w:szCs w:val="24"/>
          <w:lang w:eastAsia="en-GB"/>
          <w14:ligatures w14:val="none"/>
        </w:rPr>
      </w:pPr>
      <w:r w:rsidRPr="008358A6">
        <w:rPr>
          <w:rFonts w:ascii="Times New Roman" w:eastAsia="Times New Roman" w:hAnsi="Times New Roman" w:cs="Times New Roman"/>
          <w:bCs/>
          <w:kern w:val="0"/>
          <w:sz w:val="24"/>
          <w:szCs w:val="24"/>
          <w:lang w:eastAsia="en-GB"/>
          <w14:ligatures w14:val="none"/>
        </w:rPr>
        <w:t>The statistical methods employed in the analysis are as follows:</w:t>
      </w: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Cs/>
          <w:kern w:val="0"/>
          <w:sz w:val="24"/>
          <w:szCs w:val="24"/>
          <w:lang w:eastAsia="en-GB"/>
          <w14:ligatures w14:val="none"/>
        </w:rPr>
      </w:pP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r w:rsidRPr="008358A6">
        <w:rPr>
          <w:rFonts w:ascii="Times New Roman" w:eastAsia="Times New Roman" w:hAnsi="Times New Roman" w:cs="Times New Roman"/>
          <w:b/>
          <w:bCs/>
          <w:kern w:val="0"/>
          <w:sz w:val="24"/>
          <w:szCs w:val="24"/>
          <w:lang w:eastAsia="en-GB"/>
          <w14:ligatures w14:val="none"/>
        </w:rPr>
        <w:t>Descriptive Statistics:</w:t>
      </w: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Cs/>
          <w:kern w:val="0"/>
          <w:sz w:val="24"/>
          <w:szCs w:val="24"/>
          <w:lang w:eastAsia="en-GB"/>
          <w14:ligatures w14:val="none"/>
        </w:rPr>
      </w:pPr>
      <w:r w:rsidRPr="008358A6">
        <w:rPr>
          <w:rFonts w:ascii="Times New Roman" w:eastAsia="Times New Roman" w:hAnsi="Times New Roman" w:cs="Times New Roman"/>
          <w:bCs/>
          <w:kern w:val="0"/>
          <w:sz w:val="24"/>
          <w:szCs w:val="24"/>
          <w:lang w:eastAsia="en-GB"/>
          <w14:ligatures w14:val="none"/>
        </w:rPr>
        <w:t>Mean, median, mode, and standard deviation for quantitative variables such as sales units, price, engine size, and horsepower.</w:t>
      </w: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Cs/>
          <w:kern w:val="0"/>
          <w:sz w:val="24"/>
          <w:szCs w:val="24"/>
          <w:lang w:eastAsia="en-GB"/>
          <w14:ligatures w14:val="none"/>
        </w:rPr>
      </w:pPr>
      <w:r w:rsidRPr="008358A6">
        <w:rPr>
          <w:rFonts w:ascii="Times New Roman" w:eastAsia="Times New Roman" w:hAnsi="Times New Roman" w:cs="Times New Roman"/>
          <w:bCs/>
          <w:kern w:val="0"/>
          <w:sz w:val="24"/>
          <w:szCs w:val="24"/>
          <w:lang w:eastAsia="en-GB"/>
          <w14:ligatures w14:val="none"/>
        </w:rPr>
        <w:t>Frequency distributions to discover the common range of fuel efficiency and price across car models.</w:t>
      </w: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Cs/>
          <w:kern w:val="0"/>
          <w:sz w:val="24"/>
          <w:szCs w:val="24"/>
          <w:lang w:eastAsia="en-GB"/>
          <w14:ligatures w14:val="none"/>
        </w:rPr>
      </w:pPr>
      <w:r w:rsidRPr="008358A6">
        <w:rPr>
          <w:rFonts w:ascii="Times New Roman" w:eastAsia="Times New Roman" w:hAnsi="Times New Roman" w:cs="Times New Roman"/>
          <w:b/>
          <w:bCs/>
          <w:kern w:val="0"/>
          <w:sz w:val="24"/>
          <w:szCs w:val="24"/>
          <w:lang w:eastAsia="en-GB"/>
          <w14:ligatures w14:val="none"/>
        </w:rPr>
        <w:t>Correlation Analysis</w:t>
      </w:r>
      <w:r w:rsidRPr="008358A6">
        <w:rPr>
          <w:rFonts w:ascii="Times New Roman" w:eastAsia="Times New Roman" w:hAnsi="Times New Roman" w:cs="Times New Roman"/>
          <w:bCs/>
          <w:kern w:val="0"/>
          <w:sz w:val="24"/>
          <w:szCs w:val="24"/>
          <w:lang w:eastAsia="en-GB"/>
          <w14:ligatures w14:val="none"/>
        </w:rPr>
        <w:t>:</w:t>
      </w: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Cs/>
          <w:kern w:val="0"/>
          <w:sz w:val="24"/>
          <w:szCs w:val="24"/>
          <w:lang w:eastAsia="en-GB"/>
          <w14:ligatures w14:val="none"/>
        </w:rPr>
      </w:pPr>
      <w:r w:rsidRPr="008358A6">
        <w:rPr>
          <w:rFonts w:ascii="Times New Roman" w:eastAsia="Times New Roman" w:hAnsi="Times New Roman" w:cs="Times New Roman"/>
          <w:bCs/>
          <w:kern w:val="0"/>
          <w:sz w:val="24"/>
          <w:szCs w:val="24"/>
          <w:lang w:eastAsia="en-GB"/>
          <w14:ligatures w14:val="none"/>
        </w:rPr>
        <w:t>Pearson correlation coefficients were calculated to ascertain the strength and direction of the relationships between car features such as engine size, horsepower, fuel efficiency, and sales units.</w:t>
      </w: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Cs/>
          <w:kern w:val="0"/>
          <w:sz w:val="24"/>
          <w:szCs w:val="24"/>
          <w:lang w:eastAsia="en-GB"/>
          <w14:ligatures w14:val="none"/>
        </w:rPr>
      </w:pPr>
      <w:r w:rsidRPr="008358A6">
        <w:rPr>
          <w:rFonts w:ascii="Times New Roman" w:eastAsia="Times New Roman" w:hAnsi="Times New Roman" w:cs="Times New Roman"/>
          <w:b/>
          <w:bCs/>
          <w:kern w:val="0"/>
          <w:sz w:val="24"/>
          <w:szCs w:val="24"/>
          <w:lang w:eastAsia="en-GB"/>
          <w14:ligatures w14:val="none"/>
        </w:rPr>
        <w:t>Multiple Linear Regression</w:t>
      </w:r>
      <w:r w:rsidRPr="008358A6">
        <w:rPr>
          <w:rFonts w:ascii="Times New Roman" w:eastAsia="Times New Roman" w:hAnsi="Times New Roman" w:cs="Times New Roman"/>
          <w:bCs/>
          <w:kern w:val="0"/>
          <w:sz w:val="24"/>
          <w:szCs w:val="24"/>
          <w:lang w:eastAsia="en-GB"/>
          <w14:ligatures w14:val="none"/>
        </w:rPr>
        <w:t>:</w:t>
      </w: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Cs/>
          <w:kern w:val="0"/>
          <w:sz w:val="24"/>
          <w:szCs w:val="24"/>
          <w:lang w:eastAsia="en-GB"/>
          <w14:ligatures w14:val="none"/>
        </w:rPr>
      </w:pPr>
      <w:r w:rsidRPr="008358A6">
        <w:rPr>
          <w:rFonts w:ascii="Times New Roman" w:eastAsia="Times New Roman" w:hAnsi="Times New Roman" w:cs="Times New Roman"/>
          <w:bCs/>
          <w:kern w:val="0"/>
          <w:sz w:val="24"/>
          <w:szCs w:val="24"/>
          <w:lang w:eastAsia="en-GB"/>
          <w14:ligatures w14:val="none"/>
        </w:rPr>
        <w:t>Multiple regression was used in forecasting the units of car sales on the variables price, engine size, horsepower, and fuel efficiency. The model is useful for determining the impact these factors have on the market performance of every car model.</w:t>
      </w: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r w:rsidRPr="008358A6">
        <w:rPr>
          <w:rFonts w:ascii="Times New Roman" w:eastAsia="Times New Roman" w:hAnsi="Times New Roman" w:cs="Times New Roman"/>
          <w:b/>
          <w:bCs/>
          <w:kern w:val="0"/>
          <w:sz w:val="24"/>
          <w:szCs w:val="24"/>
          <w:lang w:eastAsia="en-GB"/>
          <w14:ligatures w14:val="none"/>
        </w:rPr>
        <w:t>Segmentation Analysis:</w:t>
      </w: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Cs/>
          <w:kern w:val="0"/>
          <w:sz w:val="24"/>
          <w:szCs w:val="24"/>
          <w:lang w:eastAsia="en-GB"/>
          <w14:ligatures w14:val="none"/>
        </w:rPr>
      </w:pPr>
      <w:r w:rsidRPr="008358A6">
        <w:rPr>
          <w:rFonts w:ascii="Times New Roman" w:eastAsia="Times New Roman" w:hAnsi="Times New Roman" w:cs="Times New Roman"/>
          <w:bCs/>
          <w:kern w:val="0"/>
          <w:sz w:val="24"/>
          <w:szCs w:val="24"/>
          <w:lang w:eastAsia="en-GB"/>
          <w14:ligatures w14:val="none"/>
        </w:rPr>
        <w:t>Cars were segmented by make and model to determine performance trends within specific categories, with comparability across manufacturers and types of cars (sedans, SUVs, and trucks).</w:t>
      </w:r>
    </w:p>
    <w:p w:rsidR="00CA61D4" w:rsidRDefault="00CA61D4"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r w:rsidRPr="008358A6">
        <w:rPr>
          <w:rFonts w:ascii="Times New Roman" w:eastAsia="Times New Roman" w:hAnsi="Times New Roman" w:cs="Times New Roman"/>
          <w:b/>
          <w:bCs/>
          <w:kern w:val="0"/>
          <w:sz w:val="24"/>
          <w:szCs w:val="24"/>
          <w:lang w:eastAsia="en-GB"/>
          <w14:ligatures w14:val="none"/>
        </w:rPr>
        <w:lastRenderedPageBreak/>
        <w:t>Limitations</w:t>
      </w: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Cs/>
          <w:kern w:val="0"/>
          <w:sz w:val="24"/>
          <w:szCs w:val="24"/>
          <w:lang w:eastAsia="en-GB"/>
          <w14:ligatures w14:val="none"/>
        </w:rPr>
      </w:pPr>
      <w:r w:rsidRPr="008358A6">
        <w:rPr>
          <w:rFonts w:ascii="Times New Roman" w:eastAsia="Times New Roman" w:hAnsi="Times New Roman" w:cs="Times New Roman"/>
          <w:bCs/>
          <w:kern w:val="0"/>
          <w:sz w:val="24"/>
          <w:szCs w:val="24"/>
          <w:lang w:eastAsia="en-GB"/>
          <w14:ligatures w14:val="none"/>
        </w:rPr>
        <w:t>Since the data used in this study is secondary data, it has the following drawbacks:</w:t>
      </w: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Cs/>
          <w:kern w:val="0"/>
          <w:sz w:val="24"/>
          <w:szCs w:val="24"/>
          <w:lang w:eastAsia="en-GB"/>
          <w14:ligatures w14:val="none"/>
        </w:rPr>
      </w:pPr>
      <w:r w:rsidRPr="008358A6">
        <w:rPr>
          <w:rFonts w:ascii="Times New Roman" w:eastAsia="Times New Roman" w:hAnsi="Times New Roman" w:cs="Times New Roman"/>
          <w:b/>
          <w:bCs/>
          <w:kern w:val="0"/>
          <w:sz w:val="24"/>
          <w:szCs w:val="24"/>
          <w:lang w:eastAsia="en-GB"/>
          <w14:ligatures w14:val="none"/>
        </w:rPr>
        <w:t>Data Quality:</w:t>
      </w:r>
      <w:r w:rsidRPr="008358A6">
        <w:rPr>
          <w:rFonts w:ascii="Times New Roman" w:eastAsia="Times New Roman" w:hAnsi="Times New Roman" w:cs="Times New Roman"/>
          <w:bCs/>
          <w:kern w:val="0"/>
          <w:sz w:val="24"/>
          <w:szCs w:val="24"/>
          <w:lang w:eastAsia="en-GB"/>
          <w14:ligatures w14:val="none"/>
        </w:rPr>
        <w:t xml:space="preserve"> The accuracy and reliability of the data depend on the source, and any flaws in the original data can impact the analysis.</w:t>
      </w: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Cs/>
          <w:kern w:val="0"/>
          <w:sz w:val="24"/>
          <w:szCs w:val="24"/>
          <w:lang w:eastAsia="en-GB"/>
          <w14:ligatures w14:val="none"/>
        </w:rPr>
      </w:pPr>
      <w:r w:rsidRPr="008358A6">
        <w:rPr>
          <w:rFonts w:ascii="Times New Roman" w:eastAsia="Times New Roman" w:hAnsi="Times New Roman" w:cs="Times New Roman"/>
          <w:b/>
          <w:bCs/>
          <w:kern w:val="0"/>
          <w:sz w:val="24"/>
          <w:szCs w:val="24"/>
          <w:lang w:eastAsia="en-GB"/>
          <w14:ligatures w14:val="none"/>
        </w:rPr>
        <w:t>Time Constraints:</w:t>
      </w:r>
      <w:r w:rsidRPr="008358A6">
        <w:rPr>
          <w:rFonts w:ascii="Times New Roman" w:eastAsia="Times New Roman" w:hAnsi="Times New Roman" w:cs="Times New Roman"/>
          <w:bCs/>
          <w:kern w:val="0"/>
          <w:sz w:val="24"/>
          <w:szCs w:val="24"/>
          <w:lang w:eastAsia="en-GB"/>
          <w14:ligatures w14:val="none"/>
        </w:rPr>
        <w:t xml:space="preserve"> The data does not represent real-time trends since it is based on past sales data. Therefore, recent market trends or shifts in consumer </w:t>
      </w:r>
      <w:r w:rsidR="008358A6" w:rsidRPr="008358A6">
        <w:rPr>
          <w:rFonts w:ascii="Times New Roman" w:eastAsia="Times New Roman" w:hAnsi="Times New Roman" w:cs="Times New Roman"/>
          <w:bCs/>
          <w:kern w:val="0"/>
          <w:sz w:val="24"/>
          <w:szCs w:val="24"/>
          <w:lang w:eastAsia="en-GB"/>
          <w14:ligatures w14:val="none"/>
        </w:rPr>
        <w:t>behaviour</w:t>
      </w:r>
      <w:r w:rsidRPr="008358A6">
        <w:rPr>
          <w:rFonts w:ascii="Times New Roman" w:eastAsia="Times New Roman" w:hAnsi="Times New Roman" w:cs="Times New Roman"/>
          <w:bCs/>
          <w:kern w:val="0"/>
          <w:sz w:val="24"/>
          <w:szCs w:val="24"/>
          <w:lang w:eastAsia="en-GB"/>
          <w14:ligatures w14:val="none"/>
        </w:rPr>
        <w:t xml:space="preserve"> may not be represented fully.</w:t>
      </w: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Cs/>
          <w:kern w:val="0"/>
          <w:sz w:val="24"/>
          <w:szCs w:val="24"/>
          <w:lang w:eastAsia="en-GB"/>
          <w14:ligatures w14:val="none"/>
        </w:rPr>
      </w:pPr>
      <w:r w:rsidRPr="008358A6">
        <w:rPr>
          <w:rFonts w:ascii="Times New Roman" w:eastAsia="Times New Roman" w:hAnsi="Times New Roman" w:cs="Times New Roman"/>
          <w:b/>
          <w:bCs/>
          <w:kern w:val="0"/>
          <w:sz w:val="24"/>
          <w:szCs w:val="24"/>
          <w:lang w:eastAsia="en-GB"/>
          <w14:ligatures w14:val="none"/>
        </w:rPr>
        <w:t>Missing Data:</w:t>
      </w:r>
      <w:r w:rsidRPr="008358A6">
        <w:rPr>
          <w:rFonts w:ascii="Times New Roman" w:eastAsia="Times New Roman" w:hAnsi="Times New Roman" w:cs="Times New Roman"/>
          <w:bCs/>
          <w:kern w:val="0"/>
          <w:sz w:val="24"/>
          <w:szCs w:val="24"/>
          <w:lang w:eastAsia="en-GB"/>
          <w14:ligatures w14:val="none"/>
        </w:rPr>
        <w:t xml:space="preserve"> Incomplete records, such as missing values for specific variables (e.g., fuel efficiency for certain car models), were addressed by employing appropriate imputation methods or by excluding such rows from analysis.</w:t>
      </w:r>
    </w:p>
    <w:p w:rsidR="006C48B4" w:rsidRPr="008358A6" w:rsidRDefault="006C48B4" w:rsidP="00271950">
      <w:pPr>
        <w:spacing w:before="100" w:beforeAutospacing="1" w:after="100" w:afterAutospacing="1" w:line="240" w:lineRule="auto"/>
        <w:outlineLvl w:val="2"/>
        <w:rPr>
          <w:rFonts w:ascii="Times New Roman" w:eastAsia="Times New Roman" w:hAnsi="Times New Roman" w:cs="Times New Roman"/>
          <w:bCs/>
          <w:kern w:val="0"/>
          <w:sz w:val="24"/>
          <w:szCs w:val="24"/>
          <w:lang w:eastAsia="en-GB"/>
          <w14:ligatures w14:val="none"/>
        </w:rPr>
      </w:pPr>
      <w:r w:rsidRPr="008358A6">
        <w:rPr>
          <w:rFonts w:ascii="Times New Roman" w:eastAsia="Times New Roman" w:hAnsi="Times New Roman" w:cs="Times New Roman"/>
          <w:b/>
          <w:bCs/>
          <w:kern w:val="0"/>
          <w:sz w:val="24"/>
          <w:szCs w:val="24"/>
          <w:lang w:eastAsia="en-GB"/>
          <w14:ligatures w14:val="none"/>
        </w:rPr>
        <w:t>Software</w:t>
      </w:r>
      <w:r w:rsidRPr="008358A6">
        <w:rPr>
          <w:rFonts w:ascii="Times New Roman" w:eastAsia="Times New Roman" w:hAnsi="Times New Roman" w:cs="Times New Roman"/>
          <w:bCs/>
          <w:kern w:val="0"/>
          <w:sz w:val="24"/>
          <w:szCs w:val="24"/>
          <w:lang w:eastAsia="en-GB"/>
          <w14:ligatures w14:val="none"/>
        </w:rPr>
        <w:t xml:space="preserve">: </w:t>
      </w:r>
      <w:proofErr w:type="spellStart"/>
      <w:r w:rsidRPr="008358A6">
        <w:rPr>
          <w:rFonts w:ascii="Times New Roman" w:eastAsia="Times New Roman" w:hAnsi="Times New Roman" w:cs="Times New Roman"/>
          <w:bCs/>
          <w:kern w:val="0"/>
          <w:sz w:val="24"/>
          <w:szCs w:val="24"/>
          <w:lang w:eastAsia="en-GB"/>
          <w14:ligatures w14:val="none"/>
        </w:rPr>
        <w:t>Jamovi</w:t>
      </w:r>
      <w:proofErr w:type="spellEnd"/>
      <w:r w:rsidRPr="008358A6">
        <w:rPr>
          <w:rFonts w:ascii="Times New Roman" w:eastAsia="Times New Roman" w:hAnsi="Times New Roman" w:cs="Times New Roman"/>
          <w:bCs/>
          <w:kern w:val="0"/>
          <w:sz w:val="24"/>
          <w:szCs w:val="24"/>
          <w:lang w:eastAsia="en-GB"/>
          <w14:ligatures w14:val="none"/>
        </w:rPr>
        <w:t xml:space="preserve"> is the main software used to generate the analysis of the data points.</w:t>
      </w:r>
    </w:p>
    <w:p w:rsidR="00271950" w:rsidRPr="008358A6" w:rsidRDefault="00271950"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r w:rsidRPr="008358A6">
        <w:rPr>
          <w:rFonts w:ascii="Times New Roman" w:eastAsia="Times New Roman" w:hAnsi="Times New Roman" w:cs="Times New Roman"/>
          <w:b/>
          <w:bCs/>
          <w:kern w:val="0"/>
          <w:sz w:val="24"/>
          <w:szCs w:val="24"/>
          <w:lang w:eastAsia="en-GB"/>
          <w14:ligatures w14:val="none"/>
        </w:rPr>
        <w:t>Conclusion</w:t>
      </w:r>
    </w:p>
    <w:p w:rsidR="00642C11" w:rsidRPr="008358A6" w:rsidRDefault="00271950"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r w:rsidRPr="008358A6">
        <w:rPr>
          <w:rFonts w:ascii="Times New Roman" w:eastAsia="Times New Roman" w:hAnsi="Times New Roman" w:cs="Times New Roman"/>
          <w:bCs/>
          <w:kern w:val="0"/>
          <w:sz w:val="24"/>
          <w:szCs w:val="24"/>
          <w:lang w:eastAsia="en-GB"/>
          <w14:ligatures w14:val="none"/>
        </w:rPr>
        <w:t xml:space="preserve">This research design outlines the use of secondary data in </w:t>
      </w:r>
      <w:r w:rsidR="003A5680" w:rsidRPr="008358A6">
        <w:rPr>
          <w:rFonts w:ascii="Times New Roman" w:eastAsia="Times New Roman" w:hAnsi="Times New Roman" w:cs="Times New Roman"/>
          <w:bCs/>
          <w:kern w:val="0"/>
          <w:sz w:val="24"/>
          <w:szCs w:val="24"/>
          <w:lang w:eastAsia="en-GB"/>
          <w14:ligatures w14:val="none"/>
        </w:rPr>
        <w:t>analysing</w:t>
      </w:r>
      <w:r w:rsidRPr="008358A6">
        <w:rPr>
          <w:rFonts w:ascii="Times New Roman" w:eastAsia="Times New Roman" w:hAnsi="Times New Roman" w:cs="Times New Roman"/>
          <w:bCs/>
          <w:kern w:val="0"/>
          <w:sz w:val="24"/>
          <w:szCs w:val="24"/>
          <w:lang w:eastAsia="en-GB"/>
          <w14:ligatures w14:val="none"/>
        </w:rPr>
        <w:t xml:space="preserve"> the relationship between various car model factors and sales. By using descriptive statistics, correlation, and regression models, this research provides insightful data on how engine size, price, and fuel consumption influence buying </w:t>
      </w:r>
      <w:r w:rsidR="003A5680" w:rsidRPr="008358A6">
        <w:rPr>
          <w:rFonts w:ascii="Times New Roman" w:eastAsia="Times New Roman" w:hAnsi="Times New Roman" w:cs="Times New Roman"/>
          <w:bCs/>
          <w:kern w:val="0"/>
          <w:sz w:val="24"/>
          <w:szCs w:val="24"/>
          <w:lang w:eastAsia="en-GB"/>
          <w14:ligatures w14:val="none"/>
        </w:rPr>
        <w:t>behaviour</w:t>
      </w:r>
      <w:r w:rsidRPr="008358A6">
        <w:rPr>
          <w:rFonts w:ascii="Times New Roman" w:eastAsia="Times New Roman" w:hAnsi="Times New Roman" w:cs="Times New Roman"/>
          <w:bCs/>
          <w:kern w:val="0"/>
          <w:sz w:val="24"/>
          <w:szCs w:val="24"/>
          <w:lang w:eastAsia="en-GB"/>
          <w14:ligatures w14:val="none"/>
        </w:rPr>
        <w:t xml:space="preserve"> in the automotive industry. Possible future research includes using primary data for more detailed investigation and up-to-date information regarding market trends</w:t>
      </w:r>
      <w:r w:rsidRPr="008358A6">
        <w:rPr>
          <w:rFonts w:ascii="Times New Roman" w:eastAsia="Times New Roman" w:hAnsi="Times New Roman" w:cs="Times New Roman"/>
          <w:b/>
          <w:bCs/>
          <w:kern w:val="0"/>
          <w:sz w:val="24"/>
          <w:szCs w:val="24"/>
          <w:lang w:eastAsia="en-GB"/>
          <w14:ligatures w14:val="none"/>
        </w:rPr>
        <w:t>.</w:t>
      </w:r>
    </w:p>
    <w:p w:rsidR="00AA4E5D" w:rsidRPr="008358A6" w:rsidRDefault="00AA4E5D"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AA4E5D" w:rsidRPr="008358A6" w:rsidRDefault="00AA4E5D" w:rsidP="00AA4E5D">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r w:rsidRPr="008358A6">
        <w:rPr>
          <w:rFonts w:ascii="Times New Roman" w:eastAsia="Times New Roman" w:hAnsi="Times New Roman" w:cs="Times New Roman"/>
          <w:b/>
          <w:bCs/>
          <w:kern w:val="0"/>
          <w:sz w:val="24"/>
          <w:szCs w:val="24"/>
          <w:lang w:eastAsia="en-GB"/>
          <w14:ligatures w14:val="none"/>
        </w:rPr>
        <w:t>Variables and Measures</w:t>
      </w:r>
    </w:p>
    <w:p w:rsidR="00AA4E5D" w:rsidRPr="008358A6" w:rsidRDefault="00AA4E5D" w:rsidP="00AA4E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358A6">
        <w:rPr>
          <w:rFonts w:ascii="Times New Roman" w:eastAsia="Times New Roman" w:hAnsi="Times New Roman" w:cs="Times New Roman"/>
          <w:kern w:val="0"/>
          <w:sz w:val="24"/>
          <w:szCs w:val="24"/>
          <w:lang w:eastAsia="en-GB"/>
          <w14:ligatures w14:val="none"/>
        </w:rPr>
        <w:t>The study analyses the following key variables:</w:t>
      </w:r>
    </w:p>
    <w:p w:rsidR="00D6257D" w:rsidRPr="00D6257D" w:rsidRDefault="00AA4E5D" w:rsidP="00446E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358A6">
        <w:rPr>
          <w:rFonts w:ascii="Times New Roman" w:eastAsia="Times New Roman" w:hAnsi="Times New Roman" w:cs="Times New Roman"/>
          <w:b/>
          <w:bCs/>
          <w:kern w:val="0"/>
          <w:sz w:val="24"/>
          <w:szCs w:val="24"/>
          <w:lang w:eastAsia="en-GB"/>
          <w14:ligatures w14:val="none"/>
        </w:rPr>
        <w:t>Price</w:t>
      </w:r>
      <w:r w:rsidRPr="008358A6">
        <w:rPr>
          <w:rFonts w:ascii="Times New Roman" w:eastAsia="Times New Roman" w:hAnsi="Times New Roman" w:cs="Times New Roman"/>
          <w:kern w:val="0"/>
          <w:sz w:val="24"/>
          <w:szCs w:val="24"/>
          <w:lang w:eastAsia="en-GB"/>
          <w14:ligatures w14:val="none"/>
        </w:rPr>
        <w:t>: The retail price of each car model.</w:t>
      </w:r>
    </w:p>
    <w:p w:rsidR="00D6257D" w:rsidRPr="00D6257D" w:rsidRDefault="00AA4E5D" w:rsidP="00446E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358A6">
        <w:rPr>
          <w:rFonts w:ascii="Times New Roman" w:eastAsia="Times New Roman" w:hAnsi="Times New Roman" w:cs="Times New Roman"/>
          <w:b/>
          <w:bCs/>
          <w:kern w:val="0"/>
          <w:sz w:val="24"/>
          <w:szCs w:val="24"/>
          <w:lang w:eastAsia="en-GB"/>
          <w14:ligatures w14:val="none"/>
        </w:rPr>
        <w:t>Engine Size</w:t>
      </w:r>
      <w:r w:rsidRPr="008358A6">
        <w:rPr>
          <w:rFonts w:ascii="Times New Roman" w:eastAsia="Times New Roman" w:hAnsi="Times New Roman" w:cs="Times New Roman"/>
          <w:kern w:val="0"/>
          <w:sz w:val="24"/>
          <w:szCs w:val="24"/>
          <w:lang w:eastAsia="en-GB"/>
          <w14:ligatures w14:val="none"/>
        </w:rPr>
        <w:t>: The engine displacement, measured in litres.</w:t>
      </w:r>
    </w:p>
    <w:p w:rsidR="00AA4E5D" w:rsidRPr="008358A6" w:rsidRDefault="00AA4E5D" w:rsidP="00446E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358A6">
        <w:rPr>
          <w:rFonts w:ascii="Times New Roman" w:eastAsia="Times New Roman" w:hAnsi="Times New Roman" w:cs="Times New Roman"/>
          <w:b/>
          <w:bCs/>
          <w:kern w:val="0"/>
          <w:sz w:val="24"/>
          <w:szCs w:val="24"/>
          <w:lang w:eastAsia="en-GB"/>
          <w14:ligatures w14:val="none"/>
        </w:rPr>
        <w:t>Horsepower</w:t>
      </w:r>
      <w:r w:rsidRPr="008358A6">
        <w:rPr>
          <w:rFonts w:ascii="Times New Roman" w:eastAsia="Times New Roman" w:hAnsi="Times New Roman" w:cs="Times New Roman"/>
          <w:kern w:val="0"/>
          <w:sz w:val="24"/>
          <w:szCs w:val="24"/>
          <w:lang w:eastAsia="en-GB"/>
          <w14:ligatures w14:val="none"/>
        </w:rPr>
        <w:t>: The engine power, measured in horsepower.</w:t>
      </w:r>
    </w:p>
    <w:p w:rsidR="00AA4E5D" w:rsidRPr="008358A6" w:rsidRDefault="00AA4E5D" w:rsidP="00446E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358A6">
        <w:rPr>
          <w:rFonts w:ascii="Times New Roman" w:eastAsia="Times New Roman" w:hAnsi="Times New Roman" w:cs="Times New Roman"/>
          <w:b/>
          <w:bCs/>
          <w:kern w:val="0"/>
          <w:sz w:val="24"/>
          <w:szCs w:val="24"/>
          <w:lang w:eastAsia="en-GB"/>
          <w14:ligatures w14:val="none"/>
        </w:rPr>
        <w:t>Fuel Capacity</w:t>
      </w:r>
      <w:r w:rsidRPr="008358A6">
        <w:rPr>
          <w:rFonts w:ascii="Times New Roman" w:eastAsia="Times New Roman" w:hAnsi="Times New Roman" w:cs="Times New Roman"/>
          <w:kern w:val="0"/>
          <w:sz w:val="24"/>
          <w:szCs w:val="24"/>
          <w:lang w:eastAsia="en-GB"/>
          <w14:ligatures w14:val="none"/>
        </w:rPr>
        <w:t>: The volume of fuel the car can hold, measured in gallons or litres.</w:t>
      </w:r>
    </w:p>
    <w:p w:rsidR="00AA4E5D" w:rsidRPr="008358A6" w:rsidRDefault="00AA4E5D" w:rsidP="00446E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358A6">
        <w:rPr>
          <w:rFonts w:ascii="Times New Roman" w:eastAsia="Times New Roman" w:hAnsi="Times New Roman" w:cs="Times New Roman"/>
          <w:b/>
          <w:bCs/>
          <w:kern w:val="0"/>
          <w:sz w:val="24"/>
          <w:szCs w:val="24"/>
          <w:lang w:eastAsia="en-GB"/>
          <w14:ligatures w14:val="none"/>
        </w:rPr>
        <w:t>Sales Units</w:t>
      </w:r>
      <w:r w:rsidRPr="008358A6">
        <w:rPr>
          <w:rFonts w:ascii="Times New Roman" w:eastAsia="Times New Roman" w:hAnsi="Times New Roman" w:cs="Times New Roman"/>
          <w:kern w:val="0"/>
          <w:sz w:val="24"/>
          <w:szCs w:val="24"/>
          <w:lang w:eastAsia="en-GB"/>
          <w14:ligatures w14:val="none"/>
        </w:rPr>
        <w:t>: The number of units sold per model in a given period.</w:t>
      </w:r>
    </w:p>
    <w:p w:rsidR="006C48B4" w:rsidRPr="008358A6" w:rsidRDefault="00AA4E5D" w:rsidP="00446E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358A6">
        <w:rPr>
          <w:rFonts w:ascii="Times New Roman" w:eastAsia="Times New Roman" w:hAnsi="Times New Roman" w:cs="Times New Roman"/>
          <w:b/>
          <w:bCs/>
          <w:kern w:val="0"/>
          <w:sz w:val="24"/>
          <w:szCs w:val="24"/>
          <w:lang w:eastAsia="en-GB"/>
          <w14:ligatures w14:val="none"/>
        </w:rPr>
        <w:t>Manufacturer and Model</w:t>
      </w:r>
      <w:r w:rsidRPr="008358A6">
        <w:rPr>
          <w:rFonts w:ascii="Times New Roman" w:eastAsia="Times New Roman" w:hAnsi="Times New Roman" w:cs="Times New Roman"/>
          <w:kern w:val="0"/>
          <w:sz w:val="24"/>
          <w:szCs w:val="24"/>
          <w:lang w:eastAsia="en-GB"/>
          <w14:ligatures w14:val="none"/>
        </w:rPr>
        <w:t>: Identifiers for each vehicle, used to examine brand-related trends.</w:t>
      </w:r>
    </w:p>
    <w:p w:rsidR="006C48B4" w:rsidRPr="008358A6" w:rsidRDefault="006C48B4" w:rsidP="006C48B4">
      <w:pPr>
        <w:spacing w:before="100" w:beforeAutospacing="1" w:after="180" w:line="240" w:lineRule="auto"/>
        <w:outlineLvl w:val="0"/>
        <w:rPr>
          <w:rFonts w:ascii="Times New Roman" w:eastAsia="Times New Roman" w:hAnsi="Times New Roman" w:cs="Times New Roman"/>
          <w:b/>
          <w:bCs/>
          <w:color w:val="3E6DA9"/>
          <w:kern w:val="36"/>
          <w:sz w:val="24"/>
          <w:szCs w:val="24"/>
          <w:lang w:eastAsia="en-GB"/>
          <w14:ligatures w14:val="none"/>
        </w:rPr>
      </w:pPr>
    </w:p>
    <w:p w:rsidR="000F6AA2" w:rsidRDefault="000F6AA2" w:rsidP="006C48B4">
      <w:pPr>
        <w:spacing w:before="100" w:beforeAutospacing="1" w:line="240" w:lineRule="auto"/>
        <w:outlineLvl w:val="0"/>
        <w:rPr>
          <w:rFonts w:ascii="Times New Roman" w:eastAsia="Times New Roman" w:hAnsi="Times New Roman" w:cs="Times New Roman"/>
          <w:b/>
          <w:bCs/>
          <w:color w:val="3E6DA9"/>
          <w:kern w:val="36"/>
          <w:sz w:val="24"/>
          <w:szCs w:val="24"/>
          <w:lang w:eastAsia="en-GB"/>
          <w14:ligatures w14:val="none"/>
        </w:rPr>
      </w:pPr>
    </w:p>
    <w:p w:rsidR="000F6AA2" w:rsidRDefault="000F6AA2" w:rsidP="006C48B4">
      <w:pPr>
        <w:spacing w:before="100" w:beforeAutospacing="1" w:line="240" w:lineRule="auto"/>
        <w:outlineLvl w:val="0"/>
        <w:rPr>
          <w:rFonts w:ascii="Times New Roman" w:eastAsia="Times New Roman" w:hAnsi="Times New Roman" w:cs="Times New Roman"/>
          <w:b/>
          <w:bCs/>
          <w:color w:val="3E6DA9"/>
          <w:kern w:val="36"/>
          <w:sz w:val="24"/>
          <w:szCs w:val="24"/>
          <w:lang w:eastAsia="en-GB"/>
          <w14:ligatures w14:val="none"/>
        </w:rPr>
      </w:pPr>
    </w:p>
    <w:p w:rsidR="000F6AA2" w:rsidRDefault="000F6AA2" w:rsidP="006C48B4">
      <w:pPr>
        <w:spacing w:before="100" w:beforeAutospacing="1" w:line="240" w:lineRule="auto"/>
        <w:outlineLvl w:val="0"/>
        <w:rPr>
          <w:rFonts w:ascii="Times New Roman" w:eastAsia="Times New Roman" w:hAnsi="Times New Roman" w:cs="Times New Roman"/>
          <w:b/>
          <w:bCs/>
          <w:color w:val="3E6DA9"/>
          <w:kern w:val="36"/>
          <w:sz w:val="24"/>
          <w:szCs w:val="24"/>
          <w:lang w:eastAsia="en-GB"/>
          <w14:ligatures w14:val="none"/>
        </w:rPr>
      </w:pPr>
    </w:p>
    <w:p w:rsidR="000F6AA2" w:rsidRDefault="000F6AA2" w:rsidP="006C48B4">
      <w:pPr>
        <w:spacing w:before="100" w:beforeAutospacing="1" w:line="240" w:lineRule="auto"/>
        <w:outlineLvl w:val="0"/>
        <w:rPr>
          <w:rFonts w:ascii="Times New Roman" w:eastAsia="Times New Roman" w:hAnsi="Times New Roman" w:cs="Times New Roman"/>
          <w:b/>
          <w:bCs/>
          <w:color w:val="3E6DA9"/>
          <w:kern w:val="36"/>
          <w:sz w:val="24"/>
          <w:szCs w:val="24"/>
          <w:lang w:eastAsia="en-GB"/>
          <w14:ligatures w14:val="none"/>
        </w:rPr>
      </w:pPr>
    </w:p>
    <w:p w:rsidR="000F6AA2" w:rsidRDefault="000F6AA2" w:rsidP="006C48B4">
      <w:pPr>
        <w:spacing w:before="100" w:beforeAutospacing="1" w:line="240" w:lineRule="auto"/>
        <w:outlineLvl w:val="0"/>
        <w:rPr>
          <w:rFonts w:ascii="Times New Roman" w:eastAsia="Times New Roman" w:hAnsi="Times New Roman" w:cs="Times New Roman"/>
          <w:b/>
          <w:bCs/>
          <w:color w:val="3E6DA9"/>
          <w:kern w:val="36"/>
          <w:sz w:val="24"/>
          <w:szCs w:val="24"/>
          <w:lang w:eastAsia="en-GB"/>
          <w14:ligatures w14:val="none"/>
        </w:rPr>
      </w:pPr>
    </w:p>
    <w:p w:rsidR="006C48B4" w:rsidRPr="006C48B4" w:rsidRDefault="006C48B4" w:rsidP="006C48B4">
      <w:pPr>
        <w:spacing w:before="100" w:beforeAutospacing="1" w:line="240" w:lineRule="auto"/>
        <w:outlineLvl w:val="0"/>
        <w:rPr>
          <w:rFonts w:ascii="Times New Roman" w:eastAsia="Times New Roman" w:hAnsi="Times New Roman" w:cs="Times New Roman"/>
          <w:b/>
          <w:bCs/>
          <w:color w:val="3E6DA9"/>
          <w:kern w:val="36"/>
          <w:sz w:val="24"/>
          <w:szCs w:val="24"/>
          <w:lang w:eastAsia="en-GB"/>
          <w14:ligatures w14:val="none"/>
        </w:rPr>
      </w:pPr>
      <w:r w:rsidRPr="006C48B4">
        <w:rPr>
          <w:rFonts w:ascii="Times New Roman" w:eastAsia="Times New Roman" w:hAnsi="Times New Roman" w:cs="Times New Roman"/>
          <w:b/>
          <w:bCs/>
          <w:color w:val="3E6DA9"/>
          <w:kern w:val="36"/>
          <w:sz w:val="24"/>
          <w:szCs w:val="24"/>
          <w:lang w:eastAsia="en-GB"/>
          <w14:ligatures w14:val="none"/>
        </w:rPr>
        <w:t>Descriptives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3"/>
        <w:gridCol w:w="1348"/>
        <w:gridCol w:w="1050"/>
        <w:gridCol w:w="1372"/>
        <w:gridCol w:w="1523"/>
        <w:gridCol w:w="1590"/>
      </w:tblGrid>
      <w:tr w:rsidR="006C48B4" w:rsidRPr="006C48B4" w:rsidTr="006C48B4">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bottom"/>
            <w:hideMark/>
          </w:tcPr>
          <w:p w:rsidR="006C48B4" w:rsidRPr="006C48B4" w:rsidRDefault="006C48B4" w:rsidP="006C48B4">
            <w:pPr>
              <w:spacing w:after="0" w:line="240" w:lineRule="auto"/>
              <w:rPr>
                <w:rFonts w:ascii="Times New Roman" w:eastAsia="Times New Roman" w:hAnsi="Times New Roman" w:cs="Times New Roman"/>
                <w:b/>
                <w:bCs/>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Descriptives</w:t>
            </w:r>
          </w:p>
        </w:tc>
      </w:tr>
      <w:tr w:rsidR="006C48B4" w:rsidRPr="006C48B4" w:rsidTr="006C48B4">
        <w:trPr>
          <w:cantSplit/>
          <w:tblHeader/>
          <w:tblCellSpacing w:w="15" w:type="dxa"/>
        </w:trPr>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6C48B4" w:rsidRPr="006C48B4" w:rsidRDefault="006C48B4" w:rsidP="006C48B4">
            <w:pPr>
              <w:spacing w:after="0" w:line="240" w:lineRule="auto"/>
              <w:jc w:val="center"/>
              <w:rPr>
                <w:rFonts w:ascii="Times New Roman" w:eastAsia="Times New Roman" w:hAnsi="Times New Roman" w:cs="Times New Roman"/>
                <w:b/>
                <w:bCs/>
                <w:color w:val="333333"/>
                <w:kern w:val="0"/>
                <w:sz w:val="24"/>
                <w:szCs w:val="24"/>
                <w:lang w:eastAsia="en-GB"/>
                <w14:ligatures w14:val="none"/>
              </w:rPr>
            </w:pPr>
            <w:r w:rsidRPr="006C48B4">
              <w:rPr>
                <w:rFonts w:ascii="Times New Roman" w:eastAsia="Times New Roman" w:hAnsi="Times New Roman" w:cs="Times New Roman"/>
                <w:b/>
                <w:bCs/>
                <w:color w:val="333333"/>
                <w:kern w:val="0"/>
                <w:sz w:val="24"/>
                <w:szCs w:val="24"/>
                <w:lang w:eastAsia="en-GB"/>
                <w14:ligatures w14:val="none"/>
              </w:rPr>
              <w:t> </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6C48B4" w:rsidRPr="006C48B4" w:rsidRDefault="006C48B4" w:rsidP="006C48B4">
            <w:pPr>
              <w:spacing w:after="0" w:line="240" w:lineRule="auto"/>
              <w:jc w:val="center"/>
              <w:rPr>
                <w:rFonts w:ascii="Times New Roman" w:eastAsia="Times New Roman" w:hAnsi="Times New Roman" w:cs="Times New Roman"/>
                <w:b/>
                <w:bCs/>
                <w:color w:val="333333"/>
                <w:kern w:val="0"/>
                <w:sz w:val="24"/>
                <w:szCs w:val="24"/>
                <w:lang w:eastAsia="en-GB"/>
                <w14:ligatures w14:val="none"/>
              </w:rPr>
            </w:pPr>
            <w:r w:rsidRPr="006C48B4">
              <w:rPr>
                <w:rFonts w:ascii="Times New Roman" w:eastAsia="Times New Roman" w:hAnsi="Times New Roman" w:cs="Times New Roman"/>
                <w:b/>
                <w:bCs/>
                <w:color w:val="333333"/>
                <w:kern w:val="0"/>
                <w:sz w:val="24"/>
                <w:szCs w:val="24"/>
                <w:lang w:eastAsia="en-GB"/>
                <w14:ligatures w14:val="none"/>
              </w:rPr>
              <w:t>Sales Units</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6C48B4" w:rsidRPr="006C48B4" w:rsidRDefault="006C48B4" w:rsidP="006C48B4">
            <w:pPr>
              <w:spacing w:after="0" w:line="240" w:lineRule="auto"/>
              <w:jc w:val="center"/>
              <w:rPr>
                <w:rFonts w:ascii="Times New Roman" w:eastAsia="Times New Roman" w:hAnsi="Times New Roman" w:cs="Times New Roman"/>
                <w:b/>
                <w:bCs/>
                <w:color w:val="333333"/>
                <w:kern w:val="0"/>
                <w:sz w:val="24"/>
                <w:szCs w:val="24"/>
                <w:lang w:eastAsia="en-GB"/>
                <w14:ligatures w14:val="none"/>
              </w:rPr>
            </w:pPr>
            <w:r w:rsidRPr="006C48B4">
              <w:rPr>
                <w:rFonts w:ascii="Times New Roman" w:eastAsia="Times New Roman" w:hAnsi="Times New Roman" w:cs="Times New Roman"/>
                <w:b/>
                <w:bCs/>
                <w:color w:val="333333"/>
                <w:kern w:val="0"/>
                <w:sz w:val="24"/>
                <w:szCs w:val="24"/>
                <w:lang w:eastAsia="en-GB"/>
                <w14:ligatures w14:val="none"/>
              </w:rPr>
              <w:t>Price</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6C48B4" w:rsidRPr="006C48B4" w:rsidRDefault="006C48B4" w:rsidP="006C48B4">
            <w:pPr>
              <w:spacing w:after="0" w:line="240" w:lineRule="auto"/>
              <w:jc w:val="center"/>
              <w:rPr>
                <w:rFonts w:ascii="Times New Roman" w:eastAsia="Times New Roman" w:hAnsi="Times New Roman" w:cs="Times New Roman"/>
                <w:b/>
                <w:bCs/>
                <w:color w:val="333333"/>
                <w:kern w:val="0"/>
                <w:sz w:val="24"/>
                <w:szCs w:val="24"/>
                <w:lang w:eastAsia="en-GB"/>
                <w14:ligatures w14:val="none"/>
              </w:rPr>
            </w:pPr>
            <w:r w:rsidRPr="008358A6">
              <w:rPr>
                <w:rFonts w:ascii="Times New Roman" w:eastAsia="Times New Roman" w:hAnsi="Times New Roman" w:cs="Times New Roman"/>
                <w:b/>
                <w:bCs/>
                <w:color w:val="333333"/>
                <w:kern w:val="0"/>
                <w:sz w:val="24"/>
                <w:szCs w:val="24"/>
                <w:lang w:eastAsia="en-GB"/>
                <w14:ligatures w14:val="none"/>
              </w:rPr>
              <w:t>Engine size</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6C48B4" w:rsidRPr="006C48B4" w:rsidRDefault="006C48B4" w:rsidP="006C48B4">
            <w:pPr>
              <w:spacing w:after="0" w:line="240" w:lineRule="auto"/>
              <w:jc w:val="center"/>
              <w:rPr>
                <w:rFonts w:ascii="Times New Roman" w:eastAsia="Times New Roman" w:hAnsi="Times New Roman" w:cs="Times New Roman"/>
                <w:b/>
                <w:bCs/>
                <w:color w:val="333333"/>
                <w:kern w:val="0"/>
                <w:sz w:val="24"/>
                <w:szCs w:val="24"/>
                <w:lang w:eastAsia="en-GB"/>
                <w14:ligatures w14:val="none"/>
              </w:rPr>
            </w:pPr>
            <w:r w:rsidRPr="006C48B4">
              <w:rPr>
                <w:rFonts w:ascii="Times New Roman" w:eastAsia="Times New Roman" w:hAnsi="Times New Roman" w:cs="Times New Roman"/>
                <w:b/>
                <w:bCs/>
                <w:color w:val="333333"/>
                <w:kern w:val="0"/>
                <w:sz w:val="24"/>
                <w:szCs w:val="24"/>
                <w:lang w:eastAsia="en-GB"/>
                <w14:ligatures w14:val="none"/>
              </w:rPr>
              <w:t>Horsepower</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6C48B4" w:rsidRPr="006C48B4" w:rsidRDefault="006C48B4" w:rsidP="006C48B4">
            <w:pPr>
              <w:spacing w:after="0" w:line="240" w:lineRule="auto"/>
              <w:jc w:val="center"/>
              <w:rPr>
                <w:rFonts w:ascii="Times New Roman" w:eastAsia="Times New Roman" w:hAnsi="Times New Roman" w:cs="Times New Roman"/>
                <w:b/>
                <w:bCs/>
                <w:color w:val="333333"/>
                <w:kern w:val="0"/>
                <w:sz w:val="24"/>
                <w:szCs w:val="24"/>
                <w:lang w:eastAsia="en-GB"/>
                <w14:ligatures w14:val="none"/>
              </w:rPr>
            </w:pPr>
            <w:r w:rsidRPr="008358A6">
              <w:rPr>
                <w:rFonts w:ascii="Times New Roman" w:eastAsia="Times New Roman" w:hAnsi="Times New Roman" w:cs="Times New Roman"/>
                <w:b/>
                <w:bCs/>
                <w:color w:val="333333"/>
                <w:kern w:val="0"/>
                <w:sz w:val="24"/>
                <w:szCs w:val="24"/>
                <w:lang w:eastAsia="en-GB"/>
                <w14:ligatures w14:val="none"/>
              </w:rPr>
              <w:t>Fuel capacity</w:t>
            </w:r>
          </w:p>
        </w:tc>
      </w:tr>
      <w:tr w:rsidR="006C48B4" w:rsidRPr="006C48B4" w:rsidTr="006C48B4">
        <w:trPr>
          <w:cantSplit/>
          <w:tblCellSpacing w:w="15" w:type="dxa"/>
        </w:trPr>
        <w:tc>
          <w:tcPr>
            <w:tcW w:w="0" w:type="auto"/>
            <w:tcBorders>
              <w:top w:val="nil"/>
              <w:left w:val="nil"/>
              <w:bottom w:val="nil"/>
              <w:right w:val="nil"/>
            </w:tcBorders>
            <w:tcMar>
              <w:top w:w="120" w:type="dxa"/>
              <w:left w:w="120" w:type="dxa"/>
              <w:bottom w:w="60" w:type="dxa"/>
              <w:right w:w="120" w:type="dxa"/>
            </w:tcMar>
            <w:hideMark/>
          </w:tcPr>
          <w:p w:rsidR="006C48B4" w:rsidRPr="006C48B4" w:rsidRDefault="006C48B4" w:rsidP="006C48B4">
            <w:pPr>
              <w:spacing w:after="0" w:line="240" w:lineRule="auto"/>
              <w:rPr>
                <w:rFonts w:ascii="Times New Roman" w:eastAsia="Times New Roman" w:hAnsi="Times New Roman" w:cs="Times New Roman"/>
                <w:b/>
                <w:bCs/>
                <w:color w:val="333333"/>
                <w:kern w:val="0"/>
                <w:sz w:val="24"/>
                <w:szCs w:val="24"/>
                <w:lang w:eastAsia="en-GB"/>
                <w14:ligatures w14:val="none"/>
              </w:rPr>
            </w:pPr>
            <w:r w:rsidRPr="006C48B4">
              <w:rPr>
                <w:rFonts w:ascii="Times New Roman" w:eastAsia="Times New Roman" w:hAnsi="Times New Roman" w:cs="Times New Roman"/>
                <w:b/>
                <w:bCs/>
                <w:color w:val="333333"/>
                <w:kern w:val="0"/>
                <w:sz w:val="24"/>
                <w:szCs w:val="24"/>
                <w:lang w:eastAsia="en-GB"/>
                <w14:ligatures w14:val="none"/>
              </w:rPr>
              <w:t>N</w:t>
            </w:r>
          </w:p>
        </w:tc>
        <w:tc>
          <w:tcPr>
            <w:tcW w:w="0" w:type="auto"/>
            <w:tcBorders>
              <w:top w:val="nil"/>
              <w:left w:val="nil"/>
              <w:bottom w:val="nil"/>
              <w:right w:val="nil"/>
            </w:tcBorders>
            <w:tcMar>
              <w:top w:w="12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157</w:t>
            </w:r>
          </w:p>
        </w:tc>
        <w:tc>
          <w:tcPr>
            <w:tcW w:w="0" w:type="auto"/>
            <w:tcBorders>
              <w:top w:val="nil"/>
              <w:left w:val="nil"/>
              <w:bottom w:val="nil"/>
              <w:right w:val="nil"/>
            </w:tcBorders>
            <w:tcMar>
              <w:top w:w="12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157</w:t>
            </w:r>
          </w:p>
        </w:tc>
        <w:tc>
          <w:tcPr>
            <w:tcW w:w="0" w:type="auto"/>
            <w:tcBorders>
              <w:top w:val="nil"/>
              <w:left w:val="nil"/>
              <w:bottom w:val="nil"/>
              <w:right w:val="nil"/>
            </w:tcBorders>
            <w:tcMar>
              <w:top w:w="120" w:type="dxa"/>
              <w:left w:w="120" w:type="dxa"/>
              <w:bottom w:w="30" w:type="dxa"/>
              <w:right w:w="300" w:type="dxa"/>
            </w:tcMar>
            <w:hideMark/>
          </w:tcPr>
          <w:p w:rsidR="006C48B4" w:rsidRPr="006C48B4" w:rsidRDefault="000F6AA2"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Pr>
                <w:rFonts w:ascii="Times New Roman" w:eastAsia="Times New Roman" w:hAnsi="Times New Roman" w:cs="Times New Roman"/>
                <w:color w:val="333333"/>
                <w:kern w:val="0"/>
                <w:sz w:val="24"/>
                <w:szCs w:val="24"/>
                <w:lang w:eastAsia="en-GB"/>
                <w14:ligatures w14:val="none"/>
              </w:rPr>
              <w:t>157</w:t>
            </w:r>
          </w:p>
        </w:tc>
        <w:tc>
          <w:tcPr>
            <w:tcW w:w="0" w:type="auto"/>
            <w:tcBorders>
              <w:top w:val="nil"/>
              <w:left w:val="nil"/>
              <w:bottom w:val="nil"/>
              <w:right w:val="nil"/>
            </w:tcBorders>
            <w:tcMar>
              <w:top w:w="120" w:type="dxa"/>
              <w:left w:w="120" w:type="dxa"/>
              <w:bottom w:w="30" w:type="dxa"/>
              <w:right w:w="300" w:type="dxa"/>
            </w:tcMar>
            <w:hideMark/>
          </w:tcPr>
          <w:p w:rsidR="006C48B4" w:rsidRPr="006C48B4" w:rsidRDefault="000F6AA2"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Pr>
                <w:rFonts w:ascii="Times New Roman" w:eastAsia="Times New Roman" w:hAnsi="Times New Roman" w:cs="Times New Roman"/>
                <w:color w:val="333333"/>
                <w:kern w:val="0"/>
                <w:sz w:val="24"/>
                <w:szCs w:val="24"/>
                <w:lang w:eastAsia="en-GB"/>
                <w14:ligatures w14:val="none"/>
              </w:rPr>
              <w:t>157</w:t>
            </w:r>
          </w:p>
        </w:tc>
        <w:tc>
          <w:tcPr>
            <w:tcW w:w="0" w:type="auto"/>
            <w:tcBorders>
              <w:top w:val="nil"/>
              <w:left w:val="nil"/>
              <w:bottom w:val="nil"/>
              <w:right w:val="nil"/>
            </w:tcBorders>
            <w:tcMar>
              <w:top w:w="120" w:type="dxa"/>
              <w:left w:w="120" w:type="dxa"/>
              <w:bottom w:w="30" w:type="dxa"/>
              <w:right w:w="300" w:type="dxa"/>
            </w:tcMar>
            <w:hideMark/>
          </w:tcPr>
          <w:p w:rsidR="006C48B4" w:rsidRPr="006C48B4" w:rsidRDefault="000F6AA2"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Pr>
                <w:rFonts w:ascii="Times New Roman" w:eastAsia="Times New Roman" w:hAnsi="Times New Roman" w:cs="Times New Roman"/>
                <w:color w:val="333333"/>
                <w:kern w:val="0"/>
                <w:sz w:val="24"/>
                <w:szCs w:val="24"/>
                <w:lang w:eastAsia="en-GB"/>
                <w14:ligatures w14:val="none"/>
              </w:rPr>
              <w:t>157</w:t>
            </w:r>
          </w:p>
        </w:tc>
      </w:tr>
      <w:tr w:rsidR="006C48B4" w:rsidRPr="006C48B4" w:rsidTr="006C48B4">
        <w:trPr>
          <w:cantSplit/>
          <w:tblCellSpacing w:w="15" w:type="dxa"/>
        </w:trPr>
        <w:tc>
          <w:tcPr>
            <w:tcW w:w="0" w:type="auto"/>
            <w:tcBorders>
              <w:top w:val="nil"/>
              <w:left w:val="nil"/>
              <w:bottom w:val="nil"/>
              <w:right w:val="nil"/>
            </w:tcBorders>
            <w:tcMar>
              <w:top w:w="60" w:type="dxa"/>
              <w:left w:w="120" w:type="dxa"/>
              <w:bottom w:w="60" w:type="dxa"/>
              <w:right w:w="120" w:type="dxa"/>
            </w:tcMar>
            <w:hideMark/>
          </w:tcPr>
          <w:p w:rsidR="006C48B4" w:rsidRPr="006C48B4" w:rsidRDefault="006C48B4" w:rsidP="006C48B4">
            <w:pPr>
              <w:spacing w:after="0" w:line="240" w:lineRule="auto"/>
              <w:rPr>
                <w:rFonts w:ascii="Times New Roman" w:eastAsia="Times New Roman" w:hAnsi="Times New Roman" w:cs="Times New Roman"/>
                <w:b/>
                <w:bCs/>
                <w:color w:val="333333"/>
                <w:kern w:val="0"/>
                <w:sz w:val="24"/>
                <w:szCs w:val="24"/>
                <w:lang w:eastAsia="en-GB"/>
                <w14:ligatures w14:val="none"/>
              </w:rPr>
            </w:pPr>
            <w:r w:rsidRPr="006C48B4">
              <w:rPr>
                <w:rFonts w:ascii="Times New Roman" w:eastAsia="Times New Roman" w:hAnsi="Times New Roman" w:cs="Times New Roman"/>
                <w:b/>
                <w:bCs/>
                <w:color w:val="333333"/>
                <w:kern w:val="0"/>
                <w:sz w:val="24"/>
                <w:szCs w:val="24"/>
                <w:lang w:eastAsia="en-GB"/>
                <w14:ligatures w14:val="none"/>
              </w:rPr>
              <w:t>Missing</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0</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0</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0F6AA2"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Pr>
                <w:rFonts w:ascii="Times New Roman" w:eastAsia="Times New Roman" w:hAnsi="Times New Roman" w:cs="Times New Roman"/>
                <w:color w:val="333333"/>
                <w:kern w:val="0"/>
                <w:sz w:val="24"/>
                <w:szCs w:val="24"/>
                <w:lang w:eastAsia="en-GB"/>
                <w14:ligatures w14:val="none"/>
              </w:rPr>
              <w:t>0</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0F6AA2"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Pr>
                <w:rFonts w:ascii="Times New Roman" w:eastAsia="Times New Roman" w:hAnsi="Times New Roman" w:cs="Times New Roman"/>
                <w:color w:val="333333"/>
                <w:kern w:val="0"/>
                <w:sz w:val="24"/>
                <w:szCs w:val="24"/>
                <w:lang w:eastAsia="en-GB"/>
                <w14:ligatures w14:val="none"/>
              </w:rPr>
              <w:t>0</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0F6AA2"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Pr>
                <w:rFonts w:ascii="Times New Roman" w:eastAsia="Times New Roman" w:hAnsi="Times New Roman" w:cs="Times New Roman"/>
                <w:color w:val="333333"/>
                <w:kern w:val="0"/>
                <w:sz w:val="24"/>
                <w:szCs w:val="24"/>
                <w:lang w:eastAsia="en-GB"/>
                <w14:ligatures w14:val="none"/>
              </w:rPr>
              <w:t>0</w:t>
            </w:r>
          </w:p>
        </w:tc>
      </w:tr>
      <w:tr w:rsidR="006C48B4" w:rsidRPr="006C48B4" w:rsidTr="006C48B4">
        <w:trPr>
          <w:cantSplit/>
          <w:tblCellSpacing w:w="15" w:type="dxa"/>
        </w:trPr>
        <w:tc>
          <w:tcPr>
            <w:tcW w:w="0" w:type="auto"/>
            <w:tcBorders>
              <w:top w:val="nil"/>
              <w:left w:val="nil"/>
              <w:bottom w:val="nil"/>
              <w:right w:val="nil"/>
            </w:tcBorders>
            <w:tcMar>
              <w:top w:w="60" w:type="dxa"/>
              <w:left w:w="120" w:type="dxa"/>
              <w:bottom w:w="60" w:type="dxa"/>
              <w:right w:w="120" w:type="dxa"/>
            </w:tcMar>
            <w:hideMark/>
          </w:tcPr>
          <w:p w:rsidR="006C48B4" w:rsidRPr="006C48B4" w:rsidRDefault="006C48B4" w:rsidP="006C48B4">
            <w:pPr>
              <w:spacing w:after="0" w:line="240" w:lineRule="auto"/>
              <w:rPr>
                <w:rFonts w:ascii="Times New Roman" w:eastAsia="Times New Roman" w:hAnsi="Times New Roman" w:cs="Times New Roman"/>
                <w:b/>
                <w:bCs/>
                <w:color w:val="333333"/>
                <w:kern w:val="0"/>
                <w:sz w:val="24"/>
                <w:szCs w:val="24"/>
                <w:lang w:eastAsia="en-GB"/>
                <w14:ligatures w14:val="none"/>
              </w:rPr>
            </w:pPr>
            <w:r w:rsidRPr="006C48B4">
              <w:rPr>
                <w:rFonts w:ascii="Times New Roman" w:eastAsia="Times New Roman" w:hAnsi="Times New Roman" w:cs="Times New Roman"/>
                <w:b/>
                <w:bCs/>
                <w:color w:val="333333"/>
                <w:kern w:val="0"/>
                <w:sz w:val="24"/>
                <w:szCs w:val="24"/>
                <w:lang w:eastAsia="en-GB"/>
                <w14:ligatures w14:val="none"/>
              </w:rPr>
              <w:t>Mean</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53.0</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27042</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3.06</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186</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18.0</w:t>
            </w:r>
          </w:p>
        </w:tc>
      </w:tr>
      <w:tr w:rsidR="006C48B4" w:rsidRPr="006C48B4" w:rsidTr="006C48B4">
        <w:trPr>
          <w:cantSplit/>
          <w:tblCellSpacing w:w="15" w:type="dxa"/>
        </w:trPr>
        <w:tc>
          <w:tcPr>
            <w:tcW w:w="0" w:type="auto"/>
            <w:tcBorders>
              <w:top w:val="nil"/>
              <w:left w:val="nil"/>
              <w:bottom w:val="nil"/>
              <w:right w:val="nil"/>
            </w:tcBorders>
            <w:tcMar>
              <w:top w:w="60" w:type="dxa"/>
              <w:left w:w="120" w:type="dxa"/>
              <w:bottom w:w="60" w:type="dxa"/>
              <w:right w:w="120" w:type="dxa"/>
            </w:tcMar>
            <w:hideMark/>
          </w:tcPr>
          <w:p w:rsidR="006C48B4" w:rsidRPr="006C48B4" w:rsidRDefault="006C48B4" w:rsidP="006C48B4">
            <w:pPr>
              <w:spacing w:after="0" w:line="240" w:lineRule="auto"/>
              <w:rPr>
                <w:rFonts w:ascii="Times New Roman" w:eastAsia="Times New Roman" w:hAnsi="Times New Roman" w:cs="Times New Roman"/>
                <w:b/>
                <w:bCs/>
                <w:color w:val="333333"/>
                <w:kern w:val="0"/>
                <w:sz w:val="24"/>
                <w:szCs w:val="24"/>
                <w:lang w:eastAsia="en-GB"/>
                <w14:ligatures w14:val="none"/>
              </w:rPr>
            </w:pPr>
            <w:r w:rsidRPr="006C48B4">
              <w:rPr>
                <w:rFonts w:ascii="Times New Roman" w:eastAsia="Times New Roman" w:hAnsi="Times New Roman" w:cs="Times New Roman"/>
                <w:b/>
                <w:bCs/>
                <w:color w:val="333333"/>
                <w:kern w:val="0"/>
                <w:sz w:val="24"/>
                <w:szCs w:val="24"/>
                <w:lang w:eastAsia="en-GB"/>
                <w14:ligatures w14:val="none"/>
              </w:rPr>
              <w:t>Median</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29.4</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22695</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3.00</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178</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17.2</w:t>
            </w:r>
          </w:p>
        </w:tc>
      </w:tr>
      <w:tr w:rsidR="006C48B4" w:rsidRPr="006C48B4" w:rsidTr="006C48B4">
        <w:trPr>
          <w:cantSplit/>
          <w:tblCellSpacing w:w="15" w:type="dxa"/>
        </w:trPr>
        <w:tc>
          <w:tcPr>
            <w:tcW w:w="0" w:type="auto"/>
            <w:tcBorders>
              <w:top w:val="nil"/>
              <w:left w:val="nil"/>
              <w:bottom w:val="nil"/>
              <w:right w:val="nil"/>
            </w:tcBorders>
            <w:tcMar>
              <w:top w:w="60" w:type="dxa"/>
              <w:left w:w="120" w:type="dxa"/>
              <w:bottom w:w="60" w:type="dxa"/>
              <w:right w:w="120" w:type="dxa"/>
            </w:tcMar>
            <w:hideMark/>
          </w:tcPr>
          <w:p w:rsidR="006C48B4" w:rsidRPr="006C48B4" w:rsidRDefault="006C48B4" w:rsidP="006C48B4">
            <w:pPr>
              <w:spacing w:after="0" w:line="240" w:lineRule="auto"/>
              <w:rPr>
                <w:rFonts w:ascii="Times New Roman" w:eastAsia="Times New Roman" w:hAnsi="Times New Roman" w:cs="Times New Roman"/>
                <w:b/>
                <w:bCs/>
                <w:color w:val="333333"/>
                <w:kern w:val="0"/>
                <w:sz w:val="24"/>
                <w:szCs w:val="24"/>
                <w:lang w:eastAsia="en-GB"/>
                <w14:ligatures w14:val="none"/>
              </w:rPr>
            </w:pPr>
            <w:r w:rsidRPr="006C48B4">
              <w:rPr>
                <w:rFonts w:ascii="Times New Roman" w:eastAsia="Times New Roman" w:hAnsi="Times New Roman" w:cs="Times New Roman"/>
                <w:b/>
                <w:bCs/>
                <w:color w:val="333333"/>
                <w:kern w:val="0"/>
                <w:sz w:val="24"/>
                <w:szCs w:val="24"/>
                <w:lang w:eastAsia="en-GB"/>
                <w14:ligatures w14:val="none"/>
              </w:rPr>
              <w:t>Standard deviation</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68.0</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14589</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1.04</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56.7</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3.89</w:t>
            </w:r>
          </w:p>
        </w:tc>
      </w:tr>
      <w:tr w:rsidR="006C48B4" w:rsidRPr="006C48B4" w:rsidTr="006C48B4">
        <w:trPr>
          <w:cantSplit/>
          <w:tblCellSpacing w:w="15" w:type="dxa"/>
        </w:trPr>
        <w:tc>
          <w:tcPr>
            <w:tcW w:w="0" w:type="auto"/>
            <w:tcBorders>
              <w:top w:val="nil"/>
              <w:left w:val="nil"/>
              <w:bottom w:val="nil"/>
              <w:right w:val="nil"/>
            </w:tcBorders>
            <w:tcMar>
              <w:top w:w="60" w:type="dxa"/>
              <w:left w:w="120" w:type="dxa"/>
              <w:bottom w:w="60" w:type="dxa"/>
              <w:right w:w="120" w:type="dxa"/>
            </w:tcMar>
            <w:hideMark/>
          </w:tcPr>
          <w:p w:rsidR="006C48B4" w:rsidRPr="006C48B4" w:rsidRDefault="006C48B4" w:rsidP="006C48B4">
            <w:pPr>
              <w:spacing w:after="0" w:line="240" w:lineRule="auto"/>
              <w:rPr>
                <w:rFonts w:ascii="Times New Roman" w:eastAsia="Times New Roman" w:hAnsi="Times New Roman" w:cs="Times New Roman"/>
                <w:b/>
                <w:bCs/>
                <w:color w:val="333333"/>
                <w:kern w:val="0"/>
                <w:sz w:val="24"/>
                <w:szCs w:val="24"/>
                <w:lang w:eastAsia="en-GB"/>
                <w14:ligatures w14:val="none"/>
              </w:rPr>
            </w:pPr>
            <w:r w:rsidRPr="006C48B4">
              <w:rPr>
                <w:rFonts w:ascii="Times New Roman" w:eastAsia="Times New Roman" w:hAnsi="Times New Roman" w:cs="Times New Roman"/>
                <w:b/>
                <w:bCs/>
                <w:color w:val="333333"/>
                <w:kern w:val="0"/>
                <w:sz w:val="24"/>
                <w:szCs w:val="24"/>
                <w:lang w:eastAsia="en-GB"/>
                <w14:ligatures w14:val="none"/>
              </w:rPr>
              <w:t>Range</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540</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85500</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7.00</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395</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21.7</w:t>
            </w:r>
          </w:p>
        </w:tc>
      </w:tr>
      <w:tr w:rsidR="006C48B4" w:rsidRPr="006C48B4" w:rsidTr="006C48B4">
        <w:trPr>
          <w:cantSplit/>
          <w:tblCellSpacing w:w="15" w:type="dxa"/>
        </w:trPr>
        <w:tc>
          <w:tcPr>
            <w:tcW w:w="0" w:type="auto"/>
            <w:tcBorders>
              <w:top w:val="nil"/>
              <w:left w:val="nil"/>
              <w:bottom w:val="nil"/>
              <w:right w:val="nil"/>
            </w:tcBorders>
            <w:tcMar>
              <w:top w:w="60" w:type="dxa"/>
              <w:left w:w="120" w:type="dxa"/>
              <w:bottom w:w="60" w:type="dxa"/>
              <w:right w:w="120" w:type="dxa"/>
            </w:tcMar>
            <w:hideMark/>
          </w:tcPr>
          <w:p w:rsidR="006C48B4" w:rsidRPr="006C48B4" w:rsidRDefault="006C48B4" w:rsidP="006C48B4">
            <w:pPr>
              <w:spacing w:after="0" w:line="240" w:lineRule="auto"/>
              <w:rPr>
                <w:rFonts w:ascii="Times New Roman" w:eastAsia="Times New Roman" w:hAnsi="Times New Roman" w:cs="Times New Roman"/>
                <w:b/>
                <w:bCs/>
                <w:color w:val="333333"/>
                <w:kern w:val="0"/>
                <w:sz w:val="24"/>
                <w:szCs w:val="24"/>
                <w:lang w:eastAsia="en-GB"/>
                <w14:ligatures w14:val="none"/>
              </w:rPr>
            </w:pPr>
            <w:r w:rsidRPr="006C48B4">
              <w:rPr>
                <w:rFonts w:ascii="Times New Roman" w:eastAsia="Times New Roman" w:hAnsi="Times New Roman" w:cs="Times New Roman"/>
                <w:b/>
                <w:bCs/>
                <w:color w:val="333333"/>
                <w:kern w:val="0"/>
                <w:sz w:val="24"/>
                <w:szCs w:val="24"/>
                <w:lang w:eastAsia="en-GB"/>
                <w14:ligatures w14:val="none"/>
              </w:rPr>
              <w:t>Minimum</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0.110</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0</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1.00</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55</w:t>
            </w:r>
          </w:p>
        </w:tc>
        <w:tc>
          <w:tcPr>
            <w:tcW w:w="0" w:type="auto"/>
            <w:tcBorders>
              <w:top w:val="nil"/>
              <w:left w:val="nil"/>
              <w:bottom w:val="nil"/>
              <w:right w:val="nil"/>
            </w:tcBorders>
            <w:tcMar>
              <w:top w:w="30" w:type="dxa"/>
              <w:left w:w="120" w:type="dxa"/>
              <w:bottom w:w="3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10.3</w:t>
            </w:r>
          </w:p>
        </w:tc>
      </w:tr>
      <w:tr w:rsidR="006C48B4" w:rsidRPr="006C48B4" w:rsidTr="006C48B4">
        <w:trPr>
          <w:cantSplit/>
          <w:tblCellSpacing w:w="15" w:type="dxa"/>
        </w:trPr>
        <w:tc>
          <w:tcPr>
            <w:tcW w:w="0" w:type="auto"/>
            <w:tcBorders>
              <w:top w:val="nil"/>
              <w:left w:val="nil"/>
              <w:bottom w:val="single" w:sz="12" w:space="0" w:color="333333"/>
              <w:right w:val="nil"/>
            </w:tcBorders>
            <w:tcMar>
              <w:top w:w="60" w:type="dxa"/>
              <w:left w:w="120" w:type="dxa"/>
              <w:bottom w:w="120" w:type="dxa"/>
              <w:right w:w="120" w:type="dxa"/>
            </w:tcMar>
            <w:hideMark/>
          </w:tcPr>
          <w:p w:rsidR="006C48B4" w:rsidRPr="006C48B4" w:rsidRDefault="006C48B4" w:rsidP="006C48B4">
            <w:pPr>
              <w:spacing w:after="0" w:line="240" w:lineRule="auto"/>
              <w:rPr>
                <w:rFonts w:ascii="Times New Roman" w:eastAsia="Times New Roman" w:hAnsi="Times New Roman" w:cs="Times New Roman"/>
                <w:b/>
                <w:bCs/>
                <w:color w:val="333333"/>
                <w:kern w:val="0"/>
                <w:sz w:val="24"/>
                <w:szCs w:val="24"/>
                <w:lang w:eastAsia="en-GB"/>
                <w14:ligatures w14:val="none"/>
              </w:rPr>
            </w:pPr>
            <w:r w:rsidRPr="006C48B4">
              <w:rPr>
                <w:rFonts w:ascii="Times New Roman" w:eastAsia="Times New Roman" w:hAnsi="Times New Roman" w:cs="Times New Roman"/>
                <w:b/>
                <w:bCs/>
                <w:color w:val="333333"/>
                <w:kern w:val="0"/>
                <w:sz w:val="24"/>
                <w:szCs w:val="24"/>
                <w:lang w:eastAsia="en-GB"/>
                <w14:ligatures w14:val="none"/>
              </w:rPr>
              <w:t>Maximum</w:t>
            </w:r>
          </w:p>
        </w:tc>
        <w:tc>
          <w:tcPr>
            <w:tcW w:w="0" w:type="auto"/>
            <w:tcBorders>
              <w:top w:val="nil"/>
              <w:left w:val="nil"/>
              <w:bottom w:val="single" w:sz="12" w:space="0" w:color="333333"/>
              <w:right w:val="nil"/>
            </w:tcBorders>
            <w:tcMar>
              <w:top w:w="30" w:type="dxa"/>
              <w:left w:w="120" w:type="dxa"/>
              <w:bottom w:w="12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541</w:t>
            </w:r>
          </w:p>
        </w:tc>
        <w:tc>
          <w:tcPr>
            <w:tcW w:w="0" w:type="auto"/>
            <w:tcBorders>
              <w:top w:val="nil"/>
              <w:left w:val="nil"/>
              <w:bottom w:val="single" w:sz="12" w:space="0" w:color="333333"/>
              <w:right w:val="nil"/>
            </w:tcBorders>
            <w:tcMar>
              <w:top w:w="30" w:type="dxa"/>
              <w:left w:w="120" w:type="dxa"/>
              <w:bottom w:w="12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85500</w:t>
            </w:r>
          </w:p>
        </w:tc>
        <w:tc>
          <w:tcPr>
            <w:tcW w:w="0" w:type="auto"/>
            <w:tcBorders>
              <w:top w:val="nil"/>
              <w:left w:val="nil"/>
              <w:bottom w:val="single" w:sz="12" w:space="0" w:color="333333"/>
              <w:right w:val="nil"/>
            </w:tcBorders>
            <w:tcMar>
              <w:top w:w="30" w:type="dxa"/>
              <w:left w:w="120" w:type="dxa"/>
              <w:bottom w:w="12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8.00</w:t>
            </w:r>
          </w:p>
        </w:tc>
        <w:tc>
          <w:tcPr>
            <w:tcW w:w="0" w:type="auto"/>
            <w:tcBorders>
              <w:top w:val="nil"/>
              <w:left w:val="nil"/>
              <w:bottom w:val="single" w:sz="12" w:space="0" w:color="333333"/>
              <w:right w:val="nil"/>
            </w:tcBorders>
            <w:tcMar>
              <w:top w:w="30" w:type="dxa"/>
              <w:left w:w="120" w:type="dxa"/>
              <w:bottom w:w="12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450</w:t>
            </w:r>
          </w:p>
        </w:tc>
        <w:tc>
          <w:tcPr>
            <w:tcW w:w="0" w:type="auto"/>
            <w:tcBorders>
              <w:top w:val="nil"/>
              <w:left w:val="nil"/>
              <w:bottom w:val="single" w:sz="12" w:space="0" w:color="333333"/>
              <w:right w:val="nil"/>
            </w:tcBorders>
            <w:tcMar>
              <w:top w:w="30" w:type="dxa"/>
              <w:left w:w="120" w:type="dxa"/>
              <w:bottom w:w="120" w:type="dxa"/>
              <w:right w:w="300" w:type="dxa"/>
            </w:tcMar>
            <w:hideMark/>
          </w:tcPr>
          <w:p w:rsidR="006C48B4" w:rsidRPr="006C48B4" w:rsidRDefault="006C48B4" w:rsidP="006C48B4">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32.0</w:t>
            </w:r>
          </w:p>
        </w:tc>
      </w:tr>
    </w:tbl>
    <w:p w:rsidR="006C48B4" w:rsidRPr="006C48B4" w:rsidRDefault="006C48B4" w:rsidP="006C48B4">
      <w:pPr>
        <w:spacing w:before="100" w:beforeAutospacing="1" w:after="100" w:afterAutospacing="1" w:line="240" w:lineRule="auto"/>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color w:val="333333"/>
          <w:kern w:val="0"/>
          <w:sz w:val="24"/>
          <w:szCs w:val="24"/>
          <w:lang w:eastAsia="en-GB"/>
          <w14:ligatures w14:val="none"/>
        </w:rPr>
        <w:t> </w:t>
      </w:r>
    </w:p>
    <w:p w:rsidR="008358A6" w:rsidRDefault="008358A6" w:rsidP="006C48B4">
      <w:pPr>
        <w:spacing w:before="100" w:beforeAutospacing="1" w:after="180" w:line="240" w:lineRule="auto"/>
        <w:outlineLvl w:val="1"/>
        <w:rPr>
          <w:rFonts w:ascii="Times New Roman" w:eastAsia="Times New Roman" w:hAnsi="Times New Roman" w:cs="Times New Roman"/>
          <w:b/>
          <w:bCs/>
          <w:color w:val="3E6DA9"/>
          <w:kern w:val="0"/>
          <w:sz w:val="24"/>
          <w:szCs w:val="24"/>
          <w:lang w:eastAsia="en-GB"/>
          <w14:ligatures w14:val="none"/>
        </w:rPr>
      </w:pPr>
    </w:p>
    <w:p w:rsidR="006C48B4" w:rsidRPr="006C48B4" w:rsidRDefault="006C48B4" w:rsidP="006C48B4">
      <w:pPr>
        <w:spacing w:before="100" w:beforeAutospacing="1" w:after="180" w:line="240" w:lineRule="auto"/>
        <w:outlineLvl w:val="1"/>
        <w:rPr>
          <w:rFonts w:ascii="Times New Roman" w:eastAsia="Times New Roman" w:hAnsi="Times New Roman" w:cs="Times New Roman"/>
          <w:b/>
          <w:bCs/>
          <w:color w:val="3E6DA9"/>
          <w:kern w:val="0"/>
          <w:sz w:val="24"/>
          <w:szCs w:val="24"/>
          <w:lang w:eastAsia="en-GB"/>
          <w14:ligatures w14:val="none"/>
        </w:rPr>
      </w:pPr>
      <w:r w:rsidRPr="006C48B4">
        <w:rPr>
          <w:rFonts w:ascii="Times New Roman" w:eastAsia="Times New Roman" w:hAnsi="Times New Roman" w:cs="Times New Roman"/>
          <w:b/>
          <w:bCs/>
          <w:color w:val="3E6DA9"/>
          <w:kern w:val="0"/>
          <w:sz w:val="24"/>
          <w:szCs w:val="24"/>
          <w:lang w:eastAsia="en-GB"/>
          <w14:ligatures w14:val="none"/>
        </w:rPr>
        <w:t>Plots</w:t>
      </w:r>
    </w:p>
    <w:p w:rsidR="006C48B4" w:rsidRPr="006C48B4" w:rsidRDefault="006C48B4" w:rsidP="006C48B4">
      <w:pPr>
        <w:spacing w:before="100" w:beforeAutospacing="1" w:after="180" w:line="240" w:lineRule="auto"/>
        <w:outlineLvl w:val="2"/>
        <w:rPr>
          <w:rFonts w:ascii="Times New Roman" w:eastAsia="Times New Roman" w:hAnsi="Times New Roman" w:cs="Times New Roman"/>
          <w:b/>
          <w:bCs/>
          <w:color w:val="333333"/>
          <w:kern w:val="0"/>
          <w:sz w:val="24"/>
          <w:szCs w:val="24"/>
          <w:lang w:eastAsia="en-GB"/>
          <w14:ligatures w14:val="none"/>
        </w:rPr>
      </w:pPr>
      <w:r w:rsidRPr="006C48B4">
        <w:rPr>
          <w:rFonts w:ascii="Times New Roman" w:eastAsia="Times New Roman" w:hAnsi="Times New Roman" w:cs="Times New Roman"/>
          <w:b/>
          <w:bCs/>
          <w:color w:val="333333"/>
          <w:kern w:val="0"/>
          <w:sz w:val="24"/>
          <w:szCs w:val="24"/>
          <w:lang w:eastAsia="en-GB"/>
          <w14:ligatures w14:val="none"/>
        </w:rPr>
        <w:t>Sales Units</w:t>
      </w:r>
    </w:p>
    <w:p w:rsidR="006C48B4" w:rsidRPr="006C48B4" w:rsidRDefault="00C422F2" w:rsidP="006C48B4">
      <w:pPr>
        <w:spacing w:after="0" w:line="240" w:lineRule="auto"/>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noProof/>
          <w:color w:val="333333"/>
          <w:kern w:val="0"/>
          <w:sz w:val="24"/>
          <w:szCs w:val="24"/>
          <w:lang w:eastAsia="en-GB"/>
          <w14:ligatures w14:val="none"/>
        </w:rPr>
        <w:drawing>
          <wp:anchor distT="0" distB="0" distL="114300" distR="114300" simplePos="0" relativeHeight="251659264" behindDoc="0" locked="0" layoutInCell="1" allowOverlap="1">
            <wp:simplePos x="0" y="0"/>
            <wp:positionH relativeFrom="column">
              <wp:posOffset>3533775</wp:posOffset>
            </wp:positionH>
            <wp:positionV relativeFrom="paragraph">
              <wp:posOffset>6985</wp:posOffset>
            </wp:positionV>
            <wp:extent cx="1505878" cy="1533525"/>
            <wp:effectExtent l="0" t="0" r="0" b="0"/>
            <wp:wrapNone/>
            <wp:docPr id="35" name="Picture 35" descr="http://127.0.0.1:56123/c7273b5d-2912-4aac-929b-b25f366e597c/2/res/02%20descriptives/resources/0dcbd5a1975fcd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27.0.0.1:56123/c7273b5d-2912-4aac-929b-b25f366e597c/2/res/02%20descriptives/resources/0dcbd5a1975fcd7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5878"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48B4">
        <w:rPr>
          <w:rFonts w:ascii="Times New Roman" w:eastAsia="Times New Roman" w:hAnsi="Times New Roman" w:cs="Times New Roman"/>
          <w:noProof/>
          <w:color w:val="333333"/>
          <w:kern w:val="0"/>
          <w:sz w:val="24"/>
          <w:szCs w:val="24"/>
          <w:lang w:eastAsia="en-GB"/>
          <w14:ligatures w14:val="none"/>
        </w:rPr>
        <w:drawing>
          <wp:anchor distT="0" distB="0" distL="114300" distR="114300" simplePos="0" relativeHeight="251660288" behindDoc="0" locked="0" layoutInCell="1" allowOverlap="1">
            <wp:simplePos x="0" y="0"/>
            <wp:positionH relativeFrom="column">
              <wp:posOffset>1733550</wp:posOffset>
            </wp:positionH>
            <wp:positionV relativeFrom="paragraph">
              <wp:posOffset>6985</wp:posOffset>
            </wp:positionV>
            <wp:extent cx="1478280" cy="1514475"/>
            <wp:effectExtent l="0" t="0" r="7620" b="0"/>
            <wp:wrapNone/>
            <wp:docPr id="36" name="Picture 36" descr="http://127.0.0.1:56123/c7273b5d-2912-4aac-929b-b25f366e597c/2/res/02%20descriptives/resources/865090478e3c76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127.0.0.1:56123/c7273b5d-2912-4aac-929b-b25f366e597c/2/res/02%20descriptives/resources/865090478e3c76e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280" cy="1514475"/>
                    </a:xfrm>
                    <a:prstGeom prst="rect">
                      <a:avLst/>
                    </a:prstGeom>
                    <a:noFill/>
                    <a:ln>
                      <a:noFill/>
                    </a:ln>
                  </pic:spPr>
                </pic:pic>
              </a:graphicData>
            </a:graphic>
          </wp:anchor>
        </w:drawing>
      </w:r>
      <w:r w:rsidR="006C48B4" w:rsidRPr="006C48B4">
        <w:rPr>
          <w:rFonts w:ascii="Times New Roman" w:eastAsia="Times New Roman" w:hAnsi="Times New Roman" w:cs="Times New Roman"/>
          <w:noProof/>
          <w:color w:val="333333"/>
          <w:kern w:val="0"/>
          <w:sz w:val="24"/>
          <w:szCs w:val="24"/>
          <w:lang w:eastAsia="en-GB"/>
          <w14:ligatures w14:val="none"/>
        </w:rPr>
        <w:drawing>
          <wp:inline distT="0" distB="0" distL="0" distR="0" wp14:anchorId="718E725D" wp14:editId="7E89EFF3">
            <wp:extent cx="1608536" cy="1581150"/>
            <wp:effectExtent l="0" t="0" r="0" b="0"/>
            <wp:docPr id="34" name="Picture 34" descr="http://127.0.0.1:56123/c7273b5d-2912-4aac-929b-b25f366e597c/2/res/02%20descriptives/resources/0d6a8cccca08a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127.0.0.1:56123/c7273b5d-2912-4aac-929b-b25f366e597c/2/res/02%20descriptives/resources/0d6a8cccca08a7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144" cy="1591577"/>
                    </a:xfrm>
                    <a:prstGeom prst="rect">
                      <a:avLst/>
                    </a:prstGeom>
                    <a:noFill/>
                    <a:ln>
                      <a:noFill/>
                    </a:ln>
                  </pic:spPr>
                </pic:pic>
              </a:graphicData>
            </a:graphic>
          </wp:inline>
        </w:drawing>
      </w:r>
    </w:p>
    <w:p w:rsidR="006C48B4" w:rsidRPr="006C48B4" w:rsidRDefault="006C48B4" w:rsidP="006C48B4">
      <w:pPr>
        <w:spacing w:after="0" w:line="240" w:lineRule="auto"/>
        <w:rPr>
          <w:rFonts w:ascii="Times New Roman" w:eastAsia="Times New Roman" w:hAnsi="Times New Roman" w:cs="Times New Roman"/>
          <w:color w:val="333333"/>
          <w:kern w:val="0"/>
          <w:sz w:val="24"/>
          <w:szCs w:val="24"/>
          <w:lang w:eastAsia="en-GB"/>
          <w14:ligatures w14:val="none"/>
        </w:rPr>
      </w:pPr>
    </w:p>
    <w:p w:rsidR="006C48B4" w:rsidRPr="006C48B4" w:rsidRDefault="006C48B4" w:rsidP="006C48B4">
      <w:pPr>
        <w:spacing w:after="0" w:line="240" w:lineRule="auto"/>
        <w:rPr>
          <w:rFonts w:ascii="Times New Roman" w:eastAsia="Times New Roman" w:hAnsi="Times New Roman" w:cs="Times New Roman"/>
          <w:color w:val="333333"/>
          <w:kern w:val="0"/>
          <w:sz w:val="24"/>
          <w:szCs w:val="24"/>
          <w:lang w:eastAsia="en-GB"/>
          <w14:ligatures w14:val="none"/>
        </w:rPr>
      </w:pPr>
    </w:p>
    <w:p w:rsidR="00362C80" w:rsidRDefault="00362C80" w:rsidP="006C48B4">
      <w:pPr>
        <w:spacing w:before="100" w:beforeAutospacing="1" w:after="180" w:line="240" w:lineRule="auto"/>
        <w:outlineLvl w:val="2"/>
        <w:rPr>
          <w:rFonts w:ascii="Times New Roman" w:eastAsia="Times New Roman" w:hAnsi="Times New Roman" w:cs="Times New Roman"/>
          <w:b/>
          <w:bCs/>
          <w:color w:val="333333"/>
          <w:kern w:val="0"/>
          <w:sz w:val="24"/>
          <w:szCs w:val="24"/>
          <w:lang w:eastAsia="en-GB"/>
          <w14:ligatures w14:val="none"/>
        </w:rPr>
      </w:pPr>
    </w:p>
    <w:p w:rsidR="00362C80" w:rsidRDefault="00362C80" w:rsidP="006C48B4">
      <w:pPr>
        <w:spacing w:before="100" w:beforeAutospacing="1" w:after="180" w:line="240" w:lineRule="auto"/>
        <w:outlineLvl w:val="2"/>
        <w:rPr>
          <w:rFonts w:ascii="Times New Roman" w:eastAsia="Times New Roman" w:hAnsi="Times New Roman" w:cs="Times New Roman"/>
          <w:b/>
          <w:bCs/>
          <w:color w:val="333333"/>
          <w:kern w:val="0"/>
          <w:sz w:val="24"/>
          <w:szCs w:val="24"/>
          <w:lang w:eastAsia="en-GB"/>
          <w14:ligatures w14:val="none"/>
        </w:rPr>
      </w:pPr>
    </w:p>
    <w:p w:rsidR="00362C80" w:rsidRDefault="00362C80" w:rsidP="006C48B4">
      <w:pPr>
        <w:spacing w:before="100" w:beforeAutospacing="1" w:after="180" w:line="240" w:lineRule="auto"/>
        <w:outlineLvl w:val="2"/>
        <w:rPr>
          <w:rFonts w:ascii="Times New Roman" w:eastAsia="Times New Roman" w:hAnsi="Times New Roman" w:cs="Times New Roman"/>
          <w:b/>
          <w:bCs/>
          <w:color w:val="333333"/>
          <w:kern w:val="0"/>
          <w:sz w:val="24"/>
          <w:szCs w:val="24"/>
          <w:lang w:eastAsia="en-GB"/>
          <w14:ligatures w14:val="none"/>
        </w:rPr>
      </w:pPr>
    </w:p>
    <w:p w:rsidR="00362C80" w:rsidRDefault="00362C80" w:rsidP="006C48B4">
      <w:pPr>
        <w:spacing w:before="100" w:beforeAutospacing="1" w:after="180" w:line="240" w:lineRule="auto"/>
        <w:outlineLvl w:val="2"/>
        <w:rPr>
          <w:rFonts w:ascii="Times New Roman" w:eastAsia="Times New Roman" w:hAnsi="Times New Roman" w:cs="Times New Roman"/>
          <w:b/>
          <w:bCs/>
          <w:color w:val="333333"/>
          <w:kern w:val="0"/>
          <w:sz w:val="24"/>
          <w:szCs w:val="24"/>
          <w:lang w:eastAsia="en-GB"/>
          <w14:ligatures w14:val="none"/>
        </w:rPr>
      </w:pPr>
    </w:p>
    <w:p w:rsidR="006C48B4" w:rsidRPr="006C48B4" w:rsidRDefault="006C48B4" w:rsidP="006C48B4">
      <w:pPr>
        <w:spacing w:before="100" w:beforeAutospacing="1" w:after="180" w:line="240" w:lineRule="auto"/>
        <w:outlineLvl w:val="2"/>
        <w:rPr>
          <w:rFonts w:ascii="Times New Roman" w:eastAsia="Times New Roman" w:hAnsi="Times New Roman" w:cs="Times New Roman"/>
          <w:b/>
          <w:bCs/>
          <w:color w:val="333333"/>
          <w:kern w:val="0"/>
          <w:sz w:val="24"/>
          <w:szCs w:val="24"/>
          <w:lang w:eastAsia="en-GB"/>
          <w14:ligatures w14:val="none"/>
        </w:rPr>
      </w:pPr>
      <w:r w:rsidRPr="006C48B4">
        <w:rPr>
          <w:rFonts w:ascii="Times New Roman" w:eastAsia="Times New Roman" w:hAnsi="Times New Roman" w:cs="Times New Roman"/>
          <w:b/>
          <w:bCs/>
          <w:color w:val="333333"/>
          <w:kern w:val="0"/>
          <w:sz w:val="24"/>
          <w:szCs w:val="24"/>
          <w:lang w:eastAsia="en-GB"/>
          <w14:ligatures w14:val="none"/>
        </w:rPr>
        <w:lastRenderedPageBreak/>
        <w:t>Price</w:t>
      </w:r>
    </w:p>
    <w:p w:rsidR="006C48B4" w:rsidRPr="006C48B4" w:rsidRDefault="00362C80" w:rsidP="006C48B4">
      <w:pPr>
        <w:spacing w:after="0" w:line="240" w:lineRule="auto"/>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noProof/>
          <w:color w:val="333333"/>
          <w:kern w:val="0"/>
          <w:sz w:val="24"/>
          <w:szCs w:val="24"/>
          <w:lang w:eastAsia="en-GB"/>
          <w14:ligatures w14:val="none"/>
        </w:rPr>
        <w:drawing>
          <wp:anchor distT="0" distB="0" distL="114300" distR="114300" simplePos="0" relativeHeight="251658240" behindDoc="0" locked="0" layoutInCell="1" allowOverlap="1">
            <wp:simplePos x="0" y="0"/>
            <wp:positionH relativeFrom="column">
              <wp:posOffset>3816951</wp:posOffset>
            </wp:positionH>
            <wp:positionV relativeFrom="paragraph">
              <wp:posOffset>64237</wp:posOffset>
            </wp:positionV>
            <wp:extent cx="1276350" cy="1276350"/>
            <wp:effectExtent l="0" t="0" r="0" b="0"/>
            <wp:wrapNone/>
            <wp:docPr id="38" name="Picture 38" descr="http://127.0.0.1:56123/c7273b5d-2912-4aac-929b-b25f366e597c/2/res/02%20descriptives/resources/49e9d3b800056f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127.0.0.1:56123/c7273b5d-2912-4aac-929b-b25f366e597c/2/res/02%20descriptives/resources/49e9d3b800056f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22F2" w:rsidRPr="006C48B4">
        <w:rPr>
          <w:rFonts w:ascii="Times New Roman" w:eastAsia="Times New Roman" w:hAnsi="Times New Roman" w:cs="Times New Roman"/>
          <w:noProof/>
          <w:color w:val="333333"/>
          <w:kern w:val="0"/>
          <w:sz w:val="24"/>
          <w:szCs w:val="24"/>
          <w:lang w:eastAsia="en-GB"/>
          <w14:ligatures w14:val="none"/>
        </w:rPr>
        <w:drawing>
          <wp:anchor distT="0" distB="0" distL="114300" distR="114300" simplePos="0" relativeHeight="251661312" behindDoc="0" locked="0" layoutInCell="1" allowOverlap="1">
            <wp:simplePos x="0" y="0"/>
            <wp:positionH relativeFrom="column">
              <wp:posOffset>1962150</wp:posOffset>
            </wp:positionH>
            <wp:positionV relativeFrom="paragraph">
              <wp:posOffset>8255</wp:posOffset>
            </wp:positionV>
            <wp:extent cx="1337669" cy="1314450"/>
            <wp:effectExtent l="0" t="0" r="0" b="0"/>
            <wp:wrapNone/>
            <wp:docPr id="39" name="Picture 39" descr="http://127.0.0.1:56123/c7273b5d-2912-4aac-929b-b25f366e597c/2/res/02%20descriptives/resources/65fa45006b09b1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27.0.0.1:56123/c7273b5d-2912-4aac-929b-b25f366e597c/2/res/02%20descriptives/resources/65fa45006b09b17f.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7669"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8B4" w:rsidRPr="006C48B4">
        <w:rPr>
          <w:rFonts w:ascii="Times New Roman" w:eastAsia="Times New Roman" w:hAnsi="Times New Roman" w:cs="Times New Roman"/>
          <w:noProof/>
          <w:color w:val="333333"/>
          <w:kern w:val="0"/>
          <w:sz w:val="24"/>
          <w:szCs w:val="24"/>
          <w:lang w:eastAsia="en-GB"/>
          <w14:ligatures w14:val="none"/>
        </w:rPr>
        <w:drawing>
          <wp:inline distT="0" distB="0" distL="0" distR="0" wp14:anchorId="64EE2A2C" wp14:editId="3299ED9D">
            <wp:extent cx="1492256" cy="1466850"/>
            <wp:effectExtent l="0" t="0" r="0" b="0"/>
            <wp:docPr id="37" name="Picture 37" descr="http://127.0.0.1:56123/c7273b5d-2912-4aac-929b-b25f366e597c/2/res/02%20descriptives/resources/27cc5245839606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27.0.0.1:56123/c7273b5d-2912-4aac-929b-b25f366e597c/2/res/02%20descriptives/resources/27cc52458396066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6" cy="1466850"/>
                    </a:xfrm>
                    <a:prstGeom prst="rect">
                      <a:avLst/>
                    </a:prstGeom>
                    <a:noFill/>
                    <a:ln>
                      <a:noFill/>
                    </a:ln>
                  </pic:spPr>
                </pic:pic>
              </a:graphicData>
            </a:graphic>
          </wp:inline>
        </w:drawing>
      </w:r>
    </w:p>
    <w:p w:rsidR="006C48B4" w:rsidRPr="006C48B4" w:rsidRDefault="006C48B4" w:rsidP="006C48B4">
      <w:pPr>
        <w:spacing w:after="0" w:line="240" w:lineRule="auto"/>
        <w:rPr>
          <w:rFonts w:ascii="Times New Roman" w:eastAsia="Times New Roman" w:hAnsi="Times New Roman" w:cs="Times New Roman"/>
          <w:color w:val="333333"/>
          <w:kern w:val="0"/>
          <w:sz w:val="24"/>
          <w:szCs w:val="24"/>
          <w:lang w:eastAsia="en-GB"/>
          <w14:ligatures w14:val="none"/>
        </w:rPr>
      </w:pPr>
    </w:p>
    <w:p w:rsidR="006C48B4" w:rsidRPr="006C48B4" w:rsidRDefault="006C48B4" w:rsidP="006C48B4">
      <w:pPr>
        <w:spacing w:after="0" w:line="240" w:lineRule="auto"/>
        <w:rPr>
          <w:rFonts w:ascii="Times New Roman" w:eastAsia="Times New Roman" w:hAnsi="Times New Roman" w:cs="Times New Roman"/>
          <w:color w:val="333333"/>
          <w:kern w:val="0"/>
          <w:sz w:val="24"/>
          <w:szCs w:val="24"/>
          <w:lang w:eastAsia="en-GB"/>
          <w14:ligatures w14:val="none"/>
        </w:rPr>
      </w:pPr>
    </w:p>
    <w:p w:rsidR="00C422F2" w:rsidRDefault="00C422F2" w:rsidP="006C48B4">
      <w:pPr>
        <w:spacing w:before="100" w:beforeAutospacing="1" w:after="180" w:line="240" w:lineRule="auto"/>
        <w:outlineLvl w:val="2"/>
        <w:rPr>
          <w:rFonts w:ascii="Times New Roman" w:eastAsia="Times New Roman" w:hAnsi="Times New Roman" w:cs="Times New Roman"/>
          <w:b/>
          <w:bCs/>
          <w:color w:val="333333"/>
          <w:kern w:val="0"/>
          <w:sz w:val="24"/>
          <w:szCs w:val="24"/>
          <w:lang w:eastAsia="en-GB"/>
          <w14:ligatures w14:val="none"/>
        </w:rPr>
      </w:pPr>
    </w:p>
    <w:p w:rsidR="006C48B4" w:rsidRPr="006C48B4" w:rsidRDefault="006C48B4" w:rsidP="006C48B4">
      <w:pPr>
        <w:spacing w:before="100" w:beforeAutospacing="1" w:after="180" w:line="240" w:lineRule="auto"/>
        <w:outlineLvl w:val="2"/>
        <w:rPr>
          <w:rFonts w:ascii="Times New Roman" w:eastAsia="Times New Roman" w:hAnsi="Times New Roman" w:cs="Times New Roman"/>
          <w:b/>
          <w:bCs/>
          <w:color w:val="333333"/>
          <w:kern w:val="0"/>
          <w:sz w:val="24"/>
          <w:szCs w:val="24"/>
          <w:lang w:eastAsia="en-GB"/>
          <w14:ligatures w14:val="none"/>
        </w:rPr>
      </w:pPr>
      <w:proofErr w:type="spellStart"/>
      <w:r w:rsidRPr="006C48B4">
        <w:rPr>
          <w:rFonts w:ascii="Times New Roman" w:eastAsia="Times New Roman" w:hAnsi="Times New Roman" w:cs="Times New Roman"/>
          <w:b/>
          <w:bCs/>
          <w:color w:val="333333"/>
          <w:kern w:val="0"/>
          <w:sz w:val="24"/>
          <w:szCs w:val="24"/>
          <w:lang w:eastAsia="en-GB"/>
          <w14:ligatures w14:val="none"/>
        </w:rPr>
        <w:t>Engine_size</w:t>
      </w:r>
      <w:proofErr w:type="spellEnd"/>
    </w:p>
    <w:p w:rsidR="006C48B4" w:rsidRPr="006C48B4" w:rsidRDefault="00C422F2" w:rsidP="006C48B4">
      <w:pPr>
        <w:spacing w:after="0" w:line="240" w:lineRule="auto"/>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noProof/>
          <w:color w:val="333333"/>
          <w:kern w:val="0"/>
          <w:sz w:val="24"/>
          <w:szCs w:val="24"/>
          <w:lang w:eastAsia="en-GB"/>
          <w14:ligatures w14:val="none"/>
        </w:rPr>
        <w:drawing>
          <wp:anchor distT="0" distB="0" distL="114300" distR="114300" simplePos="0" relativeHeight="251663360" behindDoc="0" locked="0" layoutInCell="1" allowOverlap="1">
            <wp:simplePos x="0" y="0"/>
            <wp:positionH relativeFrom="column">
              <wp:posOffset>2129051</wp:posOffset>
            </wp:positionH>
            <wp:positionV relativeFrom="paragraph">
              <wp:posOffset>4170</wp:posOffset>
            </wp:positionV>
            <wp:extent cx="1255594" cy="1234217"/>
            <wp:effectExtent l="0" t="0" r="1905" b="4445"/>
            <wp:wrapNone/>
            <wp:docPr id="42" name="Picture 42" descr="http://127.0.0.1:56123/c7273b5d-2912-4aac-929b-b25f366e597c/2/res/02%20descriptives/resources/7423930143d525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127.0.0.1:56123/c7273b5d-2912-4aac-929b-b25f366e597c/2/res/02%20descriptives/resources/7423930143d525f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5594" cy="1234217"/>
                    </a:xfrm>
                    <a:prstGeom prst="rect">
                      <a:avLst/>
                    </a:prstGeom>
                    <a:noFill/>
                    <a:ln>
                      <a:noFill/>
                    </a:ln>
                  </pic:spPr>
                </pic:pic>
              </a:graphicData>
            </a:graphic>
          </wp:anchor>
        </w:drawing>
      </w:r>
      <w:r w:rsidRPr="006C48B4">
        <w:rPr>
          <w:rFonts w:ascii="Times New Roman" w:eastAsia="Times New Roman" w:hAnsi="Times New Roman" w:cs="Times New Roman"/>
          <w:noProof/>
          <w:color w:val="333333"/>
          <w:kern w:val="0"/>
          <w:sz w:val="24"/>
          <w:szCs w:val="24"/>
          <w:lang w:eastAsia="en-GB"/>
          <w14:ligatures w14:val="none"/>
        </w:rPr>
        <w:drawing>
          <wp:anchor distT="0" distB="0" distL="114300" distR="114300" simplePos="0" relativeHeight="251662336" behindDoc="0" locked="0" layoutInCell="1" allowOverlap="1">
            <wp:simplePos x="0" y="0"/>
            <wp:positionH relativeFrom="margin">
              <wp:posOffset>4585335</wp:posOffset>
            </wp:positionH>
            <wp:positionV relativeFrom="paragraph">
              <wp:posOffset>3810</wp:posOffset>
            </wp:positionV>
            <wp:extent cx="1207770" cy="1207770"/>
            <wp:effectExtent l="0" t="0" r="0" b="0"/>
            <wp:wrapNone/>
            <wp:docPr id="41" name="Picture 41" descr="http://127.0.0.1:56123/c7273b5d-2912-4aac-929b-b25f366e597c/2/res/02%20descriptives/resources/52a13017065b3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27.0.0.1:56123/c7273b5d-2912-4aac-929b-b25f366e597c/2/res/02%20descriptives/resources/52a13017065b327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7770" cy="1207770"/>
                    </a:xfrm>
                    <a:prstGeom prst="rect">
                      <a:avLst/>
                    </a:prstGeom>
                    <a:noFill/>
                    <a:ln>
                      <a:noFill/>
                    </a:ln>
                  </pic:spPr>
                </pic:pic>
              </a:graphicData>
            </a:graphic>
          </wp:anchor>
        </w:drawing>
      </w:r>
      <w:r w:rsidR="006C48B4" w:rsidRPr="006C48B4">
        <w:rPr>
          <w:rFonts w:ascii="Times New Roman" w:eastAsia="Times New Roman" w:hAnsi="Times New Roman" w:cs="Times New Roman"/>
          <w:noProof/>
          <w:color w:val="333333"/>
          <w:kern w:val="0"/>
          <w:sz w:val="24"/>
          <w:szCs w:val="24"/>
          <w:lang w:eastAsia="en-GB"/>
          <w14:ligatures w14:val="none"/>
        </w:rPr>
        <w:drawing>
          <wp:inline distT="0" distB="0" distL="0" distR="0" wp14:anchorId="3F1C70B1" wp14:editId="66D042CA">
            <wp:extent cx="1346762" cy="1323833"/>
            <wp:effectExtent l="0" t="0" r="0" b="0"/>
            <wp:docPr id="40" name="Picture 40" descr="http://127.0.0.1:56123/c7273b5d-2912-4aac-929b-b25f366e597c/2/res/02%20descriptives/resources/457b4bb6a7e19d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127.0.0.1:56123/c7273b5d-2912-4aac-929b-b25f366e597c/2/res/02%20descriptives/resources/457b4bb6a7e19d5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1999" cy="1348640"/>
                    </a:xfrm>
                    <a:prstGeom prst="rect">
                      <a:avLst/>
                    </a:prstGeom>
                    <a:noFill/>
                    <a:ln>
                      <a:noFill/>
                    </a:ln>
                  </pic:spPr>
                </pic:pic>
              </a:graphicData>
            </a:graphic>
          </wp:inline>
        </w:drawing>
      </w:r>
    </w:p>
    <w:p w:rsidR="006C48B4" w:rsidRPr="006C48B4" w:rsidRDefault="006C48B4" w:rsidP="006C48B4">
      <w:pPr>
        <w:spacing w:after="0" w:line="240" w:lineRule="auto"/>
        <w:rPr>
          <w:rFonts w:ascii="Times New Roman" w:eastAsia="Times New Roman" w:hAnsi="Times New Roman" w:cs="Times New Roman"/>
          <w:color w:val="333333"/>
          <w:kern w:val="0"/>
          <w:sz w:val="24"/>
          <w:szCs w:val="24"/>
          <w:lang w:eastAsia="en-GB"/>
          <w14:ligatures w14:val="none"/>
        </w:rPr>
      </w:pPr>
    </w:p>
    <w:p w:rsidR="006C48B4" w:rsidRPr="006C48B4" w:rsidRDefault="006C48B4" w:rsidP="006C48B4">
      <w:pPr>
        <w:spacing w:after="0" w:line="240" w:lineRule="auto"/>
        <w:rPr>
          <w:rFonts w:ascii="Times New Roman" w:eastAsia="Times New Roman" w:hAnsi="Times New Roman" w:cs="Times New Roman"/>
          <w:color w:val="333333"/>
          <w:kern w:val="0"/>
          <w:sz w:val="24"/>
          <w:szCs w:val="24"/>
          <w:lang w:eastAsia="en-GB"/>
          <w14:ligatures w14:val="none"/>
        </w:rPr>
      </w:pPr>
    </w:p>
    <w:p w:rsidR="006C48B4" w:rsidRPr="006C48B4" w:rsidRDefault="004A3B2B" w:rsidP="006C48B4">
      <w:pPr>
        <w:spacing w:before="100" w:beforeAutospacing="1" w:after="180" w:line="240" w:lineRule="auto"/>
        <w:outlineLvl w:val="2"/>
        <w:rPr>
          <w:rFonts w:ascii="Times New Roman" w:eastAsia="Times New Roman" w:hAnsi="Times New Roman" w:cs="Times New Roman"/>
          <w:b/>
          <w:bCs/>
          <w:color w:val="333333"/>
          <w:kern w:val="0"/>
          <w:sz w:val="24"/>
          <w:szCs w:val="24"/>
          <w:lang w:eastAsia="en-GB"/>
          <w14:ligatures w14:val="none"/>
        </w:rPr>
      </w:pPr>
      <w:r w:rsidRPr="006C48B4">
        <w:rPr>
          <w:rFonts w:ascii="Times New Roman" w:eastAsia="Times New Roman" w:hAnsi="Times New Roman" w:cs="Times New Roman"/>
          <w:noProof/>
          <w:color w:val="333333"/>
          <w:kern w:val="0"/>
          <w:sz w:val="24"/>
          <w:szCs w:val="24"/>
          <w:lang w:eastAsia="en-GB"/>
          <w14:ligatures w14:val="none"/>
        </w:rPr>
        <w:drawing>
          <wp:anchor distT="0" distB="0" distL="114300" distR="114300" simplePos="0" relativeHeight="251665408" behindDoc="0" locked="0" layoutInCell="1" allowOverlap="1">
            <wp:simplePos x="0" y="0"/>
            <wp:positionH relativeFrom="margin">
              <wp:posOffset>2305960</wp:posOffset>
            </wp:positionH>
            <wp:positionV relativeFrom="paragraph">
              <wp:posOffset>451646</wp:posOffset>
            </wp:positionV>
            <wp:extent cx="1223810" cy="1202974"/>
            <wp:effectExtent l="0" t="0" r="0" b="0"/>
            <wp:wrapNone/>
            <wp:docPr id="45" name="Picture 45" descr="http://127.0.0.1:56123/c7273b5d-2912-4aac-929b-b25f366e597c/2/res/02%20descriptives/resources/49f20b4afc350c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127.0.0.1:56123/c7273b5d-2912-4aac-929b-b25f366e597c/2/res/02%20descriptives/resources/49f20b4afc350c9b.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3810" cy="12029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8B4" w:rsidRPr="006C48B4">
        <w:rPr>
          <w:rFonts w:ascii="Times New Roman" w:eastAsia="Times New Roman" w:hAnsi="Times New Roman" w:cs="Times New Roman"/>
          <w:b/>
          <w:bCs/>
          <w:color w:val="333333"/>
          <w:kern w:val="0"/>
          <w:sz w:val="24"/>
          <w:szCs w:val="24"/>
          <w:lang w:eastAsia="en-GB"/>
          <w14:ligatures w14:val="none"/>
        </w:rPr>
        <w:t>Horsepower</w:t>
      </w:r>
    </w:p>
    <w:p w:rsidR="006C48B4" w:rsidRPr="006C48B4" w:rsidRDefault="004A3B2B" w:rsidP="006C48B4">
      <w:pPr>
        <w:spacing w:after="0" w:line="240" w:lineRule="auto"/>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noProof/>
          <w:color w:val="333333"/>
          <w:kern w:val="0"/>
          <w:sz w:val="24"/>
          <w:szCs w:val="24"/>
          <w:lang w:eastAsia="en-GB"/>
          <w14:ligatures w14:val="none"/>
        </w:rPr>
        <w:drawing>
          <wp:anchor distT="0" distB="0" distL="114300" distR="114300" simplePos="0" relativeHeight="251664384" behindDoc="0" locked="0" layoutInCell="1" allowOverlap="1">
            <wp:simplePos x="0" y="0"/>
            <wp:positionH relativeFrom="margin">
              <wp:posOffset>-635</wp:posOffset>
            </wp:positionH>
            <wp:positionV relativeFrom="paragraph">
              <wp:posOffset>3810</wp:posOffset>
            </wp:positionV>
            <wp:extent cx="1339215" cy="1316990"/>
            <wp:effectExtent l="0" t="0" r="0" b="0"/>
            <wp:wrapNone/>
            <wp:docPr id="43" name="Picture 43" descr="http://127.0.0.1:56123/c7273b5d-2912-4aac-929b-b25f366e597c/2/res/02%20descriptives/resources/d595afc3321170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127.0.0.1:56123/c7273b5d-2912-4aac-929b-b25f366e597c/2/res/02%20descriptives/resources/d595afc33211709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39215" cy="1316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22F2" w:rsidRPr="006C48B4">
        <w:rPr>
          <w:rFonts w:ascii="Times New Roman" w:eastAsia="Times New Roman" w:hAnsi="Times New Roman" w:cs="Times New Roman"/>
          <w:noProof/>
          <w:color w:val="333333"/>
          <w:kern w:val="0"/>
          <w:sz w:val="24"/>
          <w:szCs w:val="24"/>
          <w:lang w:eastAsia="en-GB"/>
          <w14:ligatures w14:val="none"/>
        </w:rPr>
        <w:drawing>
          <wp:anchor distT="0" distB="0" distL="114300" distR="114300" simplePos="0" relativeHeight="251666432" behindDoc="0" locked="0" layoutInCell="1" allowOverlap="1">
            <wp:simplePos x="0" y="0"/>
            <wp:positionH relativeFrom="margin">
              <wp:posOffset>4742417</wp:posOffset>
            </wp:positionH>
            <wp:positionV relativeFrom="paragraph">
              <wp:posOffset>5080</wp:posOffset>
            </wp:positionV>
            <wp:extent cx="1221655" cy="1221655"/>
            <wp:effectExtent l="0" t="0" r="0" b="0"/>
            <wp:wrapNone/>
            <wp:docPr id="44" name="Picture 44" descr="http://127.0.0.1:56123/c7273b5d-2912-4aac-929b-b25f366e597c/2/res/02%20descriptives/resources/209420ab1ce59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127.0.0.1:56123/c7273b5d-2912-4aac-929b-b25f366e597c/2/res/02%20descriptives/resources/209420ab1ce5964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21655" cy="12216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48B4" w:rsidRPr="006C48B4" w:rsidRDefault="006C48B4" w:rsidP="006C48B4">
      <w:pPr>
        <w:spacing w:after="0" w:line="240" w:lineRule="auto"/>
        <w:rPr>
          <w:rFonts w:ascii="Times New Roman" w:eastAsia="Times New Roman" w:hAnsi="Times New Roman" w:cs="Times New Roman"/>
          <w:color w:val="333333"/>
          <w:kern w:val="0"/>
          <w:sz w:val="24"/>
          <w:szCs w:val="24"/>
          <w:lang w:eastAsia="en-GB"/>
          <w14:ligatures w14:val="none"/>
        </w:rPr>
      </w:pPr>
    </w:p>
    <w:p w:rsidR="00C422F2" w:rsidRDefault="00C422F2" w:rsidP="006C48B4">
      <w:pPr>
        <w:spacing w:after="0" w:line="240" w:lineRule="auto"/>
        <w:rPr>
          <w:rFonts w:ascii="Times New Roman" w:eastAsia="Times New Roman" w:hAnsi="Times New Roman" w:cs="Times New Roman"/>
          <w:color w:val="333333"/>
          <w:kern w:val="0"/>
          <w:sz w:val="24"/>
          <w:szCs w:val="24"/>
          <w:lang w:eastAsia="en-GB"/>
          <w14:ligatures w14:val="none"/>
        </w:rPr>
      </w:pPr>
    </w:p>
    <w:p w:rsidR="00C422F2" w:rsidRDefault="00C422F2" w:rsidP="006C48B4">
      <w:pPr>
        <w:spacing w:after="0" w:line="240" w:lineRule="auto"/>
        <w:rPr>
          <w:rFonts w:ascii="Times New Roman" w:eastAsia="Times New Roman" w:hAnsi="Times New Roman" w:cs="Times New Roman"/>
          <w:color w:val="333333"/>
          <w:kern w:val="0"/>
          <w:sz w:val="24"/>
          <w:szCs w:val="24"/>
          <w:lang w:eastAsia="en-GB"/>
          <w14:ligatures w14:val="none"/>
        </w:rPr>
      </w:pPr>
    </w:p>
    <w:p w:rsidR="00C422F2" w:rsidRDefault="00C422F2" w:rsidP="006C48B4">
      <w:pPr>
        <w:spacing w:after="0" w:line="240" w:lineRule="auto"/>
        <w:rPr>
          <w:rFonts w:ascii="Times New Roman" w:eastAsia="Times New Roman" w:hAnsi="Times New Roman" w:cs="Times New Roman"/>
          <w:color w:val="333333"/>
          <w:kern w:val="0"/>
          <w:sz w:val="24"/>
          <w:szCs w:val="24"/>
          <w:lang w:eastAsia="en-GB"/>
          <w14:ligatures w14:val="none"/>
        </w:rPr>
      </w:pPr>
    </w:p>
    <w:p w:rsidR="00C422F2" w:rsidRDefault="00C422F2" w:rsidP="006C48B4">
      <w:pPr>
        <w:spacing w:after="0" w:line="240" w:lineRule="auto"/>
        <w:rPr>
          <w:rFonts w:ascii="Times New Roman" w:eastAsia="Times New Roman" w:hAnsi="Times New Roman" w:cs="Times New Roman"/>
          <w:color w:val="333333"/>
          <w:kern w:val="0"/>
          <w:sz w:val="24"/>
          <w:szCs w:val="24"/>
          <w:lang w:eastAsia="en-GB"/>
          <w14:ligatures w14:val="none"/>
        </w:rPr>
      </w:pPr>
    </w:p>
    <w:p w:rsidR="00C422F2" w:rsidRDefault="00C422F2" w:rsidP="006C48B4">
      <w:pPr>
        <w:spacing w:after="0" w:line="240" w:lineRule="auto"/>
        <w:rPr>
          <w:rFonts w:ascii="Times New Roman" w:eastAsia="Times New Roman" w:hAnsi="Times New Roman" w:cs="Times New Roman"/>
          <w:color w:val="333333"/>
          <w:kern w:val="0"/>
          <w:sz w:val="24"/>
          <w:szCs w:val="24"/>
          <w:lang w:eastAsia="en-GB"/>
          <w14:ligatures w14:val="none"/>
        </w:rPr>
      </w:pPr>
    </w:p>
    <w:p w:rsidR="00C422F2" w:rsidRDefault="00C422F2" w:rsidP="006C48B4">
      <w:pPr>
        <w:spacing w:after="0" w:line="240" w:lineRule="auto"/>
        <w:rPr>
          <w:rFonts w:ascii="Times New Roman" w:eastAsia="Times New Roman" w:hAnsi="Times New Roman" w:cs="Times New Roman"/>
          <w:color w:val="333333"/>
          <w:kern w:val="0"/>
          <w:sz w:val="24"/>
          <w:szCs w:val="24"/>
          <w:lang w:eastAsia="en-GB"/>
          <w14:ligatures w14:val="none"/>
        </w:rPr>
      </w:pPr>
    </w:p>
    <w:p w:rsidR="00C422F2" w:rsidRDefault="00C422F2" w:rsidP="006C48B4">
      <w:pPr>
        <w:spacing w:after="0" w:line="240" w:lineRule="auto"/>
        <w:rPr>
          <w:rFonts w:ascii="Times New Roman" w:eastAsia="Times New Roman" w:hAnsi="Times New Roman" w:cs="Times New Roman"/>
          <w:color w:val="333333"/>
          <w:kern w:val="0"/>
          <w:sz w:val="24"/>
          <w:szCs w:val="24"/>
          <w:lang w:eastAsia="en-GB"/>
          <w14:ligatures w14:val="none"/>
        </w:rPr>
      </w:pPr>
    </w:p>
    <w:p w:rsidR="006C48B4" w:rsidRPr="006C48B4" w:rsidRDefault="006C48B4" w:rsidP="006C48B4">
      <w:pPr>
        <w:spacing w:after="0" w:line="240" w:lineRule="auto"/>
        <w:rPr>
          <w:rFonts w:ascii="Times New Roman" w:eastAsia="Times New Roman" w:hAnsi="Times New Roman" w:cs="Times New Roman"/>
          <w:color w:val="333333"/>
          <w:kern w:val="0"/>
          <w:sz w:val="24"/>
          <w:szCs w:val="24"/>
          <w:lang w:eastAsia="en-GB"/>
          <w14:ligatures w14:val="none"/>
        </w:rPr>
      </w:pPr>
    </w:p>
    <w:p w:rsidR="006C48B4" w:rsidRPr="006C48B4" w:rsidRDefault="006C48B4" w:rsidP="006C48B4">
      <w:pPr>
        <w:spacing w:before="100" w:beforeAutospacing="1" w:after="180" w:line="240" w:lineRule="auto"/>
        <w:outlineLvl w:val="2"/>
        <w:rPr>
          <w:rFonts w:ascii="Times New Roman" w:eastAsia="Times New Roman" w:hAnsi="Times New Roman" w:cs="Times New Roman"/>
          <w:b/>
          <w:bCs/>
          <w:color w:val="333333"/>
          <w:kern w:val="0"/>
          <w:sz w:val="24"/>
          <w:szCs w:val="24"/>
          <w:lang w:eastAsia="en-GB"/>
          <w14:ligatures w14:val="none"/>
        </w:rPr>
      </w:pPr>
      <w:proofErr w:type="spellStart"/>
      <w:r w:rsidRPr="006C48B4">
        <w:rPr>
          <w:rFonts w:ascii="Times New Roman" w:eastAsia="Times New Roman" w:hAnsi="Times New Roman" w:cs="Times New Roman"/>
          <w:b/>
          <w:bCs/>
          <w:color w:val="333333"/>
          <w:kern w:val="0"/>
          <w:sz w:val="24"/>
          <w:szCs w:val="24"/>
          <w:lang w:eastAsia="en-GB"/>
          <w14:ligatures w14:val="none"/>
        </w:rPr>
        <w:t>Fuel_capacity</w:t>
      </w:r>
      <w:proofErr w:type="spellEnd"/>
    </w:p>
    <w:p w:rsidR="006C48B4" w:rsidRPr="006C48B4" w:rsidRDefault="006C48B4" w:rsidP="006C48B4">
      <w:pPr>
        <w:spacing w:after="0" w:line="240" w:lineRule="auto"/>
        <w:rPr>
          <w:rFonts w:ascii="Times New Roman" w:eastAsia="Times New Roman" w:hAnsi="Times New Roman" w:cs="Times New Roman"/>
          <w:color w:val="333333"/>
          <w:kern w:val="0"/>
          <w:sz w:val="24"/>
          <w:szCs w:val="24"/>
          <w:lang w:eastAsia="en-GB"/>
          <w14:ligatures w14:val="none"/>
        </w:rPr>
      </w:pPr>
    </w:p>
    <w:p w:rsidR="006C48B4" w:rsidRPr="006C48B4" w:rsidRDefault="004A3B2B" w:rsidP="006C48B4">
      <w:pPr>
        <w:spacing w:after="0" w:line="240" w:lineRule="auto"/>
        <w:rPr>
          <w:rFonts w:ascii="Times New Roman" w:eastAsia="Times New Roman" w:hAnsi="Times New Roman" w:cs="Times New Roman"/>
          <w:color w:val="333333"/>
          <w:kern w:val="0"/>
          <w:sz w:val="24"/>
          <w:szCs w:val="24"/>
          <w:lang w:eastAsia="en-GB"/>
          <w14:ligatures w14:val="none"/>
        </w:rPr>
      </w:pPr>
      <w:r w:rsidRPr="006C48B4">
        <w:rPr>
          <w:rFonts w:ascii="Times New Roman" w:eastAsia="Times New Roman" w:hAnsi="Times New Roman" w:cs="Times New Roman"/>
          <w:noProof/>
          <w:color w:val="333333"/>
          <w:kern w:val="0"/>
          <w:sz w:val="24"/>
          <w:szCs w:val="24"/>
          <w:lang w:eastAsia="en-GB"/>
          <w14:ligatures w14:val="none"/>
        </w:rPr>
        <w:drawing>
          <wp:anchor distT="0" distB="0" distL="114300" distR="114300" simplePos="0" relativeHeight="251669504" behindDoc="0" locked="0" layoutInCell="1" allowOverlap="1">
            <wp:simplePos x="0" y="0"/>
            <wp:positionH relativeFrom="margin">
              <wp:posOffset>4693920</wp:posOffset>
            </wp:positionH>
            <wp:positionV relativeFrom="paragraph">
              <wp:posOffset>6985</wp:posOffset>
            </wp:positionV>
            <wp:extent cx="1377950" cy="1377950"/>
            <wp:effectExtent l="0" t="0" r="0" b="0"/>
            <wp:wrapNone/>
            <wp:docPr id="47" name="Picture 47" descr="http://127.0.0.1:56123/c7273b5d-2912-4aac-929b-b25f366e597c/2/res/02%20descriptives/resources/de3ea484c5cdec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127.0.0.1:56123/c7273b5d-2912-4aac-929b-b25f366e597c/2/res/02%20descriptives/resources/de3ea484c5cdecbb.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77950"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48B4">
        <w:rPr>
          <w:rFonts w:ascii="Times New Roman" w:eastAsia="Times New Roman" w:hAnsi="Times New Roman" w:cs="Times New Roman"/>
          <w:noProof/>
          <w:color w:val="333333"/>
          <w:kern w:val="0"/>
          <w:sz w:val="24"/>
          <w:szCs w:val="24"/>
          <w:lang w:eastAsia="en-GB"/>
          <w14:ligatures w14:val="none"/>
        </w:rPr>
        <w:drawing>
          <wp:anchor distT="0" distB="0" distL="114300" distR="114300" simplePos="0" relativeHeight="251668480" behindDoc="0" locked="0" layoutInCell="1" allowOverlap="1">
            <wp:simplePos x="0" y="0"/>
            <wp:positionH relativeFrom="margin">
              <wp:align>center</wp:align>
            </wp:positionH>
            <wp:positionV relativeFrom="paragraph">
              <wp:posOffset>4217</wp:posOffset>
            </wp:positionV>
            <wp:extent cx="1483351" cy="1458097"/>
            <wp:effectExtent l="0" t="0" r="0" b="0"/>
            <wp:wrapNone/>
            <wp:docPr id="48" name="Picture 48" descr="http://127.0.0.1:56123/c7273b5d-2912-4aac-929b-b25f366e597c/2/res/02%20descriptives/resources/c3e72829e51646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127.0.0.1:56123/c7273b5d-2912-4aac-929b-b25f366e597c/2/res/02%20descriptives/resources/c3e72829e51646e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3351" cy="1458097"/>
                    </a:xfrm>
                    <a:prstGeom prst="rect">
                      <a:avLst/>
                    </a:prstGeom>
                    <a:noFill/>
                    <a:ln>
                      <a:noFill/>
                    </a:ln>
                  </pic:spPr>
                </pic:pic>
              </a:graphicData>
            </a:graphic>
          </wp:anchor>
        </w:drawing>
      </w:r>
      <w:r w:rsidRPr="006C48B4">
        <w:rPr>
          <w:rFonts w:ascii="Times New Roman" w:eastAsia="Times New Roman" w:hAnsi="Times New Roman" w:cs="Times New Roman"/>
          <w:noProof/>
          <w:color w:val="333333"/>
          <w:kern w:val="0"/>
          <w:sz w:val="24"/>
          <w:szCs w:val="24"/>
          <w:lang w:eastAsia="en-GB"/>
          <w14:ligatures w14:val="none"/>
        </w:rPr>
        <w:drawing>
          <wp:anchor distT="0" distB="0" distL="114300" distR="114300" simplePos="0" relativeHeight="251667456" behindDoc="0" locked="0" layoutInCell="1" allowOverlap="1">
            <wp:simplePos x="0" y="0"/>
            <wp:positionH relativeFrom="margin">
              <wp:align>left</wp:align>
            </wp:positionH>
            <wp:positionV relativeFrom="paragraph">
              <wp:posOffset>10956</wp:posOffset>
            </wp:positionV>
            <wp:extent cx="1371600" cy="1521332"/>
            <wp:effectExtent l="0" t="0" r="0" b="3175"/>
            <wp:wrapNone/>
            <wp:docPr id="46" name="Picture 46" descr="http://127.0.0.1:56123/c7273b5d-2912-4aac-929b-b25f366e597c/2/res/02%20descriptives/resources/d2b8e417be21bc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127.0.0.1:56123/c7273b5d-2912-4aac-929b-b25f366e597c/2/res/02%20descriptives/resources/d2b8e417be21bcc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9935" cy="154166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48B4" w:rsidRPr="008358A6" w:rsidRDefault="006C48B4" w:rsidP="006C48B4">
      <w:pPr>
        <w:spacing w:after="0" w:line="240" w:lineRule="auto"/>
        <w:rPr>
          <w:rFonts w:ascii="Times New Roman" w:eastAsia="Times New Roman" w:hAnsi="Times New Roman" w:cs="Times New Roman"/>
          <w:color w:val="333333"/>
          <w:kern w:val="0"/>
          <w:sz w:val="24"/>
          <w:szCs w:val="24"/>
          <w:lang w:eastAsia="en-GB"/>
          <w14:ligatures w14:val="none"/>
        </w:rPr>
      </w:pPr>
    </w:p>
    <w:p w:rsidR="00E55F15" w:rsidRPr="008358A6" w:rsidRDefault="00E55F15" w:rsidP="00E55F15">
      <w:pPr>
        <w:spacing w:after="0" w:line="240" w:lineRule="auto"/>
        <w:jc w:val="center"/>
        <w:rPr>
          <w:rFonts w:ascii="Times New Roman" w:eastAsia="Times New Roman" w:hAnsi="Times New Roman" w:cs="Times New Roman"/>
          <w:b/>
          <w:color w:val="333333"/>
          <w:kern w:val="0"/>
          <w:sz w:val="24"/>
          <w:szCs w:val="24"/>
          <w:lang w:eastAsia="en-GB"/>
          <w14:ligatures w14:val="none"/>
        </w:rPr>
      </w:pPr>
    </w:p>
    <w:p w:rsidR="004A3B2B" w:rsidRDefault="004A3B2B" w:rsidP="00E55F15">
      <w:pPr>
        <w:spacing w:after="0" w:line="240" w:lineRule="auto"/>
        <w:jc w:val="center"/>
        <w:rPr>
          <w:rFonts w:ascii="Times New Roman" w:eastAsia="Times New Roman" w:hAnsi="Times New Roman" w:cs="Times New Roman"/>
          <w:b/>
          <w:color w:val="333333"/>
          <w:kern w:val="0"/>
          <w:sz w:val="24"/>
          <w:szCs w:val="24"/>
          <w:lang w:eastAsia="en-GB"/>
          <w14:ligatures w14:val="none"/>
        </w:rPr>
      </w:pPr>
    </w:p>
    <w:p w:rsidR="004A3B2B" w:rsidRDefault="004A3B2B" w:rsidP="00E55F15">
      <w:pPr>
        <w:spacing w:after="0" w:line="240" w:lineRule="auto"/>
        <w:jc w:val="center"/>
        <w:rPr>
          <w:rFonts w:ascii="Times New Roman" w:eastAsia="Times New Roman" w:hAnsi="Times New Roman" w:cs="Times New Roman"/>
          <w:b/>
          <w:color w:val="333333"/>
          <w:kern w:val="0"/>
          <w:sz w:val="24"/>
          <w:szCs w:val="24"/>
          <w:lang w:eastAsia="en-GB"/>
          <w14:ligatures w14:val="none"/>
        </w:rPr>
      </w:pPr>
    </w:p>
    <w:p w:rsidR="004A3B2B" w:rsidRDefault="004A3B2B" w:rsidP="00E55F15">
      <w:pPr>
        <w:spacing w:after="0" w:line="240" w:lineRule="auto"/>
        <w:jc w:val="center"/>
        <w:rPr>
          <w:rFonts w:ascii="Times New Roman" w:eastAsia="Times New Roman" w:hAnsi="Times New Roman" w:cs="Times New Roman"/>
          <w:b/>
          <w:color w:val="333333"/>
          <w:kern w:val="0"/>
          <w:sz w:val="24"/>
          <w:szCs w:val="24"/>
          <w:lang w:eastAsia="en-GB"/>
          <w14:ligatures w14:val="none"/>
        </w:rPr>
      </w:pPr>
    </w:p>
    <w:p w:rsidR="004A3B2B" w:rsidRDefault="004A3B2B" w:rsidP="00E55F15">
      <w:pPr>
        <w:spacing w:after="0" w:line="240" w:lineRule="auto"/>
        <w:jc w:val="center"/>
        <w:rPr>
          <w:rFonts w:ascii="Times New Roman" w:eastAsia="Times New Roman" w:hAnsi="Times New Roman" w:cs="Times New Roman"/>
          <w:b/>
          <w:color w:val="333333"/>
          <w:kern w:val="0"/>
          <w:sz w:val="24"/>
          <w:szCs w:val="24"/>
          <w:lang w:eastAsia="en-GB"/>
          <w14:ligatures w14:val="none"/>
        </w:rPr>
      </w:pPr>
    </w:p>
    <w:tbl>
      <w:tblPr>
        <w:tblW w:w="7791" w:type="dxa"/>
        <w:tblCellSpacing w:w="15" w:type="dxa"/>
        <w:tblCellMar>
          <w:top w:w="15" w:type="dxa"/>
          <w:left w:w="15" w:type="dxa"/>
          <w:bottom w:w="15" w:type="dxa"/>
          <w:right w:w="15" w:type="dxa"/>
        </w:tblCellMar>
        <w:tblLook w:val="04A0" w:firstRow="1" w:lastRow="0" w:firstColumn="1" w:lastColumn="0" w:noHBand="0" w:noVBand="1"/>
      </w:tblPr>
      <w:tblGrid>
        <w:gridCol w:w="1316"/>
        <w:gridCol w:w="1077"/>
        <w:gridCol w:w="904"/>
        <w:gridCol w:w="1233"/>
        <w:gridCol w:w="904"/>
        <w:gridCol w:w="1301"/>
        <w:gridCol w:w="1407"/>
      </w:tblGrid>
      <w:tr w:rsidR="00446E87" w:rsidRPr="00446E87" w:rsidTr="00446E87">
        <w:trPr>
          <w:cantSplit/>
          <w:trHeight w:val="110"/>
          <w:tblHeader/>
          <w:tblCellSpacing w:w="15" w:type="dxa"/>
        </w:trPr>
        <w:tc>
          <w:tcPr>
            <w:tcW w:w="0" w:type="auto"/>
            <w:gridSpan w:val="7"/>
            <w:tcBorders>
              <w:top w:val="nil"/>
              <w:left w:val="nil"/>
              <w:bottom w:val="single" w:sz="6" w:space="0" w:color="333333"/>
              <w:right w:val="nil"/>
            </w:tcBorders>
            <w:tcMar>
              <w:top w:w="60" w:type="dxa"/>
              <w:left w:w="0" w:type="dxa"/>
              <w:bottom w:w="60" w:type="dxa"/>
              <w:right w:w="120" w:type="dxa"/>
            </w:tcMar>
            <w:vAlign w:val="bottom"/>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lastRenderedPageBreak/>
              <w:t>Correlation Matrix</w:t>
            </w:r>
          </w:p>
        </w:tc>
      </w:tr>
      <w:tr w:rsidR="00446E87" w:rsidRPr="00446E87" w:rsidTr="00446E87">
        <w:trPr>
          <w:cantSplit/>
          <w:trHeight w:val="116"/>
          <w:tblHeader/>
          <w:tblCellSpacing w:w="15" w:type="dxa"/>
        </w:trPr>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446E87" w:rsidRPr="00446E87" w:rsidRDefault="00446E87" w:rsidP="00446E87">
            <w:pPr>
              <w:spacing w:after="0" w:line="240" w:lineRule="auto"/>
              <w:jc w:val="center"/>
              <w:rPr>
                <w:rFonts w:ascii="Segoe UI" w:eastAsia="Times New Roman" w:hAnsi="Segoe UI" w:cs="Segoe UI"/>
                <w:b/>
                <w:bCs/>
                <w:color w:val="333333"/>
                <w:kern w:val="0"/>
                <w:sz w:val="18"/>
                <w:szCs w:val="18"/>
                <w:lang w:eastAsia="en-GB"/>
                <w14:ligatures w14:val="none"/>
              </w:rPr>
            </w:pPr>
            <w:r w:rsidRPr="00446E87">
              <w:rPr>
                <w:rFonts w:ascii="Segoe UI" w:eastAsia="Times New Roman" w:hAnsi="Segoe UI" w:cs="Segoe UI"/>
                <w:b/>
                <w:bCs/>
                <w:color w:val="333333"/>
                <w:kern w:val="0"/>
                <w:sz w:val="18"/>
                <w:szCs w:val="18"/>
                <w:lang w:eastAsia="en-GB"/>
                <w14:ligatures w14:val="none"/>
              </w:rPr>
              <w:t> </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446E87" w:rsidRPr="00446E87" w:rsidRDefault="00446E87" w:rsidP="00446E87">
            <w:pPr>
              <w:spacing w:after="0" w:line="240" w:lineRule="auto"/>
              <w:jc w:val="center"/>
              <w:rPr>
                <w:rFonts w:ascii="Segoe UI" w:eastAsia="Times New Roman" w:hAnsi="Segoe UI" w:cs="Segoe UI"/>
                <w:b/>
                <w:bCs/>
                <w:color w:val="333333"/>
                <w:kern w:val="0"/>
                <w:sz w:val="18"/>
                <w:szCs w:val="18"/>
                <w:lang w:eastAsia="en-GB"/>
                <w14:ligatures w14:val="none"/>
              </w:rPr>
            </w:pPr>
            <w:r w:rsidRPr="00446E87">
              <w:rPr>
                <w:rFonts w:ascii="Segoe UI" w:eastAsia="Times New Roman" w:hAnsi="Segoe UI" w:cs="Segoe UI"/>
                <w:b/>
                <w:bCs/>
                <w:color w:val="333333"/>
                <w:kern w:val="0"/>
                <w:sz w:val="18"/>
                <w:szCs w:val="18"/>
                <w:lang w:eastAsia="en-GB"/>
                <w14:ligatures w14:val="none"/>
              </w:rPr>
              <w:t> </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446E87" w:rsidRPr="00446E87" w:rsidRDefault="00446E87" w:rsidP="00446E87">
            <w:pPr>
              <w:spacing w:after="0" w:line="240" w:lineRule="auto"/>
              <w:jc w:val="center"/>
              <w:rPr>
                <w:rFonts w:ascii="Segoe UI" w:eastAsia="Times New Roman" w:hAnsi="Segoe UI" w:cs="Segoe UI"/>
                <w:b/>
                <w:bCs/>
                <w:color w:val="333333"/>
                <w:kern w:val="0"/>
                <w:sz w:val="18"/>
                <w:szCs w:val="18"/>
                <w:lang w:eastAsia="en-GB"/>
                <w14:ligatures w14:val="none"/>
              </w:rPr>
            </w:pPr>
            <w:r w:rsidRPr="00446E87">
              <w:rPr>
                <w:rFonts w:ascii="Segoe UI" w:eastAsia="Times New Roman" w:hAnsi="Segoe UI" w:cs="Segoe UI"/>
                <w:b/>
                <w:bCs/>
                <w:color w:val="333333"/>
                <w:kern w:val="0"/>
                <w:sz w:val="18"/>
                <w:szCs w:val="18"/>
                <w:lang w:eastAsia="en-GB"/>
                <w14:ligatures w14:val="none"/>
              </w:rPr>
              <w:t>Sales Units</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446E87" w:rsidRPr="00446E87" w:rsidRDefault="00446E87" w:rsidP="00446E87">
            <w:pPr>
              <w:spacing w:after="0" w:line="240" w:lineRule="auto"/>
              <w:jc w:val="center"/>
              <w:rPr>
                <w:rFonts w:ascii="Segoe UI" w:eastAsia="Times New Roman" w:hAnsi="Segoe UI" w:cs="Segoe UI"/>
                <w:b/>
                <w:bCs/>
                <w:color w:val="333333"/>
                <w:kern w:val="0"/>
                <w:sz w:val="18"/>
                <w:szCs w:val="18"/>
                <w:lang w:eastAsia="en-GB"/>
                <w14:ligatures w14:val="none"/>
              </w:rPr>
            </w:pPr>
            <w:proofErr w:type="spellStart"/>
            <w:r w:rsidRPr="00446E87">
              <w:rPr>
                <w:rFonts w:ascii="Segoe UI" w:eastAsia="Times New Roman" w:hAnsi="Segoe UI" w:cs="Segoe UI"/>
                <w:b/>
                <w:bCs/>
                <w:color w:val="333333"/>
                <w:kern w:val="0"/>
                <w:sz w:val="18"/>
                <w:szCs w:val="18"/>
                <w:lang w:eastAsia="en-GB"/>
                <w14:ligatures w14:val="none"/>
              </w:rPr>
              <w:t>Engine_size</w:t>
            </w:r>
            <w:proofErr w:type="spellEnd"/>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446E87" w:rsidRPr="00446E87" w:rsidRDefault="00446E87" w:rsidP="00446E87">
            <w:pPr>
              <w:spacing w:after="0" w:line="240" w:lineRule="auto"/>
              <w:jc w:val="center"/>
              <w:rPr>
                <w:rFonts w:ascii="Segoe UI" w:eastAsia="Times New Roman" w:hAnsi="Segoe UI" w:cs="Segoe UI"/>
                <w:b/>
                <w:bCs/>
                <w:color w:val="333333"/>
                <w:kern w:val="0"/>
                <w:sz w:val="18"/>
                <w:szCs w:val="18"/>
                <w:lang w:eastAsia="en-GB"/>
                <w14:ligatures w14:val="none"/>
              </w:rPr>
            </w:pPr>
            <w:r w:rsidRPr="00446E87">
              <w:rPr>
                <w:rFonts w:ascii="Segoe UI" w:eastAsia="Times New Roman" w:hAnsi="Segoe UI" w:cs="Segoe UI"/>
                <w:b/>
                <w:bCs/>
                <w:color w:val="333333"/>
                <w:kern w:val="0"/>
                <w:sz w:val="18"/>
                <w:szCs w:val="18"/>
                <w:lang w:eastAsia="en-GB"/>
                <w14:ligatures w14:val="none"/>
              </w:rPr>
              <w:t>Price</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446E87" w:rsidRPr="00446E87" w:rsidRDefault="00446E87" w:rsidP="00446E87">
            <w:pPr>
              <w:spacing w:after="0" w:line="240" w:lineRule="auto"/>
              <w:jc w:val="center"/>
              <w:rPr>
                <w:rFonts w:ascii="Segoe UI" w:eastAsia="Times New Roman" w:hAnsi="Segoe UI" w:cs="Segoe UI"/>
                <w:b/>
                <w:bCs/>
                <w:color w:val="333333"/>
                <w:kern w:val="0"/>
                <w:sz w:val="18"/>
                <w:szCs w:val="18"/>
                <w:lang w:eastAsia="en-GB"/>
                <w14:ligatures w14:val="none"/>
              </w:rPr>
            </w:pPr>
            <w:r w:rsidRPr="00446E87">
              <w:rPr>
                <w:rFonts w:ascii="Segoe UI" w:eastAsia="Times New Roman" w:hAnsi="Segoe UI" w:cs="Segoe UI"/>
                <w:b/>
                <w:bCs/>
                <w:color w:val="333333"/>
                <w:kern w:val="0"/>
                <w:sz w:val="18"/>
                <w:szCs w:val="18"/>
                <w:lang w:eastAsia="en-GB"/>
                <w14:ligatures w14:val="none"/>
              </w:rPr>
              <w:t>Horsepower</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446E87" w:rsidRPr="00446E87" w:rsidRDefault="00446E87" w:rsidP="00446E87">
            <w:pPr>
              <w:spacing w:after="0" w:line="240" w:lineRule="auto"/>
              <w:jc w:val="center"/>
              <w:rPr>
                <w:rFonts w:ascii="Segoe UI" w:eastAsia="Times New Roman" w:hAnsi="Segoe UI" w:cs="Segoe UI"/>
                <w:b/>
                <w:bCs/>
                <w:color w:val="333333"/>
                <w:kern w:val="0"/>
                <w:sz w:val="18"/>
                <w:szCs w:val="18"/>
                <w:lang w:eastAsia="en-GB"/>
                <w14:ligatures w14:val="none"/>
              </w:rPr>
            </w:pPr>
            <w:proofErr w:type="spellStart"/>
            <w:r w:rsidRPr="00446E87">
              <w:rPr>
                <w:rFonts w:ascii="Segoe UI" w:eastAsia="Times New Roman" w:hAnsi="Segoe UI" w:cs="Segoe UI"/>
                <w:b/>
                <w:bCs/>
                <w:color w:val="333333"/>
                <w:kern w:val="0"/>
                <w:sz w:val="18"/>
                <w:szCs w:val="18"/>
                <w:lang w:eastAsia="en-GB"/>
                <w14:ligatures w14:val="none"/>
              </w:rPr>
              <w:t>Fuel_capacity</w:t>
            </w:r>
            <w:proofErr w:type="spellEnd"/>
          </w:p>
        </w:tc>
      </w:tr>
      <w:tr w:rsidR="00446E87" w:rsidRPr="00446E87" w:rsidTr="00446E87">
        <w:trPr>
          <w:cantSplit/>
          <w:trHeight w:val="147"/>
          <w:tblCellSpacing w:w="15" w:type="dxa"/>
        </w:trPr>
        <w:tc>
          <w:tcPr>
            <w:tcW w:w="0" w:type="auto"/>
            <w:vMerge w:val="restart"/>
            <w:tcBorders>
              <w:top w:val="nil"/>
              <w:left w:val="nil"/>
              <w:bottom w:val="nil"/>
              <w:right w:val="nil"/>
            </w:tcBorders>
            <w:tcMar>
              <w:top w:w="120" w:type="dxa"/>
              <w:left w:w="120" w:type="dxa"/>
              <w:bottom w:w="60" w:type="dxa"/>
              <w:right w:w="120" w:type="dxa"/>
            </w:tcMa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r w:rsidRPr="00446E87">
              <w:rPr>
                <w:rFonts w:ascii="Segoe UI" w:eastAsia="Times New Roman" w:hAnsi="Segoe UI" w:cs="Segoe UI"/>
                <w:b/>
                <w:bCs/>
                <w:color w:val="333333"/>
                <w:kern w:val="0"/>
                <w:sz w:val="18"/>
                <w:szCs w:val="18"/>
                <w:lang w:eastAsia="en-GB"/>
                <w14:ligatures w14:val="none"/>
              </w:rPr>
              <w:t>Sales Units</w:t>
            </w:r>
          </w:p>
        </w:tc>
        <w:tc>
          <w:tcPr>
            <w:tcW w:w="0" w:type="auto"/>
            <w:tcBorders>
              <w:top w:val="nil"/>
              <w:left w:val="nil"/>
              <w:bottom w:val="nil"/>
              <w:right w:val="nil"/>
            </w:tcBorders>
            <w:tcMar>
              <w:top w:w="120" w:type="dxa"/>
              <w:left w:w="120" w:type="dxa"/>
              <w:bottom w:w="60" w:type="dxa"/>
              <w:right w:w="120" w:type="dxa"/>
            </w:tcMa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r w:rsidRPr="00446E87">
              <w:rPr>
                <w:rFonts w:ascii="Segoe UI" w:eastAsia="Times New Roman" w:hAnsi="Segoe UI" w:cs="Segoe UI"/>
                <w:b/>
                <w:bCs/>
                <w:color w:val="333333"/>
                <w:kern w:val="0"/>
                <w:sz w:val="18"/>
                <w:szCs w:val="18"/>
                <w:lang w:eastAsia="en-GB"/>
                <w14:ligatures w14:val="none"/>
              </w:rPr>
              <w:t>Pearson's r</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r>
      <w:tr w:rsidR="00446E87" w:rsidRPr="00446E87" w:rsidTr="00446E87">
        <w:trPr>
          <w:cantSplit/>
          <w:trHeight w:val="184"/>
          <w:tblCellSpacing w:w="15" w:type="dxa"/>
        </w:trPr>
        <w:tc>
          <w:tcPr>
            <w:tcW w:w="0" w:type="auto"/>
            <w:vMerge/>
            <w:tcBorders>
              <w:top w:val="nil"/>
              <w:left w:val="nil"/>
              <w:bottom w:val="nil"/>
              <w:right w:val="nil"/>
            </w:tcBorders>
            <w:vAlign w:val="cente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p>
        </w:tc>
        <w:tc>
          <w:tcPr>
            <w:tcW w:w="0" w:type="auto"/>
            <w:tcBorders>
              <w:top w:val="nil"/>
              <w:left w:val="nil"/>
              <w:bottom w:val="nil"/>
              <w:right w:val="nil"/>
            </w:tcBorders>
            <w:tcMar>
              <w:top w:w="60" w:type="dxa"/>
              <w:left w:w="120" w:type="dxa"/>
              <w:bottom w:w="60" w:type="dxa"/>
              <w:right w:w="120" w:type="dxa"/>
            </w:tcMa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proofErr w:type="spellStart"/>
            <w:r w:rsidRPr="00446E87">
              <w:rPr>
                <w:rFonts w:ascii="Segoe UI" w:eastAsia="Times New Roman" w:hAnsi="Segoe UI" w:cs="Segoe UI"/>
                <w:b/>
                <w:bCs/>
                <w:color w:val="333333"/>
                <w:kern w:val="0"/>
                <w:sz w:val="18"/>
                <w:szCs w:val="18"/>
                <w:lang w:eastAsia="en-GB"/>
                <w14:ligatures w14:val="none"/>
              </w:rPr>
              <w:t>df</w:t>
            </w:r>
            <w:proofErr w:type="spellEnd"/>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r>
      <w:tr w:rsidR="00446E87" w:rsidRPr="00446E87" w:rsidTr="00446E87">
        <w:trPr>
          <w:cantSplit/>
          <w:trHeight w:val="147"/>
          <w:tblCellSpacing w:w="15" w:type="dxa"/>
        </w:trPr>
        <w:tc>
          <w:tcPr>
            <w:tcW w:w="0" w:type="auto"/>
            <w:vMerge/>
            <w:tcBorders>
              <w:top w:val="nil"/>
              <w:left w:val="nil"/>
              <w:bottom w:val="nil"/>
              <w:right w:val="nil"/>
            </w:tcBorders>
            <w:vAlign w:val="cente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p>
        </w:tc>
        <w:tc>
          <w:tcPr>
            <w:tcW w:w="0" w:type="auto"/>
            <w:tcBorders>
              <w:top w:val="nil"/>
              <w:left w:val="nil"/>
              <w:bottom w:val="nil"/>
              <w:right w:val="nil"/>
            </w:tcBorders>
            <w:tcMar>
              <w:top w:w="60" w:type="dxa"/>
              <w:left w:w="120" w:type="dxa"/>
              <w:bottom w:w="60" w:type="dxa"/>
              <w:right w:w="120" w:type="dxa"/>
            </w:tcMa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r w:rsidRPr="00446E87">
              <w:rPr>
                <w:rFonts w:ascii="Segoe UI" w:eastAsia="Times New Roman" w:hAnsi="Segoe UI" w:cs="Segoe UI"/>
                <w:b/>
                <w:bCs/>
                <w:color w:val="333333"/>
                <w:kern w:val="0"/>
                <w:sz w:val="18"/>
                <w:szCs w:val="18"/>
                <w:lang w:eastAsia="en-GB"/>
                <w14:ligatures w14:val="none"/>
              </w:rPr>
              <w:t>p-value</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r>
      <w:tr w:rsidR="00446E87" w:rsidRPr="00446E87" w:rsidTr="00446E87">
        <w:trPr>
          <w:cantSplit/>
          <w:trHeight w:val="153"/>
          <w:tblCellSpacing w:w="15" w:type="dxa"/>
        </w:trPr>
        <w:tc>
          <w:tcPr>
            <w:tcW w:w="0" w:type="auto"/>
            <w:vMerge w:val="restart"/>
            <w:tcBorders>
              <w:top w:val="nil"/>
              <w:left w:val="nil"/>
              <w:bottom w:val="nil"/>
              <w:right w:val="nil"/>
            </w:tcBorders>
            <w:tcMar>
              <w:top w:w="120" w:type="dxa"/>
              <w:left w:w="120" w:type="dxa"/>
              <w:bottom w:w="60" w:type="dxa"/>
              <w:right w:w="120" w:type="dxa"/>
            </w:tcMa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r w:rsidRPr="00446E87">
              <w:rPr>
                <w:rFonts w:ascii="Segoe UI" w:eastAsia="Times New Roman" w:hAnsi="Segoe UI" w:cs="Segoe UI"/>
                <w:b/>
                <w:bCs/>
                <w:color w:val="333333"/>
                <w:kern w:val="0"/>
                <w:sz w:val="18"/>
                <w:szCs w:val="18"/>
                <w:lang w:eastAsia="en-GB"/>
                <w14:ligatures w14:val="none"/>
              </w:rPr>
              <w:t>Engine size</w:t>
            </w:r>
          </w:p>
        </w:tc>
        <w:tc>
          <w:tcPr>
            <w:tcW w:w="0" w:type="auto"/>
            <w:tcBorders>
              <w:top w:val="nil"/>
              <w:left w:val="nil"/>
              <w:bottom w:val="nil"/>
              <w:right w:val="nil"/>
            </w:tcBorders>
            <w:tcMar>
              <w:top w:w="120" w:type="dxa"/>
              <w:left w:w="120" w:type="dxa"/>
              <w:bottom w:w="60" w:type="dxa"/>
              <w:right w:w="120" w:type="dxa"/>
            </w:tcMa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r w:rsidRPr="00446E87">
              <w:rPr>
                <w:rFonts w:ascii="Segoe UI" w:eastAsia="Times New Roman" w:hAnsi="Segoe UI" w:cs="Segoe UI"/>
                <w:b/>
                <w:bCs/>
                <w:color w:val="333333"/>
                <w:kern w:val="0"/>
                <w:sz w:val="18"/>
                <w:szCs w:val="18"/>
                <w:lang w:eastAsia="en-GB"/>
                <w14:ligatures w14:val="none"/>
              </w:rPr>
              <w:t>Pearson's r</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0.020</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r>
      <w:tr w:rsidR="00446E87" w:rsidRPr="00446E87" w:rsidTr="00446E87">
        <w:trPr>
          <w:cantSplit/>
          <w:trHeight w:val="184"/>
          <w:tblCellSpacing w:w="15" w:type="dxa"/>
        </w:trPr>
        <w:tc>
          <w:tcPr>
            <w:tcW w:w="0" w:type="auto"/>
            <w:vMerge/>
            <w:tcBorders>
              <w:top w:val="nil"/>
              <w:left w:val="nil"/>
              <w:bottom w:val="nil"/>
              <w:right w:val="nil"/>
            </w:tcBorders>
            <w:vAlign w:val="cente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p>
        </w:tc>
        <w:tc>
          <w:tcPr>
            <w:tcW w:w="0" w:type="auto"/>
            <w:tcBorders>
              <w:top w:val="nil"/>
              <w:left w:val="nil"/>
              <w:bottom w:val="nil"/>
              <w:right w:val="nil"/>
            </w:tcBorders>
            <w:tcMar>
              <w:top w:w="60" w:type="dxa"/>
              <w:left w:w="120" w:type="dxa"/>
              <w:bottom w:w="60" w:type="dxa"/>
              <w:right w:w="120" w:type="dxa"/>
            </w:tcMa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proofErr w:type="spellStart"/>
            <w:r w:rsidRPr="00446E87">
              <w:rPr>
                <w:rFonts w:ascii="Segoe UI" w:eastAsia="Times New Roman" w:hAnsi="Segoe UI" w:cs="Segoe UI"/>
                <w:b/>
                <w:bCs/>
                <w:color w:val="333333"/>
                <w:kern w:val="0"/>
                <w:sz w:val="18"/>
                <w:szCs w:val="18"/>
                <w:lang w:eastAsia="en-GB"/>
                <w14:ligatures w14:val="none"/>
              </w:rPr>
              <w:t>df</w:t>
            </w:r>
            <w:proofErr w:type="spellEnd"/>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154</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r>
      <w:tr w:rsidR="00446E87" w:rsidRPr="00446E87" w:rsidTr="00446E87">
        <w:trPr>
          <w:cantSplit/>
          <w:trHeight w:val="147"/>
          <w:tblCellSpacing w:w="15" w:type="dxa"/>
        </w:trPr>
        <w:tc>
          <w:tcPr>
            <w:tcW w:w="0" w:type="auto"/>
            <w:vMerge/>
            <w:tcBorders>
              <w:top w:val="nil"/>
              <w:left w:val="nil"/>
              <w:bottom w:val="nil"/>
              <w:right w:val="nil"/>
            </w:tcBorders>
            <w:vAlign w:val="cente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p>
        </w:tc>
        <w:tc>
          <w:tcPr>
            <w:tcW w:w="0" w:type="auto"/>
            <w:tcBorders>
              <w:top w:val="nil"/>
              <w:left w:val="nil"/>
              <w:bottom w:val="nil"/>
              <w:right w:val="nil"/>
            </w:tcBorders>
            <w:tcMar>
              <w:top w:w="60" w:type="dxa"/>
              <w:left w:w="120" w:type="dxa"/>
              <w:bottom w:w="60" w:type="dxa"/>
              <w:right w:w="120" w:type="dxa"/>
            </w:tcMa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r w:rsidRPr="00446E87">
              <w:rPr>
                <w:rFonts w:ascii="Segoe UI" w:eastAsia="Times New Roman" w:hAnsi="Segoe UI" w:cs="Segoe UI"/>
                <w:b/>
                <w:bCs/>
                <w:color w:val="333333"/>
                <w:kern w:val="0"/>
                <w:sz w:val="18"/>
                <w:szCs w:val="18"/>
                <w:lang w:eastAsia="en-GB"/>
                <w14:ligatures w14:val="none"/>
              </w:rPr>
              <w:t>p-value</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0.804</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r>
      <w:tr w:rsidR="00446E87" w:rsidRPr="00446E87" w:rsidTr="00446E87">
        <w:trPr>
          <w:cantSplit/>
          <w:trHeight w:val="147"/>
          <w:tblCellSpacing w:w="15" w:type="dxa"/>
        </w:trPr>
        <w:tc>
          <w:tcPr>
            <w:tcW w:w="0" w:type="auto"/>
            <w:vMerge w:val="restart"/>
            <w:tcBorders>
              <w:top w:val="nil"/>
              <w:left w:val="nil"/>
              <w:bottom w:val="nil"/>
              <w:right w:val="nil"/>
            </w:tcBorders>
            <w:tcMar>
              <w:top w:w="120" w:type="dxa"/>
              <w:left w:w="120" w:type="dxa"/>
              <w:bottom w:w="60" w:type="dxa"/>
              <w:right w:w="120" w:type="dxa"/>
            </w:tcMa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r w:rsidRPr="00446E87">
              <w:rPr>
                <w:rFonts w:ascii="Segoe UI" w:eastAsia="Times New Roman" w:hAnsi="Segoe UI" w:cs="Segoe UI"/>
                <w:b/>
                <w:bCs/>
                <w:color w:val="333333"/>
                <w:kern w:val="0"/>
                <w:sz w:val="18"/>
                <w:szCs w:val="18"/>
                <w:lang w:eastAsia="en-GB"/>
                <w14:ligatures w14:val="none"/>
              </w:rPr>
              <w:t>Price</w:t>
            </w:r>
          </w:p>
        </w:tc>
        <w:tc>
          <w:tcPr>
            <w:tcW w:w="0" w:type="auto"/>
            <w:tcBorders>
              <w:top w:val="nil"/>
              <w:left w:val="nil"/>
              <w:bottom w:val="nil"/>
              <w:right w:val="nil"/>
            </w:tcBorders>
            <w:tcMar>
              <w:top w:w="120" w:type="dxa"/>
              <w:left w:w="120" w:type="dxa"/>
              <w:bottom w:w="60" w:type="dxa"/>
              <w:right w:w="120" w:type="dxa"/>
            </w:tcMa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r w:rsidRPr="00446E87">
              <w:rPr>
                <w:rFonts w:ascii="Segoe UI" w:eastAsia="Times New Roman" w:hAnsi="Segoe UI" w:cs="Segoe UI"/>
                <w:b/>
                <w:bCs/>
                <w:color w:val="333333"/>
                <w:kern w:val="0"/>
                <w:sz w:val="18"/>
                <w:szCs w:val="18"/>
                <w:lang w:eastAsia="en-GB"/>
                <w14:ligatures w14:val="none"/>
              </w:rPr>
              <w:t>Pearson's r</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-0.291</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0.618</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r>
      <w:tr w:rsidR="00446E87" w:rsidRPr="00446E87" w:rsidTr="00446E87">
        <w:trPr>
          <w:cantSplit/>
          <w:trHeight w:val="190"/>
          <w:tblCellSpacing w:w="15" w:type="dxa"/>
        </w:trPr>
        <w:tc>
          <w:tcPr>
            <w:tcW w:w="0" w:type="auto"/>
            <w:vMerge/>
            <w:tcBorders>
              <w:top w:val="nil"/>
              <w:left w:val="nil"/>
              <w:bottom w:val="nil"/>
              <w:right w:val="nil"/>
            </w:tcBorders>
            <w:vAlign w:val="cente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p>
        </w:tc>
        <w:tc>
          <w:tcPr>
            <w:tcW w:w="0" w:type="auto"/>
            <w:tcBorders>
              <w:top w:val="nil"/>
              <w:left w:val="nil"/>
              <w:bottom w:val="nil"/>
              <w:right w:val="nil"/>
            </w:tcBorders>
            <w:tcMar>
              <w:top w:w="60" w:type="dxa"/>
              <w:left w:w="120" w:type="dxa"/>
              <w:bottom w:w="60" w:type="dxa"/>
              <w:right w:w="120" w:type="dxa"/>
            </w:tcMa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proofErr w:type="spellStart"/>
            <w:r w:rsidRPr="00446E87">
              <w:rPr>
                <w:rFonts w:ascii="Segoe UI" w:eastAsia="Times New Roman" w:hAnsi="Segoe UI" w:cs="Segoe UI"/>
                <w:b/>
                <w:bCs/>
                <w:color w:val="333333"/>
                <w:kern w:val="0"/>
                <w:sz w:val="18"/>
                <w:szCs w:val="18"/>
                <w:lang w:eastAsia="en-GB"/>
                <w14:ligatures w14:val="none"/>
              </w:rPr>
              <w:t>df</w:t>
            </w:r>
            <w:proofErr w:type="spellEnd"/>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155</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154</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r>
      <w:tr w:rsidR="00446E87" w:rsidRPr="00446E87" w:rsidTr="00446E87">
        <w:trPr>
          <w:cantSplit/>
          <w:trHeight w:val="147"/>
          <w:tblCellSpacing w:w="15" w:type="dxa"/>
        </w:trPr>
        <w:tc>
          <w:tcPr>
            <w:tcW w:w="0" w:type="auto"/>
            <w:vMerge/>
            <w:tcBorders>
              <w:top w:val="nil"/>
              <w:left w:val="nil"/>
              <w:bottom w:val="nil"/>
              <w:right w:val="nil"/>
            </w:tcBorders>
            <w:vAlign w:val="cente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p>
        </w:tc>
        <w:tc>
          <w:tcPr>
            <w:tcW w:w="0" w:type="auto"/>
            <w:tcBorders>
              <w:top w:val="nil"/>
              <w:left w:val="nil"/>
              <w:bottom w:val="nil"/>
              <w:right w:val="nil"/>
            </w:tcBorders>
            <w:tcMar>
              <w:top w:w="60" w:type="dxa"/>
              <w:left w:w="120" w:type="dxa"/>
              <w:bottom w:w="60" w:type="dxa"/>
              <w:right w:w="120" w:type="dxa"/>
            </w:tcMa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r w:rsidRPr="00446E87">
              <w:rPr>
                <w:rFonts w:ascii="Segoe UI" w:eastAsia="Times New Roman" w:hAnsi="Segoe UI" w:cs="Segoe UI"/>
                <w:b/>
                <w:bCs/>
                <w:color w:val="333333"/>
                <w:kern w:val="0"/>
                <w:sz w:val="18"/>
                <w:szCs w:val="18"/>
                <w:lang w:eastAsia="en-GB"/>
                <w14:ligatures w14:val="none"/>
              </w:rPr>
              <w:t>p-value</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&lt;.001</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&lt;.001</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r>
      <w:tr w:rsidR="00446E87" w:rsidRPr="00446E87" w:rsidTr="00446E87">
        <w:trPr>
          <w:cantSplit/>
          <w:trHeight w:val="147"/>
          <w:tblCellSpacing w:w="15" w:type="dxa"/>
        </w:trPr>
        <w:tc>
          <w:tcPr>
            <w:tcW w:w="0" w:type="auto"/>
            <w:vMerge w:val="restart"/>
            <w:tcBorders>
              <w:top w:val="nil"/>
              <w:left w:val="nil"/>
              <w:bottom w:val="nil"/>
              <w:right w:val="nil"/>
            </w:tcBorders>
            <w:tcMar>
              <w:top w:w="120" w:type="dxa"/>
              <w:left w:w="120" w:type="dxa"/>
              <w:bottom w:w="60" w:type="dxa"/>
              <w:right w:w="120" w:type="dxa"/>
            </w:tcMa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r w:rsidRPr="00446E87">
              <w:rPr>
                <w:rFonts w:ascii="Segoe UI" w:eastAsia="Times New Roman" w:hAnsi="Segoe UI" w:cs="Segoe UI"/>
                <w:b/>
                <w:bCs/>
                <w:color w:val="333333"/>
                <w:kern w:val="0"/>
                <w:sz w:val="18"/>
                <w:szCs w:val="18"/>
                <w:lang w:eastAsia="en-GB"/>
                <w14:ligatures w14:val="none"/>
              </w:rPr>
              <w:t>Horsepower</w:t>
            </w:r>
          </w:p>
        </w:tc>
        <w:tc>
          <w:tcPr>
            <w:tcW w:w="0" w:type="auto"/>
            <w:tcBorders>
              <w:top w:val="nil"/>
              <w:left w:val="nil"/>
              <w:bottom w:val="nil"/>
              <w:right w:val="nil"/>
            </w:tcBorders>
            <w:tcMar>
              <w:top w:w="120" w:type="dxa"/>
              <w:left w:w="120" w:type="dxa"/>
              <w:bottom w:w="60" w:type="dxa"/>
              <w:right w:w="120" w:type="dxa"/>
            </w:tcMa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r w:rsidRPr="00446E87">
              <w:rPr>
                <w:rFonts w:ascii="Segoe UI" w:eastAsia="Times New Roman" w:hAnsi="Segoe UI" w:cs="Segoe UI"/>
                <w:b/>
                <w:bCs/>
                <w:color w:val="333333"/>
                <w:kern w:val="0"/>
                <w:sz w:val="18"/>
                <w:szCs w:val="18"/>
                <w:lang w:eastAsia="en-GB"/>
                <w14:ligatures w14:val="none"/>
              </w:rPr>
              <w:t>Pearson's r</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-0.198</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0.837</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0.820</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r>
      <w:tr w:rsidR="00446E87" w:rsidRPr="00446E87" w:rsidTr="00446E87">
        <w:trPr>
          <w:cantSplit/>
          <w:trHeight w:val="184"/>
          <w:tblCellSpacing w:w="15" w:type="dxa"/>
        </w:trPr>
        <w:tc>
          <w:tcPr>
            <w:tcW w:w="0" w:type="auto"/>
            <w:vMerge/>
            <w:tcBorders>
              <w:top w:val="nil"/>
              <w:left w:val="nil"/>
              <w:bottom w:val="nil"/>
              <w:right w:val="nil"/>
            </w:tcBorders>
            <w:vAlign w:val="cente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p>
        </w:tc>
        <w:tc>
          <w:tcPr>
            <w:tcW w:w="0" w:type="auto"/>
            <w:tcBorders>
              <w:top w:val="nil"/>
              <w:left w:val="nil"/>
              <w:bottom w:val="nil"/>
              <w:right w:val="nil"/>
            </w:tcBorders>
            <w:tcMar>
              <w:top w:w="60" w:type="dxa"/>
              <w:left w:w="120" w:type="dxa"/>
              <w:bottom w:w="60" w:type="dxa"/>
              <w:right w:w="120" w:type="dxa"/>
            </w:tcMa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proofErr w:type="spellStart"/>
            <w:r w:rsidRPr="00446E87">
              <w:rPr>
                <w:rFonts w:ascii="Segoe UI" w:eastAsia="Times New Roman" w:hAnsi="Segoe UI" w:cs="Segoe UI"/>
                <w:b/>
                <w:bCs/>
                <w:color w:val="333333"/>
                <w:kern w:val="0"/>
                <w:sz w:val="18"/>
                <w:szCs w:val="18"/>
                <w:lang w:eastAsia="en-GB"/>
                <w14:ligatures w14:val="none"/>
              </w:rPr>
              <w:t>df</w:t>
            </w:r>
            <w:proofErr w:type="spellEnd"/>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154</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154</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154</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r>
      <w:tr w:rsidR="00446E87" w:rsidRPr="00446E87" w:rsidTr="00446E87">
        <w:trPr>
          <w:cantSplit/>
          <w:trHeight w:val="147"/>
          <w:tblCellSpacing w:w="15" w:type="dxa"/>
        </w:trPr>
        <w:tc>
          <w:tcPr>
            <w:tcW w:w="0" w:type="auto"/>
            <w:vMerge/>
            <w:tcBorders>
              <w:top w:val="nil"/>
              <w:left w:val="nil"/>
              <w:bottom w:val="nil"/>
              <w:right w:val="nil"/>
            </w:tcBorders>
            <w:vAlign w:val="cente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p>
        </w:tc>
        <w:tc>
          <w:tcPr>
            <w:tcW w:w="0" w:type="auto"/>
            <w:tcBorders>
              <w:top w:val="nil"/>
              <w:left w:val="nil"/>
              <w:bottom w:val="nil"/>
              <w:right w:val="nil"/>
            </w:tcBorders>
            <w:tcMar>
              <w:top w:w="60" w:type="dxa"/>
              <w:left w:w="120" w:type="dxa"/>
              <w:bottom w:w="60" w:type="dxa"/>
              <w:right w:w="120" w:type="dxa"/>
            </w:tcMa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r w:rsidRPr="00446E87">
              <w:rPr>
                <w:rFonts w:ascii="Segoe UI" w:eastAsia="Times New Roman" w:hAnsi="Segoe UI" w:cs="Segoe UI"/>
                <w:b/>
                <w:bCs/>
                <w:color w:val="333333"/>
                <w:kern w:val="0"/>
                <w:sz w:val="18"/>
                <w:szCs w:val="18"/>
                <w:lang w:eastAsia="en-GB"/>
                <w14:ligatures w14:val="none"/>
              </w:rPr>
              <w:t>p-value</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0.013</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&lt;.001</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&lt;.001</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tc>
      </w:tr>
      <w:tr w:rsidR="00446E87" w:rsidRPr="00446E87" w:rsidTr="00446E87">
        <w:trPr>
          <w:cantSplit/>
          <w:trHeight w:val="166"/>
          <w:tblCellSpacing w:w="15" w:type="dxa"/>
        </w:trPr>
        <w:tc>
          <w:tcPr>
            <w:tcW w:w="0" w:type="auto"/>
            <w:vMerge w:val="restart"/>
            <w:tcBorders>
              <w:top w:val="nil"/>
              <w:left w:val="nil"/>
              <w:bottom w:val="single" w:sz="12" w:space="0" w:color="333333"/>
              <w:right w:val="nil"/>
            </w:tcBorders>
            <w:tcMar>
              <w:top w:w="120" w:type="dxa"/>
              <w:left w:w="120" w:type="dxa"/>
              <w:bottom w:w="60" w:type="dxa"/>
              <w:right w:w="120" w:type="dxa"/>
            </w:tcMa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r w:rsidRPr="00446E87">
              <w:rPr>
                <w:rFonts w:ascii="Segoe UI" w:eastAsia="Times New Roman" w:hAnsi="Segoe UI" w:cs="Segoe UI"/>
                <w:b/>
                <w:bCs/>
                <w:color w:val="333333"/>
                <w:kern w:val="0"/>
                <w:sz w:val="18"/>
                <w:szCs w:val="18"/>
                <w:lang w:eastAsia="en-GB"/>
                <w14:ligatures w14:val="none"/>
              </w:rPr>
              <w:t>Fuel capacity</w:t>
            </w:r>
          </w:p>
        </w:tc>
        <w:tc>
          <w:tcPr>
            <w:tcW w:w="0" w:type="auto"/>
            <w:tcBorders>
              <w:top w:val="nil"/>
              <w:left w:val="nil"/>
              <w:bottom w:val="nil"/>
              <w:right w:val="nil"/>
            </w:tcBorders>
            <w:tcMar>
              <w:top w:w="120" w:type="dxa"/>
              <w:left w:w="120" w:type="dxa"/>
              <w:bottom w:w="60" w:type="dxa"/>
              <w:right w:w="120" w:type="dxa"/>
            </w:tcMa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r w:rsidRPr="00446E87">
              <w:rPr>
                <w:rFonts w:ascii="Segoe UI" w:eastAsia="Times New Roman" w:hAnsi="Segoe UI" w:cs="Segoe UI"/>
                <w:b/>
                <w:bCs/>
                <w:color w:val="333333"/>
                <w:kern w:val="0"/>
                <w:sz w:val="18"/>
                <w:szCs w:val="18"/>
                <w:lang w:eastAsia="en-GB"/>
                <w14:ligatures w14:val="none"/>
              </w:rPr>
              <w:t>Pearson's r</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0.087</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0.663</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0.421</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0.500</w:t>
            </w:r>
          </w:p>
        </w:tc>
        <w:tc>
          <w:tcPr>
            <w:tcW w:w="0" w:type="auto"/>
            <w:tcBorders>
              <w:top w:val="nil"/>
              <w:left w:val="nil"/>
              <w:bottom w:val="nil"/>
              <w:right w:val="nil"/>
            </w:tcBorders>
            <w:tcMar>
              <w:top w:w="12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w:t>
            </w:r>
          </w:p>
        </w:tc>
      </w:tr>
      <w:tr w:rsidR="00446E87" w:rsidRPr="00446E87" w:rsidTr="00446E87">
        <w:trPr>
          <w:cantSplit/>
          <w:trHeight w:val="184"/>
          <w:tblCellSpacing w:w="15" w:type="dxa"/>
        </w:trPr>
        <w:tc>
          <w:tcPr>
            <w:tcW w:w="0" w:type="auto"/>
            <w:vMerge/>
            <w:tcBorders>
              <w:top w:val="nil"/>
              <w:left w:val="nil"/>
              <w:bottom w:val="single" w:sz="12" w:space="0" w:color="333333"/>
              <w:right w:val="nil"/>
            </w:tcBorders>
            <w:vAlign w:val="cente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p>
        </w:tc>
        <w:tc>
          <w:tcPr>
            <w:tcW w:w="0" w:type="auto"/>
            <w:tcBorders>
              <w:top w:val="nil"/>
              <w:left w:val="nil"/>
              <w:bottom w:val="nil"/>
              <w:right w:val="nil"/>
            </w:tcBorders>
            <w:tcMar>
              <w:top w:w="60" w:type="dxa"/>
              <w:left w:w="120" w:type="dxa"/>
              <w:bottom w:w="60" w:type="dxa"/>
              <w:right w:w="120" w:type="dxa"/>
            </w:tcMa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proofErr w:type="spellStart"/>
            <w:r w:rsidRPr="00446E87">
              <w:rPr>
                <w:rFonts w:ascii="Segoe UI" w:eastAsia="Times New Roman" w:hAnsi="Segoe UI" w:cs="Segoe UI"/>
                <w:b/>
                <w:bCs/>
                <w:color w:val="333333"/>
                <w:kern w:val="0"/>
                <w:sz w:val="18"/>
                <w:szCs w:val="18"/>
                <w:lang w:eastAsia="en-GB"/>
                <w14:ligatures w14:val="none"/>
              </w:rPr>
              <w:t>df</w:t>
            </w:r>
            <w:proofErr w:type="spellEnd"/>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154</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154</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154</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154</w:t>
            </w:r>
          </w:p>
        </w:tc>
        <w:tc>
          <w:tcPr>
            <w:tcW w:w="0" w:type="auto"/>
            <w:tcBorders>
              <w:top w:val="nil"/>
              <w:left w:val="nil"/>
              <w:bottom w:val="nil"/>
              <w:right w:val="nil"/>
            </w:tcBorders>
            <w:tcMar>
              <w:top w:w="30" w:type="dxa"/>
              <w:left w:w="120" w:type="dxa"/>
              <w:bottom w:w="3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w:t>
            </w:r>
          </w:p>
        </w:tc>
      </w:tr>
      <w:tr w:rsidR="00446E87" w:rsidRPr="00446E87" w:rsidTr="00446E87">
        <w:trPr>
          <w:cantSplit/>
          <w:trHeight w:val="147"/>
          <w:tblCellSpacing w:w="15" w:type="dxa"/>
        </w:trPr>
        <w:tc>
          <w:tcPr>
            <w:tcW w:w="0" w:type="auto"/>
            <w:vMerge/>
            <w:tcBorders>
              <w:top w:val="nil"/>
              <w:left w:val="nil"/>
              <w:bottom w:val="single" w:sz="12" w:space="0" w:color="333333"/>
              <w:right w:val="nil"/>
            </w:tcBorders>
            <w:vAlign w:val="cente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p>
        </w:tc>
        <w:tc>
          <w:tcPr>
            <w:tcW w:w="0" w:type="auto"/>
            <w:tcBorders>
              <w:top w:val="nil"/>
              <w:left w:val="nil"/>
              <w:bottom w:val="single" w:sz="12" w:space="0" w:color="333333"/>
              <w:right w:val="nil"/>
            </w:tcBorders>
            <w:tcMar>
              <w:top w:w="60" w:type="dxa"/>
              <w:left w:w="120" w:type="dxa"/>
              <w:bottom w:w="120" w:type="dxa"/>
              <w:right w:w="120" w:type="dxa"/>
            </w:tcMar>
            <w:hideMark/>
          </w:tcPr>
          <w:p w:rsidR="00446E87" w:rsidRPr="00446E87" w:rsidRDefault="00446E87" w:rsidP="00446E87">
            <w:pPr>
              <w:spacing w:after="0" w:line="240" w:lineRule="auto"/>
              <w:rPr>
                <w:rFonts w:ascii="Segoe UI" w:eastAsia="Times New Roman" w:hAnsi="Segoe UI" w:cs="Segoe UI"/>
                <w:b/>
                <w:bCs/>
                <w:color w:val="333333"/>
                <w:kern w:val="0"/>
                <w:sz w:val="18"/>
                <w:szCs w:val="18"/>
                <w:lang w:eastAsia="en-GB"/>
                <w14:ligatures w14:val="none"/>
              </w:rPr>
            </w:pPr>
            <w:r w:rsidRPr="00446E87">
              <w:rPr>
                <w:rFonts w:ascii="Segoe UI" w:eastAsia="Times New Roman" w:hAnsi="Segoe UI" w:cs="Segoe UI"/>
                <w:b/>
                <w:bCs/>
                <w:color w:val="333333"/>
                <w:kern w:val="0"/>
                <w:sz w:val="18"/>
                <w:szCs w:val="18"/>
                <w:lang w:eastAsia="en-GB"/>
                <w14:ligatures w14:val="none"/>
              </w:rPr>
              <w:t>p-value</w:t>
            </w:r>
          </w:p>
        </w:tc>
        <w:tc>
          <w:tcPr>
            <w:tcW w:w="0" w:type="auto"/>
            <w:tcBorders>
              <w:top w:val="nil"/>
              <w:left w:val="nil"/>
              <w:bottom w:val="single" w:sz="12" w:space="0" w:color="333333"/>
              <w:right w:val="nil"/>
            </w:tcBorders>
            <w:tcMar>
              <w:top w:w="30" w:type="dxa"/>
              <w:left w:w="120" w:type="dxa"/>
              <w:bottom w:w="12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0.283</w:t>
            </w:r>
          </w:p>
        </w:tc>
        <w:tc>
          <w:tcPr>
            <w:tcW w:w="0" w:type="auto"/>
            <w:tcBorders>
              <w:top w:val="nil"/>
              <w:left w:val="nil"/>
              <w:bottom w:val="single" w:sz="12" w:space="0" w:color="333333"/>
              <w:right w:val="nil"/>
            </w:tcBorders>
            <w:tcMar>
              <w:top w:w="30" w:type="dxa"/>
              <w:left w:w="120" w:type="dxa"/>
              <w:bottom w:w="12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&lt;.001</w:t>
            </w:r>
          </w:p>
        </w:tc>
        <w:tc>
          <w:tcPr>
            <w:tcW w:w="0" w:type="auto"/>
            <w:tcBorders>
              <w:top w:val="nil"/>
              <w:left w:val="nil"/>
              <w:bottom w:val="single" w:sz="12" w:space="0" w:color="333333"/>
              <w:right w:val="nil"/>
            </w:tcBorders>
            <w:tcMar>
              <w:top w:w="30" w:type="dxa"/>
              <w:left w:w="120" w:type="dxa"/>
              <w:bottom w:w="12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&lt;.001</w:t>
            </w:r>
          </w:p>
        </w:tc>
        <w:tc>
          <w:tcPr>
            <w:tcW w:w="0" w:type="auto"/>
            <w:tcBorders>
              <w:top w:val="nil"/>
              <w:left w:val="nil"/>
              <w:bottom w:val="single" w:sz="12" w:space="0" w:color="333333"/>
              <w:right w:val="nil"/>
            </w:tcBorders>
            <w:tcMar>
              <w:top w:w="30" w:type="dxa"/>
              <w:left w:w="120" w:type="dxa"/>
              <w:bottom w:w="12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&lt;.001</w:t>
            </w:r>
          </w:p>
        </w:tc>
        <w:tc>
          <w:tcPr>
            <w:tcW w:w="0" w:type="auto"/>
            <w:tcBorders>
              <w:top w:val="nil"/>
              <w:left w:val="nil"/>
              <w:bottom w:val="single" w:sz="12" w:space="0" w:color="333333"/>
              <w:right w:val="nil"/>
            </w:tcBorders>
            <w:tcMar>
              <w:top w:w="30" w:type="dxa"/>
              <w:left w:w="120" w:type="dxa"/>
              <w:bottom w:w="120" w:type="dxa"/>
              <w:right w:w="300" w:type="dxa"/>
            </w:tcMar>
            <w:hideMark/>
          </w:tcPr>
          <w:p w:rsidR="00446E87" w:rsidRPr="00446E87" w:rsidRDefault="00446E87" w:rsidP="00446E87">
            <w:pPr>
              <w:spacing w:after="0" w:line="240" w:lineRule="auto"/>
              <w:jc w:val="right"/>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w:t>
            </w:r>
          </w:p>
        </w:tc>
      </w:tr>
    </w:tbl>
    <w:p w:rsidR="00446E87" w:rsidRPr="00446E87" w:rsidRDefault="00446E87" w:rsidP="00446E87">
      <w:pPr>
        <w:spacing w:before="100" w:beforeAutospacing="1" w:after="100" w:afterAutospacing="1" w:line="240" w:lineRule="auto"/>
        <w:rPr>
          <w:rFonts w:ascii="Segoe UI" w:eastAsia="Times New Roman" w:hAnsi="Segoe UI" w:cs="Segoe UI"/>
          <w:color w:val="333333"/>
          <w:kern w:val="0"/>
          <w:sz w:val="18"/>
          <w:szCs w:val="18"/>
          <w:lang w:eastAsia="en-GB"/>
          <w14:ligatures w14:val="none"/>
        </w:rPr>
      </w:pPr>
      <w:r w:rsidRPr="00446E87">
        <w:rPr>
          <w:rFonts w:ascii="Segoe UI" w:eastAsia="Times New Roman" w:hAnsi="Segoe UI" w:cs="Segoe UI"/>
          <w:color w:val="333333"/>
          <w:kern w:val="0"/>
          <w:sz w:val="18"/>
          <w:szCs w:val="18"/>
          <w:lang w:eastAsia="en-GB"/>
          <w14:ligatures w14:val="none"/>
        </w:rPr>
        <w:t> </w:t>
      </w:r>
    </w:p>
    <w:p w:rsidR="00446E87" w:rsidRPr="00446E87" w:rsidRDefault="00446E87" w:rsidP="00446E87">
      <w:pPr>
        <w:spacing w:after="0" w:line="240" w:lineRule="auto"/>
        <w:jc w:val="center"/>
        <w:rPr>
          <w:rFonts w:ascii="Times New Roman" w:eastAsia="Times New Roman" w:hAnsi="Times New Roman" w:cs="Times New Roman"/>
          <w:b/>
          <w:bCs/>
          <w:color w:val="333333"/>
          <w:kern w:val="0"/>
          <w:sz w:val="24"/>
          <w:szCs w:val="24"/>
          <w:u w:val="single"/>
          <w:lang w:eastAsia="en-GB"/>
          <w14:ligatures w14:val="none"/>
        </w:rPr>
      </w:pPr>
      <w:r w:rsidRPr="00446E87">
        <w:rPr>
          <w:rFonts w:ascii="Times New Roman" w:eastAsia="Times New Roman" w:hAnsi="Times New Roman" w:cs="Times New Roman"/>
          <w:b/>
          <w:bCs/>
          <w:color w:val="333333"/>
          <w:kern w:val="0"/>
          <w:sz w:val="24"/>
          <w:szCs w:val="24"/>
          <w:u w:val="single"/>
          <w:lang w:eastAsia="en-GB"/>
          <w14:ligatures w14:val="none"/>
        </w:rPr>
        <w:t>Plot</w:t>
      </w:r>
    </w:p>
    <w:p w:rsidR="00446E87" w:rsidRPr="00446E87" w:rsidRDefault="00446E87" w:rsidP="00446E87">
      <w:pPr>
        <w:spacing w:after="0" w:line="240" w:lineRule="auto"/>
        <w:jc w:val="center"/>
        <w:rPr>
          <w:rFonts w:ascii="Times New Roman" w:eastAsia="Times New Roman" w:hAnsi="Times New Roman" w:cs="Times New Roman"/>
          <w:b/>
          <w:color w:val="333333"/>
          <w:kern w:val="0"/>
          <w:sz w:val="24"/>
          <w:szCs w:val="24"/>
          <w:u w:val="single"/>
          <w:lang w:eastAsia="en-GB"/>
          <w14:ligatures w14:val="none"/>
        </w:rPr>
      </w:pPr>
      <w:r w:rsidRPr="00446E87">
        <w:rPr>
          <w:rFonts w:ascii="Times New Roman" w:eastAsia="Times New Roman" w:hAnsi="Times New Roman" w:cs="Times New Roman"/>
          <w:b/>
          <w:color w:val="333333"/>
          <w:kern w:val="0"/>
          <w:sz w:val="24"/>
          <w:szCs w:val="24"/>
          <w:u w:val="single"/>
          <w:lang w:eastAsia="en-GB"/>
          <w14:ligatures w14:val="none"/>
        </w:rPr>
        <w:drawing>
          <wp:anchor distT="0" distB="0" distL="114300" distR="114300" simplePos="0" relativeHeight="251671552" behindDoc="0" locked="0" layoutInCell="1" allowOverlap="1">
            <wp:simplePos x="0" y="0"/>
            <wp:positionH relativeFrom="column">
              <wp:posOffset>90616</wp:posOffset>
            </wp:positionH>
            <wp:positionV relativeFrom="paragraph">
              <wp:posOffset>97206</wp:posOffset>
            </wp:positionV>
            <wp:extent cx="5255741" cy="3145975"/>
            <wp:effectExtent l="0" t="0" r="0" b="0"/>
            <wp:wrapNone/>
            <wp:docPr id="5" name="Picture 5" descr="http://127.0.0.1:58736/2b670097-6ade-47c2-a936-1e62f1cf5c64/2/res/02%20corrMatrix/resources/658fde06e24451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27.0.0.1:58736/2b670097-6ade-47c2-a936-1e62f1cf5c64/2/res/02%20corrMatrix/resources/658fde06e24451f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8204" cy="315942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6E87" w:rsidRDefault="00446E87" w:rsidP="00E55F15">
      <w:pPr>
        <w:spacing w:after="0" w:line="240" w:lineRule="auto"/>
        <w:jc w:val="center"/>
        <w:rPr>
          <w:rFonts w:ascii="Times New Roman" w:eastAsia="Times New Roman" w:hAnsi="Times New Roman" w:cs="Times New Roman"/>
          <w:b/>
          <w:color w:val="333333"/>
          <w:kern w:val="0"/>
          <w:sz w:val="24"/>
          <w:szCs w:val="24"/>
          <w:u w:val="single"/>
          <w:lang w:eastAsia="en-GB"/>
          <w14:ligatures w14:val="none"/>
        </w:rPr>
      </w:pPr>
    </w:p>
    <w:p w:rsidR="00446E87" w:rsidRDefault="00446E87" w:rsidP="00E55F15">
      <w:pPr>
        <w:spacing w:after="0" w:line="240" w:lineRule="auto"/>
        <w:jc w:val="center"/>
        <w:rPr>
          <w:rFonts w:ascii="Times New Roman" w:eastAsia="Times New Roman" w:hAnsi="Times New Roman" w:cs="Times New Roman"/>
          <w:b/>
          <w:color w:val="333333"/>
          <w:kern w:val="0"/>
          <w:sz w:val="24"/>
          <w:szCs w:val="24"/>
          <w:u w:val="single"/>
          <w:lang w:eastAsia="en-GB"/>
          <w14:ligatures w14:val="none"/>
        </w:rPr>
      </w:pPr>
    </w:p>
    <w:p w:rsidR="00446E87" w:rsidRDefault="00446E87" w:rsidP="00E55F15">
      <w:pPr>
        <w:spacing w:after="0" w:line="240" w:lineRule="auto"/>
        <w:jc w:val="center"/>
        <w:rPr>
          <w:rFonts w:ascii="Times New Roman" w:eastAsia="Times New Roman" w:hAnsi="Times New Roman" w:cs="Times New Roman"/>
          <w:b/>
          <w:color w:val="333333"/>
          <w:kern w:val="0"/>
          <w:sz w:val="24"/>
          <w:szCs w:val="24"/>
          <w:u w:val="single"/>
          <w:lang w:eastAsia="en-GB"/>
          <w14:ligatures w14:val="none"/>
        </w:rPr>
      </w:pPr>
    </w:p>
    <w:p w:rsidR="00446E87" w:rsidRDefault="00446E87" w:rsidP="00E55F15">
      <w:pPr>
        <w:spacing w:after="0" w:line="240" w:lineRule="auto"/>
        <w:jc w:val="center"/>
        <w:rPr>
          <w:rFonts w:ascii="Times New Roman" w:eastAsia="Times New Roman" w:hAnsi="Times New Roman" w:cs="Times New Roman"/>
          <w:b/>
          <w:color w:val="333333"/>
          <w:kern w:val="0"/>
          <w:sz w:val="24"/>
          <w:szCs w:val="24"/>
          <w:u w:val="single"/>
          <w:lang w:eastAsia="en-GB"/>
          <w14:ligatures w14:val="none"/>
        </w:rPr>
      </w:pPr>
    </w:p>
    <w:p w:rsidR="00446E87" w:rsidRDefault="00446E87" w:rsidP="00E55F15">
      <w:pPr>
        <w:spacing w:after="0" w:line="240" w:lineRule="auto"/>
        <w:jc w:val="center"/>
        <w:rPr>
          <w:rFonts w:ascii="Times New Roman" w:eastAsia="Times New Roman" w:hAnsi="Times New Roman" w:cs="Times New Roman"/>
          <w:b/>
          <w:color w:val="333333"/>
          <w:kern w:val="0"/>
          <w:sz w:val="24"/>
          <w:szCs w:val="24"/>
          <w:u w:val="single"/>
          <w:lang w:eastAsia="en-GB"/>
          <w14:ligatures w14:val="none"/>
        </w:rPr>
      </w:pPr>
    </w:p>
    <w:p w:rsidR="00446E87" w:rsidRDefault="00446E87" w:rsidP="00E55F15">
      <w:pPr>
        <w:spacing w:after="0" w:line="240" w:lineRule="auto"/>
        <w:jc w:val="center"/>
        <w:rPr>
          <w:rFonts w:ascii="Times New Roman" w:eastAsia="Times New Roman" w:hAnsi="Times New Roman" w:cs="Times New Roman"/>
          <w:b/>
          <w:color w:val="333333"/>
          <w:kern w:val="0"/>
          <w:sz w:val="24"/>
          <w:szCs w:val="24"/>
          <w:u w:val="single"/>
          <w:lang w:eastAsia="en-GB"/>
          <w14:ligatures w14:val="none"/>
        </w:rPr>
      </w:pPr>
    </w:p>
    <w:p w:rsidR="00446E87" w:rsidRDefault="00446E87" w:rsidP="00E55F15">
      <w:pPr>
        <w:spacing w:after="0" w:line="240" w:lineRule="auto"/>
        <w:jc w:val="center"/>
        <w:rPr>
          <w:rFonts w:ascii="Times New Roman" w:eastAsia="Times New Roman" w:hAnsi="Times New Roman" w:cs="Times New Roman"/>
          <w:b/>
          <w:color w:val="333333"/>
          <w:kern w:val="0"/>
          <w:sz w:val="24"/>
          <w:szCs w:val="24"/>
          <w:u w:val="single"/>
          <w:lang w:eastAsia="en-GB"/>
          <w14:ligatures w14:val="none"/>
        </w:rPr>
      </w:pPr>
    </w:p>
    <w:p w:rsidR="00446E87" w:rsidRDefault="00446E87" w:rsidP="00E55F15">
      <w:pPr>
        <w:spacing w:after="0" w:line="240" w:lineRule="auto"/>
        <w:jc w:val="center"/>
        <w:rPr>
          <w:rFonts w:ascii="Times New Roman" w:eastAsia="Times New Roman" w:hAnsi="Times New Roman" w:cs="Times New Roman"/>
          <w:b/>
          <w:color w:val="333333"/>
          <w:kern w:val="0"/>
          <w:sz w:val="24"/>
          <w:szCs w:val="24"/>
          <w:u w:val="single"/>
          <w:lang w:eastAsia="en-GB"/>
          <w14:ligatures w14:val="none"/>
        </w:rPr>
      </w:pPr>
    </w:p>
    <w:p w:rsidR="00446E87" w:rsidRDefault="00446E87" w:rsidP="00E55F15">
      <w:pPr>
        <w:spacing w:after="0" w:line="240" w:lineRule="auto"/>
        <w:jc w:val="center"/>
        <w:rPr>
          <w:rFonts w:ascii="Times New Roman" w:eastAsia="Times New Roman" w:hAnsi="Times New Roman" w:cs="Times New Roman"/>
          <w:b/>
          <w:color w:val="333333"/>
          <w:kern w:val="0"/>
          <w:sz w:val="24"/>
          <w:szCs w:val="24"/>
          <w:u w:val="single"/>
          <w:lang w:eastAsia="en-GB"/>
          <w14:ligatures w14:val="none"/>
        </w:rPr>
      </w:pPr>
    </w:p>
    <w:p w:rsidR="00446E87" w:rsidRDefault="00446E87" w:rsidP="00E55F15">
      <w:pPr>
        <w:spacing w:after="0" w:line="240" w:lineRule="auto"/>
        <w:jc w:val="center"/>
        <w:rPr>
          <w:rFonts w:ascii="Times New Roman" w:eastAsia="Times New Roman" w:hAnsi="Times New Roman" w:cs="Times New Roman"/>
          <w:b/>
          <w:color w:val="333333"/>
          <w:kern w:val="0"/>
          <w:sz w:val="24"/>
          <w:szCs w:val="24"/>
          <w:u w:val="single"/>
          <w:lang w:eastAsia="en-GB"/>
          <w14:ligatures w14:val="none"/>
        </w:rPr>
      </w:pPr>
    </w:p>
    <w:p w:rsidR="00446E87" w:rsidRDefault="00446E87" w:rsidP="00E55F15">
      <w:pPr>
        <w:spacing w:after="0" w:line="240" w:lineRule="auto"/>
        <w:jc w:val="center"/>
        <w:rPr>
          <w:rFonts w:ascii="Times New Roman" w:eastAsia="Times New Roman" w:hAnsi="Times New Roman" w:cs="Times New Roman"/>
          <w:b/>
          <w:color w:val="333333"/>
          <w:kern w:val="0"/>
          <w:sz w:val="24"/>
          <w:szCs w:val="24"/>
          <w:u w:val="single"/>
          <w:lang w:eastAsia="en-GB"/>
          <w14:ligatures w14:val="none"/>
        </w:rPr>
      </w:pPr>
    </w:p>
    <w:p w:rsidR="00446E87" w:rsidRDefault="00446E87" w:rsidP="00E55F15">
      <w:pPr>
        <w:spacing w:after="0" w:line="240" w:lineRule="auto"/>
        <w:jc w:val="center"/>
        <w:rPr>
          <w:rFonts w:ascii="Times New Roman" w:eastAsia="Times New Roman" w:hAnsi="Times New Roman" w:cs="Times New Roman"/>
          <w:b/>
          <w:color w:val="333333"/>
          <w:kern w:val="0"/>
          <w:sz w:val="24"/>
          <w:szCs w:val="24"/>
          <w:u w:val="single"/>
          <w:lang w:eastAsia="en-GB"/>
          <w14:ligatures w14:val="none"/>
        </w:rPr>
      </w:pPr>
    </w:p>
    <w:p w:rsidR="00446E87" w:rsidRDefault="00446E87" w:rsidP="00E55F15">
      <w:pPr>
        <w:spacing w:after="0" w:line="240" w:lineRule="auto"/>
        <w:jc w:val="center"/>
        <w:rPr>
          <w:rFonts w:ascii="Times New Roman" w:eastAsia="Times New Roman" w:hAnsi="Times New Roman" w:cs="Times New Roman"/>
          <w:b/>
          <w:color w:val="333333"/>
          <w:kern w:val="0"/>
          <w:sz w:val="24"/>
          <w:szCs w:val="24"/>
          <w:u w:val="single"/>
          <w:lang w:eastAsia="en-GB"/>
          <w14:ligatures w14:val="none"/>
        </w:rPr>
      </w:pPr>
    </w:p>
    <w:p w:rsidR="00446E87" w:rsidRDefault="00446E87" w:rsidP="00E55F15">
      <w:pPr>
        <w:spacing w:after="0" w:line="240" w:lineRule="auto"/>
        <w:jc w:val="center"/>
        <w:rPr>
          <w:rFonts w:ascii="Times New Roman" w:eastAsia="Times New Roman" w:hAnsi="Times New Roman" w:cs="Times New Roman"/>
          <w:b/>
          <w:color w:val="333333"/>
          <w:kern w:val="0"/>
          <w:sz w:val="24"/>
          <w:szCs w:val="24"/>
          <w:u w:val="single"/>
          <w:lang w:eastAsia="en-GB"/>
          <w14:ligatures w14:val="none"/>
        </w:rPr>
      </w:pPr>
    </w:p>
    <w:p w:rsidR="00446E87" w:rsidRDefault="00446E87" w:rsidP="00E55F15">
      <w:pPr>
        <w:spacing w:after="0" w:line="240" w:lineRule="auto"/>
        <w:jc w:val="center"/>
        <w:rPr>
          <w:rFonts w:ascii="Times New Roman" w:eastAsia="Times New Roman" w:hAnsi="Times New Roman" w:cs="Times New Roman"/>
          <w:b/>
          <w:color w:val="333333"/>
          <w:kern w:val="0"/>
          <w:sz w:val="24"/>
          <w:szCs w:val="24"/>
          <w:u w:val="single"/>
          <w:lang w:eastAsia="en-GB"/>
          <w14:ligatures w14:val="none"/>
        </w:rPr>
      </w:pPr>
    </w:p>
    <w:p w:rsidR="00446E87" w:rsidRPr="00446E87" w:rsidRDefault="00446E87" w:rsidP="00446E87">
      <w:pPr>
        <w:spacing w:after="0" w:line="240" w:lineRule="auto"/>
        <w:jc w:val="center"/>
        <w:rPr>
          <w:rFonts w:ascii="Times New Roman" w:eastAsia="Times New Roman" w:hAnsi="Times New Roman" w:cs="Times New Roman"/>
          <w:b/>
          <w:color w:val="333333"/>
          <w:kern w:val="0"/>
          <w:sz w:val="24"/>
          <w:szCs w:val="24"/>
          <w:lang w:eastAsia="en-GB"/>
          <w14:ligatures w14:val="none"/>
        </w:rPr>
      </w:pPr>
      <w:r w:rsidRPr="00446E87">
        <w:rPr>
          <w:rFonts w:ascii="Times New Roman" w:eastAsia="Times New Roman" w:hAnsi="Times New Roman" w:cs="Times New Roman"/>
          <w:b/>
          <w:color w:val="333333"/>
          <w:kern w:val="0"/>
          <w:sz w:val="24"/>
          <w:szCs w:val="24"/>
          <w:lang w:eastAsia="en-GB"/>
          <w14:ligatures w14:val="none"/>
        </w:rPr>
        <w:t>Summary &amp; Insights</w:t>
      </w:r>
    </w:p>
    <w:p w:rsidR="00446E87" w:rsidRPr="00446E87" w:rsidRDefault="00446E87" w:rsidP="00446E87">
      <w:pPr>
        <w:spacing w:after="0" w:line="240" w:lineRule="auto"/>
        <w:jc w:val="center"/>
        <w:rPr>
          <w:rFonts w:ascii="Times New Roman" w:eastAsia="Times New Roman" w:hAnsi="Times New Roman" w:cs="Times New Roman"/>
          <w:color w:val="333333"/>
          <w:kern w:val="0"/>
          <w:sz w:val="24"/>
          <w:szCs w:val="24"/>
          <w:lang w:eastAsia="en-GB"/>
          <w14:ligatures w14:val="none"/>
        </w:rPr>
      </w:pPr>
      <w:r w:rsidRPr="00446E87">
        <w:rPr>
          <w:rFonts w:ascii="Times New Roman" w:eastAsia="Times New Roman" w:hAnsi="Times New Roman" w:cs="Times New Roman"/>
          <w:b/>
          <w:color w:val="333333"/>
          <w:kern w:val="0"/>
          <w:sz w:val="24"/>
          <w:szCs w:val="24"/>
          <w:lang w:eastAsia="en-GB"/>
          <w14:ligatures w14:val="none"/>
        </w:rPr>
        <w:t>Sales Trends:</w:t>
      </w:r>
    </w:p>
    <w:p w:rsidR="00446E87" w:rsidRPr="00446E87" w:rsidRDefault="00446E87" w:rsidP="00446E87">
      <w:pPr>
        <w:spacing w:after="0" w:line="240" w:lineRule="auto"/>
        <w:jc w:val="center"/>
        <w:rPr>
          <w:rFonts w:ascii="Times New Roman" w:eastAsia="Times New Roman" w:hAnsi="Times New Roman" w:cs="Times New Roman"/>
          <w:color w:val="333333"/>
          <w:kern w:val="0"/>
          <w:sz w:val="24"/>
          <w:szCs w:val="24"/>
          <w:lang w:eastAsia="en-GB"/>
          <w14:ligatures w14:val="none"/>
        </w:rPr>
      </w:pPr>
    </w:p>
    <w:p w:rsidR="00446E87" w:rsidRPr="00446E87" w:rsidRDefault="00446E87" w:rsidP="00446E87">
      <w:pPr>
        <w:pStyle w:val="ListParagraph"/>
        <w:numPr>
          <w:ilvl w:val="0"/>
          <w:numId w:val="25"/>
        </w:numPr>
        <w:spacing w:after="0" w:line="240" w:lineRule="auto"/>
        <w:rPr>
          <w:rFonts w:ascii="Times New Roman" w:eastAsia="Times New Roman" w:hAnsi="Times New Roman" w:cs="Times New Roman"/>
          <w:color w:val="333333"/>
          <w:kern w:val="0"/>
          <w:sz w:val="24"/>
          <w:szCs w:val="24"/>
          <w:lang w:eastAsia="en-GB"/>
          <w14:ligatures w14:val="none"/>
        </w:rPr>
      </w:pPr>
      <w:r w:rsidRPr="00446E87">
        <w:rPr>
          <w:rFonts w:ascii="Times New Roman" w:eastAsia="Times New Roman" w:hAnsi="Times New Roman" w:cs="Times New Roman"/>
          <w:color w:val="333333"/>
          <w:kern w:val="0"/>
          <w:sz w:val="24"/>
          <w:szCs w:val="24"/>
          <w:lang w:eastAsia="en-GB"/>
          <w14:ligatures w14:val="none"/>
        </w:rPr>
        <w:t>Higher price and higher horsepower seem to be related to lower sales.</w:t>
      </w:r>
    </w:p>
    <w:p w:rsidR="00446E87" w:rsidRPr="00446E87" w:rsidRDefault="00446E87" w:rsidP="00446E87">
      <w:pPr>
        <w:pStyle w:val="ListParagraph"/>
        <w:numPr>
          <w:ilvl w:val="0"/>
          <w:numId w:val="25"/>
        </w:numPr>
        <w:spacing w:after="0" w:line="240" w:lineRule="auto"/>
        <w:rPr>
          <w:rFonts w:ascii="Times New Roman" w:eastAsia="Times New Roman" w:hAnsi="Times New Roman" w:cs="Times New Roman"/>
          <w:color w:val="333333"/>
          <w:kern w:val="0"/>
          <w:sz w:val="24"/>
          <w:szCs w:val="24"/>
          <w:lang w:eastAsia="en-GB"/>
          <w14:ligatures w14:val="none"/>
        </w:rPr>
      </w:pPr>
      <w:r w:rsidRPr="00446E87">
        <w:rPr>
          <w:rFonts w:ascii="Times New Roman" w:eastAsia="Times New Roman" w:hAnsi="Times New Roman" w:cs="Times New Roman"/>
          <w:color w:val="333333"/>
          <w:kern w:val="0"/>
          <w:sz w:val="24"/>
          <w:szCs w:val="24"/>
          <w:lang w:eastAsia="en-GB"/>
          <w14:ligatures w14:val="none"/>
        </w:rPr>
        <w:t>Fuel capacity and engine size don't seem to be a significant factor in sales.</w:t>
      </w:r>
    </w:p>
    <w:p w:rsidR="00446E87" w:rsidRPr="00446E87" w:rsidRDefault="00446E87" w:rsidP="00446E87">
      <w:pPr>
        <w:pStyle w:val="ListParagraph"/>
        <w:numPr>
          <w:ilvl w:val="0"/>
          <w:numId w:val="25"/>
        </w:numPr>
        <w:spacing w:after="0" w:line="240" w:lineRule="auto"/>
        <w:rPr>
          <w:rFonts w:ascii="Times New Roman" w:eastAsia="Times New Roman" w:hAnsi="Times New Roman" w:cs="Times New Roman"/>
          <w:color w:val="333333"/>
          <w:kern w:val="0"/>
          <w:sz w:val="24"/>
          <w:szCs w:val="24"/>
          <w:lang w:eastAsia="en-GB"/>
          <w14:ligatures w14:val="none"/>
        </w:rPr>
      </w:pPr>
      <w:r w:rsidRPr="00446E87">
        <w:rPr>
          <w:rFonts w:ascii="Times New Roman" w:eastAsia="Times New Roman" w:hAnsi="Times New Roman" w:cs="Times New Roman"/>
          <w:color w:val="333333"/>
          <w:kern w:val="0"/>
          <w:sz w:val="24"/>
          <w:szCs w:val="24"/>
          <w:lang w:eastAsia="en-GB"/>
          <w14:ligatures w14:val="none"/>
        </w:rPr>
        <w:t>Vehicle Characteristics:</w:t>
      </w:r>
    </w:p>
    <w:p w:rsidR="00446E87" w:rsidRPr="00446E87" w:rsidRDefault="00446E87" w:rsidP="00446E87">
      <w:pPr>
        <w:spacing w:after="0" w:line="240" w:lineRule="auto"/>
        <w:rPr>
          <w:rFonts w:ascii="Times New Roman" w:eastAsia="Times New Roman" w:hAnsi="Times New Roman" w:cs="Times New Roman"/>
          <w:color w:val="333333"/>
          <w:kern w:val="0"/>
          <w:sz w:val="24"/>
          <w:szCs w:val="24"/>
          <w:lang w:eastAsia="en-GB"/>
          <w14:ligatures w14:val="none"/>
        </w:rPr>
      </w:pPr>
    </w:p>
    <w:p w:rsidR="00446E87" w:rsidRPr="00446E87" w:rsidRDefault="00446E87" w:rsidP="00446E87">
      <w:pPr>
        <w:pStyle w:val="ListParagraph"/>
        <w:numPr>
          <w:ilvl w:val="0"/>
          <w:numId w:val="25"/>
        </w:numPr>
        <w:spacing w:after="0" w:line="240" w:lineRule="auto"/>
        <w:rPr>
          <w:rFonts w:ascii="Times New Roman" w:eastAsia="Times New Roman" w:hAnsi="Times New Roman" w:cs="Times New Roman"/>
          <w:color w:val="333333"/>
          <w:kern w:val="0"/>
          <w:sz w:val="24"/>
          <w:szCs w:val="24"/>
          <w:lang w:eastAsia="en-GB"/>
          <w14:ligatures w14:val="none"/>
        </w:rPr>
      </w:pPr>
      <w:r w:rsidRPr="00446E87">
        <w:rPr>
          <w:rFonts w:ascii="Times New Roman" w:eastAsia="Times New Roman" w:hAnsi="Times New Roman" w:cs="Times New Roman"/>
          <w:color w:val="333333"/>
          <w:kern w:val="0"/>
          <w:sz w:val="24"/>
          <w:szCs w:val="24"/>
          <w:lang w:eastAsia="en-GB"/>
          <w14:ligatures w14:val="none"/>
        </w:rPr>
        <w:t>Price, horsepower, fuel capacity, and engine size are all strongly correlated.</w:t>
      </w:r>
    </w:p>
    <w:p w:rsidR="00446E87" w:rsidRPr="00446E87" w:rsidRDefault="00446E87" w:rsidP="00446E87">
      <w:pPr>
        <w:pStyle w:val="ListParagraph"/>
        <w:numPr>
          <w:ilvl w:val="0"/>
          <w:numId w:val="25"/>
        </w:numPr>
        <w:spacing w:after="0" w:line="240" w:lineRule="auto"/>
        <w:rPr>
          <w:rFonts w:ascii="Times New Roman" w:eastAsia="Times New Roman" w:hAnsi="Times New Roman" w:cs="Times New Roman"/>
          <w:color w:val="333333"/>
          <w:kern w:val="0"/>
          <w:sz w:val="24"/>
          <w:szCs w:val="24"/>
          <w:lang w:eastAsia="en-GB"/>
          <w14:ligatures w14:val="none"/>
        </w:rPr>
      </w:pPr>
      <w:r w:rsidRPr="00446E87">
        <w:rPr>
          <w:rFonts w:ascii="Times New Roman" w:eastAsia="Times New Roman" w:hAnsi="Times New Roman" w:cs="Times New Roman"/>
          <w:color w:val="333333"/>
          <w:kern w:val="0"/>
          <w:sz w:val="24"/>
          <w:szCs w:val="24"/>
          <w:lang w:eastAsia="en-GB"/>
          <w14:ligatures w14:val="none"/>
        </w:rPr>
        <w:t>Higher engines are related to higher horsepower, bigger fuel tanks, and higher price.</w:t>
      </w:r>
    </w:p>
    <w:p w:rsidR="00446E87" w:rsidRPr="00446E87" w:rsidRDefault="00446E87" w:rsidP="00446E87">
      <w:pPr>
        <w:pStyle w:val="ListParagraph"/>
        <w:numPr>
          <w:ilvl w:val="0"/>
          <w:numId w:val="25"/>
        </w:numPr>
        <w:spacing w:after="0" w:line="240" w:lineRule="auto"/>
        <w:rPr>
          <w:rFonts w:ascii="Times New Roman" w:eastAsia="Times New Roman" w:hAnsi="Times New Roman" w:cs="Times New Roman"/>
          <w:color w:val="333333"/>
          <w:kern w:val="0"/>
          <w:sz w:val="24"/>
          <w:szCs w:val="24"/>
          <w:lang w:eastAsia="en-GB"/>
          <w14:ligatures w14:val="none"/>
        </w:rPr>
      </w:pPr>
      <w:r w:rsidRPr="00446E87">
        <w:rPr>
          <w:rFonts w:ascii="Times New Roman" w:eastAsia="Times New Roman" w:hAnsi="Times New Roman" w:cs="Times New Roman"/>
          <w:color w:val="333333"/>
          <w:kern w:val="0"/>
          <w:sz w:val="24"/>
          <w:szCs w:val="24"/>
          <w:lang w:eastAsia="en-GB"/>
          <w14:ligatures w14:val="none"/>
        </w:rPr>
        <w:t>Implications:</w:t>
      </w:r>
    </w:p>
    <w:p w:rsidR="00446E87" w:rsidRPr="00446E87" w:rsidRDefault="00446E87" w:rsidP="00446E87">
      <w:pPr>
        <w:spacing w:after="0" w:line="240" w:lineRule="auto"/>
        <w:rPr>
          <w:rFonts w:ascii="Times New Roman" w:eastAsia="Times New Roman" w:hAnsi="Times New Roman" w:cs="Times New Roman"/>
          <w:color w:val="333333"/>
          <w:kern w:val="0"/>
          <w:sz w:val="24"/>
          <w:szCs w:val="24"/>
          <w:lang w:eastAsia="en-GB"/>
          <w14:ligatures w14:val="none"/>
        </w:rPr>
      </w:pPr>
    </w:p>
    <w:p w:rsidR="00446E87" w:rsidRPr="00446E87" w:rsidRDefault="00446E87" w:rsidP="00446E87">
      <w:pPr>
        <w:pStyle w:val="ListParagraph"/>
        <w:numPr>
          <w:ilvl w:val="0"/>
          <w:numId w:val="25"/>
        </w:numPr>
        <w:spacing w:after="0" w:line="240" w:lineRule="auto"/>
        <w:rPr>
          <w:rFonts w:ascii="Times New Roman" w:eastAsia="Times New Roman" w:hAnsi="Times New Roman" w:cs="Times New Roman"/>
          <w:color w:val="333333"/>
          <w:kern w:val="0"/>
          <w:sz w:val="24"/>
          <w:szCs w:val="24"/>
          <w:lang w:eastAsia="en-GB"/>
          <w14:ligatures w14:val="none"/>
        </w:rPr>
      </w:pPr>
      <w:r w:rsidRPr="00446E87">
        <w:rPr>
          <w:rFonts w:ascii="Times New Roman" w:eastAsia="Times New Roman" w:hAnsi="Times New Roman" w:cs="Times New Roman"/>
          <w:color w:val="333333"/>
          <w:kern w:val="0"/>
          <w:sz w:val="24"/>
          <w:szCs w:val="24"/>
          <w:lang w:eastAsia="en-GB"/>
          <w14:ligatures w14:val="none"/>
        </w:rPr>
        <w:t>If sales are to be maximized, makers might try to trade off price and horsepower to make the cars more attractive to purchasers.</w:t>
      </w:r>
    </w:p>
    <w:p w:rsidR="00446E87" w:rsidRPr="00446E87" w:rsidRDefault="00446E87" w:rsidP="00446E87">
      <w:pPr>
        <w:pStyle w:val="ListParagraph"/>
        <w:numPr>
          <w:ilvl w:val="0"/>
          <w:numId w:val="25"/>
        </w:numPr>
        <w:spacing w:after="0" w:line="240" w:lineRule="auto"/>
        <w:rPr>
          <w:rFonts w:ascii="Times New Roman" w:eastAsia="Times New Roman" w:hAnsi="Times New Roman" w:cs="Times New Roman"/>
          <w:color w:val="333333"/>
          <w:kern w:val="0"/>
          <w:sz w:val="24"/>
          <w:szCs w:val="24"/>
          <w:lang w:eastAsia="en-GB"/>
          <w14:ligatures w14:val="none"/>
        </w:rPr>
      </w:pPr>
      <w:r w:rsidRPr="00446E87">
        <w:rPr>
          <w:rFonts w:ascii="Times New Roman" w:eastAsia="Times New Roman" w:hAnsi="Times New Roman" w:cs="Times New Roman"/>
          <w:color w:val="333333"/>
          <w:kern w:val="0"/>
          <w:sz w:val="24"/>
          <w:szCs w:val="24"/>
          <w:lang w:eastAsia="en-GB"/>
          <w14:ligatures w14:val="none"/>
        </w:rPr>
        <w:t>Luxury or high-performance vehicles (which tend to have large engines and high horsepower) likely target niche markets rather than high sales.</w:t>
      </w:r>
    </w:p>
    <w:p w:rsidR="00446E87" w:rsidRPr="00446E87" w:rsidRDefault="00446E87" w:rsidP="00446E87">
      <w:pPr>
        <w:spacing w:after="0" w:line="240" w:lineRule="auto"/>
        <w:rPr>
          <w:rFonts w:ascii="Times New Roman" w:eastAsia="Times New Roman" w:hAnsi="Times New Roman" w:cs="Times New Roman"/>
          <w:color w:val="333333"/>
          <w:kern w:val="0"/>
          <w:sz w:val="24"/>
          <w:szCs w:val="24"/>
          <w:lang w:eastAsia="en-GB"/>
          <w14:ligatures w14:val="none"/>
        </w:rPr>
      </w:pPr>
    </w:p>
    <w:p w:rsidR="00446E87" w:rsidRDefault="00446E87" w:rsidP="00446E87">
      <w:pPr>
        <w:spacing w:after="0" w:line="240" w:lineRule="auto"/>
        <w:rPr>
          <w:rFonts w:ascii="Times New Roman" w:eastAsia="Times New Roman" w:hAnsi="Times New Roman" w:cs="Times New Roman"/>
          <w:b/>
          <w:color w:val="333333"/>
          <w:kern w:val="0"/>
          <w:sz w:val="24"/>
          <w:szCs w:val="24"/>
          <w:u w:val="single"/>
          <w:lang w:eastAsia="en-GB"/>
          <w14:ligatures w14:val="none"/>
        </w:rPr>
      </w:pPr>
    </w:p>
    <w:p w:rsidR="00446E87" w:rsidRDefault="00446E87" w:rsidP="00E55F15">
      <w:pPr>
        <w:spacing w:after="0" w:line="240" w:lineRule="auto"/>
        <w:jc w:val="center"/>
        <w:rPr>
          <w:rFonts w:ascii="Times New Roman" w:eastAsia="Times New Roman" w:hAnsi="Times New Roman" w:cs="Times New Roman"/>
          <w:b/>
          <w:color w:val="333333"/>
          <w:kern w:val="0"/>
          <w:sz w:val="24"/>
          <w:szCs w:val="24"/>
          <w:u w:val="single"/>
          <w:lang w:eastAsia="en-GB"/>
          <w14:ligatures w14:val="none"/>
        </w:rPr>
      </w:pPr>
    </w:p>
    <w:p w:rsidR="00446E87" w:rsidRDefault="00446E87" w:rsidP="00E55F15">
      <w:pPr>
        <w:spacing w:after="0" w:line="240" w:lineRule="auto"/>
        <w:jc w:val="center"/>
        <w:rPr>
          <w:rFonts w:ascii="Times New Roman" w:eastAsia="Times New Roman" w:hAnsi="Times New Roman" w:cs="Times New Roman"/>
          <w:b/>
          <w:color w:val="333333"/>
          <w:kern w:val="0"/>
          <w:sz w:val="24"/>
          <w:szCs w:val="24"/>
          <w:u w:val="single"/>
          <w:lang w:eastAsia="en-GB"/>
          <w14:ligatures w14:val="none"/>
        </w:rPr>
      </w:pPr>
    </w:p>
    <w:p w:rsidR="00E55F15" w:rsidRPr="00612B2E" w:rsidRDefault="00E55F15" w:rsidP="00446E87">
      <w:pPr>
        <w:spacing w:after="0" w:line="240" w:lineRule="auto"/>
        <w:jc w:val="center"/>
        <w:rPr>
          <w:rFonts w:ascii="Times New Roman" w:eastAsia="Times New Roman" w:hAnsi="Times New Roman" w:cs="Times New Roman"/>
          <w:b/>
          <w:color w:val="333333"/>
          <w:kern w:val="0"/>
          <w:sz w:val="24"/>
          <w:szCs w:val="24"/>
          <w:u w:val="single"/>
          <w:lang w:eastAsia="en-GB"/>
          <w14:ligatures w14:val="none"/>
        </w:rPr>
      </w:pPr>
      <w:r w:rsidRPr="00612B2E">
        <w:rPr>
          <w:rFonts w:ascii="Times New Roman" w:eastAsia="Times New Roman" w:hAnsi="Times New Roman" w:cs="Times New Roman"/>
          <w:b/>
          <w:color w:val="333333"/>
          <w:kern w:val="0"/>
          <w:sz w:val="24"/>
          <w:szCs w:val="24"/>
          <w:u w:val="single"/>
          <w:lang w:eastAsia="en-GB"/>
          <w14:ligatures w14:val="none"/>
        </w:rPr>
        <w:t>INSIGHTS ON DESCRIPTIVES</w:t>
      </w:r>
    </w:p>
    <w:p w:rsidR="00E55F15" w:rsidRPr="008358A6" w:rsidRDefault="00E55F15" w:rsidP="00E55F15">
      <w:pPr>
        <w:spacing w:after="0" w:line="240" w:lineRule="auto"/>
        <w:jc w:val="center"/>
        <w:rPr>
          <w:rFonts w:ascii="Times New Roman" w:eastAsia="Times New Roman" w:hAnsi="Times New Roman" w:cs="Times New Roman"/>
          <w:b/>
          <w:color w:val="333333"/>
          <w:kern w:val="0"/>
          <w:sz w:val="24"/>
          <w:szCs w:val="24"/>
          <w:lang w:eastAsia="en-GB"/>
          <w14:ligatures w14:val="none"/>
        </w:rPr>
      </w:pPr>
    </w:p>
    <w:p w:rsidR="00E55F15" w:rsidRPr="000F6AA2" w:rsidRDefault="00E55F15" w:rsidP="00E55F15">
      <w:pPr>
        <w:spacing w:after="0" w:line="240" w:lineRule="auto"/>
        <w:rPr>
          <w:rFonts w:ascii="Times New Roman" w:eastAsia="Times New Roman" w:hAnsi="Times New Roman" w:cs="Times New Roman"/>
          <w:b/>
          <w:color w:val="333333"/>
          <w:kern w:val="0"/>
          <w:sz w:val="24"/>
          <w:szCs w:val="24"/>
          <w:lang w:eastAsia="en-GB"/>
          <w14:ligatures w14:val="none"/>
        </w:rPr>
      </w:pPr>
      <w:r w:rsidRPr="000F6AA2">
        <w:rPr>
          <w:rFonts w:ascii="Times New Roman" w:eastAsia="Times New Roman" w:hAnsi="Times New Roman" w:cs="Times New Roman"/>
          <w:b/>
          <w:color w:val="333333"/>
          <w:kern w:val="0"/>
          <w:sz w:val="24"/>
          <w:szCs w:val="24"/>
          <w:lang w:eastAsia="en-GB"/>
          <w14:ligatures w14:val="none"/>
        </w:rPr>
        <w:t>1. Sales Units (Number of cars sold by each model)</w:t>
      </w:r>
    </w:p>
    <w:p w:rsidR="00E55F15" w:rsidRPr="00D6257D" w:rsidRDefault="00E55F15" w:rsidP="00446E87">
      <w:pPr>
        <w:pStyle w:val="ListParagraph"/>
        <w:numPr>
          <w:ilvl w:val="0"/>
          <w:numId w:val="4"/>
        </w:numPr>
        <w:spacing w:after="0" w:line="240" w:lineRule="auto"/>
        <w:rPr>
          <w:rFonts w:ascii="Times New Roman" w:eastAsia="Times New Roman" w:hAnsi="Times New Roman" w:cs="Times New Roman"/>
          <w:color w:val="333333"/>
          <w:kern w:val="0"/>
          <w:sz w:val="24"/>
          <w:szCs w:val="24"/>
          <w:lang w:eastAsia="en-GB"/>
          <w14:ligatures w14:val="none"/>
        </w:rPr>
      </w:pPr>
      <w:r w:rsidRPr="00D6257D">
        <w:rPr>
          <w:rFonts w:ascii="Times New Roman" w:eastAsia="Times New Roman" w:hAnsi="Times New Roman" w:cs="Times New Roman"/>
          <w:color w:val="333333"/>
          <w:kern w:val="0"/>
          <w:sz w:val="24"/>
          <w:szCs w:val="24"/>
          <w:lang w:eastAsia="en-GB"/>
          <w14:ligatures w14:val="none"/>
        </w:rPr>
        <w:t>Mean (Average): 53 units</w:t>
      </w:r>
    </w:p>
    <w:p w:rsidR="00E55F15" w:rsidRPr="00D6257D" w:rsidRDefault="00E55F15" w:rsidP="00446E87">
      <w:pPr>
        <w:pStyle w:val="ListParagraph"/>
        <w:numPr>
          <w:ilvl w:val="0"/>
          <w:numId w:val="4"/>
        </w:numPr>
        <w:spacing w:after="0" w:line="240" w:lineRule="auto"/>
        <w:rPr>
          <w:rFonts w:ascii="Times New Roman" w:eastAsia="Times New Roman" w:hAnsi="Times New Roman" w:cs="Times New Roman"/>
          <w:color w:val="333333"/>
          <w:kern w:val="0"/>
          <w:sz w:val="24"/>
          <w:szCs w:val="24"/>
          <w:lang w:eastAsia="en-GB"/>
          <w14:ligatures w14:val="none"/>
        </w:rPr>
      </w:pPr>
      <w:r w:rsidRPr="00D6257D">
        <w:rPr>
          <w:rFonts w:ascii="Times New Roman" w:eastAsia="Times New Roman" w:hAnsi="Times New Roman" w:cs="Times New Roman"/>
          <w:color w:val="333333"/>
          <w:kern w:val="0"/>
          <w:sz w:val="24"/>
          <w:szCs w:val="24"/>
          <w:lang w:eastAsia="en-GB"/>
          <w14:ligatures w14:val="none"/>
        </w:rPr>
        <w:t>Median: 29.4 units</w:t>
      </w:r>
    </w:p>
    <w:p w:rsidR="00E55F15" w:rsidRPr="00D6257D" w:rsidRDefault="00E55F15" w:rsidP="00446E87">
      <w:pPr>
        <w:pStyle w:val="ListParagraph"/>
        <w:numPr>
          <w:ilvl w:val="0"/>
          <w:numId w:val="4"/>
        </w:numPr>
        <w:spacing w:after="0" w:line="240" w:lineRule="auto"/>
        <w:rPr>
          <w:rFonts w:ascii="Times New Roman" w:eastAsia="Times New Roman" w:hAnsi="Times New Roman" w:cs="Times New Roman"/>
          <w:color w:val="333333"/>
          <w:kern w:val="0"/>
          <w:sz w:val="24"/>
          <w:szCs w:val="24"/>
          <w:lang w:eastAsia="en-GB"/>
          <w14:ligatures w14:val="none"/>
        </w:rPr>
      </w:pPr>
      <w:r w:rsidRPr="00D6257D">
        <w:rPr>
          <w:rFonts w:ascii="Times New Roman" w:eastAsia="Times New Roman" w:hAnsi="Times New Roman" w:cs="Times New Roman"/>
          <w:color w:val="333333"/>
          <w:kern w:val="0"/>
          <w:sz w:val="24"/>
          <w:szCs w:val="24"/>
          <w:lang w:eastAsia="en-GB"/>
          <w14:ligatures w14:val="none"/>
        </w:rPr>
        <w:t>Standard Deviation: 68.0 units (high variability in sales across models)</w:t>
      </w:r>
    </w:p>
    <w:p w:rsidR="00E55F15" w:rsidRPr="00D6257D" w:rsidRDefault="00E55F15" w:rsidP="00446E87">
      <w:pPr>
        <w:pStyle w:val="ListParagraph"/>
        <w:numPr>
          <w:ilvl w:val="0"/>
          <w:numId w:val="4"/>
        </w:numPr>
        <w:spacing w:after="0" w:line="240" w:lineRule="auto"/>
        <w:rPr>
          <w:rFonts w:ascii="Times New Roman" w:eastAsia="Times New Roman" w:hAnsi="Times New Roman" w:cs="Times New Roman"/>
          <w:color w:val="333333"/>
          <w:kern w:val="0"/>
          <w:sz w:val="24"/>
          <w:szCs w:val="24"/>
          <w:lang w:eastAsia="en-GB"/>
          <w14:ligatures w14:val="none"/>
        </w:rPr>
      </w:pPr>
      <w:r w:rsidRPr="00D6257D">
        <w:rPr>
          <w:rFonts w:ascii="Times New Roman" w:eastAsia="Times New Roman" w:hAnsi="Times New Roman" w:cs="Times New Roman"/>
          <w:color w:val="333333"/>
          <w:kern w:val="0"/>
          <w:sz w:val="24"/>
          <w:szCs w:val="24"/>
          <w:lang w:eastAsia="en-GB"/>
          <w14:ligatures w14:val="none"/>
        </w:rPr>
        <w:t>Range: 0.11 to 541 units</w:t>
      </w:r>
    </w:p>
    <w:p w:rsidR="00E55F15" w:rsidRPr="008358A6" w:rsidRDefault="00E55F15" w:rsidP="00E55F15">
      <w:pPr>
        <w:spacing w:after="0" w:line="240" w:lineRule="auto"/>
        <w:rPr>
          <w:rFonts w:ascii="Times New Roman" w:eastAsia="Times New Roman" w:hAnsi="Times New Roman" w:cs="Times New Roman"/>
          <w:color w:val="333333"/>
          <w:kern w:val="0"/>
          <w:sz w:val="24"/>
          <w:szCs w:val="24"/>
          <w:lang w:eastAsia="en-GB"/>
          <w14:ligatures w14:val="none"/>
        </w:rPr>
      </w:pPr>
    </w:p>
    <w:p w:rsidR="00E55F15" w:rsidRDefault="00E55F15" w:rsidP="00E55F15">
      <w:pPr>
        <w:spacing w:after="0" w:line="240" w:lineRule="auto"/>
        <w:rPr>
          <w:rFonts w:ascii="Times New Roman" w:eastAsia="Times New Roman" w:hAnsi="Times New Roman" w:cs="Times New Roman"/>
          <w:b/>
          <w:color w:val="333333"/>
          <w:kern w:val="0"/>
          <w:sz w:val="24"/>
          <w:szCs w:val="24"/>
          <w:lang w:eastAsia="en-GB"/>
          <w14:ligatures w14:val="none"/>
        </w:rPr>
      </w:pPr>
      <w:r w:rsidRPr="000F6AA2">
        <w:rPr>
          <w:rFonts w:ascii="Times New Roman" w:eastAsia="Times New Roman" w:hAnsi="Times New Roman" w:cs="Times New Roman"/>
          <w:b/>
          <w:color w:val="333333"/>
          <w:kern w:val="0"/>
          <w:sz w:val="24"/>
          <w:szCs w:val="24"/>
          <w:lang w:eastAsia="en-GB"/>
          <w14:ligatures w14:val="none"/>
        </w:rPr>
        <w:t>Interpretation:</w:t>
      </w:r>
    </w:p>
    <w:p w:rsidR="00D6257D" w:rsidRPr="000F6AA2" w:rsidRDefault="00D6257D" w:rsidP="00E55F15">
      <w:pPr>
        <w:spacing w:after="0" w:line="240" w:lineRule="auto"/>
        <w:rPr>
          <w:rFonts w:ascii="Times New Roman" w:eastAsia="Times New Roman" w:hAnsi="Times New Roman" w:cs="Times New Roman"/>
          <w:b/>
          <w:color w:val="333333"/>
          <w:kern w:val="0"/>
          <w:sz w:val="24"/>
          <w:szCs w:val="24"/>
          <w:lang w:eastAsia="en-GB"/>
          <w14:ligatures w14:val="none"/>
        </w:rPr>
      </w:pPr>
    </w:p>
    <w:p w:rsidR="00E55F15" w:rsidRPr="008358A6" w:rsidRDefault="00E55F15" w:rsidP="00E55F15">
      <w:pPr>
        <w:spacing w:after="0" w:line="240" w:lineRule="auto"/>
        <w:rPr>
          <w:rFonts w:ascii="Times New Roman" w:eastAsia="Times New Roman" w:hAnsi="Times New Roman" w:cs="Times New Roman"/>
          <w:color w:val="333333"/>
          <w:kern w:val="0"/>
          <w:sz w:val="24"/>
          <w:szCs w:val="24"/>
          <w:lang w:eastAsia="en-GB"/>
          <w14:ligatures w14:val="none"/>
        </w:rPr>
      </w:pPr>
      <w:r w:rsidRPr="008358A6">
        <w:rPr>
          <w:rFonts w:ascii="Times New Roman" w:eastAsia="Times New Roman" w:hAnsi="Times New Roman" w:cs="Times New Roman"/>
          <w:color w:val="333333"/>
          <w:kern w:val="0"/>
          <w:sz w:val="24"/>
          <w:szCs w:val="24"/>
          <w:lang w:eastAsia="en-GB"/>
          <w14:ligatures w14:val="none"/>
        </w:rPr>
        <w:t>Sales numbers vary widely, as indicated by the huge standard deviation (68). Some models sell in large numbers (maximum = 541), while others sell very little (minimum = 0.11). The median (29.4) is much less than the mean, which suggests that most models sell fewer cars, but some big selling models pull the average up.</w:t>
      </w:r>
    </w:p>
    <w:p w:rsidR="00E55F15" w:rsidRPr="008358A6" w:rsidRDefault="00E55F15" w:rsidP="00E55F15">
      <w:pPr>
        <w:spacing w:after="0" w:line="240" w:lineRule="auto"/>
        <w:rPr>
          <w:rFonts w:ascii="Times New Roman" w:eastAsia="Times New Roman" w:hAnsi="Times New Roman" w:cs="Times New Roman"/>
          <w:color w:val="333333"/>
          <w:kern w:val="0"/>
          <w:sz w:val="24"/>
          <w:szCs w:val="24"/>
          <w:lang w:eastAsia="en-GB"/>
          <w14:ligatures w14:val="none"/>
        </w:rPr>
      </w:pPr>
    </w:p>
    <w:p w:rsidR="00E55F15" w:rsidRPr="000F6AA2" w:rsidRDefault="00E55F15" w:rsidP="00E55F15">
      <w:pPr>
        <w:spacing w:after="0" w:line="240" w:lineRule="auto"/>
        <w:rPr>
          <w:rFonts w:ascii="Times New Roman" w:eastAsia="Times New Roman" w:hAnsi="Times New Roman" w:cs="Times New Roman"/>
          <w:b/>
          <w:color w:val="333333"/>
          <w:kern w:val="0"/>
          <w:sz w:val="24"/>
          <w:szCs w:val="24"/>
          <w:lang w:eastAsia="en-GB"/>
          <w14:ligatures w14:val="none"/>
        </w:rPr>
      </w:pPr>
      <w:r w:rsidRPr="000F6AA2">
        <w:rPr>
          <w:rFonts w:ascii="Times New Roman" w:eastAsia="Times New Roman" w:hAnsi="Times New Roman" w:cs="Times New Roman"/>
          <w:b/>
          <w:color w:val="333333"/>
          <w:kern w:val="0"/>
          <w:sz w:val="24"/>
          <w:szCs w:val="24"/>
          <w:lang w:eastAsia="en-GB"/>
          <w14:ligatures w14:val="none"/>
        </w:rPr>
        <w:t>2. Price (Vehicle price in dollars)</w:t>
      </w:r>
    </w:p>
    <w:p w:rsidR="00E55F15" w:rsidRPr="00D6257D" w:rsidRDefault="00E55F15" w:rsidP="00446E87">
      <w:pPr>
        <w:pStyle w:val="ListParagraph"/>
        <w:numPr>
          <w:ilvl w:val="0"/>
          <w:numId w:val="6"/>
        </w:numPr>
        <w:spacing w:after="0" w:line="240" w:lineRule="auto"/>
        <w:rPr>
          <w:rFonts w:ascii="Times New Roman" w:eastAsia="Times New Roman" w:hAnsi="Times New Roman" w:cs="Times New Roman"/>
          <w:color w:val="333333"/>
          <w:kern w:val="0"/>
          <w:sz w:val="24"/>
          <w:szCs w:val="24"/>
          <w:lang w:eastAsia="en-GB"/>
          <w14:ligatures w14:val="none"/>
        </w:rPr>
      </w:pPr>
      <w:r w:rsidRPr="00D6257D">
        <w:rPr>
          <w:rFonts w:ascii="Times New Roman" w:eastAsia="Times New Roman" w:hAnsi="Times New Roman" w:cs="Times New Roman"/>
          <w:color w:val="333333"/>
          <w:kern w:val="0"/>
          <w:sz w:val="24"/>
          <w:szCs w:val="24"/>
          <w:lang w:eastAsia="en-GB"/>
          <w14:ligatures w14:val="none"/>
        </w:rPr>
        <w:t>Mean Price: $27,042</w:t>
      </w:r>
    </w:p>
    <w:p w:rsidR="00E55F15" w:rsidRPr="00D6257D" w:rsidRDefault="00E55F15" w:rsidP="00446E87">
      <w:pPr>
        <w:pStyle w:val="ListParagraph"/>
        <w:numPr>
          <w:ilvl w:val="0"/>
          <w:numId w:val="6"/>
        </w:numPr>
        <w:spacing w:after="0" w:line="240" w:lineRule="auto"/>
        <w:rPr>
          <w:rFonts w:ascii="Times New Roman" w:eastAsia="Times New Roman" w:hAnsi="Times New Roman" w:cs="Times New Roman"/>
          <w:color w:val="333333"/>
          <w:kern w:val="0"/>
          <w:sz w:val="24"/>
          <w:szCs w:val="24"/>
          <w:lang w:eastAsia="en-GB"/>
          <w14:ligatures w14:val="none"/>
        </w:rPr>
      </w:pPr>
      <w:r w:rsidRPr="00D6257D">
        <w:rPr>
          <w:rFonts w:ascii="Times New Roman" w:eastAsia="Times New Roman" w:hAnsi="Times New Roman" w:cs="Times New Roman"/>
          <w:color w:val="333333"/>
          <w:kern w:val="0"/>
          <w:sz w:val="24"/>
          <w:szCs w:val="24"/>
          <w:lang w:eastAsia="en-GB"/>
          <w14:ligatures w14:val="none"/>
        </w:rPr>
        <w:t>Median Price: $22,695</w:t>
      </w:r>
    </w:p>
    <w:p w:rsidR="00E55F15" w:rsidRPr="00D6257D" w:rsidRDefault="00E55F15" w:rsidP="00446E87">
      <w:pPr>
        <w:pStyle w:val="ListParagraph"/>
        <w:numPr>
          <w:ilvl w:val="0"/>
          <w:numId w:val="6"/>
        </w:numPr>
        <w:spacing w:after="0" w:line="240" w:lineRule="auto"/>
        <w:rPr>
          <w:rFonts w:ascii="Times New Roman" w:eastAsia="Times New Roman" w:hAnsi="Times New Roman" w:cs="Times New Roman"/>
          <w:color w:val="333333"/>
          <w:kern w:val="0"/>
          <w:sz w:val="24"/>
          <w:szCs w:val="24"/>
          <w:lang w:eastAsia="en-GB"/>
          <w14:ligatures w14:val="none"/>
        </w:rPr>
      </w:pPr>
      <w:r w:rsidRPr="00D6257D">
        <w:rPr>
          <w:rFonts w:ascii="Times New Roman" w:eastAsia="Times New Roman" w:hAnsi="Times New Roman" w:cs="Times New Roman"/>
          <w:color w:val="333333"/>
          <w:kern w:val="0"/>
          <w:sz w:val="24"/>
          <w:szCs w:val="24"/>
          <w:lang w:eastAsia="en-GB"/>
          <w14:ligatures w14:val="none"/>
        </w:rPr>
        <w:t>Standard Deviation: $14,589 (wide range of prices)</w:t>
      </w:r>
    </w:p>
    <w:p w:rsidR="00E55F15" w:rsidRPr="00D6257D" w:rsidRDefault="00E55F15" w:rsidP="00446E87">
      <w:pPr>
        <w:pStyle w:val="ListParagraph"/>
        <w:numPr>
          <w:ilvl w:val="0"/>
          <w:numId w:val="6"/>
        </w:numPr>
        <w:spacing w:after="0" w:line="240" w:lineRule="auto"/>
        <w:rPr>
          <w:rFonts w:ascii="Times New Roman" w:eastAsia="Times New Roman" w:hAnsi="Times New Roman" w:cs="Times New Roman"/>
          <w:color w:val="333333"/>
          <w:kern w:val="0"/>
          <w:sz w:val="24"/>
          <w:szCs w:val="24"/>
          <w:lang w:eastAsia="en-GB"/>
          <w14:ligatures w14:val="none"/>
        </w:rPr>
      </w:pPr>
      <w:r w:rsidRPr="00D6257D">
        <w:rPr>
          <w:rFonts w:ascii="Times New Roman" w:eastAsia="Times New Roman" w:hAnsi="Times New Roman" w:cs="Times New Roman"/>
          <w:color w:val="333333"/>
          <w:kern w:val="0"/>
          <w:sz w:val="24"/>
          <w:szCs w:val="24"/>
          <w:lang w:eastAsia="en-GB"/>
          <w14:ligatures w14:val="none"/>
        </w:rPr>
        <w:t>Range: $0 (maybe an error) to $85,500</w:t>
      </w:r>
    </w:p>
    <w:p w:rsidR="008358A6" w:rsidRDefault="008358A6" w:rsidP="00E55F15">
      <w:pPr>
        <w:spacing w:after="0" w:line="240" w:lineRule="auto"/>
        <w:rPr>
          <w:rFonts w:ascii="Times New Roman" w:eastAsia="Times New Roman" w:hAnsi="Times New Roman" w:cs="Times New Roman"/>
          <w:color w:val="333333"/>
          <w:kern w:val="0"/>
          <w:sz w:val="24"/>
          <w:szCs w:val="24"/>
          <w:lang w:eastAsia="en-GB"/>
          <w14:ligatures w14:val="none"/>
        </w:rPr>
      </w:pPr>
    </w:p>
    <w:p w:rsidR="00E55F15" w:rsidRDefault="00E55F15" w:rsidP="00E55F15">
      <w:pPr>
        <w:spacing w:after="0" w:line="240" w:lineRule="auto"/>
        <w:rPr>
          <w:rFonts w:ascii="Times New Roman" w:eastAsia="Times New Roman" w:hAnsi="Times New Roman" w:cs="Times New Roman"/>
          <w:b/>
          <w:color w:val="333333"/>
          <w:kern w:val="0"/>
          <w:sz w:val="24"/>
          <w:szCs w:val="24"/>
          <w:lang w:eastAsia="en-GB"/>
          <w14:ligatures w14:val="none"/>
        </w:rPr>
      </w:pPr>
      <w:r w:rsidRPr="000F6AA2">
        <w:rPr>
          <w:rFonts w:ascii="Times New Roman" w:eastAsia="Times New Roman" w:hAnsi="Times New Roman" w:cs="Times New Roman"/>
          <w:b/>
          <w:color w:val="333333"/>
          <w:kern w:val="0"/>
          <w:sz w:val="24"/>
          <w:szCs w:val="24"/>
          <w:lang w:eastAsia="en-GB"/>
          <w14:ligatures w14:val="none"/>
        </w:rPr>
        <w:t>Interpretation:</w:t>
      </w:r>
    </w:p>
    <w:p w:rsidR="00D6257D" w:rsidRPr="000F6AA2" w:rsidRDefault="00D6257D" w:rsidP="00E55F15">
      <w:pPr>
        <w:spacing w:after="0" w:line="240" w:lineRule="auto"/>
        <w:rPr>
          <w:rFonts w:ascii="Times New Roman" w:eastAsia="Times New Roman" w:hAnsi="Times New Roman" w:cs="Times New Roman"/>
          <w:b/>
          <w:color w:val="333333"/>
          <w:kern w:val="0"/>
          <w:sz w:val="24"/>
          <w:szCs w:val="24"/>
          <w:lang w:eastAsia="en-GB"/>
          <w14:ligatures w14:val="none"/>
        </w:rPr>
      </w:pPr>
    </w:p>
    <w:p w:rsidR="00E55F15" w:rsidRPr="008358A6" w:rsidRDefault="00E55F15" w:rsidP="00E55F15">
      <w:pPr>
        <w:spacing w:after="0" w:line="240" w:lineRule="auto"/>
        <w:rPr>
          <w:rFonts w:ascii="Times New Roman" w:eastAsia="Times New Roman" w:hAnsi="Times New Roman" w:cs="Times New Roman"/>
          <w:color w:val="333333"/>
          <w:kern w:val="0"/>
          <w:sz w:val="24"/>
          <w:szCs w:val="24"/>
          <w:lang w:eastAsia="en-GB"/>
          <w14:ligatures w14:val="none"/>
        </w:rPr>
      </w:pPr>
      <w:r w:rsidRPr="008358A6">
        <w:rPr>
          <w:rFonts w:ascii="Times New Roman" w:eastAsia="Times New Roman" w:hAnsi="Times New Roman" w:cs="Times New Roman"/>
          <w:color w:val="333333"/>
          <w:kern w:val="0"/>
          <w:sz w:val="24"/>
          <w:szCs w:val="24"/>
          <w:lang w:eastAsia="en-GB"/>
          <w14:ligatures w14:val="none"/>
        </w:rPr>
        <w:t>Car prices have a wide range. The average price ($27,042) is above the median ($22,695), indicating high-priced cars are skewing the average upwards. The highest price ($85,500) indicates luxury or premium vehicles are present. The lowest price of $0 could be an error in data entry.</w:t>
      </w:r>
    </w:p>
    <w:p w:rsidR="00E55F15" w:rsidRPr="008358A6" w:rsidRDefault="00E55F15" w:rsidP="00E55F15">
      <w:pPr>
        <w:spacing w:after="0" w:line="240" w:lineRule="auto"/>
        <w:rPr>
          <w:rFonts w:ascii="Times New Roman" w:eastAsia="Times New Roman" w:hAnsi="Times New Roman" w:cs="Times New Roman"/>
          <w:color w:val="333333"/>
          <w:kern w:val="0"/>
          <w:sz w:val="24"/>
          <w:szCs w:val="24"/>
          <w:lang w:eastAsia="en-GB"/>
          <w14:ligatures w14:val="none"/>
        </w:rPr>
      </w:pPr>
    </w:p>
    <w:p w:rsidR="00E55F15" w:rsidRPr="000F6AA2" w:rsidRDefault="00E55F15" w:rsidP="00E55F15">
      <w:pPr>
        <w:spacing w:after="0" w:line="240" w:lineRule="auto"/>
        <w:rPr>
          <w:rFonts w:ascii="Times New Roman" w:eastAsia="Times New Roman" w:hAnsi="Times New Roman" w:cs="Times New Roman"/>
          <w:b/>
          <w:color w:val="333333"/>
          <w:kern w:val="0"/>
          <w:sz w:val="24"/>
          <w:szCs w:val="24"/>
          <w:lang w:eastAsia="en-GB"/>
          <w14:ligatures w14:val="none"/>
        </w:rPr>
      </w:pPr>
      <w:r w:rsidRPr="000F6AA2">
        <w:rPr>
          <w:rFonts w:ascii="Times New Roman" w:eastAsia="Times New Roman" w:hAnsi="Times New Roman" w:cs="Times New Roman"/>
          <w:b/>
          <w:color w:val="333333"/>
          <w:kern w:val="0"/>
          <w:sz w:val="24"/>
          <w:szCs w:val="24"/>
          <w:lang w:eastAsia="en-GB"/>
          <w14:ligatures w14:val="none"/>
        </w:rPr>
        <w:t>3. Engine Size (</w:t>
      </w:r>
      <w:r w:rsidR="00E84ABC" w:rsidRPr="000F6AA2">
        <w:rPr>
          <w:rFonts w:ascii="Times New Roman" w:eastAsia="Times New Roman" w:hAnsi="Times New Roman" w:cs="Times New Roman"/>
          <w:b/>
          <w:color w:val="333333"/>
          <w:kern w:val="0"/>
          <w:sz w:val="24"/>
          <w:szCs w:val="24"/>
          <w:lang w:eastAsia="en-GB"/>
          <w14:ligatures w14:val="none"/>
        </w:rPr>
        <w:t>Litres</w:t>
      </w:r>
      <w:r w:rsidRPr="000F6AA2">
        <w:rPr>
          <w:rFonts w:ascii="Times New Roman" w:eastAsia="Times New Roman" w:hAnsi="Times New Roman" w:cs="Times New Roman"/>
          <w:b/>
          <w:color w:val="333333"/>
          <w:kern w:val="0"/>
          <w:sz w:val="24"/>
          <w:szCs w:val="24"/>
          <w:lang w:eastAsia="en-GB"/>
          <w14:ligatures w14:val="none"/>
        </w:rPr>
        <w:t>)</w:t>
      </w:r>
    </w:p>
    <w:p w:rsidR="00E55F15" w:rsidRPr="00D6257D" w:rsidRDefault="00E55F15" w:rsidP="00446E87">
      <w:pPr>
        <w:pStyle w:val="ListParagraph"/>
        <w:numPr>
          <w:ilvl w:val="0"/>
          <w:numId w:val="7"/>
        </w:numPr>
        <w:spacing w:after="0" w:line="240" w:lineRule="auto"/>
        <w:rPr>
          <w:rFonts w:ascii="Times New Roman" w:eastAsia="Times New Roman" w:hAnsi="Times New Roman" w:cs="Times New Roman"/>
          <w:color w:val="333333"/>
          <w:kern w:val="0"/>
          <w:sz w:val="24"/>
          <w:szCs w:val="24"/>
          <w:lang w:eastAsia="en-GB"/>
          <w14:ligatures w14:val="none"/>
        </w:rPr>
      </w:pPr>
      <w:r w:rsidRPr="00D6257D">
        <w:rPr>
          <w:rFonts w:ascii="Times New Roman" w:eastAsia="Times New Roman" w:hAnsi="Times New Roman" w:cs="Times New Roman"/>
          <w:color w:val="333333"/>
          <w:kern w:val="0"/>
          <w:sz w:val="24"/>
          <w:szCs w:val="24"/>
          <w:lang w:eastAsia="en-GB"/>
          <w14:ligatures w14:val="none"/>
        </w:rPr>
        <w:t>Mean Engine Size: 3.06L</w:t>
      </w:r>
    </w:p>
    <w:p w:rsidR="00E55F15" w:rsidRPr="00D6257D" w:rsidRDefault="00E55F15" w:rsidP="00446E87">
      <w:pPr>
        <w:pStyle w:val="ListParagraph"/>
        <w:numPr>
          <w:ilvl w:val="0"/>
          <w:numId w:val="7"/>
        </w:numPr>
        <w:spacing w:after="0" w:line="240" w:lineRule="auto"/>
        <w:rPr>
          <w:rFonts w:ascii="Times New Roman" w:eastAsia="Times New Roman" w:hAnsi="Times New Roman" w:cs="Times New Roman"/>
          <w:color w:val="333333"/>
          <w:kern w:val="0"/>
          <w:sz w:val="24"/>
          <w:szCs w:val="24"/>
          <w:lang w:eastAsia="en-GB"/>
          <w14:ligatures w14:val="none"/>
        </w:rPr>
      </w:pPr>
      <w:r w:rsidRPr="00D6257D">
        <w:rPr>
          <w:rFonts w:ascii="Times New Roman" w:eastAsia="Times New Roman" w:hAnsi="Times New Roman" w:cs="Times New Roman"/>
          <w:color w:val="333333"/>
          <w:kern w:val="0"/>
          <w:sz w:val="24"/>
          <w:szCs w:val="24"/>
          <w:lang w:eastAsia="en-GB"/>
          <w14:ligatures w14:val="none"/>
        </w:rPr>
        <w:lastRenderedPageBreak/>
        <w:t>Median Engine Size: 3.00L</w:t>
      </w:r>
    </w:p>
    <w:p w:rsidR="00E55F15" w:rsidRPr="00D6257D" w:rsidRDefault="00E55F15" w:rsidP="00446E87">
      <w:pPr>
        <w:pStyle w:val="ListParagraph"/>
        <w:numPr>
          <w:ilvl w:val="0"/>
          <w:numId w:val="7"/>
        </w:numPr>
        <w:spacing w:after="0" w:line="240" w:lineRule="auto"/>
        <w:rPr>
          <w:rFonts w:ascii="Times New Roman" w:eastAsia="Times New Roman" w:hAnsi="Times New Roman" w:cs="Times New Roman"/>
          <w:color w:val="333333"/>
          <w:kern w:val="0"/>
          <w:sz w:val="24"/>
          <w:szCs w:val="24"/>
          <w:lang w:eastAsia="en-GB"/>
          <w14:ligatures w14:val="none"/>
        </w:rPr>
      </w:pPr>
      <w:r w:rsidRPr="00D6257D">
        <w:rPr>
          <w:rFonts w:ascii="Times New Roman" w:eastAsia="Times New Roman" w:hAnsi="Times New Roman" w:cs="Times New Roman"/>
          <w:color w:val="333333"/>
          <w:kern w:val="0"/>
          <w:sz w:val="24"/>
          <w:szCs w:val="24"/>
          <w:lang w:eastAsia="en-GB"/>
          <w14:ligatures w14:val="none"/>
        </w:rPr>
        <w:t>Standard Deviation: 1.04L</w:t>
      </w:r>
    </w:p>
    <w:p w:rsidR="00E55F15" w:rsidRPr="00D6257D" w:rsidRDefault="00E55F15" w:rsidP="00446E87">
      <w:pPr>
        <w:pStyle w:val="ListParagraph"/>
        <w:numPr>
          <w:ilvl w:val="0"/>
          <w:numId w:val="7"/>
        </w:numPr>
        <w:spacing w:after="0" w:line="240" w:lineRule="auto"/>
        <w:rPr>
          <w:rFonts w:ascii="Times New Roman" w:eastAsia="Times New Roman" w:hAnsi="Times New Roman" w:cs="Times New Roman"/>
          <w:color w:val="333333"/>
          <w:kern w:val="0"/>
          <w:sz w:val="24"/>
          <w:szCs w:val="24"/>
          <w:lang w:eastAsia="en-GB"/>
          <w14:ligatures w14:val="none"/>
        </w:rPr>
      </w:pPr>
      <w:r w:rsidRPr="00D6257D">
        <w:rPr>
          <w:rFonts w:ascii="Times New Roman" w:eastAsia="Times New Roman" w:hAnsi="Times New Roman" w:cs="Times New Roman"/>
          <w:color w:val="333333"/>
          <w:kern w:val="0"/>
          <w:sz w:val="24"/>
          <w:szCs w:val="24"/>
          <w:lang w:eastAsia="en-GB"/>
          <w14:ligatures w14:val="none"/>
        </w:rPr>
        <w:t>Range: 1.00L to 8.00L</w:t>
      </w:r>
    </w:p>
    <w:p w:rsidR="000F6AA2" w:rsidRDefault="000F6AA2" w:rsidP="00E55F15">
      <w:pPr>
        <w:spacing w:after="0" w:line="240" w:lineRule="auto"/>
        <w:rPr>
          <w:rFonts w:ascii="Times New Roman" w:eastAsia="Times New Roman" w:hAnsi="Times New Roman" w:cs="Times New Roman"/>
          <w:color w:val="333333"/>
          <w:kern w:val="0"/>
          <w:sz w:val="24"/>
          <w:szCs w:val="24"/>
          <w:lang w:eastAsia="en-GB"/>
          <w14:ligatures w14:val="none"/>
        </w:rPr>
      </w:pPr>
    </w:p>
    <w:p w:rsidR="00E55F15" w:rsidRDefault="00E55F15" w:rsidP="00E55F15">
      <w:pPr>
        <w:spacing w:after="0" w:line="240" w:lineRule="auto"/>
        <w:rPr>
          <w:rFonts w:ascii="Times New Roman" w:eastAsia="Times New Roman" w:hAnsi="Times New Roman" w:cs="Times New Roman"/>
          <w:b/>
          <w:color w:val="333333"/>
          <w:kern w:val="0"/>
          <w:sz w:val="24"/>
          <w:szCs w:val="24"/>
          <w:lang w:eastAsia="en-GB"/>
          <w14:ligatures w14:val="none"/>
        </w:rPr>
      </w:pPr>
      <w:r w:rsidRPr="000F6AA2">
        <w:rPr>
          <w:rFonts w:ascii="Times New Roman" w:eastAsia="Times New Roman" w:hAnsi="Times New Roman" w:cs="Times New Roman"/>
          <w:b/>
          <w:color w:val="333333"/>
          <w:kern w:val="0"/>
          <w:sz w:val="24"/>
          <w:szCs w:val="24"/>
          <w:lang w:eastAsia="en-GB"/>
          <w14:ligatures w14:val="none"/>
        </w:rPr>
        <w:t>Interpretation:</w:t>
      </w:r>
    </w:p>
    <w:p w:rsidR="00612B2E" w:rsidRPr="000F6AA2" w:rsidRDefault="00612B2E" w:rsidP="00E55F15">
      <w:pPr>
        <w:spacing w:after="0" w:line="240" w:lineRule="auto"/>
        <w:rPr>
          <w:rFonts w:ascii="Times New Roman" w:eastAsia="Times New Roman" w:hAnsi="Times New Roman" w:cs="Times New Roman"/>
          <w:b/>
          <w:color w:val="333333"/>
          <w:kern w:val="0"/>
          <w:sz w:val="24"/>
          <w:szCs w:val="24"/>
          <w:lang w:eastAsia="en-GB"/>
          <w14:ligatures w14:val="none"/>
        </w:rPr>
      </w:pPr>
    </w:p>
    <w:p w:rsidR="00E55F15" w:rsidRPr="008358A6" w:rsidRDefault="00E55F15" w:rsidP="00E55F15">
      <w:pPr>
        <w:spacing w:after="0" w:line="240" w:lineRule="auto"/>
        <w:rPr>
          <w:rFonts w:ascii="Times New Roman" w:eastAsia="Times New Roman" w:hAnsi="Times New Roman" w:cs="Times New Roman"/>
          <w:color w:val="333333"/>
          <w:kern w:val="0"/>
          <w:sz w:val="24"/>
          <w:szCs w:val="24"/>
          <w:lang w:eastAsia="en-GB"/>
          <w14:ligatures w14:val="none"/>
        </w:rPr>
      </w:pPr>
      <w:r w:rsidRPr="008358A6">
        <w:rPr>
          <w:rFonts w:ascii="Times New Roman" w:eastAsia="Times New Roman" w:hAnsi="Times New Roman" w:cs="Times New Roman"/>
          <w:color w:val="333333"/>
          <w:kern w:val="0"/>
          <w:sz w:val="24"/>
          <w:szCs w:val="24"/>
          <w:lang w:eastAsia="en-GB"/>
          <w14:ligatures w14:val="none"/>
        </w:rPr>
        <w:t>Most cars have an engine size of around 3.0L, as the mean and median are nearly equal. The minimum engine size is 1.0L, and the maximum is 8.0L, which means the dataset includes both economy and high-performance cars.</w:t>
      </w:r>
    </w:p>
    <w:p w:rsidR="00E55F15" w:rsidRPr="008358A6" w:rsidRDefault="00E55F15" w:rsidP="00E55F15">
      <w:pPr>
        <w:spacing w:after="0" w:line="240" w:lineRule="auto"/>
        <w:rPr>
          <w:rFonts w:ascii="Times New Roman" w:eastAsia="Times New Roman" w:hAnsi="Times New Roman" w:cs="Times New Roman"/>
          <w:color w:val="333333"/>
          <w:kern w:val="0"/>
          <w:sz w:val="24"/>
          <w:szCs w:val="24"/>
          <w:lang w:eastAsia="en-GB"/>
          <w14:ligatures w14:val="none"/>
        </w:rPr>
      </w:pPr>
    </w:p>
    <w:p w:rsidR="00E55F15" w:rsidRPr="000F6AA2" w:rsidRDefault="00E55F15" w:rsidP="00E55F15">
      <w:pPr>
        <w:spacing w:after="0" w:line="240" w:lineRule="auto"/>
        <w:rPr>
          <w:rFonts w:ascii="Times New Roman" w:eastAsia="Times New Roman" w:hAnsi="Times New Roman" w:cs="Times New Roman"/>
          <w:b/>
          <w:color w:val="333333"/>
          <w:kern w:val="0"/>
          <w:sz w:val="24"/>
          <w:szCs w:val="24"/>
          <w:lang w:eastAsia="en-GB"/>
          <w14:ligatures w14:val="none"/>
        </w:rPr>
      </w:pPr>
      <w:r w:rsidRPr="000F6AA2">
        <w:rPr>
          <w:rFonts w:ascii="Times New Roman" w:eastAsia="Times New Roman" w:hAnsi="Times New Roman" w:cs="Times New Roman"/>
          <w:b/>
          <w:color w:val="333333"/>
          <w:kern w:val="0"/>
          <w:sz w:val="24"/>
          <w:szCs w:val="24"/>
          <w:lang w:eastAsia="en-GB"/>
          <w14:ligatures w14:val="none"/>
        </w:rPr>
        <w:t>4. Horsepower (HP)</w:t>
      </w:r>
    </w:p>
    <w:p w:rsidR="00E55F15" w:rsidRPr="00D6257D" w:rsidRDefault="00E55F15" w:rsidP="00446E87">
      <w:pPr>
        <w:pStyle w:val="ListParagraph"/>
        <w:numPr>
          <w:ilvl w:val="0"/>
          <w:numId w:val="8"/>
        </w:numPr>
        <w:spacing w:after="0" w:line="240" w:lineRule="auto"/>
        <w:rPr>
          <w:rFonts w:ascii="Times New Roman" w:eastAsia="Times New Roman" w:hAnsi="Times New Roman" w:cs="Times New Roman"/>
          <w:color w:val="333333"/>
          <w:kern w:val="0"/>
          <w:sz w:val="24"/>
          <w:szCs w:val="24"/>
          <w:lang w:eastAsia="en-GB"/>
          <w14:ligatures w14:val="none"/>
        </w:rPr>
      </w:pPr>
      <w:r w:rsidRPr="00D6257D">
        <w:rPr>
          <w:rFonts w:ascii="Times New Roman" w:eastAsia="Times New Roman" w:hAnsi="Times New Roman" w:cs="Times New Roman"/>
          <w:color w:val="333333"/>
          <w:kern w:val="0"/>
          <w:sz w:val="24"/>
          <w:szCs w:val="24"/>
          <w:lang w:eastAsia="en-GB"/>
          <w14:ligatures w14:val="none"/>
        </w:rPr>
        <w:t>Mean Horsepower: 186 HP</w:t>
      </w:r>
    </w:p>
    <w:p w:rsidR="00E55F15" w:rsidRPr="00D6257D" w:rsidRDefault="00E55F15" w:rsidP="00446E87">
      <w:pPr>
        <w:pStyle w:val="ListParagraph"/>
        <w:numPr>
          <w:ilvl w:val="0"/>
          <w:numId w:val="8"/>
        </w:numPr>
        <w:spacing w:after="0" w:line="240" w:lineRule="auto"/>
        <w:rPr>
          <w:rFonts w:ascii="Times New Roman" w:eastAsia="Times New Roman" w:hAnsi="Times New Roman" w:cs="Times New Roman"/>
          <w:color w:val="333333"/>
          <w:kern w:val="0"/>
          <w:sz w:val="24"/>
          <w:szCs w:val="24"/>
          <w:lang w:eastAsia="en-GB"/>
          <w14:ligatures w14:val="none"/>
        </w:rPr>
      </w:pPr>
      <w:r w:rsidRPr="00D6257D">
        <w:rPr>
          <w:rFonts w:ascii="Times New Roman" w:eastAsia="Times New Roman" w:hAnsi="Times New Roman" w:cs="Times New Roman"/>
          <w:color w:val="333333"/>
          <w:kern w:val="0"/>
          <w:sz w:val="24"/>
          <w:szCs w:val="24"/>
          <w:lang w:eastAsia="en-GB"/>
          <w14:ligatures w14:val="none"/>
        </w:rPr>
        <w:t>Median Horsepower: 178 HP</w:t>
      </w:r>
    </w:p>
    <w:p w:rsidR="00E55F15" w:rsidRPr="00D6257D" w:rsidRDefault="00E55F15" w:rsidP="00446E87">
      <w:pPr>
        <w:pStyle w:val="ListParagraph"/>
        <w:numPr>
          <w:ilvl w:val="0"/>
          <w:numId w:val="8"/>
        </w:numPr>
        <w:spacing w:after="0" w:line="240" w:lineRule="auto"/>
        <w:rPr>
          <w:rFonts w:ascii="Times New Roman" w:eastAsia="Times New Roman" w:hAnsi="Times New Roman" w:cs="Times New Roman"/>
          <w:color w:val="333333"/>
          <w:kern w:val="0"/>
          <w:sz w:val="24"/>
          <w:szCs w:val="24"/>
          <w:lang w:eastAsia="en-GB"/>
          <w14:ligatures w14:val="none"/>
        </w:rPr>
      </w:pPr>
      <w:r w:rsidRPr="00D6257D">
        <w:rPr>
          <w:rFonts w:ascii="Times New Roman" w:eastAsia="Times New Roman" w:hAnsi="Times New Roman" w:cs="Times New Roman"/>
          <w:color w:val="333333"/>
          <w:kern w:val="0"/>
          <w:sz w:val="24"/>
          <w:szCs w:val="24"/>
          <w:lang w:eastAsia="en-GB"/>
          <w14:ligatures w14:val="none"/>
        </w:rPr>
        <w:t>Standard Deviation: 56.7 HP</w:t>
      </w:r>
    </w:p>
    <w:p w:rsidR="00E55F15" w:rsidRPr="00D6257D" w:rsidRDefault="00E55F15" w:rsidP="00446E87">
      <w:pPr>
        <w:pStyle w:val="ListParagraph"/>
        <w:numPr>
          <w:ilvl w:val="0"/>
          <w:numId w:val="8"/>
        </w:numPr>
        <w:spacing w:after="0" w:line="240" w:lineRule="auto"/>
        <w:rPr>
          <w:rFonts w:ascii="Times New Roman" w:eastAsia="Times New Roman" w:hAnsi="Times New Roman" w:cs="Times New Roman"/>
          <w:color w:val="333333"/>
          <w:kern w:val="0"/>
          <w:sz w:val="24"/>
          <w:szCs w:val="24"/>
          <w:lang w:eastAsia="en-GB"/>
          <w14:ligatures w14:val="none"/>
        </w:rPr>
      </w:pPr>
      <w:r w:rsidRPr="00D6257D">
        <w:rPr>
          <w:rFonts w:ascii="Times New Roman" w:eastAsia="Times New Roman" w:hAnsi="Times New Roman" w:cs="Times New Roman"/>
          <w:color w:val="333333"/>
          <w:kern w:val="0"/>
          <w:sz w:val="24"/>
          <w:szCs w:val="24"/>
          <w:lang w:eastAsia="en-GB"/>
          <w14:ligatures w14:val="none"/>
        </w:rPr>
        <w:t>Range: 55 HP to 450 HP</w:t>
      </w:r>
    </w:p>
    <w:p w:rsidR="000F6AA2" w:rsidRDefault="000F6AA2" w:rsidP="00E55F15">
      <w:pPr>
        <w:spacing w:after="0" w:line="240" w:lineRule="auto"/>
        <w:rPr>
          <w:rFonts w:ascii="Times New Roman" w:eastAsia="Times New Roman" w:hAnsi="Times New Roman" w:cs="Times New Roman"/>
          <w:color w:val="333333"/>
          <w:kern w:val="0"/>
          <w:sz w:val="24"/>
          <w:szCs w:val="24"/>
          <w:lang w:eastAsia="en-GB"/>
          <w14:ligatures w14:val="none"/>
        </w:rPr>
      </w:pPr>
    </w:p>
    <w:p w:rsidR="00E55F15" w:rsidRPr="000F6AA2" w:rsidRDefault="00E55F15" w:rsidP="00E55F15">
      <w:pPr>
        <w:spacing w:after="0" w:line="240" w:lineRule="auto"/>
        <w:rPr>
          <w:rFonts w:ascii="Times New Roman" w:eastAsia="Times New Roman" w:hAnsi="Times New Roman" w:cs="Times New Roman"/>
          <w:b/>
          <w:color w:val="333333"/>
          <w:kern w:val="0"/>
          <w:sz w:val="24"/>
          <w:szCs w:val="24"/>
          <w:lang w:eastAsia="en-GB"/>
          <w14:ligatures w14:val="none"/>
        </w:rPr>
      </w:pPr>
      <w:r w:rsidRPr="000F6AA2">
        <w:rPr>
          <w:rFonts w:ascii="Times New Roman" w:eastAsia="Times New Roman" w:hAnsi="Times New Roman" w:cs="Times New Roman"/>
          <w:b/>
          <w:color w:val="333333"/>
          <w:kern w:val="0"/>
          <w:sz w:val="24"/>
          <w:szCs w:val="24"/>
          <w:lang w:eastAsia="en-GB"/>
          <w14:ligatures w14:val="none"/>
        </w:rPr>
        <w:t>Interpretation:</w:t>
      </w:r>
    </w:p>
    <w:p w:rsidR="000F6AA2" w:rsidRPr="00612B2E" w:rsidRDefault="00E55F15" w:rsidP="00E55F15">
      <w:pPr>
        <w:spacing w:after="0" w:line="240" w:lineRule="auto"/>
        <w:rPr>
          <w:rFonts w:ascii="Times New Roman" w:eastAsia="Times New Roman" w:hAnsi="Times New Roman" w:cs="Times New Roman"/>
          <w:color w:val="333333"/>
          <w:kern w:val="0"/>
          <w:sz w:val="24"/>
          <w:szCs w:val="24"/>
          <w:lang w:eastAsia="en-GB"/>
          <w14:ligatures w14:val="none"/>
        </w:rPr>
      </w:pPr>
      <w:r w:rsidRPr="008358A6">
        <w:rPr>
          <w:rFonts w:ascii="Times New Roman" w:eastAsia="Times New Roman" w:hAnsi="Times New Roman" w:cs="Times New Roman"/>
          <w:color w:val="333333"/>
          <w:kern w:val="0"/>
          <w:sz w:val="24"/>
          <w:szCs w:val="24"/>
          <w:lang w:eastAsia="en-GB"/>
          <w14:ligatures w14:val="none"/>
        </w:rPr>
        <w:t>Horsepower varies greatly. The mean (186 HP) and median (178 HP) are quite close, suggesting a reasonably symmetric distribution. The minimum of 55 HP points to economy cars, whereas the maximum of 450 HP points to</w:t>
      </w:r>
      <w:r w:rsidR="00612B2E">
        <w:rPr>
          <w:rFonts w:ascii="Times New Roman" w:eastAsia="Times New Roman" w:hAnsi="Times New Roman" w:cs="Times New Roman"/>
          <w:color w:val="333333"/>
          <w:kern w:val="0"/>
          <w:sz w:val="24"/>
          <w:szCs w:val="24"/>
          <w:lang w:eastAsia="en-GB"/>
          <w14:ligatures w14:val="none"/>
        </w:rPr>
        <w:t xml:space="preserve"> high-performance or sport car</w:t>
      </w:r>
    </w:p>
    <w:p w:rsidR="00E55F15" w:rsidRPr="000F6AA2" w:rsidRDefault="00E55F15" w:rsidP="00E55F15">
      <w:pPr>
        <w:spacing w:after="0" w:line="240" w:lineRule="auto"/>
        <w:rPr>
          <w:rFonts w:ascii="Times New Roman" w:eastAsia="Times New Roman" w:hAnsi="Times New Roman" w:cs="Times New Roman"/>
          <w:b/>
          <w:color w:val="333333"/>
          <w:kern w:val="0"/>
          <w:sz w:val="24"/>
          <w:szCs w:val="24"/>
          <w:lang w:eastAsia="en-GB"/>
          <w14:ligatures w14:val="none"/>
        </w:rPr>
      </w:pPr>
      <w:r w:rsidRPr="000F6AA2">
        <w:rPr>
          <w:rFonts w:ascii="Times New Roman" w:eastAsia="Times New Roman" w:hAnsi="Times New Roman" w:cs="Times New Roman"/>
          <w:b/>
          <w:color w:val="333333"/>
          <w:kern w:val="0"/>
          <w:sz w:val="24"/>
          <w:szCs w:val="24"/>
          <w:lang w:eastAsia="en-GB"/>
          <w14:ligatures w14:val="none"/>
        </w:rPr>
        <w:t>5. Fuel Capacity (Gallons)</w:t>
      </w:r>
    </w:p>
    <w:p w:rsidR="00E55F15" w:rsidRPr="00D6257D" w:rsidRDefault="00E55F15" w:rsidP="00446E87">
      <w:pPr>
        <w:pStyle w:val="ListParagraph"/>
        <w:numPr>
          <w:ilvl w:val="0"/>
          <w:numId w:val="9"/>
        </w:numPr>
        <w:spacing w:after="0" w:line="240" w:lineRule="auto"/>
        <w:rPr>
          <w:rFonts w:ascii="Times New Roman" w:eastAsia="Times New Roman" w:hAnsi="Times New Roman" w:cs="Times New Roman"/>
          <w:color w:val="333333"/>
          <w:kern w:val="0"/>
          <w:sz w:val="24"/>
          <w:szCs w:val="24"/>
          <w:lang w:eastAsia="en-GB"/>
          <w14:ligatures w14:val="none"/>
        </w:rPr>
      </w:pPr>
      <w:r w:rsidRPr="00D6257D">
        <w:rPr>
          <w:rFonts w:ascii="Times New Roman" w:eastAsia="Times New Roman" w:hAnsi="Times New Roman" w:cs="Times New Roman"/>
          <w:color w:val="333333"/>
          <w:kern w:val="0"/>
          <w:sz w:val="24"/>
          <w:szCs w:val="24"/>
          <w:lang w:eastAsia="en-GB"/>
          <w14:ligatures w14:val="none"/>
        </w:rPr>
        <w:t>Mean Fuel Capacity: 18.0 gallons</w:t>
      </w:r>
    </w:p>
    <w:p w:rsidR="00E55F15" w:rsidRPr="00D6257D" w:rsidRDefault="00E55F15" w:rsidP="00446E87">
      <w:pPr>
        <w:pStyle w:val="ListParagraph"/>
        <w:numPr>
          <w:ilvl w:val="0"/>
          <w:numId w:val="9"/>
        </w:numPr>
        <w:spacing w:after="0" w:line="240" w:lineRule="auto"/>
        <w:rPr>
          <w:rFonts w:ascii="Times New Roman" w:eastAsia="Times New Roman" w:hAnsi="Times New Roman" w:cs="Times New Roman"/>
          <w:color w:val="333333"/>
          <w:kern w:val="0"/>
          <w:sz w:val="24"/>
          <w:szCs w:val="24"/>
          <w:lang w:eastAsia="en-GB"/>
          <w14:ligatures w14:val="none"/>
        </w:rPr>
      </w:pPr>
      <w:r w:rsidRPr="00D6257D">
        <w:rPr>
          <w:rFonts w:ascii="Times New Roman" w:eastAsia="Times New Roman" w:hAnsi="Times New Roman" w:cs="Times New Roman"/>
          <w:color w:val="333333"/>
          <w:kern w:val="0"/>
          <w:sz w:val="24"/>
          <w:szCs w:val="24"/>
          <w:lang w:eastAsia="en-GB"/>
          <w14:ligatures w14:val="none"/>
        </w:rPr>
        <w:t>Median Fuel Capacity: 17.2 gallons</w:t>
      </w:r>
    </w:p>
    <w:p w:rsidR="00E55F15" w:rsidRPr="00D6257D" w:rsidRDefault="00E55F15" w:rsidP="00446E87">
      <w:pPr>
        <w:pStyle w:val="ListParagraph"/>
        <w:numPr>
          <w:ilvl w:val="0"/>
          <w:numId w:val="9"/>
        </w:numPr>
        <w:spacing w:after="0" w:line="240" w:lineRule="auto"/>
        <w:rPr>
          <w:rFonts w:ascii="Times New Roman" w:eastAsia="Times New Roman" w:hAnsi="Times New Roman" w:cs="Times New Roman"/>
          <w:color w:val="333333"/>
          <w:kern w:val="0"/>
          <w:sz w:val="24"/>
          <w:szCs w:val="24"/>
          <w:lang w:eastAsia="en-GB"/>
          <w14:ligatures w14:val="none"/>
        </w:rPr>
      </w:pPr>
      <w:r w:rsidRPr="00D6257D">
        <w:rPr>
          <w:rFonts w:ascii="Times New Roman" w:eastAsia="Times New Roman" w:hAnsi="Times New Roman" w:cs="Times New Roman"/>
          <w:color w:val="333333"/>
          <w:kern w:val="0"/>
          <w:sz w:val="24"/>
          <w:szCs w:val="24"/>
          <w:lang w:eastAsia="en-GB"/>
          <w14:ligatures w14:val="none"/>
        </w:rPr>
        <w:t>Standard Deviation: 3.89 gallons</w:t>
      </w:r>
    </w:p>
    <w:p w:rsidR="00E55F15" w:rsidRPr="00D6257D" w:rsidRDefault="00E55F15" w:rsidP="00446E87">
      <w:pPr>
        <w:pStyle w:val="ListParagraph"/>
        <w:numPr>
          <w:ilvl w:val="0"/>
          <w:numId w:val="9"/>
        </w:numPr>
        <w:spacing w:after="0" w:line="240" w:lineRule="auto"/>
        <w:rPr>
          <w:rFonts w:ascii="Times New Roman" w:eastAsia="Times New Roman" w:hAnsi="Times New Roman" w:cs="Times New Roman"/>
          <w:color w:val="333333"/>
          <w:kern w:val="0"/>
          <w:sz w:val="24"/>
          <w:szCs w:val="24"/>
          <w:lang w:eastAsia="en-GB"/>
          <w14:ligatures w14:val="none"/>
        </w:rPr>
      </w:pPr>
      <w:r w:rsidRPr="00D6257D">
        <w:rPr>
          <w:rFonts w:ascii="Times New Roman" w:eastAsia="Times New Roman" w:hAnsi="Times New Roman" w:cs="Times New Roman"/>
          <w:color w:val="333333"/>
          <w:kern w:val="0"/>
          <w:sz w:val="24"/>
          <w:szCs w:val="24"/>
          <w:lang w:eastAsia="en-GB"/>
          <w14:ligatures w14:val="none"/>
        </w:rPr>
        <w:t>Range: 10.3 gallons to 32.0 gallons</w:t>
      </w:r>
    </w:p>
    <w:p w:rsidR="000F6AA2" w:rsidRDefault="000F6AA2" w:rsidP="00E55F15">
      <w:pPr>
        <w:spacing w:after="0" w:line="240" w:lineRule="auto"/>
        <w:rPr>
          <w:rFonts w:ascii="Times New Roman" w:eastAsia="Times New Roman" w:hAnsi="Times New Roman" w:cs="Times New Roman"/>
          <w:color w:val="333333"/>
          <w:kern w:val="0"/>
          <w:sz w:val="24"/>
          <w:szCs w:val="24"/>
          <w:lang w:eastAsia="en-GB"/>
          <w14:ligatures w14:val="none"/>
        </w:rPr>
      </w:pPr>
    </w:p>
    <w:p w:rsidR="00E55F15" w:rsidRPr="000F6AA2" w:rsidRDefault="00E55F15" w:rsidP="00E55F15">
      <w:pPr>
        <w:spacing w:after="0" w:line="240" w:lineRule="auto"/>
        <w:rPr>
          <w:rFonts w:ascii="Times New Roman" w:eastAsia="Times New Roman" w:hAnsi="Times New Roman" w:cs="Times New Roman"/>
          <w:b/>
          <w:color w:val="333333"/>
          <w:kern w:val="0"/>
          <w:sz w:val="24"/>
          <w:szCs w:val="24"/>
          <w:lang w:eastAsia="en-GB"/>
          <w14:ligatures w14:val="none"/>
        </w:rPr>
      </w:pPr>
      <w:r w:rsidRPr="000F6AA2">
        <w:rPr>
          <w:rFonts w:ascii="Times New Roman" w:eastAsia="Times New Roman" w:hAnsi="Times New Roman" w:cs="Times New Roman"/>
          <w:b/>
          <w:color w:val="333333"/>
          <w:kern w:val="0"/>
          <w:sz w:val="24"/>
          <w:szCs w:val="24"/>
          <w:lang w:eastAsia="en-GB"/>
          <w14:ligatures w14:val="none"/>
        </w:rPr>
        <w:t>Interpretation:</w:t>
      </w:r>
    </w:p>
    <w:p w:rsidR="00E55F15" w:rsidRPr="008358A6" w:rsidRDefault="00E55F15" w:rsidP="00E55F15">
      <w:pPr>
        <w:spacing w:after="0" w:line="240" w:lineRule="auto"/>
        <w:rPr>
          <w:rFonts w:ascii="Times New Roman" w:eastAsia="Times New Roman" w:hAnsi="Times New Roman" w:cs="Times New Roman"/>
          <w:color w:val="333333"/>
          <w:kern w:val="0"/>
          <w:sz w:val="24"/>
          <w:szCs w:val="24"/>
          <w:lang w:eastAsia="en-GB"/>
          <w14:ligatures w14:val="none"/>
        </w:rPr>
      </w:pPr>
      <w:r w:rsidRPr="008358A6">
        <w:rPr>
          <w:rFonts w:ascii="Times New Roman" w:eastAsia="Times New Roman" w:hAnsi="Times New Roman" w:cs="Times New Roman"/>
          <w:color w:val="333333"/>
          <w:kern w:val="0"/>
          <w:sz w:val="24"/>
          <w:szCs w:val="24"/>
          <w:lang w:eastAsia="en-GB"/>
          <w14:ligatures w14:val="none"/>
        </w:rPr>
        <w:t>The average fuel tank capacity is around 18 gallons, with moderate spread. Low gas tanks (10.3 gallons) suggest small cars, while the highest (32 gallons) are most likely in trucks or SUVs with extended range capabilities.</w:t>
      </w:r>
    </w:p>
    <w:p w:rsidR="00761F04" w:rsidRPr="008358A6" w:rsidRDefault="00761F04" w:rsidP="00E55F15">
      <w:pPr>
        <w:spacing w:after="0" w:line="240" w:lineRule="auto"/>
        <w:rPr>
          <w:rFonts w:ascii="Times New Roman" w:eastAsia="Times New Roman" w:hAnsi="Times New Roman" w:cs="Times New Roman"/>
          <w:color w:val="333333"/>
          <w:kern w:val="0"/>
          <w:sz w:val="24"/>
          <w:szCs w:val="24"/>
          <w:lang w:eastAsia="en-GB"/>
          <w14:ligatures w14:val="none"/>
        </w:rPr>
      </w:pPr>
    </w:p>
    <w:p w:rsidR="00761F04" w:rsidRPr="008358A6" w:rsidRDefault="00761F04" w:rsidP="00E55F15">
      <w:pPr>
        <w:spacing w:after="0" w:line="240" w:lineRule="auto"/>
        <w:rPr>
          <w:rFonts w:ascii="Times New Roman" w:eastAsia="Times New Roman" w:hAnsi="Times New Roman" w:cs="Times New Roman"/>
          <w:color w:val="333333"/>
          <w:kern w:val="0"/>
          <w:sz w:val="24"/>
          <w:szCs w:val="24"/>
          <w:lang w:eastAsia="en-GB"/>
          <w14:ligatures w14:val="none"/>
        </w:rPr>
      </w:pPr>
    </w:p>
    <w:p w:rsidR="00761F04" w:rsidRPr="008358A6" w:rsidRDefault="002405D3" w:rsidP="00E55F15">
      <w:pPr>
        <w:spacing w:after="0" w:line="240" w:lineRule="auto"/>
        <w:rPr>
          <w:rFonts w:ascii="Times New Roman" w:eastAsia="Times New Roman" w:hAnsi="Times New Roman" w:cs="Times New Roman"/>
          <w:color w:val="333333"/>
          <w:kern w:val="0"/>
          <w:sz w:val="24"/>
          <w:szCs w:val="24"/>
          <w:lang w:eastAsia="en-GB"/>
          <w14:ligatures w14:val="none"/>
        </w:rPr>
      </w:pPr>
      <w:r w:rsidRPr="008358A6">
        <w:rPr>
          <w:rFonts w:ascii="Times New Roman" w:eastAsia="Times New Roman" w:hAnsi="Times New Roman" w:cs="Times New Roman"/>
          <w:noProof/>
          <w:color w:val="333333"/>
          <w:kern w:val="0"/>
          <w:sz w:val="24"/>
          <w:szCs w:val="24"/>
          <w:lang w:eastAsia="en-GB"/>
          <w14:ligatures w14:val="none"/>
        </w:rPr>
        <w:drawing>
          <wp:inline distT="0" distB="0" distL="0" distR="0">
            <wp:extent cx="5731510" cy="1294748"/>
            <wp:effectExtent l="0" t="0" r="2540" b="1270"/>
            <wp:docPr id="1" name="Picture 1" descr="C:\Users\Nana\Desktop\Regression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Nana\Desktop\Regression Screensho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294748"/>
                    </a:xfrm>
                    <a:prstGeom prst="rect">
                      <a:avLst/>
                    </a:prstGeom>
                    <a:noFill/>
                    <a:ln>
                      <a:noFill/>
                    </a:ln>
                  </pic:spPr>
                </pic:pic>
              </a:graphicData>
            </a:graphic>
          </wp:inline>
        </w:drawing>
      </w:r>
    </w:p>
    <w:p w:rsidR="002405D3" w:rsidRPr="008358A6" w:rsidRDefault="002405D3" w:rsidP="00E55F15">
      <w:pPr>
        <w:spacing w:after="0" w:line="240" w:lineRule="auto"/>
        <w:rPr>
          <w:rFonts w:ascii="Times New Roman" w:eastAsia="Times New Roman" w:hAnsi="Times New Roman" w:cs="Times New Roman"/>
          <w:color w:val="333333"/>
          <w:kern w:val="0"/>
          <w:sz w:val="24"/>
          <w:szCs w:val="24"/>
          <w:lang w:eastAsia="en-GB"/>
          <w14:ligatures w14:val="none"/>
        </w:rPr>
      </w:pPr>
    </w:p>
    <w:p w:rsidR="00D6257D" w:rsidRDefault="002405D3" w:rsidP="00446E87">
      <w:pPr>
        <w:pStyle w:val="ListParagraph"/>
        <w:numPr>
          <w:ilvl w:val="0"/>
          <w:numId w:val="10"/>
        </w:numPr>
        <w:spacing w:after="0" w:line="240" w:lineRule="auto"/>
        <w:rPr>
          <w:rFonts w:ascii="Times New Roman" w:eastAsia="Times New Roman" w:hAnsi="Times New Roman" w:cs="Times New Roman"/>
          <w:kern w:val="0"/>
          <w:sz w:val="24"/>
          <w:szCs w:val="24"/>
          <w:lang w:eastAsia="en-GB"/>
          <w14:ligatures w14:val="none"/>
        </w:rPr>
      </w:pPr>
      <w:r w:rsidRPr="008358A6">
        <w:rPr>
          <w:rFonts w:ascii="Times New Roman" w:eastAsia="Times New Roman" w:hAnsi="Times New Roman" w:cs="Times New Roman"/>
          <w:kern w:val="0"/>
          <w:sz w:val="24"/>
          <w:szCs w:val="24"/>
          <w:lang w:eastAsia="en-GB"/>
          <w14:ligatures w14:val="none"/>
        </w:rPr>
        <w:t xml:space="preserve">The model explains </w:t>
      </w:r>
      <w:r w:rsidRPr="008358A6">
        <w:rPr>
          <w:rFonts w:ascii="Times New Roman" w:eastAsia="Times New Roman" w:hAnsi="Times New Roman" w:cs="Times New Roman"/>
          <w:bCs/>
          <w:kern w:val="0"/>
          <w:sz w:val="24"/>
          <w:szCs w:val="24"/>
          <w:lang w:eastAsia="en-GB"/>
          <w14:ligatures w14:val="none"/>
        </w:rPr>
        <w:t>a small portion (18.5%)</w:t>
      </w:r>
      <w:r w:rsidRPr="008358A6">
        <w:rPr>
          <w:rFonts w:ascii="Times New Roman" w:eastAsia="Times New Roman" w:hAnsi="Times New Roman" w:cs="Times New Roman"/>
          <w:kern w:val="0"/>
          <w:sz w:val="24"/>
          <w:szCs w:val="24"/>
          <w:lang w:eastAsia="en-GB"/>
          <w14:ligatures w14:val="none"/>
        </w:rPr>
        <w:t xml:space="preserve"> of the variation in sales, meaning </w:t>
      </w:r>
      <w:r w:rsidRPr="008358A6">
        <w:rPr>
          <w:rFonts w:ascii="Times New Roman" w:eastAsia="Times New Roman" w:hAnsi="Times New Roman" w:cs="Times New Roman"/>
          <w:bCs/>
          <w:kern w:val="0"/>
          <w:sz w:val="24"/>
          <w:szCs w:val="24"/>
          <w:lang w:eastAsia="en-GB"/>
          <w14:ligatures w14:val="none"/>
        </w:rPr>
        <w:t>other unaccounted factors significantly influence sales</w:t>
      </w:r>
      <w:r w:rsidRPr="008358A6">
        <w:rPr>
          <w:rFonts w:ascii="Times New Roman" w:eastAsia="Times New Roman" w:hAnsi="Times New Roman" w:cs="Times New Roman"/>
          <w:kern w:val="0"/>
          <w:sz w:val="24"/>
          <w:szCs w:val="24"/>
          <w:lang w:eastAsia="en-GB"/>
          <w14:ligatures w14:val="none"/>
        </w:rPr>
        <w:t>.</w:t>
      </w:r>
    </w:p>
    <w:p w:rsidR="002405D3" w:rsidRPr="00D6257D" w:rsidRDefault="002405D3" w:rsidP="00446E87">
      <w:pPr>
        <w:pStyle w:val="ListParagraph"/>
        <w:numPr>
          <w:ilvl w:val="0"/>
          <w:numId w:val="10"/>
        </w:numPr>
        <w:spacing w:after="0" w:line="240" w:lineRule="auto"/>
        <w:rPr>
          <w:rFonts w:ascii="Times New Roman" w:eastAsia="Times New Roman" w:hAnsi="Times New Roman" w:cs="Times New Roman"/>
          <w:kern w:val="0"/>
          <w:sz w:val="24"/>
          <w:szCs w:val="24"/>
          <w:lang w:eastAsia="en-GB"/>
          <w14:ligatures w14:val="none"/>
        </w:rPr>
      </w:pPr>
      <w:r w:rsidRPr="00D6257D">
        <w:rPr>
          <w:rFonts w:ascii="Times New Roman" w:eastAsia="Times New Roman" w:hAnsi="Times New Roman" w:cs="Times New Roman"/>
          <w:kern w:val="0"/>
          <w:sz w:val="24"/>
          <w:szCs w:val="24"/>
          <w:lang w:eastAsia="en-GB"/>
          <w14:ligatures w14:val="none"/>
        </w:rPr>
        <w:t>The adjusted R² is slightly lower, suggesting that some predictors might not contribute strongly.</w:t>
      </w:r>
    </w:p>
    <w:p w:rsidR="002405D3" w:rsidRPr="008358A6" w:rsidRDefault="002405D3" w:rsidP="002405D3">
      <w:pPr>
        <w:pStyle w:val="Heading3"/>
        <w:rPr>
          <w:sz w:val="24"/>
          <w:szCs w:val="24"/>
        </w:rPr>
      </w:pPr>
      <w:r w:rsidRPr="008358A6">
        <w:rPr>
          <w:rStyle w:val="Strong"/>
          <w:b/>
          <w:bCs/>
          <w:sz w:val="24"/>
          <w:szCs w:val="24"/>
        </w:rPr>
        <w:t>2. Omnibus ANOVA Test (Overall Model Significance)</w:t>
      </w:r>
    </w:p>
    <w:p w:rsidR="002405D3" w:rsidRPr="008358A6" w:rsidRDefault="002405D3" w:rsidP="002405D3">
      <w:pPr>
        <w:pStyle w:val="NormalWeb"/>
      </w:pPr>
      <w:r w:rsidRPr="008358A6">
        <w:t xml:space="preserve">The </w:t>
      </w:r>
      <w:r w:rsidRPr="008358A6">
        <w:rPr>
          <w:rStyle w:val="Strong"/>
        </w:rPr>
        <w:t>F-test</w:t>
      </w:r>
      <w:r w:rsidRPr="008358A6">
        <w:t xml:space="preserve"> checks if the predictors (Price, Engine Size, Horsepower, and Fuel Capacity) significantly improve the model:</w:t>
      </w:r>
    </w:p>
    <w:p w:rsidR="002405D3" w:rsidRPr="009B326A" w:rsidRDefault="002405D3" w:rsidP="00446E87">
      <w:pPr>
        <w:pStyle w:val="ListParagraph"/>
        <w:numPr>
          <w:ilvl w:val="0"/>
          <w:numId w:val="11"/>
        </w:numPr>
        <w:spacing w:before="100" w:beforeAutospacing="1" w:after="100" w:afterAutospacing="1" w:line="240" w:lineRule="auto"/>
        <w:rPr>
          <w:rFonts w:ascii="Times New Roman" w:hAnsi="Times New Roman" w:cs="Times New Roman"/>
          <w:sz w:val="24"/>
          <w:szCs w:val="24"/>
        </w:rPr>
      </w:pPr>
      <w:r w:rsidRPr="009B326A">
        <w:rPr>
          <w:rStyle w:val="Strong"/>
          <w:rFonts w:ascii="Times New Roman" w:hAnsi="Times New Roman" w:cs="Times New Roman"/>
          <w:sz w:val="24"/>
          <w:szCs w:val="24"/>
        </w:rPr>
        <w:lastRenderedPageBreak/>
        <w:t>F = 5.287</w:t>
      </w:r>
      <w:r w:rsidRPr="009B326A">
        <w:rPr>
          <w:rFonts w:ascii="Times New Roman" w:hAnsi="Times New Roman" w:cs="Times New Roman"/>
          <w:sz w:val="24"/>
          <w:szCs w:val="24"/>
        </w:rPr>
        <w:t xml:space="preserve">, </w:t>
      </w:r>
      <w:r w:rsidRPr="009B326A">
        <w:rPr>
          <w:rStyle w:val="Strong"/>
          <w:rFonts w:ascii="Times New Roman" w:hAnsi="Times New Roman" w:cs="Times New Roman"/>
          <w:sz w:val="24"/>
          <w:szCs w:val="24"/>
        </w:rPr>
        <w:t>p = 0.023</w:t>
      </w:r>
      <w:r w:rsidRPr="009B326A">
        <w:rPr>
          <w:rFonts w:ascii="Times New Roman" w:hAnsi="Times New Roman" w:cs="Times New Roman"/>
          <w:sz w:val="24"/>
          <w:szCs w:val="24"/>
        </w:rPr>
        <w:t xml:space="preserve"> → </w:t>
      </w:r>
      <w:r w:rsidR="000F6AA2" w:rsidRPr="009B326A">
        <w:rPr>
          <w:rFonts w:ascii="Times New Roman" w:hAnsi="Times New Roman" w:cs="Times New Roman"/>
          <w:sz w:val="24"/>
          <w:szCs w:val="24"/>
        </w:rPr>
        <w:t>the</w:t>
      </w:r>
      <w:r w:rsidRPr="009B326A">
        <w:rPr>
          <w:rFonts w:ascii="Times New Roman" w:hAnsi="Times New Roman" w:cs="Times New Roman"/>
          <w:sz w:val="24"/>
          <w:szCs w:val="24"/>
        </w:rPr>
        <w:t xml:space="preserve"> overall model is statistically significant (p &lt; 0.05), meaning at least one predictor influences sales.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1590"/>
        <w:gridCol w:w="742"/>
        <w:gridCol w:w="1383"/>
        <w:gridCol w:w="878"/>
        <w:gridCol w:w="893"/>
      </w:tblGrid>
      <w:tr w:rsidR="00C91F39" w:rsidRPr="00C91F39" w:rsidTr="00C91F39">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bottom"/>
            <w:hideMark/>
          </w:tcPr>
          <w:p w:rsidR="000C07AB" w:rsidRDefault="000C07AB" w:rsidP="000C07AB">
            <w:pPr>
              <w:pStyle w:val="ListParagraph"/>
              <w:spacing w:after="0" w:line="240" w:lineRule="auto"/>
              <w:rPr>
                <w:rFonts w:ascii="Segoe UI" w:eastAsia="Times New Roman" w:hAnsi="Segoe UI" w:cs="Segoe UI"/>
                <w:color w:val="333333"/>
                <w:kern w:val="0"/>
                <w:sz w:val="18"/>
                <w:szCs w:val="18"/>
                <w:lang w:eastAsia="en-GB"/>
                <w14:ligatures w14:val="none"/>
              </w:rPr>
            </w:pPr>
          </w:p>
          <w:p w:rsidR="000C07AB" w:rsidRDefault="000C07AB" w:rsidP="000C07AB">
            <w:pPr>
              <w:pStyle w:val="ListParagraph"/>
              <w:spacing w:after="0" w:line="240" w:lineRule="auto"/>
              <w:rPr>
                <w:rFonts w:ascii="Segoe UI" w:eastAsia="Times New Roman" w:hAnsi="Segoe UI" w:cs="Segoe UI"/>
                <w:color w:val="333333"/>
                <w:kern w:val="0"/>
                <w:sz w:val="18"/>
                <w:szCs w:val="18"/>
                <w:lang w:eastAsia="en-GB"/>
                <w14:ligatures w14:val="none"/>
              </w:rPr>
            </w:pPr>
          </w:p>
          <w:p w:rsidR="00C91F39" w:rsidRPr="00C91F39" w:rsidRDefault="00C91F39" w:rsidP="000C07AB">
            <w:pPr>
              <w:pStyle w:val="ListParagraph"/>
              <w:spacing w:after="0" w:line="240" w:lineRule="auto"/>
              <w:rPr>
                <w:rFonts w:ascii="Segoe UI" w:eastAsia="Times New Roman" w:hAnsi="Segoe UI" w:cs="Segoe UI"/>
                <w:b/>
                <w:bCs/>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Omnibus ANOVA Test</w:t>
            </w:r>
          </w:p>
        </w:tc>
      </w:tr>
      <w:tr w:rsidR="00C91F39" w:rsidRPr="00C91F39" w:rsidTr="00C91F39">
        <w:trPr>
          <w:cantSplit/>
          <w:tblHeader/>
          <w:tblCellSpacing w:w="15" w:type="dxa"/>
        </w:trPr>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C91F39" w:rsidRPr="00C91F39" w:rsidRDefault="00C91F39" w:rsidP="00C91F39">
            <w:pPr>
              <w:spacing w:after="0" w:line="240" w:lineRule="auto"/>
              <w:jc w:val="center"/>
              <w:rPr>
                <w:rFonts w:ascii="Segoe UI" w:eastAsia="Times New Roman" w:hAnsi="Segoe UI" w:cs="Segoe UI"/>
                <w:b/>
                <w:bCs/>
                <w:color w:val="333333"/>
                <w:kern w:val="0"/>
                <w:sz w:val="18"/>
                <w:szCs w:val="18"/>
                <w:lang w:eastAsia="en-GB"/>
                <w14:ligatures w14:val="none"/>
              </w:rPr>
            </w:pPr>
            <w:r w:rsidRPr="00C91F39">
              <w:rPr>
                <w:rFonts w:ascii="Segoe UI" w:eastAsia="Times New Roman" w:hAnsi="Segoe UI" w:cs="Segoe UI"/>
                <w:b/>
                <w:bCs/>
                <w:color w:val="333333"/>
                <w:kern w:val="0"/>
                <w:sz w:val="18"/>
                <w:szCs w:val="18"/>
                <w:lang w:eastAsia="en-GB"/>
                <w14:ligatures w14:val="none"/>
              </w:rPr>
              <w:t> </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C91F39" w:rsidRPr="00C91F39" w:rsidRDefault="00C91F39" w:rsidP="00C91F39">
            <w:pPr>
              <w:spacing w:after="0" w:line="240" w:lineRule="auto"/>
              <w:jc w:val="center"/>
              <w:rPr>
                <w:rFonts w:ascii="Segoe UI" w:eastAsia="Times New Roman" w:hAnsi="Segoe UI" w:cs="Segoe UI"/>
                <w:b/>
                <w:bCs/>
                <w:color w:val="333333"/>
                <w:kern w:val="0"/>
                <w:sz w:val="18"/>
                <w:szCs w:val="18"/>
                <w:lang w:eastAsia="en-GB"/>
                <w14:ligatures w14:val="none"/>
              </w:rPr>
            </w:pPr>
            <w:r w:rsidRPr="00C91F39">
              <w:rPr>
                <w:rFonts w:ascii="Segoe UI" w:eastAsia="Times New Roman" w:hAnsi="Segoe UI" w:cs="Segoe UI"/>
                <w:b/>
                <w:bCs/>
                <w:color w:val="333333"/>
                <w:kern w:val="0"/>
                <w:sz w:val="18"/>
                <w:szCs w:val="18"/>
                <w:lang w:eastAsia="en-GB"/>
                <w14:ligatures w14:val="none"/>
              </w:rPr>
              <w:t>Sum of Squares</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C91F39" w:rsidRPr="00C91F39" w:rsidRDefault="00C91F39" w:rsidP="00C91F39">
            <w:pPr>
              <w:spacing w:after="0" w:line="240" w:lineRule="auto"/>
              <w:jc w:val="center"/>
              <w:rPr>
                <w:rFonts w:ascii="Segoe UI" w:eastAsia="Times New Roman" w:hAnsi="Segoe UI" w:cs="Segoe UI"/>
                <w:b/>
                <w:bCs/>
                <w:color w:val="333333"/>
                <w:kern w:val="0"/>
                <w:sz w:val="18"/>
                <w:szCs w:val="18"/>
                <w:lang w:eastAsia="en-GB"/>
                <w14:ligatures w14:val="none"/>
              </w:rPr>
            </w:pPr>
            <w:proofErr w:type="spellStart"/>
            <w:r w:rsidRPr="00C91F39">
              <w:rPr>
                <w:rFonts w:ascii="Segoe UI" w:eastAsia="Times New Roman" w:hAnsi="Segoe UI" w:cs="Segoe UI"/>
                <w:b/>
                <w:bCs/>
                <w:color w:val="333333"/>
                <w:kern w:val="0"/>
                <w:sz w:val="18"/>
                <w:szCs w:val="18"/>
                <w:lang w:eastAsia="en-GB"/>
                <w14:ligatures w14:val="none"/>
              </w:rPr>
              <w:t>df</w:t>
            </w:r>
            <w:proofErr w:type="spellEnd"/>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C91F39" w:rsidRPr="00C91F39" w:rsidRDefault="00C91F39" w:rsidP="00C91F39">
            <w:pPr>
              <w:spacing w:after="0" w:line="240" w:lineRule="auto"/>
              <w:jc w:val="center"/>
              <w:rPr>
                <w:rFonts w:ascii="Segoe UI" w:eastAsia="Times New Roman" w:hAnsi="Segoe UI" w:cs="Segoe UI"/>
                <w:b/>
                <w:bCs/>
                <w:color w:val="333333"/>
                <w:kern w:val="0"/>
                <w:sz w:val="18"/>
                <w:szCs w:val="18"/>
                <w:lang w:eastAsia="en-GB"/>
                <w14:ligatures w14:val="none"/>
              </w:rPr>
            </w:pPr>
            <w:r w:rsidRPr="00C91F39">
              <w:rPr>
                <w:rFonts w:ascii="Segoe UI" w:eastAsia="Times New Roman" w:hAnsi="Segoe UI" w:cs="Segoe UI"/>
                <w:b/>
                <w:bCs/>
                <w:color w:val="333333"/>
                <w:kern w:val="0"/>
                <w:sz w:val="18"/>
                <w:szCs w:val="18"/>
                <w:lang w:eastAsia="en-GB"/>
                <w14:ligatures w14:val="none"/>
              </w:rPr>
              <w:t>Mean Square</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C91F39" w:rsidRPr="00C91F39" w:rsidRDefault="00C91F39" w:rsidP="00C91F39">
            <w:pPr>
              <w:spacing w:after="0" w:line="240" w:lineRule="auto"/>
              <w:jc w:val="center"/>
              <w:rPr>
                <w:rFonts w:ascii="Segoe UI" w:eastAsia="Times New Roman" w:hAnsi="Segoe UI" w:cs="Segoe UI"/>
                <w:b/>
                <w:bCs/>
                <w:color w:val="333333"/>
                <w:kern w:val="0"/>
                <w:sz w:val="18"/>
                <w:szCs w:val="18"/>
                <w:lang w:eastAsia="en-GB"/>
                <w14:ligatures w14:val="none"/>
              </w:rPr>
            </w:pPr>
            <w:r w:rsidRPr="00C91F39">
              <w:rPr>
                <w:rFonts w:ascii="Segoe UI" w:eastAsia="Times New Roman" w:hAnsi="Segoe UI" w:cs="Segoe UI"/>
                <w:b/>
                <w:bCs/>
                <w:color w:val="333333"/>
                <w:kern w:val="0"/>
                <w:sz w:val="18"/>
                <w:szCs w:val="18"/>
                <w:lang w:eastAsia="en-GB"/>
                <w14:ligatures w14:val="none"/>
              </w:rPr>
              <w:t>F</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C91F39" w:rsidRPr="00C91F39" w:rsidRDefault="00C91F39" w:rsidP="00C91F39">
            <w:pPr>
              <w:spacing w:after="0" w:line="240" w:lineRule="auto"/>
              <w:jc w:val="center"/>
              <w:rPr>
                <w:rFonts w:ascii="Segoe UI" w:eastAsia="Times New Roman" w:hAnsi="Segoe UI" w:cs="Segoe UI"/>
                <w:b/>
                <w:bCs/>
                <w:color w:val="333333"/>
                <w:kern w:val="0"/>
                <w:sz w:val="18"/>
                <w:szCs w:val="18"/>
                <w:lang w:eastAsia="en-GB"/>
                <w14:ligatures w14:val="none"/>
              </w:rPr>
            </w:pPr>
            <w:r w:rsidRPr="00C91F39">
              <w:rPr>
                <w:rFonts w:ascii="Segoe UI" w:eastAsia="Times New Roman" w:hAnsi="Segoe UI" w:cs="Segoe UI"/>
                <w:b/>
                <w:bCs/>
                <w:color w:val="333333"/>
                <w:kern w:val="0"/>
                <w:sz w:val="18"/>
                <w:szCs w:val="18"/>
                <w:lang w:eastAsia="en-GB"/>
                <w14:ligatures w14:val="none"/>
              </w:rPr>
              <w:t>p</w:t>
            </w:r>
          </w:p>
        </w:tc>
      </w:tr>
      <w:tr w:rsidR="00C91F39" w:rsidRPr="00C91F39" w:rsidTr="00C91F39">
        <w:trPr>
          <w:cantSplit/>
          <w:tblCellSpacing w:w="15" w:type="dxa"/>
        </w:trPr>
        <w:tc>
          <w:tcPr>
            <w:tcW w:w="0" w:type="auto"/>
            <w:tcBorders>
              <w:top w:val="nil"/>
              <w:left w:val="nil"/>
              <w:bottom w:val="nil"/>
              <w:right w:val="nil"/>
            </w:tcBorders>
            <w:tcMar>
              <w:top w:w="120" w:type="dxa"/>
              <w:left w:w="120" w:type="dxa"/>
              <w:bottom w:w="60" w:type="dxa"/>
              <w:right w:w="120" w:type="dxa"/>
            </w:tcMar>
            <w:hideMark/>
          </w:tcPr>
          <w:p w:rsidR="00C91F39" w:rsidRPr="00C91F39" w:rsidRDefault="00C91F39" w:rsidP="00C91F39">
            <w:pPr>
              <w:spacing w:after="0" w:line="240" w:lineRule="auto"/>
              <w:rPr>
                <w:rFonts w:ascii="Segoe UI" w:eastAsia="Times New Roman" w:hAnsi="Segoe UI" w:cs="Segoe UI"/>
                <w:b/>
                <w:bCs/>
                <w:color w:val="333333"/>
                <w:kern w:val="0"/>
                <w:sz w:val="18"/>
                <w:szCs w:val="18"/>
                <w:lang w:eastAsia="en-GB"/>
                <w14:ligatures w14:val="none"/>
              </w:rPr>
            </w:pPr>
            <w:r w:rsidRPr="00C91F39">
              <w:rPr>
                <w:rFonts w:ascii="Segoe UI" w:eastAsia="Times New Roman" w:hAnsi="Segoe UI" w:cs="Segoe UI"/>
                <w:b/>
                <w:bCs/>
                <w:color w:val="333333"/>
                <w:kern w:val="0"/>
                <w:sz w:val="18"/>
                <w:szCs w:val="18"/>
                <w:lang w:eastAsia="en-GB"/>
                <w14:ligatures w14:val="none"/>
              </w:rPr>
              <w:t>Price</w:t>
            </w:r>
          </w:p>
        </w:tc>
        <w:tc>
          <w:tcPr>
            <w:tcW w:w="0" w:type="auto"/>
            <w:tcBorders>
              <w:top w:val="nil"/>
              <w:left w:val="nil"/>
              <w:bottom w:val="nil"/>
              <w:right w:val="nil"/>
            </w:tcBorders>
            <w:tcMar>
              <w:top w:w="120" w:type="dxa"/>
              <w:left w:w="120" w:type="dxa"/>
              <w:bottom w:w="3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20603</w:t>
            </w:r>
          </w:p>
        </w:tc>
        <w:tc>
          <w:tcPr>
            <w:tcW w:w="0" w:type="auto"/>
            <w:tcBorders>
              <w:top w:val="nil"/>
              <w:left w:val="nil"/>
              <w:bottom w:val="nil"/>
              <w:right w:val="nil"/>
            </w:tcBorders>
            <w:tcMar>
              <w:top w:w="120" w:type="dxa"/>
              <w:left w:w="120" w:type="dxa"/>
              <w:bottom w:w="3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1</w:t>
            </w:r>
          </w:p>
        </w:tc>
        <w:tc>
          <w:tcPr>
            <w:tcW w:w="0" w:type="auto"/>
            <w:tcBorders>
              <w:top w:val="nil"/>
              <w:left w:val="nil"/>
              <w:bottom w:val="nil"/>
              <w:right w:val="nil"/>
            </w:tcBorders>
            <w:tcMar>
              <w:top w:w="120" w:type="dxa"/>
              <w:left w:w="120" w:type="dxa"/>
              <w:bottom w:w="3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20603</w:t>
            </w:r>
          </w:p>
        </w:tc>
        <w:tc>
          <w:tcPr>
            <w:tcW w:w="0" w:type="auto"/>
            <w:tcBorders>
              <w:top w:val="nil"/>
              <w:left w:val="nil"/>
              <w:bottom w:val="nil"/>
              <w:right w:val="nil"/>
            </w:tcBorders>
            <w:tcMar>
              <w:top w:w="120" w:type="dxa"/>
              <w:left w:w="120" w:type="dxa"/>
              <w:bottom w:w="3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5.287</w:t>
            </w:r>
          </w:p>
        </w:tc>
        <w:tc>
          <w:tcPr>
            <w:tcW w:w="0" w:type="auto"/>
            <w:tcBorders>
              <w:top w:val="nil"/>
              <w:left w:val="nil"/>
              <w:bottom w:val="nil"/>
              <w:right w:val="nil"/>
            </w:tcBorders>
            <w:tcMar>
              <w:top w:w="120" w:type="dxa"/>
              <w:left w:w="120" w:type="dxa"/>
              <w:bottom w:w="3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0.023</w:t>
            </w:r>
          </w:p>
        </w:tc>
      </w:tr>
      <w:tr w:rsidR="00C91F39" w:rsidRPr="00C91F39" w:rsidTr="00C91F39">
        <w:trPr>
          <w:cantSplit/>
          <w:tblCellSpacing w:w="15" w:type="dxa"/>
        </w:trPr>
        <w:tc>
          <w:tcPr>
            <w:tcW w:w="0" w:type="auto"/>
            <w:tcBorders>
              <w:top w:val="nil"/>
              <w:left w:val="nil"/>
              <w:bottom w:val="nil"/>
              <w:right w:val="nil"/>
            </w:tcBorders>
            <w:tcMar>
              <w:top w:w="60" w:type="dxa"/>
              <w:left w:w="120" w:type="dxa"/>
              <w:bottom w:w="60" w:type="dxa"/>
              <w:right w:w="120" w:type="dxa"/>
            </w:tcMar>
            <w:hideMark/>
          </w:tcPr>
          <w:p w:rsidR="00C91F39" w:rsidRPr="00C91F39" w:rsidRDefault="00625737" w:rsidP="00C91F39">
            <w:pPr>
              <w:spacing w:after="0" w:line="240" w:lineRule="auto"/>
              <w:rPr>
                <w:rFonts w:ascii="Segoe UI" w:eastAsia="Times New Roman" w:hAnsi="Segoe UI" w:cs="Segoe UI"/>
                <w:b/>
                <w:bCs/>
                <w:color w:val="333333"/>
                <w:kern w:val="0"/>
                <w:sz w:val="18"/>
                <w:szCs w:val="18"/>
                <w:lang w:eastAsia="en-GB"/>
                <w14:ligatures w14:val="none"/>
              </w:rPr>
            </w:pPr>
            <w:r w:rsidRPr="00C91F39">
              <w:rPr>
                <w:rFonts w:ascii="Segoe UI" w:eastAsia="Times New Roman" w:hAnsi="Segoe UI" w:cs="Segoe UI"/>
                <w:b/>
                <w:bCs/>
                <w:color w:val="333333"/>
                <w:kern w:val="0"/>
                <w:sz w:val="18"/>
                <w:szCs w:val="18"/>
                <w:lang w:eastAsia="en-GB"/>
                <w14:ligatures w14:val="none"/>
              </w:rPr>
              <w:t>Engine size</w:t>
            </w:r>
          </w:p>
        </w:tc>
        <w:tc>
          <w:tcPr>
            <w:tcW w:w="0" w:type="auto"/>
            <w:tcBorders>
              <w:top w:val="nil"/>
              <w:left w:val="nil"/>
              <w:bottom w:val="nil"/>
              <w:right w:val="nil"/>
            </w:tcBorders>
            <w:tcMar>
              <w:top w:w="30" w:type="dxa"/>
              <w:left w:w="120" w:type="dxa"/>
              <w:bottom w:w="3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32348</w:t>
            </w:r>
          </w:p>
        </w:tc>
        <w:tc>
          <w:tcPr>
            <w:tcW w:w="0" w:type="auto"/>
            <w:tcBorders>
              <w:top w:val="nil"/>
              <w:left w:val="nil"/>
              <w:bottom w:val="nil"/>
              <w:right w:val="nil"/>
            </w:tcBorders>
            <w:tcMar>
              <w:top w:w="30" w:type="dxa"/>
              <w:left w:w="120" w:type="dxa"/>
              <w:bottom w:w="3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1</w:t>
            </w:r>
          </w:p>
        </w:tc>
        <w:tc>
          <w:tcPr>
            <w:tcW w:w="0" w:type="auto"/>
            <w:tcBorders>
              <w:top w:val="nil"/>
              <w:left w:val="nil"/>
              <w:bottom w:val="nil"/>
              <w:right w:val="nil"/>
            </w:tcBorders>
            <w:tcMar>
              <w:top w:w="30" w:type="dxa"/>
              <w:left w:w="120" w:type="dxa"/>
              <w:bottom w:w="3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32348</w:t>
            </w:r>
          </w:p>
        </w:tc>
        <w:tc>
          <w:tcPr>
            <w:tcW w:w="0" w:type="auto"/>
            <w:tcBorders>
              <w:top w:val="nil"/>
              <w:left w:val="nil"/>
              <w:bottom w:val="nil"/>
              <w:right w:val="nil"/>
            </w:tcBorders>
            <w:tcMar>
              <w:top w:w="30" w:type="dxa"/>
              <w:left w:w="120" w:type="dxa"/>
              <w:bottom w:w="3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8.301</w:t>
            </w:r>
          </w:p>
        </w:tc>
        <w:tc>
          <w:tcPr>
            <w:tcW w:w="0" w:type="auto"/>
            <w:tcBorders>
              <w:top w:val="nil"/>
              <w:left w:val="nil"/>
              <w:bottom w:val="nil"/>
              <w:right w:val="nil"/>
            </w:tcBorders>
            <w:tcMar>
              <w:top w:w="30" w:type="dxa"/>
              <w:left w:w="120" w:type="dxa"/>
              <w:bottom w:w="3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0.005</w:t>
            </w:r>
          </w:p>
        </w:tc>
      </w:tr>
      <w:tr w:rsidR="00C91F39" w:rsidRPr="00C91F39" w:rsidTr="00C91F39">
        <w:trPr>
          <w:cantSplit/>
          <w:tblCellSpacing w:w="15" w:type="dxa"/>
        </w:trPr>
        <w:tc>
          <w:tcPr>
            <w:tcW w:w="0" w:type="auto"/>
            <w:tcBorders>
              <w:top w:val="nil"/>
              <w:left w:val="nil"/>
              <w:bottom w:val="nil"/>
              <w:right w:val="nil"/>
            </w:tcBorders>
            <w:tcMar>
              <w:top w:w="60" w:type="dxa"/>
              <w:left w:w="120" w:type="dxa"/>
              <w:bottom w:w="60" w:type="dxa"/>
              <w:right w:w="120" w:type="dxa"/>
            </w:tcMar>
            <w:hideMark/>
          </w:tcPr>
          <w:p w:rsidR="00C91F39" w:rsidRPr="00C91F39" w:rsidRDefault="00625737" w:rsidP="00C91F39">
            <w:pPr>
              <w:spacing w:after="0" w:line="240" w:lineRule="auto"/>
              <w:rPr>
                <w:rFonts w:ascii="Segoe UI" w:eastAsia="Times New Roman" w:hAnsi="Segoe UI" w:cs="Segoe UI"/>
                <w:b/>
                <w:bCs/>
                <w:color w:val="333333"/>
                <w:kern w:val="0"/>
                <w:sz w:val="18"/>
                <w:szCs w:val="18"/>
                <w:lang w:eastAsia="en-GB"/>
                <w14:ligatures w14:val="none"/>
              </w:rPr>
            </w:pPr>
            <w:r w:rsidRPr="00C91F39">
              <w:rPr>
                <w:rFonts w:ascii="Segoe UI" w:eastAsia="Times New Roman" w:hAnsi="Segoe UI" w:cs="Segoe UI"/>
                <w:b/>
                <w:bCs/>
                <w:color w:val="333333"/>
                <w:kern w:val="0"/>
                <w:sz w:val="18"/>
                <w:szCs w:val="18"/>
                <w:lang w:eastAsia="en-GB"/>
                <w14:ligatures w14:val="none"/>
              </w:rPr>
              <w:t>Fuel capacity</w:t>
            </w:r>
          </w:p>
        </w:tc>
        <w:tc>
          <w:tcPr>
            <w:tcW w:w="0" w:type="auto"/>
            <w:tcBorders>
              <w:top w:val="nil"/>
              <w:left w:val="nil"/>
              <w:bottom w:val="nil"/>
              <w:right w:val="nil"/>
            </w:tcBorders>
            <w:tcMar>
              <w:top w:w="30" w:type="dxa"/>
              <w:left w:w="120" w:type="dxa"/>
              <w:bottom w:w="3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3751</w:t>
            </w:r>
          </w:p>
        </w:tc>
        <w:tc>
          <w:tcPr>
            <w:tcW w:w="0" w:type="auto"/>
            <w:tcBorders>
              <w:top w:val="nil"/>
              <w:left w:val="nil"/>
              <w:bottom w:val="nil"/>
              <w:right w:val="nil"/>
            </w:tcBorders>
            <w:tcMar>
              <w:top w:w="30" w:type="dxa"/>
              <w:left w:w="120" w:type="dxa"/>
              <w:bottom w:w="3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1</w:t>
            </w:r>
          </w:p>
        </w:tc>
        <w:tc>
          <w:tcPr>
            <w:tcW w:w="0" w:type="auto"/>
            <w:tcBorders>
              <w:top w:val="nil"/>
              <w:left w:val="nil"/>
              <w:bottom w:val="nil"/>
              <w:right w:val="nil"/>
            </w:tcBorders>
            <w:tcMar>
              <w:top w:w="30" w:type="dxa"/>
              <w:left w:w="120" w:type="dxa"/>
              <w:bottom w:w="3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3751</w:t>
            </w:r>
          </w:p>
        </w:tc>
        <w:tc>
          <w:tcPr>
            <w:tcW w:w="0" w:type="auto"/>
            <w:tcBorders>
              <w:top w:val="nil"/>
              <w:left w:val="nil"/>
              <w:bottom w:val="nil"/>
              <w:right w:val="nil"/>
            </w:tcBorders>
            <w:tcMar>
              <w:top w:w="30" w:type="dxa"/>
              <w:left w:w="120" w:type="dxa"/>
              <w:bottom w:w="3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0.962</w:t>
            </w:r>
          </w:p>
        </w:tc>
        <w:tc>
          <w:tcPr>
            <w:tcW w:w="0" w:type="auto"/>
            <w:tcBorders>
              <w:top w:val="nil"/>
              <w:left w:val="nil"/>
              <w:bottom w:val="nil"/>
              <w:right w:val="nil"/>
            </w:tcBorders>
            <w:tcMar>
              <w:top w:w="30" w:type="dxa"/>
              <w:left w:w="120" w:type="dxa"/>
              <w:bottom w:w="3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0.328</w:t>
            </w:r>
          </w:p>
        </w:tc>
      </w:tr>
      <w:tr w:rsidR="00C91F39" w:rsidRPr="00C91F39" w:rsidTr="00C91F39">
        <w:trPr>
          <w:cantSplit/>
          <w:tblCellSpacing w:w="15" w:type="dxa"/>
        </w:trPr>
        <w:tc>
          <w:tcPr>
            <w:tcW w:w="0" w:type="auto"/>
            <w:tcBorders>
              <w:top w:val="nil"/>
              <w:left w:val="nil"/>
              <w:bottom w:val="nil"/>
              <w:right w:val="nil"/>
            </w:tcBorders>
            <w:tcMar>
              <w:top w:w="60" w:type="dxa"/>
              <w:left w:w="120" w:type="dxa"/>
              <w:bottom w:w="60" w:type="dxa"/>
              <w:right w:w="120" w:type="dxa"/>
            </w:tcMar>
            <w:hideMark/>
          </w:tcPr>
          <w:p w:rsidR="00C91F39" w:rsidRPr="00C91F39" w:rsidRDefault="00C91F39" w:rsidP="00C91F39">
            <w:pPr>
              <w:spacing w:after="0" w:line="240" w:lineRule="auto"/>
              <w:rPr>
                <w:rFonts w:ascii="Segoe UI" w:eastAsia="Times New Roman" w:hAnsi="Segoe UI" w:cs="Segoe UI"/>
                <w:b/>
                <w:bCs/>
                <w:color w:val="333333"/>
                <w:kern w:val="0"/>
                <w:sz w:val="18"/>
                <w:szCs w:val="18"/>
                <w:lang w:eastAsia="en-GB"/>
                <w14:ligatures w14:val="none"/>
              </w:rPr>
            </w:pPr>
            <w:r w:rsidRPr="00C91F39">
              <w:rPr>
                <w:rFonts w:ascii="Segoe UI" w:eastAsia="Times New Roman" w:hAnsi="Segoe UI" w:cs="Segoe UI"/>
                <w:b/>
                <w:bCs/>
                <w:color w:val="333333"/>
                <w:kern w:val="0"/>
                <w:sz w:val="18"/>
                <w:szCs w:val="18"/>
                <w:lang w:eastAsia="en-GB"/>
                <w14:ligatures w14:val="none"/>
              </w:rPr>
              <w:t>Horsepower</w:t>
            </w:r>
          </w:p>
        </w:tc>
        <w:tc>
          <w:tcPr>
            <w:tcW w:w="0" w:type="auto"/>
            <w:tcBorders>
              <w:top w:val="nil"/>
              <w:left w:val="nil"/>
              <w:bottom w:val="nil"/>
              <w:right w:val="nil"/>
            </w:tcBorders>
            <w:tcMar>
              <w:top w:w="30" w:type="dxa"/>
              <w:left w:w="120" w:type="dxa"/>
              <w:bottom w:w="3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15670</w:t>
            </w:r>
          </w:p>
        </w:tc>
        <w:tc>
          <w:tcPr>
            <w:tcW w:w="0" w:type="auto"/>
            <w:tcBorders>
              <w:top w:val="nil"/>
              <w:left w:val="nil"/>
              <w:bottom w:val="nil"/>
              <w:right w:val="nil"/>
            </w:tcBorders>
            <w:tcMar>
              <w:top w:w="30" w:type="dxa"/>
              <w:left w:w="120" w:type="dxa"/>
              <w:bottom w:w="3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1</w:t>
            </w:r>
          </w:p>
        </w:tc>
        <w:tc>
          <w:tcPr>
            <w:tcW w:w="0" w:type="auto"/>
            <w:tcBorders>
              <w:top w:val="nil"/>
              <w:left w:val="nil"/>
              <w:bottom w:val="nil"/>
              <w:right w:val="nil"/>
            </w:tcBorders>
            <w:tcMar>
              <w:top w:w="30" w:type="dxa"/>
              <w:left w:w="120" w:type="dxa"/>
              <w:bottom w:w="3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15670</w:t>
            </w:r>
          </w:p>
        </w:tc>
        <w:tc>
          <w:tcPr>
            <w:tcW w:w="0" w:type="auto"/>
            <w:tcBorders>
              <w:top w:val="nil"/>
              <w:left w:val="nil"/>
              <w:bottom w:val="nil"/>
              <w:right w:val="nil"/>
            </w:tcBorders>
            <w:tcMar>
              <w:top w:w="30" w:type="dxa"/>
              <w:left w:w="120" w:type="dxa"/>
              <w:bottom w:w="3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4.021</w:t>
            </w:r>
          </w:p>
        </w:tc>
        <w:tc>
          <w:tcPr>
            <w:tcW w:w="0" w:type="auto"/>
            <w:tcBorders>
              <w:top w:val="nil"/>
              <w:left w:val="nil"/>
              <w:bottom w:val="nil"/>
              <w:right w:val="nil"/>
            </w:tcBorders>
            <w:tcMar>
              <w:top w:w="30" w:type="dxa"/>
              <w:left w:w="120" w:type="dxa"/>
              <w:bottom w:w="3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0.047</w:t>
            </w:r>
          </w:p>
        </w:tc>
      </w:tr>
      <w:tr w:rsidR="00C91F39" w:rsidRPr="00C91F39" w:rsidTr="00C91F39">
        <w:trPr>
          <w:cantSplit/>
          <w:tblCellSpacing w:w="15" w:type="dxa"/>
        </w:trPr>
        <w:tc>
          <w:tcPr>
            <w:tcW w:w="0" w:type="auto"/>
            <w:tcBorders>
              <w:top w:val="nil"/>
              <w:left w:val="nil"/>
              <w:bottom w:val="single" w:sz="12" w:space="0" w:color="333333"/>
              <w:right w:val="nil"/>
            </w:tcBorders>
            <w:tcMar>
              <w:top w:w="120" w:type="dxa"/>
              <w:left w:w="120" w:type="dxa"/>
              <w:bottom w:w="120" w:type="dxa"/>
              <w:right w:w="120" w:type="dxa"/>
            </w:tcMar>
            <w:hideMark/>
          </w:tcPr>
          <w:p w:rsidR="00C91F39" w:rsidRPr="00C91F39" w:rsidRDefault="00C91F39" w:rsidP="00C91F39">
            <w:pPr>
              <w:spacing w:after="0" w:line="240" w:lineRule="auto"/>
              <w:rPr>
                <w:rFonts w:ascii="Segoe UI" w:eastAsia="Times New Roman" w:hAnsi="Segoe UI" w:cs="Segoe UI"/>
                <w:b/>
                <w:bCs/>
                <w:color w:val="333333"/>
                <w:kern w:val="0"/>
                <w:sz w:val="18"/>
                <w:szCs w:val="18"/>
                <w:lang w:eastAsia="en-GB"/>
                <w14:ligatures w14:val="none"/>
              </w:rPr>
            </w:pPr>
            <w:r w:rsidRPr="00C91F39">
              <w:rPr>
                <w:rFonts w:ascii="Segoe UI" w:eastAsia="Times New Roman" w:hAnsi="Segoe UI" w:cs="Segoe UI"/>
                <w:b/>
                <w:bCs/>
                <w:color w:val="333333"/>
                <w:kern w:val="0"/>
                <w:sz w:val="18"/>
                <w:szCs w:val="18"/>
                <w:lang w:eastAsia="en-GB"/>
                <w14:ligatures w14:val="none"/>
              </w:rPr>
              <w:t>Residuals</w:t>
            </w:r>
          </w:p>
        </w:tc>
        <w:tc>
          <w:tcPr>
            <w:tcW w:w="0" w:type="auto"/>
            <w:tcBorders>
              <w:top w:val="nil"/>
              <w:left w:val="nil"/>
              <w:bottom w:val="single" w:sz="12" w:space="0" w:color="333333"/>
              <w:right w:val="nil"/>
            </w:tcBorders>
            <w:tcMar>
              <w:top w:w="120" w:type="dxa"/>
              <w:left w:w="120" w:type="dxa"/>
              <w:bottom w:w="12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588445</w:t>
            </w:r>
          </w:p>
        </w:tc>
        <w:tc>
          <w:tcPr>
            <w:tcW w:w="0" w:type="auto"/>
            <w:tcBorders>
              <w:top w:val="nil"/>
              <w:left w:val="nil"/>
              <w:bottom w:val="single" w:sz="12" w:space="0" w:color="333333"/>
              <w:right w:val="nil"/>
            </w:tcBorders>
            <w:tcMar>
              <w:top w:w="120" w:type="dxa"/>
              <w:left w:w="120" w:type="dxa"/>
              <w:bottom w:w="12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151</w:t>
            </w:r>
          </w:p>
        </w:tc>
        <w:tc>
          <w:tcPr>
            <w:tcW w:w="0" w:type="auto"/>
            <w:tcBorders>
              <w:top w:val="nil"/>
              <w:left w:val="nil"/>
              <w:bottom w:val="single" w:sz="12" w:space="0" w:color="333333"/>
              <w:right w:val="nil"/>
            </w:tcBorders>
            <w:tcMar>
              <w:top w:w="120" w:type="dxa"/>
              <w:left w:w="120" w:type="dxa"/>
              <w:bottom w:w="12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3897</w:t>
            </w:r>
          </w:p>
        </w:tc>
        <w:tc>
          <w:tcPr>
            <w:tcW w:w="0" w:type="auto"/>
            <w:tcBorders>
              <w:top w:val="nil"/>
              <w:left w:val="nil"/>
              <w:bottom w:val="single" w:sz="12" w:space="0" w:color="333333"/>
              <w:right w:val="nil"/>
            </w:tcBorders>
            <w:tcMar>
              <w:top w:w="120" w:type="dxa"/>
              <w:left w:w="120" w:type="dxa"/>
              <w:bottom w:w="12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 </w:t>
            </w:r>
          </w:p>
        </w:tc>
        <w:tc>
          <w:tcPr>
            <w:tcW w:w="0" w:type="auto"/>
            <w:tcBorders>
              <w:top w:val="nil"/>
              <w:left w:val="nil"/>
              <w:bottom w:val="single" w:sz="12" w:space="0" w:color="333333"/>
              <w:right w:val="nil"/>
            </w:tcBorders>
            <w:tcMar>
              <w:top w:w="120" w:type="dxa"/>
              <w:left w:w="120" w:type="dxa"/>
              <w:bottom w:w="120" w:type="dxa"/>
              <w:right w:w="300" w:type="dxa"/>
            </w:tcMar>
            <w:hideMark/>
          </w:tcPr>
          <w:p w:rsidR="00C91F39" w:rsidRPr="00C91F39" w:rsidRDefault="00C91F39" w:rsidP="00C91F39">
            <w:pPr>
              <w:spacing w:after="0" w:line="240" w:lineRule="auto"/>
              <w:jc w:val="right"/>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 </w:t>
            </w:r>
          </w:p>
        </w:tc>
      </w:tr>
      <w:tr w:rsidR="00C91F39" w:rsidRPr="00C91F39" w:rsidTr="00625737">
        <w:trPr>
          <w:cantSplit/>
          <w:trHeight w:val="57"/>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rsidR="00C91F39" w:rsidRPr="00C91F39" w:rsidRDefault="00C91F39" w:rsidP="00C91F39">
            <w:pPr>
              <w:spacing w:after="0" w:line="240" w:lineRule="auto"/>
              <w:rPr>
                <w:rFonts w:ascii="Segoe UI" w:eastAsia="Times New Roman" w:hAnsi="Segoe UI" w:cs="Segoe UI"/>
                <w:color w:val="333333"/>
                <w:kern w:val="0"/>
                <w:sz w:val="18"/>
                <w:szCs w:val="18"/>
                <w:lang w:eastAsia="en-GB"/>
                <w14:ligatures w14:val="none"/>
              </w:rPr>
            </w:pPr>
          </w:p>
        </w:tc>
      </w:tr>
    </w:tbl>
    <w:p w:rsidR="00C91F39" w:rsidRPr="00C91F39" w:rsidRDefault="00C91F39" w:rsidP="00C91F39">
      <w:pPr>
        <w:spacing w:before="100" w:beforeAutospacing="1" w:after="100" w:afterAutospacing="1" w:line="240" w:lineRule="auto"/>
        <w:rPr>
          <w:rFonts w:ascii="Segoe UI" w:eastAsia="Times New Roman" w:hAnsi="Segoe UI" w:cs="Segoe UI"/>
          <w:color w:val="333333"/>
          <w:kern w:val="0"/>
          <w:sz w:val="18"/>
          <w:szCs w:val="18"/>
          <w:lang w:eastAsia="en-GB"/>
          <w14:ligatures w14:val="none"/>
        </w:rPr>
      </w:pPr>
      <w:r w:rsidRPr="00C91F39">
        <w:rPr>
          <w:rFonts w:ascii="Segoe UI" w:eastAsia="Times New Roman" w:hAnsi="Segoe UI" w:cs="Segoe UI"/>
          <w:color w:val="333333"/>
          <w:kern w:val="0"/>
          <w:sz w:val="18"/>
          <w:szCs w:val="18"/>
          <w:lang w:eastAsia="en-GB"/>
          <w14:ligatures w14:val="none"/>
        </w:rPr>
        <w:t> </w:t>
      </w:r>
    </w:p>
    <w:p w:rsidR="002405D3" w:rsidRPr="008358A6" w:rsidRDefault="002405D3" w:rsidP="002405D3">
      <w:pPr>
        <w:spacing w:after="0"/>
        <w:rPr>
          <w:rFonts w:ascii="Times New Roman" w:hAnsi="Times New Roman" w:cs="Times New Roman"/>
          <w:sz w:val="24"/>
          <w:szCs w:val="24"/>
        </w:rPr>
      </w:pPr>
    </w:p>
    <w:p w:rsidR="002405D3" w:rsidRPr="00612B2E" w:rsidRDefault="002405D3" w:rsidP="002405D3">
      <w:pPr>
        <w:pStyle w:val="Heading3"/>
        <w:rPr>
          <w:sz w:val="24"/>
          <w:szCs w:val="24"/>
          <w:u w:val="single"/>
        </w:rPr>
      </w:pPr>
      <w:r w:rsidRPr="008358A6">
        <w:rPr>
          <w:rStyle w:val="Strong"/>
          <w:b/>
          <w:bCs/>
          <w:sz w:val="24"/>
          <w:szCs w:val="24"/>
        </w:rPr>
        <w:t xml:space="preserve">3. </w:t>
      </w:r>
      <w:r w:rsidRPr="00612B2E">
        <w:rPr>
          <w:rStyle w:val="Strong"/>
          <w:b/>
          <w:bCs/>
          <w:sz w:val="24"/>
          <w:szCs w:val="24"/>
          <w:u w:val="single"/>
        </w:rPr>
        <w:t>Predictor Significance (Model Coefficients - Sales Units)</w:t>
      </w:r>
    </w:p>
    <w:p w:rsidR="00E84ABC" w:rsidRPr="008358A6" w:rsidRDefault="002405D3" w:rsidP="00E55F15">
      <w:pPr>
        <w:spacing w:after="0" w:line="240" w:lineRule="auto"/>
        <w:rPr>
          <w:rFonts w:ascii="Times New Roman" w:eastAsia="Times New Roman" w:hAnsi="Times New Roman" w:cs="Times New Roman"/>
          <w:color w:val="333333"/>
          <w:kern w:val="0"/>
          <w:sz w:val="24"/>
          <w:szCs w:val="24"/>
          <w:lang w:eastAsia="en-GB"/>
          <w14:ligatures w14:val="none"/>
        </w:rPr>
      </w:pPr>
      <w:r w:rsidRPr="008358A6">
        <w:rPr>
          <w:rFonts w:ascii="Times New Roman" w:eastAsia="Times New Roman" w:hAnsi="Times New Roman" w:cs="Times New Roman"/>
          <w:noProof/>
          <w:color w:val="333333"/>
          <w:kern w:val="0"/>
          <w:sz w:val="24"/>
          <w:szCs w:val="24"/>
          <w:lang w:eastAsia="en-GB"/>
          <w14:ligatures w14:val="none"/>
        </w:rPr>
        <w:drawing>
          <wp:inline distT="0" distB="0" distL="0" distR="0" wp14:anchorId="3267A6CA" wp14:editId="6D50E40D">
            <wp:extent cx="4655127" cy="21749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0666" cy="2186835"/>
                    </a:xfrm>
                    <a:prstGeom prst="rect">
                      <a:avLst/>
                    </a:prstGeom>
                  </pic:spPr>
                </pic:pic>
              </a:graphicData>
            </a:graphic>
          </wp:inline>
        </w:drawing>
      </w:r>
    </w:p>
    <w:p w:rsidR="00E84ABC" w:rsidRPr="008358A6" w:rsidRDefault="00E84ABC" w:rsidP="00E55F15">
      <w:pPr>
        <w:spacing w:after="0" w:line="240" w:lineRule="auto"/>
        <w:rPr>
          <w:rFonts w:ascii="Times New Roman" w:eastAsia="Times New Roman" w:hAnsi="Times New Roman" w:cs="Times New Roman"/>
          <w:color w:val="333333"/>
          <w:kern w:val="0"/>
          <w:sz w:val="24"/>
          <w:szCs w:val="24"/>
          <w:lang w:eastAsia="en-GB"/>
          <w14:ligatures w14:val="none"/>
        </w:rPr>
      </w:pPr>
    </w:p>
    <w:p w:rsidR="00761F04" w:rsidRPr="008358A6" w:rsidRDefault="00761F04" w:rsidP="00E55F15">
      <w:pPr>
        <w:spacing w:after="0" w:line="240" w:lineRule="auto"/>
        <w:rPr>
          <w:rFonts w:ascii="Times New Roman" w:eastAsia="Times New Roman" w:hAnsi="Times New Roman" w:cs="Times New Roman"/>
          <w:color w:val="333333"/>
          <w:kern w:val="0"/>
          <w:sz w:val="24"/>
          <w:szCs w:val="24"/>
          <w:lang w:eastAsia="en-GB"/>
          <w14:ligatures w14:val="none"/>
        </w:rPr>
      </w:pPr>
    </w:p>
    <w:p w:rsidR="00E55F15" w:rsidRPr="008358A6" w:rsidRDefault="00E55F15" w:rsidP="00E55F15">
      <w:pPr>
        <w:spacing w:after="0" w:line="240" w:lineRule="auto"/>
        <w:rPr>
          <w:rFonts w:ascii="Times New Roman" w:eastAsia="Times New Roman" w:hAnsi="Times New Roman" w:cs="Times New Roman"/>
          <w:color w:val="333333"/>
          <w:kern w:val="0"/>
          <w:sz w:val="24"/>
          <w:szCs w:val="24"/>
          <w:lang w:eastAsia="en-GB"/>
          <w14:ligatures w14:val="none"/>
        </w:rPr>
      </w:pPr>
    </w:p>
    <w:p w:rsidR="00A064DE" w:rsidRPr="00CA61D4" w:rsidRDefault="000C07AB" w:rsidP="00A064DE">
      <w:pPr>
        <w:spacing w:before="100" w:beforeAutospacing="1" w:after="100" w:afterAutospacing="1" w:line="240" w:lineRule="auto"/>
        <w:rPr>
          <w:rFonts w:ascii="Times New Roman" w:eastAsia="Times New Roman" w:hAnsi="Times New Roman" w:cs="Times New Roman"/>
          <w:b/>
          <w:kern w:val="0"/>
          <w:sz w:val="24"/>
          <w:szCs w:val="24"/>
          <w:lang w:eastAsia="en-GB"/>
          <w14:ligatures w14:val="none"/>
        </w:rPr>
      </w:pPr>
      <w:r w:rsidRPr="00CA61D4">
        <w:rPr>
          <w:rFonts w:ascii="Times New Roman" w:eastAsia="Times New Roman" w:hAnsi="Times New Roman" w:cs="Times New Roman"/>
          <w:b/>
          <w:bCs/>
          <w:kern w:val="0"/>
          <w:sz w:val="24"/>
          <w:szCs w:val="24"/>
          <w:lang w:eastAsia="en-GB"/>
          <w14:ligatures w14:val="none"/>
        </w:rPr>
        <w:t>Insights:</w:t>
      </w:r>
    </w:p>
    <w:p w:rsidR="00A064DE" w:rsidRPr="009B326A" w:rsidRDefault="00A064DE" w:rsidP="00446E87">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B326A">
        <w:rPr>
          <w:rFonts w:ascii="Times New Roman" w:eastAsia="Times New Roman" w:hAnsi="Times New Roman" w:cs="Times New Roman"/>
          <w:bCs/>
          <w:kern w:val="0"/>
          <w:sz w:val="24"/>
          <w:szCs w:val="24"/>
          <w:lang w:eastAsia="en-GB"/>
          <w14:ligatures w14:val="none"/>
        </w:rPr>
        <w:t>Price has a negative effect</w:t>
      </w:r>
      <w:r w:rsidRPr="009B326A">
        <w:rPr>
          <w:rFonts w:ascii="Times New Roman" w:eastAsia="Times New Roman" w:hAnsi="Times New Roman" w:cs="Times New Roman"/>
          <w:kern w:val="0"/>
          <w:sz w:val="24"/>
          <w:szCs w:val="24"/>
          <w:lang w:eastAsia="en-GB"/>
          <w14:ligatures w14:val="none"/>
        </w:rPr>
        <w:t xml:space="preserve"> on sales (</w:t>
      </w:r>
      <w:r w:rsidRPr="009B326A">
        <w:rPr>
          <w:rFonts w:ascii="Times New Roman" w:eastAsia="Times New Roman" w:hAnsi="Times New Roman" w:cs="Times New Roman"/>
          <w:bCs/>
          <w:kern w:val="0"/>
          <w:sz w:val="24"/>
          <w:szCs w:val="24"/>
          <w:lang w:eastAsia="en-GB"/>
          <w14:ligatures w14:val="none"/>
        </w:rPr>
        <w:t>p = 0.023</w:t>
      </w:r>
      <w:r w:rsidRPr="009B326A">
        <w:rPr>
          <w:rFonts w:ascii="Times New Roman" w:eastAsia="Times New Roman" w:hAnsi="Times New Roman" w:cs="Times New Roman"/>
          <w:kern w:val="0"/>
          <w:sz w:val="24"/>
          <w:szCs w:val="24"/>
          <w:lang w:eastAsia="en-GB"/>
          <w14:ligatures w14:val="none"/>
        </w:rPr>
        <w:t xml:space="preserve">). For every </w:t>
      </w:r>
      <w:r w:rsidRPr="009B326A">
        <w:rPr>
          <w:rFonts w:ascii="Times New Roman" w:eastAsia="Times New Roman" w:hAnsi="Times New Roman" w:cs="Times New Roman"/>
          <w:bCs/>
          <w:kern w:val="0"/>
          <w:sz w:val="24"/>
          <w:szCs w:val="24"/>
          <w:lang w:eastAsia="en-GB"/>
          <w14:ligatures w14:val="none"/>
        </w:rPr>
        <w:t>$1 increase in price</w:t>
      </w:r>
      <w:r w:rsidRPr="009B326A">
        <w:rPr>
          <w:rFonts w:ascii="Times New Roman" w:eastAsia="Times New Roman" w:hAnsi="Times New Roman" w:cs="Times New Roman"/>
          <w:kern w:val="0"/>
          <w:sz w:val="24"/>
          <w:szCs w:val="24"/>
          <w:lang w:eastAsia="en-GB"/>
          <w14:ligatures w14:val="none"/>
        </w:rPr>
        <w:t xml:space="preserve">, sales drop by </w:t>
      </w:r>
      <w:r w:rsidRPr="009B326A">
        <w:rPr>
          <w:rFonts w:ascii="Times New Roman" w:eastAsia="Times New Roman" w:hAnsi="Times New Roman" w:cs="Times New Roman"/>
          <w:bCs/>
          <w:kern w:val="0"/>
          <w:sz w:val="24"/>
          <w:szCs w:val="24"/>
          <w:lang w:eastAsia="en-GB"/>
          <w14:ligatures w14:val="none"/>
        </w:rPr>
        <w:t>0.00145 units</w:t>
      </w:r>
      <w:r w:rsidRPr="009B326A">
        <w:rPr>
          <w:rFonts w:ascii="Times New Roman" w:eastAsia="Times New Roman" w:hAnsi="Times New Roman" w:cs="Times New Roman"/>
          <w:kern w:val="0"/>
          <w:sz w:val="24"/>
          <w:szCs w:val="24"/>
          <w:lang w:eastAsia="en-GB"/>
          <w14:ligatures w14:val="none"/>
        </w:rPr>
        <w:t>.</w:t>
      </w:r>
    </w:p>
    <w:p w:rsidR="00A064DE" w:rsidRPr="00A064DE" w:rsidRDefault="00A064DE" w:rsidP="00A064DE">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p>
    <w:p w:rsidR="00A064DE" w:rsidRDefault="00A064DE" w:rsidP="00446E87">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B326A">
        <w:rPr>
          <w:rFonts w:ascii="Times New Roman" w:eastAsia="Times New Roman" w:hAnsi="Times New Roman" w:cs="Times New Roman"/>
          <w:bCs/>
          <w:kern w:val="0"/>
          <w:sz w:val="24"/>
          <w:szCs w:val="24"/>
          <w:lang w:eastAsia="en-GB"/>
          <w14:ligatures w14:val="none"/>
        </w:rPr>
        <w:t>Engine Size has a strong positive effect</w:t>
      </w:r>
      <w:r w:rsidRPr="009B326A">
        <w:rPr>
          <w:rFonts w:ascii="Times New Roman" w:eastAsia="Times New Roman" w:hAnsi="Times New Roman" w:cs="Times New Roman"/>
          <w:kern w:val="0"/>
          <w:sz w:val="24"/>
          <w:szCs w:val="24"/>
          <w:lang w:eastAsia="en-GB"/>
          <w14:ligatures w14:val="none"/>
        </w:rPr>
        <w:t xml:space="preserve"> (</w:t>
      </w:r>
      <w:r w:rsidRPr="009B326A">
        <w:rPr>
          <w:rFonts w:ascii="Times New Roman" w:eastAsia="Times New Roman" w:hAnsi="Times New Roman" w:cs="Times New Roman"/>
          <w:bCs/>
          <w:kern w:val="0"/>
          <w:sz w:val="24"/>
          <w:szCs w:val="24"/>
          <w:lang w:eastAsia="en-GB"/>
          <w14:ligatures w14:val="none"/>
        </w:rPr>
        <w:t>p = 0.005</w:t>
      </w:r>
      <w:r w:rsidR="00625737" w:rsidRPr="009B326A">
        <w:rPr>
          <w:rFonts w:ascii="Times New Roman" w:eastAsia="Times New Roman" w:hAnsi="Times New Roman" w:cs="Times New Roman"/>
          <w:kern w:val="0"/>
          <w:sz w:val="24"/>
          <w:szCs w:val="24"/>
          <w:lang w:eastAsia="en-GB"/>
          <w14:ligatures w14:val="none"/>
        </w:rPr>
        <w:t xml:space="preserve">) </w:t>
      </w:r>
      <w:r w:rsidRPr="009B326A">
        <w:rPr>
          <w:rFonts w:ascii="Times New Roman" w:eastAsia="Times New Roman" w:hAnsi="Times New Roman" w:cs="Times New Roman"/>
          <w:kern w:val="0"/>
          <w:sz w:val="24"/>
          <w:szCs w:val="24"/>
          <w:lang w:eastAsia="en-GB"/>
          <w14:ligatures w14:val="none"/>
        </w:rPr>
        <w:t>bigger engines sell more.</w:t>
      </w:r>
    </w:p>
    <w:p w:rsidR="009B326A" w:rsidRPr="009B326A" w:rsidRDefault="009B326A" w:rsidP="009B326A">
      <w:pPr>
        <w:pStyle w:val="ListParagraph"/>
        <w:rPr>
          <w:rFonts w:ascii="Times New Roman" w:eastAsia="Times New Roman" w:hAnsi="Times New Roman" w:cs="Times New Roman"/>
          <w:kern w:val="0"/>
          <w:sz w:val="24"/>
          <w:szCs w:val="24"/>
          <w:lang w:eastAsia="en-GB"/>
          <w14:ligatures w14:val="none"/>
        </w:rPr>
      </w:pPr>
    </w:p>
    <w:p w:rsidR="009B326A" w:rsidRPr="009B326A" w:rsidRDefault="009B326A" w:rsidP="009B326A">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rsidR="009B326A" w:rsidRPr="009B326A" w:rsidRDefault="00A064DE" w:rsidP="00446E87">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B326A">
        <w:rPr>
          <w:rFonts w:ascii="Times New Roman" w:eastAsia="Times New Roman" w:hAnsi="Times New Roman" w:cs="Times New Roman"/>
          <w:bCs/>
          <w:kern w:val="0"/>
          <w:sz w:val="24"/>
          <w:szCs w:val="24"/>
          <w:lang w:eastAsia="en-GB"/>
          <w14:ligatures w14:val="none"/>
        </w:rPr>
        <w:lastRenderedPageBreak/>
        <w:t>Horsepower has a small negative effect</w:t>
      </w:r>
      <w:r w:rsidRPr="009B326A">
        <w:rPr>
          <w:rFonts w:ascii="Times New Roman" w:eastAsia="Times New Roman" w:hAnsi="Times New Roman" w:cs="Times New Roman"/>
          <w:kern w:val="0"/>
          <w:sz w:val="24"/>
          <w:szCs w:val="24"/>
          <w:lang w:eastAsia="en-GB"/>
          <w14:ligatures w14:val="none"/>
        </w:rPr>
        <w:t xml:space="preserve"> (</w:t>
      </w:r>
      <w:r w:rsidRPr="009B326A">
        <w:rPr>
          <w:rFonts w:ascii="Times New Roman" w:eastAsia="Times New Roman" w:hAnsi="Times New Roman" w:cs="Times New Roman"/>
          <w:bCs/>
          <w:kern w:val="0"/>
          <w:sz w:val="24"/>
          <w:szCs w:val="24"/>
          <w:lang w:eastAsia="en-GB"/>
          <w14:ligatures w14:val="none"/>
        </w:rPr>
        <w:t>p = 0.047</w:t>
      </w:r>
      <w:r w:rsidR="00625737" w:rsidRPr="009B326A">
        <w:rPr>
          <w:rFonts w:ascii="Times New Roman" w:eastAsia="Times New Roman" w:hAnsi="Times New Roman" w:cs="Times New Roman"/>
          <w:kern w:val="0"/>
          <w:sz w:val="24"/>
          <w:szCs w:val="24"/>
          <w:lang w:eastAsia="en-GB"/>
          <w14:ligatures w14:val="none"/>
        </w:rPr>
        <w:t xml:space="preserve">) </w:t>
      </w:r>
      <w:r w:rsidRPr="009B326A">
        <w:rPr>
          <w:rFonts w:ascii="Times New Roman" w:eastAsia="Times New Roman" w:hAnsi="Times New Roman" w:cs="Times New Roman"/>
          <w:kern w:val="0"/>
          <w:sz w:val="24"/>
          <w:szCs w:val="24"/>
          <w:lang w:eastAsia="en-GB"/>
          <w14:ligatures w14:val="none"/>
        </w:rPr>
        <w:t>higher horsepower models might not be as popular.</w:t>
      </w:r>
    </w:p>
    <w:p w:rsidR="009B326A" w:rsidRDefault="009B326A" w:rsidP="009B326A">
      <w:pPr>
        <w:pStyle w:val="ListParagraph"/>
        <w:rPr>
          <w:rFonts w:ascii="Times New Roman" w:eastAsia="Times New Roman" w:hAnsi="Times New Roman" w:cs="Times New Roman"/>
          <w:bCs/>
          <w:kern w:val="0"/>
          <w:sz w:val="24"/>
          <w:szCs w:val="24"/>
          <w:lang w:eastAsia="en-GB"/>
          <w14:ligatures w14:val="none"/>
        </w:rPr>
      </w:pPr>
    </w:p>
    <w:p w:rsidR="00A064DE" w:rsidRPr="009B326A" w:rsidRDefault="00A064DE" w:rsidP="00446E87">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B326A">
        <w:rPr>
          <w:rFonts w:ascii="Times New Roman" w:eastAsia="Times New Roman" w:hAnsi="Times New Roman" w:cs="Times New Roman"/>
          <w:bCs/>
          <w:kern w:val="0"/>
          <w:sz w:val="24"/>
          <w:szCs w:val="24"/>
          <w:lang w:eastAsia="en-GB"/>
          <w14:ligatures w14:val="none"/>
        </w:rPr>
        <w:t>Fuel Capacity is not significant</w:t>
      </w:r>
      <w:r w:rsidRPr="009B326A">
        <w:rPr>
          <w:rFonts w:ascii="Times New Roman" w:eastAsia="Times New Roman" w:hAnsi="Times New Roman" w:cs="Times New Roman"/>
          <w:kern w:val="0"/>
          <w:sz w:val="24"/>
          <w:szCs w:val="24"/>
          <w:lang w:eastAsia="en-GB"/>
          <w14:ligatures w14:val="none"/>
        </w:rPr>
        <w:t xml:space="preserve"> (</w:t>
      </w:r>
      <w:r w:rsidRPr="009B326A">
        <w:rPr>
          <w:rFonts w:ascii="Times New Roman" w:eastAsia="Times New Roman" w:hAnsi="Times New Roman" w:cs="Times New Roman"/>
          <w:bCs/>
          <w:kern w:val="0"/>
          <w:sz w:val="24"/>
          <w:szCs w:val="24"/>
          <w:lang w:eastAsia="en-GB"/>
          <w14:ligatures w14:val="none"/>
        </w:rPr>
        <w:t>p = 0.328</w:t>
      </w:r>
      <w:r w:rsidRPr="009B326A">
        <w:rPr>
          <w:rFonts w:ascii="Times New Roman" w:eastAsia="Times New Roman" w:hAnsi="Times New Roman" w:cs="Times New Roman"/>
          <w:kern w:val="0"/>
          <w:sz w:val="24"/>
          <w:szCs w:val="24"/>
          <w:lang w:eastAsia="en-GB"/>
          <w14:ligatures w14:val="none"/>
        </w:rPr>
        <w:t>), meaning it doesn’t affect sales</w:t>
      </w:r>
    </w:p>
    <w:p w:rsidR="00A064DE" w:rsidRPr="008358A6" w:rsidRDefault="00A064DE" w:rsidP="00A064DE">
      <w:pPr>
        <w:pStyle w:val="ListParagraph"/>
        <w:rPr>
          <w:rFonts w:ascii="Times New Roman" w:eastAsia="Times New Roman" w:hAnsi="Times New Roman" w:cs="Times New Roman"/>
          <w:kern w:val="0"/>
          <w:sz w:val="24"/>
          <w:szCs w:val="24"/>
          <w:lang w:eastAsia="en-GB"/>
          <w14:ligatures w14:val="none"/>
        </w:rPr>
      </w:pPr>
    </w:p>
    <w:p w:rsidR="00A064DE" w:rsidRPr="00CA61D4" w:rsidRDefault="00A064DE" w:rsidP="00A064DE">
      <w:pPr>
        <w:spacing w:before="100" w:beforeAutospacing="1" w:after="100" w:afterAutospacing="1" w:line="240" w:lineRule="auto"/>
        <w:jc w:val="center"/>
        <w:rPr>
          <w:rFonts w:ascii="Times New Roman" w:hAnsi="Times New Roman" w:cs="Times New Roman"/>
          <w:b/>
          <w:sz w:val="24"/>
          <w:szCs w:val="24"/>
          <w:u w:val="single"/>
        </w:rPr>
      </w:pPr>
      <w:r w:rsidRPr="00CA61D4">
        <w:rPr>
          <w:rFonts w:ascii="Times New Roman" w:hAnsi="Times New Roman" w:cs="Times New Roman"/>
          <w:b/>
          <w:sz w:val="24"/>
          <w:szCs w:val="24"/>
          <w:u w:val="single"/>
        </w:rPr>
        <w:t>Assumption Checks - Collinearity (VIF Scores)</w:t>
      </w:r>
    </w:p>
    <w:p w:rsidR="00A064DE" w:rsidRPr="008358A6" w:rsidRDefault="00A064DE" w:rsidP="00A064DE">
      <w:pPr>
        <w:spacing w:before="100" w:beforeAutospacing="1" w:after="100" w:afterAutospacing="1" w:line="240" w:lineRule="auto"/>
        <w:rPr>
          <w:rFonts w:ascii="Times New Roman" w:eastAsia="Times New Roman" w:hAnsi="Times New Roman" w:cs="Times New Roman"/>
          <w:b/>
          <w:kern w:val="0"/>
          <w:sz w:val="24"/>
          <w:szCs w:val="24"/>
          <w:lang w:eastAsia="en-GB"/>
          <w14:ligatures w14:val="none"/>
        </w:rPr>
      </w:pPr>
      <w:r w:rsidRPr="008358A6">
        <w:rPr>
          <w:rFonts w:ascii="Times New Roman" w:eastAsia="Times New Roman" w:hAnsi="Times New Roman" w:cs="Times New Roman"/>
          <w:b/>
          <w:noProof/>
          <w:kern w:val="0"/>
          <w:sz w:val="24"/>
          <w:szCs w:val="24"/>
          <w:lang w:eastAsia="en-GB"/>
          <w14:ligatures w14:val="none"/>
        </w:rPr>
        <w:drawing>
          <wp:inline distT="0" distB="0" distL="0" distR="0" wp14:anchorId="19148F49" wp14:editId="20A736D3">
            <wp:extent cx="5731510" cy="12934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293495"/>
                    </a:xfrm>
                    <a:prstGeom prst="rect">
                      <a:avLst/>
                    </a:prstGeom>
                  </pic:spPr>
                </pic:pic>
              </a:graphicData>
            </a:graphic>
          </wp:inline>
        </w:drawing>
      </w:r>
    </w:p>
    <w:p w:rsidR="00625737" w:rsidRDefault="00625737" w:rsidP="00A064DE">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p>
    <w:p w:rsidR="00DD2DC5" w:rsidRDefault="00DD2DC5" w:rsidP="00A064DE">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p>
    <w:p w:rsidR="00612B2E" w:rsidRDefault="00612B2E" w:rsidP="00A064DE">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p>
    <w:p w:rsidR="00A064DE" w:rsidRPr="00A064DE" w:rsidRDefault="00A064DE" w:rsidP="00A064D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358A6">
        <w:rPr>
          <w:rFonts w:ascii="Times New Roman" w:eastAsia="Times New Roman" w:hAnsi="Times New Roman" w:cs="Times New Roman"/>
          <w:b/>
          <w:bCs/>
          <w:kern w:val="0"/>
          <w:sz w:val="24"/>
          <w:szCs w:val="24"/>
          <w:lang w:eastAsia="en-GB"/>
          <w14:ligatures w14:val="none"/>
        </w:rPr>
        <w:t>Interpretation:</w:t>
      </w:r>
    </w:p>
    <w:p w:rsidR="00A064DE" w:rsidRPr="00A064DE" w:rsidRDefault="00A064DE" w:rsidP="00446E8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358A6">
        <w:rPr>
          <w:rFonts w:ascii="Times New Roman" w:eastAsia="Times New Roman" w:hAnsi="Times New Roman" w:cs="Times New Roman"/>
          <w:b/>
          <w:bCs/>
          <w:kern w:val="0"/>
          <w:sz w:val="24"/>
          <w:szCs w:val="24"/>
          <w:lang w:eastAsia="en-GB"/>
          <w14:ligatures w14:val="none"/>
        </w:rPr>
        <w:t>Horsepower has high multicollinearity (VIF = 6.95)</w:t>
      </w:r>
      <w:r w:rsidRPr="00A064DE">
        <w:rPr>
          <w:rFonts w:ascii="Times New Roman" w:eastAsia="Times New Roman" w:hAnsi="Times New Roman" w:cs="Times New Roman"/>
          <w:kern w:val="0"/>
          <w:sz w:val="24"/>
          <w:szCs w:val="24"/>
          <w:lang w:eastAsia="en-GB"/>
          <w14:ligatures w14:val="none"/>
        </w:rPr>
        <w:t>, meaning it's highly correlated with other variables (likely Engine Size).</w:t>
      </w:r>
    </w:p>
    <w:p w:rsidR="00A064DE" w:rsidRPr="008358A6" w:rsidRDefault="00A064DE" w:rsidP="00446E8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64DE">
        <w:rPr>
          <w:rFonts w:ascii="Times New Roman" w:eastAsia="Times New Roman" w:hAnsi="Times New Roman" w:cs="Times New Roman"/>
          <w:kern w:val="0"/>
          <w:sz w:val="24"/>
          <w:szCs w:val="24"/>
          <w:lang w:eastAsia="en-GB"/>
          <w14:ligatures w14:val="none"/>
        </w:rPr>
        <w:t xml:space="preserve">A </w:t>
      </w:r>
      <w:r w:rsidRPr="008358A6">
        <w:rPr>
          <w:rFonts w:ascii="Times New Roman" w:eastAsia="Times New Roman" w:hAnsi="Times New Roman" w:cs="Times New Roman"/>
          <w:b/>
          <w:bCs/>
          <w:kern w:val="0"/>
          <w:sz w:val="24"/>
          <w:szCs w:val="24"/>
          <w:lang w:eastAsia="en-GB"/>
          <w14:ligatures w14:val="none"/>
        </w:rPr>
        <w:t>VIF &gt; 5</w:t>
      </w:r>
      <w:r w:rsidRPr="00A064DE">
        <w:rPr>
          <w:rFonts w:ascii="Times New Roman" w:eastAsia="Times New Roman" w:hAnsi="Times New Roman" w:cs="Times New Roman"/>
          <w:kern w:val="0"/>
          <w:sz w:val="24"/>
          <w:szCs w:val="24"/>
          <w:lang w:eastAsia="en-GB"/>
          <w14:ligatures w14:val="none"/>
        </w:rPr>
        <w:t xml:space="preserve"> is concerning; consider removing one of the correlated variables.</w:t>
      </w:r>
    </w:p>
    <w:p w:rsidR="00AD5321" w:rsidRDefault="00725183" w:rsidP="00446E87">
      <w:pPr>
        <w:pStyle w:val="NormalWeb"/>
        <w:numPr>
          <w:ilvl w:val="0"/>
          <w:numId w:val="3"/>
        </w:numPr>
      </w:pPr>
      <w:r>
        <w:rPr>
          <w:rStyle w:val="Strong"/>
        </w:rPr>
        <w:t xml:space="preserve">Multicollinearity issue </w:t>
      </w:r>
      <w:r w:rsidR="00AD5321">
        <w:t>there is the need to consider</w:t>
      </w:r>
      <w:r w:rsidR="00066DF2" w:rsidRPr="008358A6">
        <w:t xml:space="preserve"> removing </w:t>
      </w:r>
      <w:r w:rsidR="00066DF2" w:rsidRPr="008358A6">
        <w:rPr>
          <w:rStyle w:val="Strong"/>
        </w:rPr>
        <w:t>Horsepower</w:t>
      </w:r>
      <w:r w:rsidR="00066DF2" w:rsidRPr="008358A6">
        <w:t xml:space="preserve"> or </w:t>
      </w:r>
      <w:r w:rsidR="00066DF2" w:rsidRPr="008358A6">
        <w:rPr>
          <w:rStyle w:val="Strong"/>
        </w:rPr>
        <w:t>Engine Size</w:t>
      </w:r>
      <w:r w:rsidR="00066DF2" w:rsidRPr="008358A6">
        <w:t xml:space="preserve"> to improve model reliability.</w:t>
      </w:r>
      <w:r w:rsidR="00066DF2" w:rsidRPr="008358A6">
        <w:br/>
        <w:t xml:space="preserve"> </w:t>
      </w:r>
    </w:p>
    <w:p w:rsidR="00066DF2" w:rsidRPr="008358A6" w:rsidRDefault="00725183" w:rsidP="00446E87">
      <w:pPr>
        <w:pStyle w:val="NormalWeb"/>
        <w:numPr>
          <w:ilvl w:val="0"/>
          <w:numId w:val="3"/>
        </w:numPr>
      </w:pPr>
      <w:r>
        <w:rPr>
          <w:rStyle w:val="Strong"/>
        </w:rPr>
        <w:t xml:space="preserve">R² is low (18.5%) </w:t>
      </w:r>
      <w:r w:rsidR="00066DF2" w:rsidRPr="008358A6">
        <w:t>other</w:t>
      </w:r>
      <w:r>
        <w:t xml:space="preserve"> significant</w:t>
      </w:r>
      <w:r w:rsidR="00066DF2" w:rsidRPr="008358A6">
        <w:t xml:space="preserve"> factors </w:t>
      </w:r>
      <w:r>
        <w:t xml:space="preserve">like </w:t>
      </w:r>
      <w:r w:rsidR="00066DF2" w:rsidRPr="008358A6">
        <w:t xml:space="preserve">brand </w:t>
      </w:r>
      <w:r>
        <w:t>reputation, marketing, features</w:t>
      </w:r>
      <w:r w:rsidR="00066DF2" w:rsidRPr="008358A6">
        <w:t xml:space="preserve"> may be missing.</w:t>
      </w:r>
      <w:r>
        <w:t xml:space="preserve"> This could account for the outstanding </w:t>
      </w:r>
      <w:proofErr w:type="spellStart"/>
      <w:r>
        <w:t>varations</w:t>
      </w:r>
      <w:proofErr w:type="spellEnd"/>
      <w:r>
        <w:t>.</w:t>
      </w:r>
    </w:p>
    <w:p w:rsidR="00066DF2" w:rsidRPr="00066DF2" w:rsidRDefault="00066DF2" w:rsidP="00066DF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6DF2">
        <w:rPr>
          <w:rFonts w:ascii="Times New Roman" w:eastAsia="Times New Roman" w:hAnsi="Times New Roman" w:cs="Times New Roman"/>
          <w:kern w:val="0"/>
          <w:sz w:val="24"/>
          <w:szCs w:val="24"/>
          <w:lang w:eastAsia="en-GB"/>
          <w14:ligatures w14:val="none"/>
        </w:rPr>
        <w:t>The regression equation is written as:</w:t>
      </w:r>
    </w:p>
    <w:p w:rsidR="00066DF2" w:rsidRPr="008358A6" w:rsidRDefault="00625737" w:rsidP="00066DF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Sales Units</w:t>
      </w:r>
      <w:r w:rsidR="00066DF2" w:rsidRPr="008358A6">
        <w:rPr>
          <w:rFonts w:ascii="Times New Roman" w:eastAsia="Times New Roman" w:hAnsi="Times New Roman" w:cs="Times New Roman"/>
          <w:kern w:val="0"/>
          <w:sz w:val="24"/>
          <w:szCs w:val="24"/>
          <w:lang w:eastAsia="en-GB"/>
          <w14:ligatures w14:val="none"/>
        </w:rPr>
        <w:t>=54.38−</w:t>
      </w:r>
      <w:proofErr w:type="gramStart"/>
      <w:r w:rsidR="00066DF2" w:rsidRPr="008358A6">
        <w:rPr>
          <w:rFonts w:ascii="Times New Roman" w:eastAsia="Times New Roman" w:hAnsi="Times New Roman" w:cs="Times New Roman"/>
          <w:kern w:val="0"/>
          <w:sz w:val="24"/>
          <w:szCs w:val="24"/>
          <w:lang w:eastAsia="en-GB"/>
          <w14:ligatures w14:val="none"/>
        </w:rPr>
        <w:t>0.00145(</w:t>
      </w:r>
      <w:proofErr w:type="gramEnd"/>
      <w:r w:rsidR="00066DF2" w:rsidRPr="008358A6">
        <w:rPr>
          <w:rFonts w:ascii="Times New Roman" w:eastAsia="Times New Roman" w:hAnsi="Times New Roman" w:cs="Times New Roman"/>
          <w:kern w:val="0"/>
          <w:sz w:val="24"/>
          <w:szCs w:val="24"/>
          <w:lang w:eastAsia="en-GB"/>
          <w14:ligatures w14:val="none"/>
        </w:rPr>
        <w:t>Price)+30.68(Engine Size)−0.467(</w:t>
      </w:r>
      <w:r>
        <w:rPr>
          <w:rFonts w:ascii="Times New Roman" w:eastAsia="Times New Roman" w:hAnsi="Times New Roman" w:cs="Times New Roman"/>
          <w:kern w:val="0"/>
          <w:sz w:val="24"/>
          <w:szCs w:val="24"/>
          <w:lang w:eastAsia="en-GB"/>
          <w14:ligatures w14:val="none"/>
        </w:rPr>
        <w:t>Horsepower)+1.73(Fuel Capacity)</w:t>
      </w:r>
    </w:p>
    <w:p w:rsidR="00D30A67" w:rsidRPr="008358A6" w:rsidRDefault="000F6AA2" w:rsidP="00066DF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358A6">
        <w:rPr>
          <w:rFonts w:ascii="Times New Roman" w:hAnsi="Times New Roman" w:cs="Times New Roman"/>
          <w:noProof/>
          <w:sz w:val="24"/>
          <w:szCs w:val="24"/>
          <w:lang w:eastAsia="en-GB"/>
        </w:rPr>
        <w:drawing>
          <wp:anchor distT="0" distB="0" distL="114300" distR="114300" simplePos="0" relativeHeight="251670528" behindDoc="0" locked="0" layoutInCell="1" allowOverlap="1">
            <wp:simplePos x="0" y="0"/>
            <wp:positionH relativeFrom="column">
              <wp:posOffset>3497597</wp:posOffset>
            </wp:positionH>
            <wp:positionV relativeFrom="paragraph">
              <wp:posOffset>1131003</wp:posOffset>
            </wp:positionV>
            <wp:extent cx="2207895" cy="930910"/>
            <wp:effectExtent l="0" t="0" r="1905" b="2540"/>
            <wp:wrapNone/>
            <wp:docPr id="4" name="Picture 4" descr="C:\Users\Nana\Desktop\Regressi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ana\Desktop\Regression 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7895" cy="93091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2135" w:type="dxa"/>
        <w:tblCellSpacing w:w="15" w:type="dxa"/>
        <w:tblCellMar>
          <w:top w:w="15" w:type="dxa"/>
          <w:left w:w="15" w:type="dxa"/>
          <w:bottom w:w="15" w:type="dxa"/>
          <w:right w:w="15" w:type="dxa"/>
        </w:tblCellMar>
        <w:tblLook w:val="04A0" w:firstRow="1" w:lastRow="0" w:firstColumn="1" w:lastColumn="0" w:noHBand="0" w:noVBand="1"/>
      </w:tblPr>
      <w:tblGrid>
        <w:gridCol w:w="939"/>
        <w:gridCol w:w="990"/>
        <w:gridCol w:w="1110"/>
        <w:gridCol w:w="1204"/>
        <w:gridCol w:w="945"/>
      </w:tblGrid>
      <w:tr w:rsidR="00D30A67" w:rsidRPr="00D30A67" w:rsidTr="00D30A67">
        <w:trPr>
          <w:cantSplit/>
          <w:trHeight w:val="175"/>
          <w:tblHeader/>
          <w:tblCellSpacing w:w="15" w:type="dxa"/>
        </w:trPr>
        <w:tc>
          <w:tcPr>
            <w:tcW w:w="0" w:type="auto"/>
            <w:gridSpan w:val="5"/>
            <w:tcBorders>
              <w:top w:val="nil"/>
              <w:left w:val="nil"/>
              <w:bottom w:val="single" w:sz="6" w:space="0" w:color="333333"/>
              <w:right w:val="nil"/>
            </w:tcBorders>
            <w:tcMar>
              <w:top w:w="60" w:type="dxa"/>
              <w:left w:w="0" w:type="dxa"/>
              <w:bottom w:w="60" w:type="dxa"/>
              <w:right w:w="120" w:type="dxa"/>
            </w:tcMar>
            <w:vAlign w:val="bottom"/>
            <w:hideMark/>
          </w:tcPr>
          <w:p w:rsidR="00D30A67" w:rsidRPr="00D30A67" w:rsidRDefault="00D30A67" w:rsidP="00D30A67">
            <w:pPr>
              <w:spacing w:after="0" w:line="240" w:lineRule="auto"/>
              <w:rPr>
                <w:rFonts w:ascii="Times New Roman" w:eastAsia="Times New Roman" w:hAnsi="Times New Roman" w:cs="Times New Roman"/>
                <w:b/>
                <w:bCs/>
                <w:color w:val="333333"/>
                <w:kern w:val="0"/>
                <w:sz w:val="24"/>
                <w:szCs w:val="24"/>
                <w:lang w:eastAsia="en-GB"/>
                <w14:ligatures w14:val="none"/>
              </w:rPr>
            </w:pPr>
            <w:r w:rsidRPr="00D30A67">
              <w:rPr>
                <w:rFonts w:ascii="Times New Roman" w:eastAsia="Times New Roman" w:hAnsi="Times New Roman" w:cs="Times New Roman"/>
                <w:color w:val="333333"/>
                <w:kern w:val="0"/>
                <w:sz w:val="24"/>
                <w:szCs w:val="24"/>
                <w:lang w:eastAsia="en-GB"/>
                <w14:ligatures w14:val="none"/>
              </w:rPr>
              <w:t>Model Fit Measures</w:t>
            </w:r>
          </w:p>
        </w:tc>
      </w:tr>
      <w:tr w:rsidR="00D30A67" w:rsidRPr="00D30A67" w:rsidTr="00D30A67">
        <w:trPr>
          <w:cantSplit/>
          <w:trHeight w:val="184"/>
          <w:tblHeader/>
          <w:tblCellSpacing w:w="15" w:type="dxa"/>
        </w:trPr>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D30A67" w:rsidRPr="00D30A67" w:rsidRDefault="00D30A67" w:rsidP="00D30A67">
            <w:pPr>
              <w:spacing w:after="0" w:line="240" w:lineRule="auto"/>
              <w:jc w:val="center"/>
              <w:rPr>
                <w:rFonts w:ascii="Times New Roman" w:eastAsia="Times New Roman" w:hAnsi="Times New Roman" w:cs="Times New Roman"/>
                <w:b/>
                <w:bCs/>
                <w:color w:val="333333"/>
                <w:kern w:val="0"/>
                <w:sz w:val="24"/>
                <w:szCs w:val="24"/>
                <w:lang w:eastAsia="en-GB"/>
                <w14:ligatures w14:val="none"/>
              </w:rPr>
            </w:pPr>
            <w:r w:rsidRPr="00D30A67">
              <w:rPr>
                <w:rFonts w:ascii="Times New Roman" w:eastAsia="Times New Roman" w:hAnsi="Times New Roman" w:cs="Times New Roman"/>
                <w:b/>
                <w:bCs/>
                <w:color w:val="333333"/>
                <w:kern w:val="0"/>
                <w:sz w:val="24"/>
                <w:szCs w:val="24"/>
                <w:lang w:eastAsia="en-GB"/>
                <w14:ligatures w14:val="none"/>
              </w:rPr>
              <w:t>Model</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D30A67" w:rsidRPr="00D30A67" w:rsidRDefault="00D30A67" w:rsidP="00D30A67">
            <w:pPr>
              <w:spacing w:after="0" w:line="240" w:lineRule="auto"/>
              <w:jc w:val="center"/>
              <w:rPr>
                <w:rFonts w:ascii="Times New Roman" w:eastAsia="Times New Roman" w:hAnsi="Times New Roman" w:cs="Times New Roman"/>
                <w:b/>
                <w:bCs/>
                <w:color w:val="333333"/>
                <w:kern w:val="0"/>
                <w:sz w:val="24"/>
                <w:szCs w:val="24"/>
                <w:lang w:eastAsia="en-GB"/>
                <w14:ligatures w14:val="none"/>
              </w:rPr>
            </w:pPr>
            <w:r w:rsidRPr="00D30A67">
              <w:rPr>
                <w:rFonts w:ascii="Times New Roman" w:eastAsia="Times New Roman" w:hAnsi="Times New Roman" w:cs="Times New Roman"/>
                <w:b/>
                <w:bCs/>
                <w:color w:val="333333"/>
                <w:kern w:val="0"/>
                <w:sz w:val="24"/>
                <w:szCs w:val="24"/>
                <w:lang w:eastAsia="en-GB"/>
                <w14:ligatures w14:val="none"/>
              </w:rPr>
              <w:t>R</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D30A67" w:rsidRPr="00D30A67" w:rsidRDefault="00D30A67" w:rsidP="00D30A67">
            <w:pPr>
              <w:spacing w:after="0" w:line="240" w:lineRule="auto"/>
              <w:jc w:val="center"/>
              <w:rPr>
                <w:rFonts w:ascii="Times New Roman" w:eastAsia="Times New Roman" w:hAnsi="Times New Roman" w:cs="Times New Roman"/>
                <w:b/>
                <w:bCs/>
                <w:color w:val="333333"/>
                <w:kern w:val="0"/>
                <w:sz w:val="24"/>
                <w:szCs w:val="24"/>
                <w:lang w:eastAsia="en-GB"/>
                <w14:ligatures w14:val="none"/>
              </w:rPr>
            </w:pPr>
            <w:r w:rsidRPr="00D30A67">
              <w:rPr>
                <w:rFonts w:ascii="Times New Roman" w:eastAsia="Times New Roman" w:hAnsi="Times New Roman" w:cs="Times New Roman"/>
                <w:b/>
                <w:bCs/>
                <w:color w:val="333333"/>
                <w:kern w:val="0"/>
                <w:sz w:val="24"/>
                <w:szCs w:val="24"/>
                <w:lang w:eastAsia="en-GB"/>
                <w14:ligatures w14:val="none"/>
              </w:rPr>
              <w:t>R²</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D30A67" w:rsidRPr="00D30A67" w:rsidRDefault="00D30A67" w:rsidP="00D30A67">
            <w:pPr>
              <w:spacing w:after="0" w:line="240" w:lineRule="auto"/>
              <w:jc w:val="center"/>
              <w:rPr>
                <w:rFonts w:ascii="Times New Roman" w:eastAsia="Times New Roman" w:hAnsi="Times New Roman" w:cs="Times New Roman"/>
                <w:b/>
                <w:bCs/>
                <w:color w:val="333333"/>
                <w:kern w:val="0"/>
                <w:sz w:val="24"/>
                <w:szCs w:val="24"/>
                <w:lang w:eastAsia="en-GB"/>
                <w14:ligatures w14:val="none"/>
              </w:rPr>
            </w:pPr>
            <w:r w:rsidRPr="00D30A67">
              <w:rPr>
                <w:rFonts w:ascii="Times New Roman" w:eastAsia="Times New Roman" w:hAnsi="Times New Roman" w:cs="Times New Roman"/>
                <w:b/>
                <w:bCs/>
                <w:color w:val="333333"/>
                <w:kern w:val="0"/>
                <w:sz w:val="24"/>
                <w:szCs w:val="24"/>
                <w:lang w:eastAsia="en-GB"/>
                <w14:ligatures w14:val="none"/>
              </w:rPr>
              <w:t>Adjusted R²</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D30A67" w:rsidRPr="00D30A67" w:rsidRDefault="00D30A67" w:rsidP="00D30A67">
            <w:pPr>
              <w:spacing w:after="0" w:line="240" w:lineRule="auto"/>
              <w:jc w:val="center"/>
              <w:rPr>
                <w:rFonts w:ascii="Times New Roman" w:eastAsia="Times New Roman" w:hAnsi="Times New Roman" w:cs="Times New Roman"/>
                <w:b/>
                <w:bCs/>
                <w:color w:val="333333"/>
                <w:kern w:val="0"/>
                <w:sz w:val="24"/>
                <w:szCs w:val="24"/>
                <w:lang w:eastAsia="en-GB"/>
                <w14:ligatures w14:val="none"/>
              </w:rPr>
            </w:pPr>
            <w:r w:rsidRPr="00D30A67">
              <w:rPr>
                <w:rFonts w:ascii="Times New Roman" w:eastAsia="Times New Roman" w:hAnsi="Times New Roman" w:cs="Times New Roman"/>
                <w:b/>
                <w:bCs/>
                <w:color w:val="333333"/>
                <w:kern w:val="0"/>
                <w:sz w:val="24"/>
                <w:szCs w:val="24"/>
                <w:lang w:eastAsia="en-GB"/>
                <w14:ligatures w14:val="none"/>
              </w:rPr>
              <w:t>AIC</w:t>
            </w:r>
          </w:p>
        </w:tc>
      </w:tr>
      <w:tr w:rsidR="00D30A67" w:rsidRPr="00D30A67" w:rsidTr="00D30A67">
        <w:trPr>
          <w:cantSplit/>
          <w:trHeight w:val="184"/>
          <w:tblCellSpacing w:w="15" w:type="dxa"/>
        </w:trPr>
        <w:tc>
          <w:tcPr>
            <w:tcW w:w="0" w:type="auto"/>
            <w:tcBorders>
              <w:top w:val="nil"/>
              <w:left w:val="nil"/>
              <w:bottom w:val="nil"/>
              <w:right w:val="nil"/>
            </w:tcBorders>
            <w:tcMar>
              <w:top w:w="120" w:type="dxa"/>
              <w:left w:w="120" w:type="dxa"/>
              <w:bottom w:w="30" w:type="dxa"/>
              <w:right w:w="120" w:type="dxa"/>
            </w:tcMar>
            <w:hideMark/>
          </w:tcPr>
          <w:p w:rsidR="00D30A67" w:rsidRPr="00D30A67" w:rsidRDefault="00D30A67" w:rsidP="00D30A67">
            <w:pPr>
              <w:spacing w:after="0" w:line="240" w:lineRule="auto"/>
              <w:rPr>
                <w:rFonts w:ascii="Times New Roman" w:eastAsia="Times New Roman" w:hAnsi="Times New Roman" w:cs="Times New Roman"/>
                <w:color w:val="333333"/>
                <w:kern w:val="0"/>
                <w:sz w:val="24"/>
                <w:szCs w:val="24"/>
                <w:lang w:eastAsia="en-GB"/>
                <w14:ligatures w14:val="none"/>
              </w:rPr>
            </w:pPr>
            <w:r w:rsidRPr="00D30A67">
              <w:rPr>
                <w:rFonts w:ascii="Times New Roman" w:eastAsia="Times New Roman" w:hAnsi="Times New Roman" w:cs="Times New Roman"/>
                <w:color w:val="333333"/>
                <w:kern w:val="0"/>
                <w:sz w:val="24"/>
                <w:szCs w:val="24"/>
                <w:lang w:eastAsia="en-GB"/>
                <w14:ligatures w14:val="none"/>
              </w:rPr>
              <w:t>1</w:t>
            </w:r>
          </w:p>
        </w:tc>
        <w:tc>
          <w:tcPr>
            <w:tcW w:w="0" w:type="auto"/>
            <w:tcBorders>
              <w:top w:val="nil"/>
              <w:left w:val="nil"/>
              <w:bottom w:val="nil"/>
              <w:right w:val="nil"/>
            </w:tcBorders>
            <w:tcMar>
              <w:top w:w="120" w:type="dxa"/>
              <w:left w:w="120" w:type="dxa"/>
              <w:bottom w:w="30" w:type="dxa"/>
              <w:right w:w="300" w:type="dxa"/>
            </w:tcMar>
            <w:hideMark/>
          </w:tcPr>
          <w:p w:rsidR="00D30A67" w:rsidRPr="00D30A67" w:rsidRDefault="00D30A67" w:rsidP="00D30A67">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D30A67">
              <w:rPr>
                <w:rFonts w:ascii="Times New Roman" w:eastAsia="Times New Roman" w:hAnsi="Times New Roman" w:cs="Times New Roman"/>
                <w:color w:val="333333"/>
                <w:kern w:val="0"/>
                <w:sz w:val="24"/>
                <w:szCs w:val="24"/>
                <w:lang w:eastAsia="en-GB"/>
                <w14:ligatures w14:val="none"/>
              </w:rPr>
              <w:t>0.294</w:t>
            </w:r>
          </w:p>
        </w:tc>
        <w:tc>
          <w:tcPr>
            <w:tcW w:w="0" w:type="auto"/>
            <w:tcBorders>
              <w:top w:val="nil"/>
              <w:left w:val="nil"/>
              <w:bottom w:val="nil"/>
              <w:right w:val="nil"/>
            </w:tcBorders>
            <w:tcMar>
              <w:top w:w="120" w:type="dxa"/>
              <w:left w:w="120" w:type="dxa"/>
              <w:bottom w:w="30" w:type="dxa"/>
              <w:right w:w="300" w:type="dxa"/>
            </w:tcMar>
            <w:hideMark/>
          </w:tcPr>
          <w:p w:rsidR="00D30A67" w:rsidRPr="00D30A67" w:rsidRDefault="00D30A67" w:rsidP="00D30A67">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D30A67">
              <w:rPr>
                <w:rFonts w:ascii="Times New Roman" w:eastAsia="Times New Roman" w:hAnsi="Times New Roman" w:cs="Times New Roman"/>
                <w:color w:val="333333"/>
                <w:kern w:val="0"/>
                <w:sz w:val="24"/>
                <w:szCs w:val="24"/>
                <w:lang w:eastAsia="en-GB"/>
                <w14:ligatures w14:val="none"/>
              </w:rPr>
              <w:t>0.0864</w:t>
            </w:r>
          </w:p>
        </w:tc>
        <w:tc>
          <w:tcPr>
            <w:tcW w:w="0" w:type="auto"/>
            <w:tcBorders>
              <w:top w:val="nil"/>
              <w:left w:val="nil"/>
              <w:bottom w:val="nil"/>
              <w:right w:val="nil"/>
            </w:tcBorders>
            <w:tcMar>
              <w:top w:w="120" w:type="dxa"/>
              <w:left w:w="120" w:type="dxa"/>
              <w:bottom w:w="30" w:type="dxa"/>
              <w:right w:w="300" w:type="dxa"/>
            </w:tcMar>
            <w:hideMark/>
          </w:tcPr>
          <w:p w:rsidR="00D30A67" w:rsidRPr="00D30A67" w:rsidRDefault="00D30A67" w:rsidP="00D30A67">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D30A67">
              <w:rPr>
                <w:rFonts w:ascii="Times New Roman" w:eastAsia="Times New Roman" w:hAnsi="Times New Roman" w:cs="Times New Roman"/>
                <w:color w:val="333333"/>
                <w:kern w:val="0"/>
                <w:sz w:val="24"/>
                <w:szCs w:val="24"/>
                <w:lang w:eastAsia="en-GB"/>
                <w14:ligatures w14:val="none"/>
              </w:rPr>
              <w:t>0.0805</w:t>
            </w:r>
          </w:p>
        </w:tc>
        <w:tc>
          <w:tcPr>
            <w:tcW w:w="0" w:type="auto"/>
            <w:tcBorders>
              <w:top w:val="nil"/>
              <w:left w:val="nil"/>
              <w:bottom w:val="nil"/>
              <w:right w:val="nil"/>
            </w:tcBorders>
            <w:tcMar>
              <w:top w:w="120" w:type="dxa"/>
              <w:left w:w="120" w:type="dxa"/>
              <w:bottom w:w="30" w:type="dxa"/>
              <w:right w:w="300" w:type="dxa"/>
            </w:tcMar>
            <w:hideMark/>
          </w:tcPr>
          <w:p w:rsidR="00D30A67" w:rsidRPr="00D30A67" w:rsidRDefault="00D30A67" w:rsidP="00D30A67">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D30A67">
              <w:rPr>
                <w:rFonts w:ascii="Times New Roman" w:eastAsia="Times New Roman" w:hAnsi="Times New Roman" w:cs="Times New Roman"/>
                <w:color w:val="333333"/>
                <w:kern w:val="0"/>
                <w:sz w:val="24"/>
                <w:szCs w:val="24"/>
                <w:lang w:eastAsia="en-GB"/>
                <w14:ligatures w14:val="none"/>
              </w:rPr>
              <w:t>1751</w:t>
            </w:r>
          </w:p>
        </w:tc>
      </w:tr>
      <w:tr w:rsidR="00D30A67" w:rsidRPr="00D30A67" w:rsidTr="00D30A67">
        <w:trPr>
          <w:cantSplit/>
          <w:trHeight w:val="184"/>
          <w:tblCellSpacing w:w="15" w:type="dxa"/>
        </w:trPr>
        <w:tc>
          <w:tcPr>
            <w:tcW w:w="0" w:type="auto"/>
            <w:tcBorders>
              <w:top w:val="nil"/>
              <w:left w:val="nil"/>
              <w:bottom w:val="nil"/>
              <w:right w:val="nil"/>
            </w:tcBorders>
            <w:tcMar>
              <w:top w:w="30" w:type="dxa"/>
              <w:left w:w="120" w:type="dxa"/>
              <w:bottom w:w="30" w:type="dxa"/>
              <w:right w:w="120" w:type="dxa"/>
            </w:tcMar>
            <w:hideMark/>
          </w:tcPr>
          <w:p w:rsidR="00D30A67" w:rsidRPr="00D30A67" w:rsidRDefault="00D30A67" w:rsidP="00D30A67">
            <w:pPr>
              <w:spacing w:after="0" w:line="240" w:lineRule="auto"/>
              <w:rPr>
                <w:rFonts w:ascii="Times New Roman" w:eastAsia="Times New Roman" w:hAnsi="Times New Roman" w:cs="Times New Roman"/>
                <w:color w:val="333333"/>
                <w:kern w:val="0"/>
                <w:sz w:val="24"/>
                <w:szCs w:val="24"/>
                <w:lang w:eastAsia="en-GB"/>
                <w14:ligatures w14:val="none"/>
              </w:rPr>
            </w:pPr>
            <w:r w:rsidRPr="00D30A67">
              <w:rPr>
                <w:rFonts w:ascii="Times New Roman" w:eastAsia="Times New Roman" w:hAnsi="Times New Roman" w:cs="Times New Roman"/>
                <w:color w:val="333333"/>
                <w:kern w:val="0"/>
                <w:sz w:val="24"/>
                <w:szCs w:val="24"/>
                <w:lang w:eastAsia="en-GB"/>
                <w14:ligatures w14:val="none"/>
              </w:rPr>
              <w:t>2</w:t>
            </w:r>
          </w:p>
        </w:tc>
        <w:tc>
          <w:tcPr>
            <w:tcW w:w="0" w:type="auto"/>
            <w:tcBorders>
              <w:top w:val="nil"/>
              <w:left w:val="nil"/>
              <w:bottom w:val="nil"/>
              <w:right w:val="nil"/>
            </w:tcBorders>
            <w:tcMar>
              <w:top w:w="30" w:type="dxa"/>
              <w:left w:w="120" w:type="dxa"/>
              <w:bottom w:w="30" w:type="dxa"/>
              <w:right w:w="300" w:type="dxa"/>
            </w:tcMar>
            <w:hideMark/>
          </w:tcPr>
          <w:p w:rsidR="00D30A67" w:rsidRPr="00D30A67" w:rsidRDefault="00D30A67" w:rsidP="00D30A67">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D30A67">
              <w:rPr>
                <w:rFonts w:ascii="Times New Roman" w:eastAsia="Times New Roman" w:hAnsi="Times New Roman" w:cs="Times New Roman"/>
                <w:color w:val="333333"/>
                <w:kern w:val="0"/>
                <w:sz w:val="24"/>
                <w:szCs w:val="24"/>
                <w:lang w:eastAsia="en-GB"/>
                <w14:ligatures w14:val="none"/>
              </w:rPr>
              <w:t>0.390</w:t>
            </w:r>
          </w:p>
        </w:tc>
        <w:tc>
          <w:tcPr>
            <w:tcW w:w="0" w:type="auto"/>
            <w:tcBorders>
              <w:top w:val="nil"/>
              <w:left w:val="nil"/>
              <w:bottom w:val="nil"/>
              <w:right w:val="nil"/>
            </w:tcBorders>
            <w:tcMar>
              <w:top w:w="30" w:type="dxa"/>
              <w:left w:w="120" w:type="dxa"/>
              <w:bottom w:w="30" w:type="dxa"/>
              <w:right w:w="300" w:type="dxa"/>
            </w:tcMar>
            <w:hideMark/>
          </w:tcPr>
          <w:p w:rsidR="00D30A67" w:rsidRPr="00D30A67" w:rsidRDefault="00D30A67" w:rsidP="00D30A67">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D30A67">
              <w:rPr>
                <w:rFonts w:ascii="Times New Roman" w:eastAsia="Times New Roman" w:hAnsi="Times New Roman" w:cs="Times New Roman"/>
                <w:color w:val="333333"/>
                <w:kern w:val="0"/>
                <w:sz w:val="24"/>
                <w:szCs w:val="24"/>
                <w:lang w:eastAsia="en-GB"/>
                <w14:ligatures w14:val="none"/>
              </w:rPr>
              <w:t>0.1522</w:t>
            </w:r>
          </w:p>
        </w:tc>
        <w:tc>
          <w:tcPr>
            <w:tcW w:w="0" w:type="auto"/>
            <w:tcBorders>
              <w:top w:val="nil"/>
              <w:left w:val="nil"/>
              <w:bottom w:val="nil"/>
              <w:right w:val="nil"/>
            </w:tcBorders>
            <w:tcMar>
              <w:top w:w="30" w:type="dxa"/>
              <w:left w:w="120" w:type="dxa"/>
              <w:bottom w:w="30" w:type="dxa"/>
              <w:right w:w="300" w:type="dxa"/>
            </w:tcMar>
            <w:hideMark/>
          </w:tcPr>
          <w:p w:rsidR="00D30A67" w:rsidRPr="00D30A67" w:rsidRDefault="00D30A67" w:rsidP="00D30A67">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D30A67">
              <w:rPr>
                <w:rFonts w:ascii="Times New Roman" w:eastAsia="Times New Roman" w:hAnsi="Times New Roman" w:cs="Times New Roman"/>
                <w:color w:val="333333"/>
                <w:kern w:val="0"/>
                <w:sz w:val="24"/>
                <w:szCs w:val="24"/>
                <w:lang w:eastAsia="en-GB"/>
                <w14:ligatures w14:val="none"/>
              </w:rPr>
              <w:t>0.1411</w:t>
            </w:r>
          </w:p>
        </w:tc>
        <w:tc>
          <w:tcPr>
            <w:tcW w:w="0" w:type="auto"/>
            <w:tcBorders>
              <w:top w:val="nil"/>
              <w:left w:val="nil"/>
              <w:bottom w:val="nil"/>
              <w:right w:val="nil"/>
            </w:tcBorders>
            <w:tcMar>
              <w:top w:w="30" w:type="dxa"/>
              <w:left w:w="120" w:type="dxa"/>
              <w:bottom w:w="30" w:type="dxa"/>
              <w:right w:w="300" w:type="dxa"/>
            </w:tcMar>
            <w:hideMark/>
          </w:tcPr>
          <w:p w:rsidR="00D30A67" w:rsidRPr="00D30A67" w:rsidRDefault="00D30A67" w:rsidP="00D30A67">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D30A67">
              <w:rPr>
                <w:rFonts w:ascii="Times New Roman" w:eastAsia="Times New Roman" w:hAnsi="Times New Roman" w:cs="Times New Roman"/>
                <w:color w:val="333333"/>
                <w:kern w:val="0"/>
                <w:sz w:val="24"/>
                <w:szCs w:val="24"/>
                <w:lang w:eastAsia="en-GB"/>
                <w14:ligatures w14:val="none"/>
              </w:rPr>
              <w:t>1742</w:t>
            </w:r>
          </w:p>
        </w:tc>
      </w:tr>
      <w:tr w:rsidR="00D30A67" w:rsidRPr="00D30A67" w:rsidTr="00D30A67">
        <w:trPr>
          <w:cantSplit/>
          <w:trHeight w:val="194"/>
          <w:tblCellSpacing w:w="15" w:type="dxa"/>
        </w:trPr>
        <w:tc>
          <w:tcPr>
            <w:tcW w:w="0" w:type="auto"/>
            <w:tcBorders>
              <w:top w:val="nil"/>
              <w:left w:val="nil"/>
              <w:bottom w:val="nil"/>
              <w:right w:val="nil"/>
            </w:tcBorders>
            <w:tcMar>
              <w:top w:w="30" w:type="dxa"/>
              <w:left w:w="120" w:type="dxa"/>
              <w:bottom w:w="30" w:type="dxa"/>
              <w:right w:w="120" w:type="dxa"/>
            </w:tcMar>
            <w:hideMark/>
          </w:tcPr>
          <w:p w:rsidR="00D30A67" w:rsidRPr="00D30A67" w:rsidRDefault="00D30A67" w:rsidP="00D30A67">
            <w:pPr>
              <w:spacing w:after="0" w:line="240" w:lineRule="auto"/>
              <w:rPr>
                <w:rFonts w:ascii="Times New Roman" w:eastAsia="Times New Roman" w:hAnsi="Times New Roman" w:cs="Times New Roman"/>
                <w:color w:val="333333"/>
                <w:kern w:val="0"/>
                <w:sz w:val="24"/>
                <w:szCs w:val="24"/>
                <w:lang w:eastAsia="en-GB"/>
                <w14:ligatures w14:val="none"/>
              </w:rPr>
            </w:pPr>
            <w:r w:rsidRPr="00D30A67">
              <w:rPr>
                <w:rFonts w:ascii="Times New Roman" w:eastAsia="Times New Roman" w:hAnsi="Times New Roman" w:cs="Times New Roman"/>
                <w:color w:val="333333"/>
                <w:kern w:val="0"/>
                <w:sz w:val="24"/>
                <w:szCs w:val="24"/>
                <w:lang w:eastAsia="en-GB"/>
                <w14:ligatures w14:val="none"/>
              </w:rPr>
              <w:t>3</w:t>
            </w:r>
          </w:p>
        </w:tc>
        <w:tc>
          <w:tcPr>
            <w:tcW w:w="0" w:type="auto"/>
            <w:tcBorders>
              <w:top w:val="nil"/>
              <w:left w:val="nil"/>
              <w:bottom w:val="nil"/>
              <w:right w:val="nil"/>
            </w:tcBorders>
            <w:tcMar>
              <w:top w:w="30" w:type="dxa"/>
              <w:left w:w="120" w:type="dxa"/>
              <w:bottom w:w="30" w:type="dxa"/>
              <w:right w:w="300" w:type="dxa"/>
            </w:tcMar>
            <w:hideMark/>
          </w:tcPr>
          <w:p w:rsidR="00D30A67" w:rsidRPr="00D30A67" w:rsidRDefault="00D30A67" w:rsidP="00D30A67">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D30A67">
              <w:rPr>
                <w:rFonts w:ascii="Times New Roman" w:eastAsia="Times New Roman" w:hAnsi="Times New Roman" w:cs="Times New Roman"/>
                <w:color w:val="333333"/>
                <w:kern w:val="0"/>
                <w:sz w:val="24"/>
                <w:szCs w:val="24"/>
                <w:lang w:eastAsia="en-GB"/>
                <w14:ligatures w14:val="none"/>
              </w:rPr>
              <w:t>0.404</w:t>
            </w:r>
          </w:p>
        </w:tc>
        <w:tc>
          <w:tcPr>
            <w:tcW w:w="0" w:type="auto"/>
            <w:tcBorders>
              <w:top w:val="nil"/>
              <w:left w:val="nil"/>
              <w:bottom w:val="nil"/>
              <w:right w:val="nil"/>
            </w:tcBorders>
            <w:tcMar>
              <w:top w:w="30" w:type="dxa"/>
              <w:left w:w="120" w:type="dxa"/>
              <w:bottom w:w="30" w:type="dxa"/>
              <w:right w:w="300" w:type="dxa"/>
            </w:tcMar>
            <w:hideMark/>
          </w:tcPr>
          <w:p w:rsidR="00D30A67" w:rsidRPr="00D30A67" w:rsidRDefault="00D30A67" w:rsidP="00D30A67">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D30A67">
              <w:rPr>
                <w:rFonts w:ascii="Times New Roman" w:eastAsia="Times New Roman" w:hAnsi="Times New Roman" w:cs="Times New Roman"/>
                <w:color w:val="333333"/>
                <w:kern w:val="0"/>
                <w:sz w:val="24"/>
                <w:szCs w:val="24"/>
                <w:lang w:eastAsia="en-GB"/>
                <w14:ligatures w14:val="none"/>
              </w:rPr>
              <w:t>0.1632</w:t>
            </w:r>
          </w:p>
        </w:tc>
        <w:tc>
          <w:tcPr>
            <w:tcW w:w="0" w:type="auto"/>
            <w:tcBorders>
              <w:top w:val="nil"/>
              <w:left w:val="nil"/>
              <w:bottom w:val="nil"/>
              <w:right w:val="nil"/>
            </w:tcBorders>
            <w:tcMar>
              <w:top w:w="30" w:type="dxa"/>
              <w:left w:w="120" w:type="dxa"/>
              <w:bottom w:w="30" w:type="dxa"/>
              <w:right w:w="300" w:type="dxa"/>
            </w:tcMar>
            <w:hideMark/>
          </w:tcPr>
          <w:p w:rsidR="00D30A67" w:rsidRPr="00D30A67" w:rsidRDefault="00D30A67" w:rsidP="00D30A67">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D30A67">
              <w:rPr>
                <w:rFonts w:ascii="Times New Roman" w:eastAsia="Times New Roman" w:hAnsi="Times New Roman" w:cs="Times New Roman"/>
                <w:color w:val="333333"/>
                <w:kern w:val="0"/>
                <w:sz w:val="24"/>
                <w:szCs w:val="24"/>
                <w:lang w:eastAsia="en-GB"/>
                <w14:ligatures w14:val="none"/>
              </w:rPr>
              <w:t>0.1467</w:t>
            </w:r>
          </w:p>
        </w:tc>
        <w:tc>
          <w:tcPr>
            <w:tcW w:w="0" w:type="auto"/>
            <w:tcBorders>
              <w:top w:val="nil"/>
              <w:left w:val="nil"/>
              <w:bottom w:val="nil"/>
              <w:right w:val="nil"/>
            </w:tcBorders>
            <w:tcMar>
              <w:top w:w="30" w:type="dxa"/>
              <w:left w:w="120" w:type="dxa"/>
              <w:bottom w:w="30" w:type="dxa"/>
              <w:right w:w="300" w:type="dxa"/>
            </w:tcMar>
            <w:hideMark/>
          </w:tcPr>
          <w:p w:rsidR="00D30A67" w:rsidRPr="00D30A67" w:rsidRDefault="00D30A67" w:rsidP="00D30A67">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D30A67">
              <w:rPr>
                <w:rFonts w:ascii="Times New Roman" w:eastAsia="Times New Roman" w:hAnsi="Times New Roman" w:cs="Times New Roman"/>
                <w:color w:val="333333"/>
                <w:kern w:val="0"/>
                <w:sz w:val="24"/>
                <w:szCs w:val="24"/>
                <w:lang w:eastAsia="en-GB"/>
                <w14:ligatures w14:val="none"/>
              </w:rPr>
              <w:t>1742</w:t>
            </w:r>
          </w:p>
        </w:tc>
      </w:tr>
      <w:tr w:rsidR="00D30A67" w:rsidRPr="00D30A67" w:rsidTr="00D30A67">
        <w:trPr>
          <w:cantSplit/>
          <w:trHeight w:val="175"/>
          <w:tblCellSpacing w:w="15" w:type="dxa"/>
        </w:trPr>
        <w:tc>
          <w:tcPr>
            <w:tcW w:w="0" w:type="auto"/>
            <w:tcBorders>
              <w:top w:val="nil"/>
              <w:left w:val="nil"/>
              <w:bottom w:val="single" w:sz="12" w:space="0" w:color="333333"/>
              <w:right w:val="nil"/>
            </w:tcBorders>
            <w:tcMar>
              <w:top w:w="30" w:type="dxa"/>
              <w:left w:w="120" w:type="dxa"/>
              <w:bottom w:w="120" w:type="dxa"/>
              <w:right w:w="120" w:type="dxa"/>
            </w:tcMar>
            <w:hideMark/>
          </w:tcPr>
          <w:p w:rsidR="00D30A67" w:rsidRPr="00D30A67" w:rsidRDefault="00D30A67" w:rsidP="00D30A67">
            <w:pPr>
              <w:spacing w:after="0" w:line="240" w:lineRule="auto"/>
              <w:rPr>
                <w:rFonts w:ascii="Times New Roman" w:eastAsia="Times New Roman" w:hAnsi="Times New Roman" w:cs="Times New Roman"/>
                <w:color w:val="333333"/>
                <w:kern w:val="0"/>
                <w:sz w:val="24"/>
                <w:szCs w:val="24"/>
                <w:lang w:eastAsia="en-GB"/>
                <w14:ligatures w14:val="none"/>
              </w:rPr>
            </w:pPr>
            <w:r w:rsidRPr="00D30A67">
              <w:rPr>
                <w:rFonts w:ascii="Times New Roman" w:eastAsia="Times New Roman" w:hAnsi="Times New Roman" w:cs="Times New Roman"/>
                <w:color w:val="333333"/>
                <w:kern w:val="0"/>
                <w:sz w:val="24"/>
                <w:szCs w:val="24"/>
                <w:lang w:eastAsia="en-GB"/>
                <w14:ligatures w14:val="none"/>
              </w:rPr>
              <w:lastRenderedPageBreak/>
              <w:t>4</w:t>
            </w:r>
          </w:p>
        </w:tc>
        <w:tc>
          <w:tcPr>
            <w:tcW w:w="0" w:type="auto"/>
            <w:tcBorders>
              <w:top w:val="nil"/>
              <w:left w:val="nil"/>
              <w:bottom w:val="single" w:sz="12" w:space="0" w:color="333333"/>
              <w:right w:val="nil"/>
            </w:tcBorders>
            <w:tcMar>
              <w:top w:w="30" w:type="dxa"/>
              <w:left w:w="120" w:type="dxa"/>
              <w:bottom w:w="120" w:type="dxa"/>
              <w:right w:w="300" w:type="dxa"/>
            </w:tcMar>
            <w:hideMark/>
          </w:tcPr>
          <w:p w:rsidR="00D30A67" w:rsidRPr="00D30A67" w:rsidRDefault="00D30A67" w:rsidP="00D30A67">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D30A67">
              <w:rPr>
                <w:rFonts w:ascii="Times New Roman" w:eastAsia="Times New Roman" w:hAnsi="Times New Roman" w:cs="Times New Roman"/>
                <w:color w:val="333333"/>
                <w:kern w:val="0"/>
                <w:sz w:val="24"/>
                <w:szCs w:val="24"/>
                <w:lang w:eastAsia="en-GB"/>
                <w14:ligatures w14:val="none"/>
              </w:rPr>
              <w:t>0.430</w:t>
            </w:r>
          </w:p>
        </w:tc>
        <w:tc>
          <w:tcPr>
            <w:tcW w:w="0" w:type="auto"/>
            <w:tcBorders>
              <w:top w:val="nil"/>
              <w:left w:val="nil"/>
              <w:bottom w:val="single" w:sz="12" w:space="0" w:color="333333"/>
              <w:right w:val="nil"/>
            </w:tcBorders>
            <w:tcMar>
              <w:top w:w="30" w:type="dxa"/>
              <w:left w:w="120" w:type="dxa"/>
              <w:bottom w:w="120" w:type="dxa"/>
              <w:right w:w="300" w:type="dxa"/>
            </w:tcMar>
            <w:hideMark/>
          </w:tcPr>
          <w:p w:rsidR="00D30A67" w:rsidRPr="00D30A67" w:rsidRDefault="00D30A67" w:rsidP="00D30A67">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D30A67">
              <w:rPr>
                <w:rFonts w:ascii="Times New Roman" w:eastAsia="Times New Roman" w:hAnsi="Times New Roman" w:cs="Times New Roman"/>
                <w:color w:val="333333"/>
                <w:kern w:val="0"/>
                <w:sz w:val="24"/>
                <w:szCs w:val="24"/>
                <w:lang w:eastAsia="en-GB"/>
                <w14:ligatures w14:val="none"/>
              </w:rPr>
              <w:t>0.1849</w:t>
            </w:r>
          </w:p>
        </w:tc>
        <w:tc>
          <w:tcPr>
            <w:tcW w:w="0" w:type="auto"/>
            <w:tcBorders>
              <w:top w:val="nil"/>
              <w:left w:val="nil"/>
              <w:bottom w:val="single" w:sz="12" w:space="0" w:color="333333"/>
              <w:right w:val="nil"/>
            </w:tcBorders>
            <w:tcMar>
              <w:top w:w="30" w:type="dxa"/>
              <w:left w:w="120" w:type="dxa"/>
              <w:bottom w:w="120" w:type="dxa"/>
              <w:right w:w="300" w:type="dxa"/>
            </w:tcMar>
            <w:hideMark/>
          </w:tcPr>
          <w:p w:rsidR="00D30A67" w:rsidRPr="00D30A67" w:rsidRDefault="00D30A67" w:rsidP="00D30A67">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D30A67">
              <w:rPr>
                <w:rFonts w:ascii="Times New Roman" w:eastAsia="Times New Roman" w:hAnsi="Times New Roman" w:cs="Times New Roman"/>
                <w:color w:val="333333"/>
                <w:kern w:val="0"/>
                <w:sz w:val="24"/>
                <w:szCs w:val="24"/>
                <w:lang w:eastAsia="en-GB"/>
                <w14:ligatures w14:val="none"/>
              </w:rPr>
              <w:t>0.1634</w:t>
            </w:r>
          </w:p>
        </w:tc>
        <w:tc>
          <w:tcPr>
            <w:tcW w:w="0" w:type="auto"/>
            <w:tcBorders>
              <w:top w:val="nil"/>
              <w:left w:val="nil"/>
              <w:bottom w:val="single" w:sz="12" w:space="0" w:color="333333"/>
              <w:right w:val="nil"/>
            </w:tcBorders>
            <w:tcMar>
              <w:top w:w="30" w:type="dxa"/>
              <w:left w:w="120" w:type="dxa"/>
              <w:bottom w:w="120" w:type="dxa"/>
              <w:right w:w="300" w:type="dxa"/>
            </w:tcMar>
            <w:hideMark/>
          </w:tcPr>
          <w:p w:rsidR="00D30A67" w:rsidRPr="00D30A67" w:rsidRDefault="00D30A67" w:rsidP="00D30A67">
            <w:pPr>
              <w:spacing w:after="0" w:line="240" w:lineRule="auto"/>
              <w:jc w:val="right"/>
              <w:rPr>
                <w:rFonts w:ascii="Times New Roman" w:eastAsia="Times New Roman" w:hAnsi="Times New Roman" w:cs="Times New Roman"/>
                <w:color w:val="333333"/>
                <w:kern w:val="0"/>
                <w:sz w:val="24"/>
                <w:szCs w:val="24"/>
                <w:lang w:eastAsia="en-GB"/>
                <w14:ligatures w14:val="none"/>
              </w:rPr>
            </w:pPr>
            <w:r w:rsidRPr="00D30A67">
              <w:rPr>
                <w:rFonts w:ascii="Times New Roman" w:eastAsia="Times New Roman" w:hAnsi="Times New Roman" w:cs="Times New Roman"/>
                <w:color w:val="333333"/>
                <w:kern w:val="0"/>
                <w:sz w:val="24"/>
                <w:szCs w:val="24"/>
                <w:lang w:eastAsia="en-GB"/>
                <w14:ligatures w14:val="none"/>
              </w:rPr>
              <w:t>1739</w:t>
            </w:r>
          </w:p>
        </w:tc>
      </w:tr>
      <w:tr w:rsidR="00D30A67" w:rsidRPr="00D30A67" w:rsidTr="00D30A67">
        <w:trPr>
          <w:cantSplit/>
          <w:trHeight w:val="175"/>
          <w:tblCellSpacing w:w="15" w:type="dxa"/>
        </w:trPr>
        <w:tc>
          <w:tcPr>
            <w:tcW w:w="0" w:type="auto"/>
            <w:gridSpan w:val="5"/>
            <w:tcBorders>
              <w:top w:val="nil"/>
              <w:left w:val="nil"/>
              <w:bottom w:val="nil"/>
              <w:right w:val="nil"/>
            </w:tcBorders>
            <w:tcMar>
              <w:top w:w="90" w:type="dxa"/>
              <w:left w:w="120" w:type="dxa"/>
              <w:bottom w:w="30" w:type="dxa"/>
              <w:right w:w="120" w:type="dxa"/>
            </w:tcMar>
            <w:vAlign w:val="center"/>
            <w:hideMark/>
          </w:tcPr>
          <w:p w:rsidR="00D30A67" w:rsidRPr="00D30A67" w:rsidRDefault="00D30A67" w:rsidP="00D30A67">
            <w:pPr>
              <w:spacing w:after="0" w:line="240" w:lineRule="auto"/>
              <w:rPr>
                <w:rFonts w:ascii="Times New Roman" w:eastAsia="Times New Roman" w:hAnsi="Times New Roman" w:cs="Times New Roman"/>
                <w:color w:val="333333"/>
                <w:kern w:val="0"/>
                <w:sz w:val="24"/>
                <w:szCs w:val="24"/>
                <w:lang w:eastAsia="en-GB"/>
                <w14:ligatures w14:val="none"/>
              </w:rPr>
            </w:pPr>
          </w:p>
        </w:tc>
      </w:tr>
    </w:tbl>
    <w:p w:rsidR="00625737" w:rsidRDefault="00D30A67" w:rsidP="00625737">
      <w:pPr>
        <w:pStyle w:val="NormalWeb"/>
      </w:pPr>
      <w:r w:rsidRPr="00D30A67">
        <w:rPr>
          <w:color w:val="333333"/>
        </w:rPr>
        <w:t> </w:t>
      </w:r>
      <w:r w:rsidR="00625737">
        <w:t xml:space="preserve">The </w:t>
      </w:r>
      <w:r w:rsidR="00DD2DC5">
        <w:rPr>
          <w:rStyle w:val="Strong"/>
        </w:rPr>
        <w:t>overall strength of the</w:t>
      </w:r>
      <w:r w:rsidR="00625737">
        <w:rPr>
          <w:rStyle w:val="Strong"/>
        </w:rPr>
        <w:t xml:space="preserve"> models</w:t>
      </w:r>
      <w:r w:rsidR="00625737">
        <w:t xml:space="preserve"> is measured by </w:t>
      </w:r>
      <w:r w:rsidR="00625737">
        <w:rPr>
          <w:rStyle w:val="Strong"/>
        </w:rPr>
        <w:t>R² (coefficient of determination)</w:t>
      </w:r>
      <w:r w:rsidR="00625737">
        <w:t xml:space="preserve"> and </w:t>
      </w:r>
      <w:r w:rsidR="00625737">
        <w:rPr>
          <w:rStyle w:val="Strong"/>
        </w:rPr>
        <w:t>Adjusted R²</w:t>
      </w:r>
      <w:r w:rsidR="00625737">
        <w:t>:</w:t>
      </w:r>
    </w:p>
    <w:p w:rsidR="00625737" w:rsidRDefault="00625737" w:rsidP="00446E87">
      <w:pPr>
        <w:numPr>
          <w:ilvl w:val="0"/>
          <w:numId w:val="13"/>
        </w:numPr>
        <w:spacing w:before="100" w:beforeAutospacing="1" w:after="100" w:afterAutospacing="1" w:line="240" w:lineRule="auto"/>
      </w:pPr>
      <w:r>
        <w:rPr>
          <w:rStyle w:val="Strong"/>
        </w:rPr>
        <w:t>R²</w:t>
      </w:r>
      <w:r w:rsidR="00DD2DC5">
        <w:t xml:space="preserve"> throws light on </w:t>
      </w:r>
      <w:r>
        <w:t>how much of the variance in sales units is explained by the independent variables (price, engine size, fuel capacity, etc.).</w:t>
      </w:r>
    </w:p>
    <w:p w:rsidR="00625737" w:rsidRDefault="00625737" w:rsidP="00446E87">
      <w:pPr>
        <w:numPr>
          <w:ilvl w:val="0"/>
          <w:numId w:val="13"/>
        </w:numPr>
        <w:spacing w:before="100" w:beforeAutospacing="1" w:after="100" w:afterAutospacing="1" w:line="240" w:lineRule="auto"/>
      </w:pPr>
      <w:r>
        <w:rPr>
          <w:rStyle w:val="Strong"/>
        </w:rPr>
        <w:t>Adjusted R²</w:t>
      </w:r>
      <w:r w:rsidR="00DD2DC5">
        <w:rPr>
          <w:rStyle w:val="Strong"/>
        </w:rPr>
        <w:t xml:space="preserve"> </w:t>
      </w:r>
      <w:r w:rsidR="00DD2DC5" w:rsidRPr="00DD2DC5">
        <w:rPr>
          <w:rStyle w:val="Strong"/>
          <w:b w:val="0"/>
        </w:rPr>
        <w:t>this</w:t>
      </w:r>
      <w:r w:rsidR="00DD2DC5">
        <w:t xml:space="preserve"> throws light on the</w:t>
      </w:r>
      <w:r>
        <w:t xml:space="preserve"> </w:t>
      </w:r>
      <w:r w:rsidR="00DD2DC5">
        <w:t>adjustment</w:t>
      </w:r>
      <w:r>
        <w:t xml:space="preserve"> for the number of predictors, making it more reliable when comparing models.</w:t>
      </w:r>
    </w:p>
    <w:p w:rsidR="00625737" w:rsidRDefault="00625737" w:rsidP="00446E87">
      <w:pPr>
        <w:numPr>
          <w:ilvl w:val="0"/>
          <w:numId w:val="13"/>
        </w:numPr>
        <w:spacing w:before="100" w:beforeAutospacing="1" w:after="100" w:afterAutospacing="1" w:line="240" w:lineRule="auto"/>
      </w:pPr>
      <w:r>
        <w:rPr>
          <w:rStyle w:val="Strong"/>
        </w:rPr>
        <w:t>AIC (</w:t>
      </w:r>
      <w:proofErr w:type="spellStart"/>
      <w:r>
        <w:rPr>
          <w:rStyle w:val="Strong"/>
        </w:rPr>
        <w:t>Akaike</w:t>
      </w:r>
      <w:proofErr w:type="spellEnd"/>
      <w:r>
        <w:rPr>
          <w:rStyle w:val="Strong"/>
        </w:rPr>
        <w:t xml:space="preserve"> Information Criterion)</w:t>
      </w:r>
      <w:r>
        <w:t xml:space="preserve"> is a measure of model quality (lower values indicate a better fit with fewer parameters).</w:t>
      </w:r>
    </w:p>
    <w:p w:rsidR="000C07AB" w:rsidRDefault="000C07AB" w:rsidP="00625737">
      <w:pPr>
        <w:pStyle w:val="Heading3"/>
        <w:rPr>
          <w:rStyle w:val="Strong"/>
          <w:b/>
          <w:bCs/>
        </w:rPr>
      </w:pPr>
    </w:p>
    <w:p w:rsidR="00625737" w:rsidRDefault="00625737" w:rsidP="00625737">
      <w:pPr>
        <w:pStyle w:val="Heading3"/>
      </w:pPr>
      <w:r>
        <w:rPr>
          <w:rStyle w:val="Strong"/>
          <w:b/>
          <w:bCs/>
        </w:rPr>
        <w:t>Interpretation of Model Fit Measures:</w:t>
      </w:r>
    </w:p>
    <w:p w:rsidR="00625737" w:rsidRDefault="00625737" w:rsidP="00446E87">
      <w:pPr>
        <w:numPr>
          <w:ilvl w:val="0"/>
          <w:numId w:val="14"/>
        </w:numPr>
        <w:spacing w:before="100" w:beforeAutospacing="1" w:after="100" w:afterAutospacing="1" w:line="240" w:lineRule="auto"/>
      </w:pPr>
      <w:r>
        <w:rPr>
          <w:rStyle w:val="Strong"/>
        </w:rPr>
        <w:t>Model 1</w:t>
      </w:r>
      <w:r w:rsidR="000C07AB">
        <w:rPr>
          <w:rStyle w:val="Strong"/>
        </w:rPr>
        <w:t>(Price)</w:t>
      </w:r>
      <w:r>
        <w:rPr>
          <w:rStyle w:val="Strong"/>
        </w:rPr>
        <w:t>:</w:t>
      </w:r>
      <w:r w:rsidR="00612B2E">
        <w:t xml:space="preserve"> R² this only explains 0.086 </w:t>
      </w:r>
      <w:r w:rsidRPr="00612B2E">
        <w:rPr>
          <w:rStyle w:val="Strong"/>
          <w:b w:val="0"/>
        </w:rPr>
        <w:t>of the variance</w:t>
      </w:r>
      <w:r>
        <w:t xml:space="preserve"> in sales units is explained (weak model).</w:t>
      </w:r>
    </w:p>
    <w:p w:rsidR="00625737" w:rsidRDefault="00625737" w:rsidP="00446E87">
      <w:pPr>
        <w:numPr>
          <w:ilvl w:val="0"/>
          <w:numId w:val="14"/>
        </w:numPr>
        <w:spacing w:before="100" w:beforeAutospacing="1" w:after="100" w:afterAutospacing="1" w:line="240" w:lineRule="auto"/>
      </w:pPr>
      <w:r>
        <w:rPr>
          <w:rStyle w:val="Strong"/>
        </w:rPr>
        <w:t>Model 2</w:t>
      </w:r>
      <w:r w:rsidR="000C07AB">
        <w:rPr>
          <w:rStyle w:val="Strong"/>
        </w:rPr>
        <w:t>(</w:t>
      </w:r>
      <w:r w:rsidR="00612B2E">
        <w:rPr>
          <w:rStyle w:val="Strong"/>
        </w:rPr>
        <w:t>Price, Engine</w:t>
      </w:r>
      <w:r w:rsidR="000C07AB">
        <w:rPr>
          <w:rStyle w:val="Strong"/>
        </w:rPr>
        <w:t xml:space="preserve"> Size)</w:t>
      </w:r>
      <w:r>
        <w:rPr>
          <w:rStyle w:val="Strong"/>
        </w:rPr>
        <w:t>:</w:t>
      </w:r>
      <w:r w:rsidR="00612B2E">
        <w:t xml:space="preserve"> R² this explains </w:t>
      </w:r>
      <w:r>
        <w:t>0.152</w:t>
      </w:r>
      <w:r w:rsidR="00612B2E">
        <w:t xml:space="preserve">, </w:t>
      </w:r>
      <w:r w:rsidRPr="00612B2E">
        <w:rPr>
          <w:rStyle w:val="Strong"/>
          <w:b w:val="0"/>
        </w:rPr>
        <w:t>15.2% of the variance</w:t>
      </w:r>
      <w:r>
        <w:t xml:space="preserve"> is explained (moderate improvement).</w:t>
      </w:r>
    </w:p>
    <w:p w:rsidR="00625737" w:rsidRDefault="00625737" w:rsidP="00446E87">
      <w:pPr>
        <w:numPr>
          <w:ilvl w:val="0"/>
          <w:numId w:val="15"/>
        </w:numPr>
        <w:spacing w:before="100" w:beforeAutospacing="1" w:after="100" w:afterAutospacing="1" w:line="240" w:lineRule="auto"/>
      </w:pPr>
      <w:r>
        <w:rPr>
          <w:rStyle w:val="Strong"/>
        </w:rPr>
        <w:t>Model 3</w:t>
      </w:r>
      <w:r w:rsidR="00DD2DC5">
        <w:rPr>
          <w:rStyle w:val="Strong"/>
        </w:rPr>
        <w:t>(Price, Engine Size, Horsepower)</w:t>
      </w:r>
      <w:r>
        <w:rPr>
          <w:rStyle w:val="Strong"/>
        </w:rPr>
        <w:t>:</w:t>
      </w:r>
      <w:r w:rsidR="00AD2EDA">
        <w:t xml:space="preserve"> R² = 0.163, </w:t>
      </w:r>
      <w:r>
        <w:rPr>
          <w:rStyle w:val="Strong"/>
        </w:rPr>
        <w:t>16.3% of the variance</w:t>
      </w:r>
      <w:r>
        <w:t xml:space="preserve"> is explained.</w:t>
      </w:r>
    </w:p>
    <w:p w:rsidR="00625737" w:rsidRDefault="00625737" w:rsidP="00446E87">
      <w:pPr>
        <w:numPr>
          <w:ilvl w:val="0"/>
          <w:numId w:val="15"/>
        </w:numPr>
        <w:spacing w:before="100" w:beforeAutospacing="1" w:after="100" w:afterAutospacing="1" w:line="240" w:lineRule="auto"/>
      </w:pPr>
      <w:r>
        <w:rPr>
          <w:rStyle w:val="Strong"/>
        </w:rPr>
        <w:t>Model 4</w:t>
      </w:r>
      <w:r w:rsidR="00DD2DC5">
        <w:rPr>
          <w:rStyle w:val="Strong"/>
        </w:rPr>
        <w:t>(Price, Engine Size, Horsepower, Fuel Capacity)</w:t>
      </w:r>
      <w:r>
        <w:rPr>
          <w:rStyle w:val="Strong"/>
        </w:rPr>
        <w:t>:</w:t>
      </w:r>
      <w:r w:rsidR="00DA6D82">
        <w:t xml:space="preserve"> R² = 0.184, </w:t>
      </w:r>
      <w:r>
        <w:rPr>
          <w:rStyle w:val="Strong"/>
        </w:rPr>
        <w:t>18.5% of the variance</w:t>
      </w:r>
      <w:r>
        <w:t xml:space="preserve"> is explained (best R² value).</w:t>
      </w:r>
    </w:p>
    <w:p w:rsidR="00625737" w:rsidRPr="00DA6D82" w:rsidRDefault="00064872" w:rsidP="00064872">
      <w:pPr>
        <w:pStyle w:val="NormalWeb"/>
        <w:jc w:val="center"/>
        <w:rPr>
          <w:u w:val="single"/>
        </w:rPr>
      </w:pPr>
      <w:r w:rsidRPr="00DA6D82">
        <w:rPr>
          <w:rStyle w:val="Strong"/>
          <w:u w:val="single"/>
        </w:rPr>
        <w:t xml:space="preserve">Insights on </w:t>
      </w:r>
      <w:r w:rsidR="00DD2DC5" w:rsidRPr="00DA6D82">
        <w:rPr>
          <w:rStyle w:val="Strong"/>
          <w:u w:val="single"/>
        </w:rPr>
        <w:t>Best Model</w:t>
      </w:r>
    </w:p>
    <w:p w:rsidR="00625737" w:rsidRDefault="00625737" w:rsidP="00446E87">
      <w:pPr>
        <w:numPr>
          <w:ilvl w:val="0"/>
          <w:numId w:val="16"/>
        </w:numPr>
        <w:spacing w:before="100" w:beforeAutospacing="1" w:after="100" w:afterAutospacing="1" w:line="240" w:lineRule="auto"/>
      </w:pPr>
      <w:r>
        <w:rPr>
          <w:rStyle w:val="Strong"/>
        </w:rPr>
        <w:t>Model 4 has the highest R² (0.185) and the lowest AIC (1739),</w:t>
      </w:r>
      <w:r>
        <w:t xml:space="preserve"> meaning it explains the most variance while balancing model complexity.</w:t>
      </w:r>
    </w:p>
    <w:p w:rsidR="00625737" w:rsidRDefault="00625737" w:rsidP="00446E87">
      <w:pPr>
        <w:numPr>
          <w:ilvl w:val="0"/>
          <w:numId w:val="16"/>
        </w:numPr>
        <w:spacing w:before="100" w:beforeAutospacing="1" w:after="100" w:afterAutospacing="1" w:line="240" w:lineRule="auto"/>
      </w:pPr>
      <w:r>
        <w:t xml:space="preserve">However, </w:t>
      </w:r>
      <w:r>
        <w:rPr>
          <w:rStyle w:val="Strong"/>
        </w:rPr>
        <w:t>Model 2 has the least collinearity</w:t>
      </w:r>
      <w:r>
        <w:t>, meaning it may be more stable.</w:t>
      </w:r>
    </w:p>
    <w:p w:rsidR="00625737" w:rsidRDefault="00625737" w:rsidP="00625737">
      <w:pPr>
        <w:pStyle w:val="NormalWeb"/>
      </w:pPr>
      <w:r>
        <w:t xml:space="preserve"> </w:t>
      </w:r>
      <w:r>
        <w:rPr>
          <w:rStyle w:val="Strong"/>
        </w:rPr>
        <w:t>Conclusion:</w:t>
      </w:r>
    </w:p>
    <w:p w:rsidR="00625737" w:rsidRPr="000E5C8A" w:rsidRDefault="00064872" w:rsidP="00446E87">
      <w:pPr>
        <w:numPr>
          <w:ilvl w:val="0"/>
          <w:numId w:val="20"/>
        </w:numPr>
        <w:spacing w:before="100" w:beforeAutospacing="1" w:after="100" w:afterAutospacing="1" w:line="240" w:lineRule="auto"/>
      </w:pPr>
      <w:r>
        <w:t>If the focus is on the</w:t>
      </w:r>
      <w:r w:rsidR="00625737">
        <w:t xml:space="preserve"> </w:t>
      </w:r>
      <w:r w:rsidR="00625737" w:rsidRPr="000E5C8A">
        <w:rPr>
          <w:rStyle w:val="Strong"/>
          <w:b w:val="0"/>
        </w:rPr>
        <w:t>variance explained</w:t>
      </w:r>
      <w:r w:rsidR="00625737" w:rsidRPr="000E5C8A">
        <w:t xml:space="preserve">, </w:t>
      </w:r>
      <w:r w:rsidR="00625737" w:rsidRPr="000E5C8A">
        <w:rPr>
          <w:rStyle w:val="Strong"/>
          <w:b w:val="0"/>
        </w:rPr>
        <w:t>Model 4 is best</w:t>
      </w:r>
      <w:r w:rsidR="00625737" w:rsidRPr="000E5C8A">
        <w:t>.</w:t>
      </w:r>
    </w:p>
    <w:p w:rsidR="00625737" w:rsidRPr="000E5C8A" w:rsidRDefault="000E5C8A" w:rsidP="00446E87">
      <w:pPr>
        <w:numPr>
          <w:ilvl w:val="0"/>
          <w:numId w:val="20"/>
        </w:numPr>
        <w:spacing w:before="100" w:beforeAutospacing="1" w:after="100" w:afterAutospacing="1" w:line="240" w:lineRule="auto"/>
      </w:pPr>
      <w:r w:rsidRPr="000E5C8A">
        <w:t>If the focus is on the s</w:t>
      </w:r>
      <w:r w:rsidR="00625737" w:rsidRPr="000E5C8A">
        <w:rPr>
          <w:rStyle w:val="Strong"/>
          <w:b w:val="0"/>
        </w:rPr>
        <w:t>tability with lower collinearity</w:t>
      </w:r>
      <w:r w:rsidR="00625737" w:rsidRPr="000E5C8A">
        <w:t xml:space="preserve">, </w:t>
      </w:r>
      <w:r w:rsidR="00625737" w:rsidRPr="000E5C8A">
        <w:rPr>
          <w:rStyle w:val="Strong"/>
          <w:b w:val="0"/>
        </w:rPr>
        <w:t>Model 2 i</w:t>
      </w:r>
      <w:r w:rsidRPr="000E5C8A">
        <w:rPr>
          <w:rStyle w:val="Strong"/>
          <w:b w:val="0"/>
        </w:rPr>
        <w:t>s a better</w:t>
      </w:r>
      <w:r w:rsidR="00625737" w:rsidRPr="000E5C8A">
        <w:rPr>
          <w:rStyle w:val="Strong"/>
          <w:b w:val="0"/>
        </w:rPr>
        <w:t xml:space="preserve"> choice</w:t>
      </w:r>
      <w:r w:rsidR="00625737" w:rsidRPr="000E5C8A">
        <w:t>.</w:t>
      </w:r>
    </w:p>
    <w:p w:rsidR="00C422F2" w:rsidRDefault="00C422F2" w:rsidP="000E5C8A">
      <w:pPr>
        <w:pStyle w:val="NormalWeb"/>
        <w:rPr>
          <w:b/>
          <w:color w:val="333333"/>
        </w:rPr>
      </w:pPr>
    </w:p>
    <w:p w:rsidR="00446E87" w:rsidRDefault="00446E87" w:rsidP="00C023E2">
      <w:pPr>
        <w:pStyle w:val="NormalWeb"/>
        <w:jc w:val="center"/>
        <w:rPr>
          <w:b/>
          <w:color w:val="333333"/>
          <w:u w:val="single"/>
        </w:rPr>
      </w:pPr>
    </w:p>
    <w:p w:rsidR="00446E87" w:rsidRDefault="00446E87" w:rsidP="00C023E2">
      <w:pPr>
        <w:pStyle w:val="NormalWeb"/>
        <w:jc w:val="center"/>
        <w:rPr>
          <w:b/>
          <w:color w:val="333333"/>
          <w:u w:val="single"/>
        </w:rPr>
      </w:pPr>
    </w:p>
    <w:p w:rsidR="00446E87" w:rsidRDefault="00446E87" w:rsidP="00C023E2">
      <w:pPr>
        <w:pStyle w:val="NormalWeb"/>
        <w:jc w:val="center"/>
        <w:rPr>
          <w:b/>
          <w:color w:val="333333"/>
          <w:u w:val="single"/>
        </w:rPr>
      </w:pPr>
    </w:p>
    <w:p w:rsidR="001A0E51" w:rsidRPr="00612B2E" w:rsidRDefault="00C023E2" w:rsidP="00C023E2">
      <w:pPr>
        <w:pStyle w:val="NormalWeb"/>
        <w:jc w:val="center"/>
        <w:rPr>
          <w:b/>
          <w:u w:val="single"/>
        </w:rPr>
      </w:pPr>
      <w:r w:rsidRPr="00612B2E">
        <w:rPr>
          <w:b/>
          <w:color w:val="333333"/>
          <w:u w:val="single"/>
        </w:rPr>
        <w:lastRenderedPageBreak/>
        <w:t>ALTERNATIVE</w:t>
      </w:r>
      <w:r w:rsidR="00B94D45" w:rsidRPr="00612B2E">
        <w:rPr>
          <w:b/>
          <w:color w:val="333333"/>
          <w:u w:val="single"/>
        </w:rPr>
        <w:t xml:space="preserve"> MODEL</w:t>
      </w:r>
      <w:r w:rsidRPr="00612B2E">
        <w:rPr>
          <w:b/>
          <w:color w:val="333333"/>
          <w:u w:val="single"/>
        </w:rPr>
        <w:t xml:space="preserve"> </w:t>
      </w:r>
      <w:r w:rsidR="00612B2E" w:rsidRPr="00612B2E">
        <w:rPr>
          <w:b/>
          <w:color w:val="333333"/>
          <w:u w:val="single"/>
        </w:rPr>
        <w:t>IMPROVEMENT (</w:t>
      </w:r>
      <w:r w:rsidR="000E5C8A" w:rsidRPr="00612B2E">
        <w:rPr>
          <w:b/>
          <w:color w:val="333333"/>
          <w:u w:val="single"/>
        </w:rPr>
        <w:t>M2)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1880"/>
        <w:gridCol w:w="810"/>
        <w:gridCol w:w="1646"/>
        <w:gridCol w:w="870"/>
        <w:gridCol w:w="1021"/>
      </w:tblGrid>
      <w:tr w:rsidR="00C023E2" w:rsidRPr="008358A6" w:rsidTr="00C023E2">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bottom"/>
            <w:hideMark/>
          </w:tcPr>
          <w:p w:rsidR="00C023E2" w:rsidRPr="008358A6" w:rsidRDefault="00C023E2">
            <w:pPr>
              <w:spacing w:after="0"/>
              <w:rPr>
                <w:rFonts w:ascii="Times New Roman" w:hAnsi="Times New Roman" w:cs="Times New Roman"/>
                <w:b/>
                <w:bCs/>
                <w:color w:val="333333"/>
                <w:sz w:val="24"/>
                <w:szCs w:val="24"/>
              </w:rPr>
            </w:pPr>
            <w:r w:rsidRPr="008358A6">
              <w:rPr>
                <w:rFonts w:ascii="Times New Roman" w:hAnsi="Times New Roman" w:cs="Times New Roman"/>
                <w:color w:val="333333"/>
                <w:sz w:val="24"/>
                <w:szCs w:val="24"/>
              </w:rPr>
              <w:t>Omnibus ANOVA Test</w:t>
            </w:r>
          </w:p>
        </w:tc>
      </w:tr>
      <w:tr w:rsidR="00C023E2" w:rsidRPr="008358A6" w:rsidTr="00C023E2">
        <w:trPr>
          <w:cantSplit/>
          <w:tblHeader/>
          <w:tblCellSpacing w:w="15" w:type="dxa"/>
        </w:trPr>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C023E2" w:rsidRPr="008358A6" w:rsidRDefault="00C023E2">
            <w:pPr>
              <w:spacing w:after="0"/>
              <w:jc w:val="center"/>
              <w:rPr>
                <w:rFonts w:ascii="Times New Roman" w:hAnsi="Times New Roman" w:cs="Times New Roman"/>
                <w:b/>
                <w:bCs/>
                <w:color w:val="333333"/>
                <w:sz w:val="24"/>
                <w:szCs w:val="24"/>
              </w:rPr>
            </w:pPr>
            <w:r w:rsidRPr="008358A6">
              <w:rPr>
                <w:rFonts w:ascii="Times New Roman" w:hAnsi="Times New Roman" w:cs="Times New Roman"/>
                <w:b/>
                <w:bCs/>
                <w:color w:val="333333"/>
                <w:sz w:val="24"/>
                <w:szCs w:val="24"/>
              </w:rPr>
              <w:t> </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C023E2" w:rsidRPr="008358A6" w:rsidRDefault="00C023E2">
            <w:pPr>
              <w:spacing w:after="0"/>
              <w:jc w:val="center"/>
              <w:rPr>
                <w:rFonts w:ascii="Times New Roman" w:hAnsi="Times New Roman" w:cs="Times New Roman"/>
                <w:b/>
                <w:bCs/>
                <w:color w:val="333333"/>
                <w:sz w:val="24"/>
                <w:szCs w:val="24"/>
              </w:rPr>
            </w:pPr>
            <w:r w:rsidRPr="008358A6">
              <w:rPr>
                <w:rFonts w:ascii="Times New Roman" w:hAnsi="Times New Roman" w:cs="Times New Roman"/>
                <w:b/>
                <w:bCs/>
                <w:color w:val="333333"/>
                <w:sz w:val="24"/>
                <w:szCs w:val="24"/>
              </w:rPr>
              <w:t>Sum of Squares</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C023E2" w:rsidRPr="008358A6" w:rsidRDefault="00C023E2">
            <w:pPr>
              <w:spacing w:after="0"/>
              <w:jc w:val="center"/>
              <w:rPr>
                <w:rFonts w:ascii="Times New Roman" w:hAnsi="Times New Roman" w:cs="Times New Roman"/>
                <w:b/>
                <w:bCs/>
                <w:color w:val="333333"/>
                <w:sz w:val="24"/>
                <w:szCs w:val="24"/>
              </w:rPr>
            </w:pPr>
            <w:proofErr w:type="spellStart"/>
            <w:r w:rsidRPr="008358A6">
              <w:rPr>
                <w:rFonts w:ascii="Times New Roman" w:hAnsi="Times New Roman" w:cs="Times New Roman"/>
                <w:b/>
                <w:bCs/>
                <w:color w:val="333333"/>
                <w:sz w:val="24"/>
                <w:szCs w:val="24"/>
              </w:rPr>
              <w:t>df</w:t>
            </w:r>
            <w:proofErr w:type="spellEnd"/>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C023E2" w:rsidRPr="008358A6" w:rsidRDefault="00C023E2">
            <w:pPr>
              <w:spacing w:after="0"/>
              <w:jc w:val="center"/>
              <w:rPr>
                <w:rFonts w:ascii="Times New Roman" w:hAnsi="Times New Roman" w:cs="Times New Roman"/>
                <w:b/>
                <w:bCs/>
                <w:color w:val="333333"/>
                <w:sz w:val="24"/>
                <w:szCs w:val="24"/>
              </w:rPr>
            </w:pPr>
            <w:r w:rsidRPr="008358A6">
              <w:rPr>
                <w:rFonts w:ascii="Times New Roman" w:hAnsi="Times New Roman" w:cs="Times New Roman"/>
                <w:b/>
                <w:bCs/>
                <w:color w:val="333333"/>
                <w:sz w:val="24"/>
                <w:szCs w:val="24"/>
              </w:rPr>
              <w:t>Mean Square</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C023E2" w:rsidRPr="008358A6" w:rsidRDefault="00C023E2">
            <w:pPr>
              <w:spacing w:after="0"/>
              <w:jc w:val="center"/>
              <w:rPr>
                <w:rFonts w:ascii="Times New Roman" w:hAnsi="Times New Roman" w:cs="Times New Roman"/>
                <w:b/>
                <w:bCs/>
                <w:color w:val="333333"/>
                <w:sz w:val="24"/>
                <w:szCs w:val="24"/>
              </w:rPr>
            </w:pPr>
            <w:r w:rsidRPr="008358A6">
              <w:rPr>
                <w:rFonts w:ascii="Times New Roman" w:hAnsi="Times New Roman" w:cs="Times New Roman"/>
                <w:b/>
                <w:bCs/>
                <w:color w:val="333333"/>
                <w:sz w:val="24"/>
                <w:szCs w:val="24"/>
              </w:rPr>
              <w:t>F</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C023E2" w:rsidRPr="008358A6" w:rsidRDefault="00C023E2">
            <w:pPr>
              <w:spacing w:after="0"/>
              <w:jc w:val="center"/>
              <w:rPr>
                <w:rFonts w:ascii="Times New Roman" w:hAnsi="Times New Roman" w:cs="Times New Roman"/>
                <w:b/>
                <w:bCs/>
                <w:color w:val="333333"/>
                <w:sz w:val="24"/>
                <w:szCs w:val="24"/>
              </w:rPr>
            </w:pPr>
            <w:r w:rsidRPr="008358A6">
              <w:rPr>
                <w:rFonts w:ascii="Times New Roman" w:hAnsi="Times New Roman" w:cs="Times New Roman"/>
                <w:b/>
                <w:bCs/>
                <w:color w:val="333333"/>
                <w:sz w:val="24"/>
                <w:szCs w:val="24"/>
              </w:rPr>
              <w:t>p</w:t>
            </w:r>
          </w:p>
        </w:tc>
      </w:tr>
      <w:tr w:rsidR="00C023E2" w:rsidRPr="008358A6" w:rsidTr="00C023E2">
        <w:trPr>
          <w:cantSplit/>
          <w:tblCellSpacing w:w="15" w:type="dxa"/>
        </w:trPr>
        <w:tc>
          <w:tcPr>
            <w:tcW w:w="0" w:type="auto"/>
            <w:tcBorders>
              <w:top w:val="nil"/>
              <w:left w:val="nil"/>
              <w:bottom w:val="nil"/>
              <w:right w:val="nil"/>
            </w:tcBorders>
            <w:tcMar>
              <w:top w:w="120" w:type="dxa"/>
              <w:left w:w="120" w:type="dxa"/>
              <w:bottom w:w="60" w:type="dxa"/>
              <w:right w:w="120" w:type="dxa"/>
            </w:tcMar>
            <w:hideMark/>
          </w:tcPr>
          <w:p w:rsidR="00C023E2" w:rsidRPr="008358A6" w:rsidRDefault="00C023E2">
            <w:pPr>
              <w:spacing w:after="0"/>
              <w:rPr>
                <w:rFonts w:ascii="Times New Roman" w:hAnsi="Times New Roman" w:cs="Times New Roman"/>
                <w:b/>
                <w:bCs/>
                <w:color w:val="333333"/>
                <w:sz w:val="24"/>
                <w:szCs w:val="24"/>
              </w:rPr>
            </w:pPr>
            <w:r w:rsidRPr="008358A6">
              <w:rPr>
                <w:rFonts w:ascii="Times New Roman" w:hAnsi="Times New Roman" w:cs="Times New Roman"/>
                <w:b/>
                <w:bCs/>
                <w:color w:val="333333"/>
                <w:sz w:val="24"/>
                <w:szCs w:val="24"/>
              </w:rPr>
              <w:t>Price</w:t>
            </w:r>
          </w:p>
        </w:tc>
        <w:tc>
          <w:tcPr>
            <w:tcW w:w="0" w:type="auto"/>
            <w:tcBorders>
              <w:top w:val="nil"/>
              <w:left w:val="nil"/>
              <w:bottom w:val="nil"/>
              <w:right w:val="nil"/>
            </w:tcBorders>
            <w:tcMar>
              <w:top w:w="120" w:type="dxa"/>
              <w:left w:w="120" w:type="dxa"/>
              <w:bottom w:w="3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109578</w:t>
            </w:r>
          </w:p>
        </w:tc>
        <w:tc>
          <w:tcPr>
            <w:tcW w:w="0" w:type="auto"/>
            <w:tcBorders>
              <w:top w:val="nil"/>
              <w:left w:val="nil"/>
              <w:bottom w:val="nil"/>
              <w:right w:val="nil"/>
            </w:tcBorders>
            <w:tcMar>
              <w:top w:w="120" w:type="dxa"/>
              <w:left w:w="120" w:type="dxa"/>
              <w:bottom w:w="3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1</w:t>
            </w:r>
          </w:p>
        </w:tc>
        <w:tc>
          <w:tcPr>
            <w:tcW w:w="0" w:type="auto"/>
            <w:tcBorders>
              <w:top w:val="nil"/>
              <w:left w:val="nil"/>
              <w:bottom w:val="nil"/>
              <w:right w:val="nil"/>
            </w:tcBorders>
            <w:tcMar>
              <w:top w:w="120" w:type="dxa"/>
              <w:left w:w="120" w:type="dxa"/>
              <w:bottom w:w="3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109578</w:t>
            </w:r>
          </w:p>
        </w:tc>
        <w:tc>
          <w:tcPr>
            <w:tcW w:w="0" w:type="auto"/>
            <w:tcBorders>
              <w:top w:val="nil"/>
              <w:left w:val="nil"/>
              <w:bottom w:val="nil"/>
              <w:right w:val="nil"/>
            </w:tcBorders>
            <w:tcMar>
              <w:top w:w="120" w:type="dxa"/>
              <w:left w:w="120" w:type="dxa"/>
              <w:bottom w:w="3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27.4</w:t>
            </w:r>
          </w:p>
        </w:tc>
        <w:tc>
          <w:tcPr>
            <w:tcW w:w="0" w:type="auto"/>
            <w:tcBorders>
              <w:top w:val="nil"/>
              <w:left w:val="nil"/>
              <w:bottom w:val="nil"/>
              <w:right w:val="nil"/>
            </w:tcBorders>
            <w:tcMar>
              <w:top w:w="120" w:type="dxa"/>
              <w:left w:w="120" w:type="dxa"/>
              <w:bottom w:w="3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&lt;.001</w:t>
            </w:r>
          </w:p>
        </w:tc>
      </w:tr>
      <w:tr w:rsidR="00C023E2" w:rsidRPr="008358A6" w:rsidTr="00C023E2">
        <w:trPr>
          <w:cantSplit/>
          <w:tblCellSpacing w:w="15" w:type="dxa"/>
        </w:trPr>
        <w:tc>
          <w:tcPr>
            <w:tcW w:w="0" w:type="auto"/>
            <w:tcBorders>
              <w:top w:val="nil"/>
              <w:left w:val="nil"/>
              <w:bottom w:val="nil"/>
              <w:right w:val="nil"/>
            </w:tcBorders>
            <w:tcMar>
              <w:top w:w="60" w:type="dxa"/>
              <w:left w:w="120" w:type="dxa"/>
              <w:bottom w:w="60" w:type="dxa"/>
              <w:right w:w="120" w:type="dxa"/>
            </w:tcMar>
            <w:hideMark/>
          </w:tcPr>
          <w:p w:rsidR="00C023E2" w:rsidRPr="008358A6" w:rsidRDefault="00C023E2">
            <w:pPr>
              <w:spacing w:after="0"/>
              <w:rPr>
                <w:rFonts w:ascii="Times New Roman" w:hAnsi="Times New Roman" w:cs="Times New Roman"/>
                <w:b/>
                <w:bCs/>
                <w:color w:val="333333"/>
                <w:sz w:val="24"/>
                <w:szCs w:val="24"/>
              </w:rPr>
            </w:pPr>
            <w:r w:rsidRPr="008358A6">
              <w:rPr>
                <w:rFonts w:ascii="Times New Roman" w:hAnsi="Times New Roman" w:cs="Times New Roman"/>
                <w:b/>
                <w:bCs/>
                <w:color w:val="333333"/>
                <w:sz w:val="24"/>
                <w:szCs w:val="24"/>
              </w:rPr>
              <w:t>Engine size</w:t>
            </w:r>
          </w:p>
        </w:tc>
        <w:tc>
          <w:tcPr>
            <w:tcW w:w="0" w:type="auto"/>
            <w:tcBorders>
              <w:top w:val="nil"/>
              <w:left w:val="nil"/>
              <w:bottom w:val="nil"/>
              <w:right w:val="nil"/>
            </w:tcBorders>
            <w:tcMar>
              <w:top w:w="30" w:type="dxa"/>
              <w:left w:w="120" w:type="dxa"/>
              <w:bottom w:w="3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47487</w:t>
            </w:r>
          </w:p>
        </w:tc>
        <w:tc>
          <w:tcPr>
            <w:tcW w:w="0" w:type="auto"/>
            <w:tcBorders>
              <w:top w:val="nil"/>
              <w:left w:val="nil"/>
              <w:bottom w:val="nil"/>
              <w:right w:val="nil"/>
            </w:tcBorders>
            <w:tcMar>
              <w:top w:w="30" w:type="dxa"/>
              <w:left w:w="120" w:type="dxa"/>
              <w:bottom w:w="3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1</w:t>
            </w:r>
          </w:p>
        </w:tc>
        <w:tc>
          <w:tcPr>
            <w:tcW w:w="0" w:type="auto"/>
            <w:tcBorders>
              <w:top w:val="nil"/>
              <w:left w:val="nil"/>
              <w:bottom w:val="nil"/>
              <w:right w:val="nil"/>
            </w:tcBorders>
            <w:tcMar>
              <w:top w:w="30" w:type="dxa"/>
              <w:left w:w="120" w:type="dxa"/>
              <w:bottom w:w="3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47487</w:t>
            </w:r>
          </w:p>
        </w:tc>
        <w:tc>
          <w:tcPr>
            <w:tcW w:w="0" w:type="auto"/>
            <w:tcBorders>
              <w:top w:val="nil"/>
              <w:left w:val="nil"/>
              <w:bottom w:val="nil"/>
              <w:right w:val="nil"/>
            </w:tcBorders>
            <w:tcMar>
              <w:top w:w="30" w:type="dxa"/>
              <w:left w:w="120" w:type="dxa"/>
              <w:bottom w:w="3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11.9</w:t>
            </w:r>
          </w:p>
        </w:tc>
        <w:tc>
          <w:tcPr>
            <w:tcW w:w="0" w:type="auto"/>
            <w:tcBorders>
              <w:top w:val="nil"/>
              <w:left w:val="nil"/>
              <w:bottom w:val="nil"/>
              <w:right w:val="nil"/>
            </w:tcBorders>
            <w:tcMar>
              <w:top w:w="30" w:type="dxa"/>
              <w:left w:w="120" w:type="dxa"/>
              <w:bottom w:w="3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&lt;.001</w:t>
            </w:r>
          </w:p>
        </w:tc>
      </w:tr>
      <w:tr w:rsidR="00C023E2" w:rsidRPr="008358A6" w:rsidTr="00C023E2">
        <w:trPr>
          <w:cantSplit/>
          <w:tblCellSpacing w:w="15" w:type="dxa"/>
        </w:trPr>
        <w:tc>
          <w:tcPr>
            <w:tcW w:w="0" w:type="auto"/>
            <w:tcBorders>
              <w:top w:val="nil"/>
              <w:left w:val="nil"/>
              <w:bottom w:val="single" w:sz="12" w:space="0" w:color="333333"/>
              <w:right w:val="nil"/>
            </w:tcBorders>
            <w:tcMar>
              <w:top w:w="120" w:type="dxa"/>
              <w:left w:w="120" w:type="dxa"/>
              <w:bottom w:w="120" w:type="dxa"/>
              <w:right w:w="120" w:type="dxa"/>
            </w:tcMar>
            <w:hideMark/>
          </w:tcPr>
          <w:p w:rsidR="00C023E2" w:rsidRPr="008358A6" w:rsidRDefault="00C023E2">
            <w:pPr>
              <w:spacing w:after="0"/>
              <w:rPr>
                <w:rFonts w:ascii="Times New Roman" w:hAnsi="Times New Roman" w:cs="Times New Roman"/>
                <w:b/>
                <w:bCs/>
                <w:color w:val="333333"/>
                <w:sz w:val="24"/>
                <w:szCs w:val="24"/>
              </w:rPr>
            </w:pPr>
            <w:r w:rsidRPr="008358A6">
              <w:rPr>
                <w:rFonts w:ascii="Times New Roman" w:hAnsi="Times New Roman" w:cs="Times New Roman"/>
                <w:b/>
                <w:bCs/>
                <w:color w:val="333333"/>
                <w:sz w:val="24"/>
                <w:szCs w:val="24"/>
              </w:rPr>
              <w:t>Residuals</w:t>
            </w:r>
          </w:p>
        </w:tc>
        <w:tc>
          <w:tcPr>
            <w:tcW w:w="0" w:type="auto"/>
            <w:tcBorders>
              <w:top w:val="nil"/>
              <w:left w:val="nil"/>
              <w:bottom w:val="single" w:sz="12" w:space="0" w:color="333333"/>
              <w:right w:val="nil"/>
            </w:tcBorders>
            <w:tcMar>
              <w:top w:w="120" w:type="dxa"/>
              <w:left w:w="120" w:type="dxa"/>
              <w:bottom w:w="12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612102</w:t>
            </w:r>
          </w:p>
        </w:tc>
        <w:tc>
          <w:tcPr>
            <w:tcW w:w="0" w:type="auto"/>
            <w:tcBorders>
              <w:top w:val="nil"/>
              <w:left w:val="nil"/>
              <w:bottom w:val="single" w:sz="12" w:space="0" w:color="333333"/>
              <w:right w:val="nil"/>
            </w:tcBorders>
            <w:tcMar>
              <w:top w:w="120" w:type="dxa"/>
              <w:left w:w="120" w:type="dxa"/>
              <w:bottom w:w="12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153</w:t>
            </w:r>
          </w:p>
        </w:tc>
        <w:tc>
          <w:tcPr>
            <w:tcW w:w="0" w:type="auto"/>
            <w:tcBorders>
              <w:top w:val="nil"/>
              <w:left w:val="nil"/>
              <w:bottom w:val="single" w:sz="12" w:space="0" w:color="333333"/>
              <w:right w:val="nil"/>
            </w:tcBorders>
            <w:tcMar>
              <w:top w:w="120" w:type="dxa"/>
              <w:left w:w="120" w:type="dxa"/>
              <w:bottom w:w="12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4001</w:t>
            </w:r>
          </w:p>
        </w:tc>
        <w:tc>
          <w:tcPr>
            <w:tcW w:w="0" w:type="auto"/>
            <w:tcBorders>
              <w:top w:val="nil"/>
              <w:left w:val="nil"/>
              <w:bottom w:val="single" w:sz="12" w:space="0" w:color="333333"/>
              <w:right w:val="nil"/>
            </w:tcBorders>
            <w:tcMar>
              <w:top w:w="120" w:type="dxa"/>
              <w:left w:w="120" w:type="dxa"/>
              <w:bottom w:w="12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 </w:t>
            </w:r>
          </w:p>
        </w:tc>
        <w:tc>
          <w:tcPr>
            <w:tcW w:w="0" w:type="auto"/>
            <w:tcBorders>
              <w:top w:val="nil"/>
              <w:left w:val="nil"/>
              <w:bottom w:val="single" w:sz="12" w:space="0" w:color="333333"/>
              <w:right w:val="nil"/>
            </w:tcBorders>
            <w:tcMar>
              <w:top w:w="120" w:type="dxa"/>
              <w:left w:w="120" w:type="dxa"/>
              <w:bottom w:w="12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 </w:t>
            </w:r>
          </w:p>
        </w:tc>
      </w:tr>
      <w:tr w:rsidR="00C023E2" w:rsidRPr="008358A6" w:rsidTr="00C023E2">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rsidR="00C023E2" w:rsidRPr="008358A6" w:rsidRDefault="00C023E2">
            <w:pPr>
              <w:spacing w:after="0"/>
              <w:rPr>
                <w:rFonts w:ascii="Times New Roman" w:hAnsi="Times New Roman" w:cs="Times New Roman"/>
                <w:color w:val="333333"/>
                <w:sz w:val="24"/>
                <w:szCs w:val="24"/>
              </w:rPr>
            </w:pPr>
          </w:p>
        </w:tc>
      </w:tr>
    </w:tbl>
    <w:p w:rsidR="00C023E2" w:rsidRPr="008358A6" w:rsidRDefault="00C023E2" w:rsidP="00C023E2">
      <w:pPr>
        <w:pStyle w:val="NormalWeb"/>
        <w:rPr>
          <w:color w:val="333333"/>
        </w:rPr>
      </w:pPr>
      <w:r w:rsidRPr="008358A6">
        <w:rPr>
          <w:color w:val="333333"/>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1350"/>
        <w:gridCol w:w="1177"/>
        <w:gridCol w:w="950"/>
        <w:gridCol w:w="1021"/>
      </w:tblGrid>
      <w:tr w:rsidR="00C023E2" w:rsidRPr="008358A6" w:rsidTr="00C023E2">
        <w:trPr>
          <w:cantSplit/>
          <w:tblHeader/>
          <w:tblCellSpacing w:w="15" w:type="dxa"/>
        </w:trPr>
        <w:tc>
          <w:tcPr>
            <w:tcW w:w="0" w:type="auto"/>
            <w:gridSpan w:val="5"/>
            <w:tcBorders>
              <w:top w:val="nil"/>
              <w:left w:val="nil"/>
              <w:bottom w:val="single" w:sz="6" w:space="0" w:color="333333"/>
              <w:right w:val="nil"/>
            </w:tcBorders>
            <w:tcMar>
              <w:top w:w="60" w:type="dxa"/>
              <w:left w:w="0" w:type="dxa"/>
              <w:bottom w:w="60" w:type="dxa"/>
              <w:right w:w="120" w:type="dxa"/>
            </w:tcMar>
            <w:vAlign w:val="bottom"/>
            <w:hideMark/>
          </w:tcPr>
          <w:p w:rsidR="00C023E2" w:rsidRPr="008358A6" w:rsidRDefault="00C023E2">
            <w:pPr>
              <w:spacing w:after="0"/>
              <w:rPr>
                <w:rFonts w:ascii="Times New Roman" w:hAnsi="Times New Roman" w:cs="Times New Roman"/>
                <w:b/>
                <w:bCs/>
                <w:color w:val="333333"/>
                <w:sz w:val="24"/>
                <w:szCs w:val="24"/>
              </w:rPr>
            </w:pPr>
            <w:r w:rsidRPr="008358A6">
              <w:rPr>
                <w:rFonts w:ascii="Times New Roman" w:hAnsi="Times New Roman" w:cs="Times New Roman"/>
                <w:color w:val="333333"/>
                <w:sz w:val="24"/>
                <w:szCs w:val="24"/>
              </w:rPr>
              <w:t>Model Coefficients - Sales Units</w:t>
            </w:r>
          </w:p>
        </w:tc>
      </w:tr>
      <w:tr w:rsidR="00C023E2" w:rsidRPr="008358A6" w:rsidTr="00C023E2">
        <w:trPr>
          <w:cantSplit/>
          <w:tblHeader/>
          <w:tblCellSpacing w:w="15" w:type="dxa"/>
        </w:trPr>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C023E2" w:rsidRPr="008358A6" w:rsidRDefault="00C023E2">
            <w:pPr>
              <w:spacing w:after="0"/>
              <w:jc w:val="center"/>
              <w:rPr>
                <w:rFonts w:ascii="Times New Roman" w:hAnsi="Times New Roman" w:cs="Times New Roman"/>
                <w:b/>
                <w:bCs/>
                <w:color w:val="333333"/>
                <w:sz w:val="24"/>
                <w:szCs w:val="24"/>
              </w:rPr>
            </w:pPr>
            <w:r w:rsidRPr="008358A6">
              <w:rPr>
                <w:rFonts w:ascii="Times New Roman" w:hAnsi="Times New Roman" w:cs="Times New Roman"/>
                <w:b/>
                <w:bCs/>
                <w:color w:val="333333"/>
                <w:sz w:val="24"/>
                <w:szCs w:val="24"/>
              </w:rPr>
              <w:t>Predictor</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C023E2" w:rsidRPr="008358A6" w:rsidRDefault="00C023E2">
            <w:pPr>
              <w:spacing w:after="0"/>
              <w:jc w:val="center"/>
              <w:rPr>
                <w:rFonts w:ascii="Times New Roman" w:hAnsi="Times New Roman" w:cs="Times New Roman"/>
                <w:b/>
                <w:bCs/>
                <w:color w:val="333333"/>
                <w:sz w:val="24"/>
                <w:szCs w:val="24"/>
              </w:rPr>
            </w:pPr>
            <w:r w:rsidRPr="008358A6">
              <w:rPr>
                <w:rFonts w:ascii="Times New Roman" w:hAnsi="Times New Roman" w:cs="Times New Roman"/>
                <w:b/>
                <w:bCs/>
                <w:color w:val="333333"/>
                <w:sz w:val="24"/>
                <w:szCs w:val="24"/>
              </w:rPr>
              <w:t>Estimate</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C023E2" w:rsidRPr="008358A6" w:rsidRDefault="00C023E2">
            <w:pPr>
              <w:spacing w:after="0"/>
              <w:jc w:val="center"/>
              <w:rPr>
                <w:rFonts w:ascii="Times New Roman" w:hAnsi="Times New Roman" w:cs="Times New Roman"/>
                <w:b/>
                <w:bCs/>
                <w:color w:val="333333"/>
                <w:sz w:val="24"/>
                <w:szCs w:val="24"/>
              </w:rPr>
            </w:pPr>
            <w:r w:rsidRPr="008358A6">
              <w:rPr>
                <w:rFonts w:ascii="Times New Roman" w:hAnsi="Times New Roman" w:cs="Times New Roman"/>
                <w:b/>
                <w:bCs/>
                <w:color w:val="333333"/>
                <w:sz w:val="24"/>
                <w:szCs w:val="24"/>
              </w:rPr>
              <w:t>SE</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C023E2" w:rsidRPr="008358A6" w:rsidRDefault="00C023E2">
            <w:pPr>
              <w:spacing w:after="0"/>
              <w:jc w:val="center"/>
              <w:rPr>
                <w:rFonts w:ascii="Times New Roman" w:hAnsi="Times New Roman" w:cs="Times New Roman"/>
                <w:b/>
                <w:bCs/>
                <w:color w:val="333333"/>
                <w:sz w:val="24"/>
                <w:szCs w:val="24"/>
              </w:rPr>
            </w:pPr>
            <w:r w:rsidRPr="008358A6">
              <w:rPr>
                <w:rFonts w:ascii="Times New Roman" w:hAnsi="Times New Roman" w:cs="Times New Roman"/>
                <w:b/>
                <w:bCs/>
                <w:color w:val="333333"/>
                <w:sz w:val="24"/>
                <w:szCs w:val="24"/>
              </w:rPr>
              <w:t>t</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C023E2" w:rsidRPr="008358A6" w:rsidRDefault="00C023E2">
            <w:pPr>
              <w:spacing w:after="0"/>
              <w:jc w:val="center"/>
              <w:rPr>
                <w:rFonts w:ascii="Times New Roman" w:hAnsi="Times New Roman" w:cs="Times New Roman"/>
                <w:b/>
                <w:bCs/>
                <w:color w:val="333333"/>
                <w:sz w:val="24"/>
                <w:szCs w:val="24"/>
              </w:rPr>
            </w:pPr>
            <w:r w:rsidRPr="008358A6">
              <w:rPr>
                <w:rFonts w:ascii="Times New Roman" w:hAnsi="Times New Roman" w:cs="Times New Roman"/>
                <w:b/>
                <w:bCs/>
                <w:color w:val="333333"/>
                <w:sz w:val="24"/>
                <w:szCs w:val="24"/>
              </w:rPr>
              <w:t>p</w:t>
            </w:r>
          </w:p>
        </w:tc>
      </w:tr>
      <w:tr w:rsidR="00C023E2" w:rsidRPr="008358A6" w:rsidTr="00C023E2">
        <w:trPr>
          <w:cantSplit/>
          <w:tblCellSpacing w:w="15" w:type="dxa"/>
        </w:trPr>
        <w:tc>
          <w:tcPr>
            <w:tcW w:w="0" w:type="auto"/>
            <w:tcBorders>
              <w:top w:val="nil"/>
              <w:left w:val="nil"/>
              <w:bottom w:val="nil"/>
              <w:right w:val="nil"/>
            </w:tcBorders>
            <w:tcMar>
              <w:top w:w="120" w:type="dxa"/>
              <w:left w:w="120" w:type="dxa"/>
              <w:bottom w:w="30" w:type="dxa"/>
              <w:right w:w="120" w:type="dxa"/>
            </w:tcMar>
            <w:hideMark/>
          </w:tcPr>
          <w:p w:rsidR="00C023E2" w:rsidRPr="008358A6" w:rsidRDefault="00C023E2">
            <w:pPr>
              <w:spacing w:after="0"/>
              <w:rPr>
                <w:rFonts w:ascii="Times New Roman" w:hAnsi="Times New Roman" w:cs="Times New Roman"/>
                <w:color w:val="333333"/>
                <w:sz w:val="24"/>
                <w:szCs w:val="24"/>
              </w:rPr>
            </w:pPr>
            <w:r w:rsidRPr="008358A6">
              <w:rPr>
                <w:rFonts w:ascii="Times New Roman" w:hAnsi="Times New Roman" w:cs="Times New Roman"/>
                <w:color w:val="333333"/>
                <w:sz w:val="24"/>
                <w:szCs w:val="24"/>
              </w:rPr>
              <w:t>Intercept</w:t>
            </w:r>
          </w:p>
        </w:tc>
        <w:tc>
          <w:tcPr>
            <w:tcW w:w="0" w:type="auto"/>
            <w:tcBorders>
              <w:top w:val="nil"/>
              <w:left w:val="nil"/>
              <w:bottom w:val="nil"/>
              <w:right w:val="nil"/>
            </w:tcBorders>
            <w:tcMar>
              <w:top w:w="120" w:type="dxa"/>
              <w:left w:w="120" w:type="dxa"/>
              <w:bottom w:w="3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51.35896</w:t>
            </w:r>
          </w:p>
        </w:tc>
        <w:tc>
          <w:tcPr>
            <w:tcW w:w="0" w:type="auto"/>
            <w:tcBorders>
              <w:top w:val="nil"/>
              <w:left w:val="nil"/>
              <w:bottom w:val="nil"/>
              <w:right w:val="nil"/>
            </w:tcBorders>
            <w:tcMar>
              <w:top w:w="120" w:type="dxa"/>
              <w:left w:w="120" w:type="dxa"/>
              <w:bottom w:w="3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15.73</w:t>
            </w:r>
          </w:p>
        </w:tc>
        <w:tc>
          <w:tcPr>
            <w:tcW w:w="0" w:type="auto"/>
            <w:tcBorders>
              <w:top w:val="nil"/>
              <w:left w:val="nil"/>
              <w:bottom w:val="nil"/>
              <w:right w:val="nil"/>
            </w:tcBorders>
            <w:tcMar>
              <w:top w:w="120" w:type="dxa"/>
              <w:left w:w="120" w:type="dxa"/>
              <w:bottom w:w="3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3.26</w:t>
            </w:r>
          </w:p>
        </w:tc>
        <w:tc>
          <w:tcPr>
            <w:tcW w:w="0" w:type="auto"/>
            <w:tcBorders>
              <w:top w:val="nil"/>
              <w:left w:val="nil"/>
              <w:bottom w:val="nil"/>
              <w:right w:val="nil"/>
            </w:tcBorders>
            <w:tcMar>
              <w:top w:w="120" w:type="dxa"/>
              <w:left w:w="120" w:type="dxa"/>
              <w:bottom w:w="3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0.001</w:t>
            </w:r>
          </w:p>
        </w:tc>
      </w:tr>
      <w:tr w:rsidR="00C023E2" w:rsidRPr="008358A6" w:rsidTr="00C023E2">
        <w:trPr>
          <w:cantSplit/>
          <w:tblCellSpacing w:w="15" w:type="dxa"/>
        </w:trPr>
        <w:tc>
          <w:tcPr>
            <w:tcW w:w="0" w:type="auto"/>
            <w:tcBorders>
              <w:top w:val="nil"/>
              <w:left w:val="nil"/>
              <w:bottom w:val="nil"/>
              <w:right w:val="nil"/>
            </w:tcBorders>
            <w:tcMar>
              <w:top w:w="30" w:type="dxa"/>
              <w:left w:w="120" w:type="dxa"/>
              <w:bottom w:w="30" w:type="dxa"/>
              <w:right w:w="120" w:type="dxa"/>
            </w:tcMar>
            <w:hideMark/>
          </w:tcPr>
          <w:p w:rsidR="00C023E2" w:rsidRPr="008358A6" w:rsidRDefault="00C023E2">
            <w:pPr>
              <w:spacing w:after="0"/>
              <w:rPr>
                <w:rFonts w:ascii="Times New Roman" w:hAnsi="Times New Roman" w:cs="Times New Roman"/>
                <w:color w:val="333333"/>
                <w:sz w:val="24"/>
                <w:szCs w:val="24"/>
              </w:rPr>
            </w:pPr>
            <w:r w:rsidRPr="008358A6">
              <w:rPr>
                <w:rFonts w:ascii="Times New Roman" w:hAnsi="Times New Roman" w:cs="Times New Roman"/>
                <w:color w:val="333333"/>
                <w:sz w:val="24"/>
                <w:szCs w:val="24"/>
              </w:rPr>
              <w:t>Price</w:t>
            </w:r>
          </w:p>
        </w:tc>
        <w:tc>
          <w:tcPr>
            <w:tcW w:w="0" w:type="auto"/>
            <w:tcBorders>
              <w:top w:val="nil"/>
              <w:left w:val="nil"/>
              <w:bottom w:val="nil"/>
              <w:right w:val="nil"/>
            </w:tcBorders>
            <w:tcMar>
              <w:top w:w="30" w:type="dxa"/>
              <w:left w:w="120" w:type="dxa"/>
              <w:bottom w:w="3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-0.00234</w:t>
            </w:r>
          </w:p>
        </w:tc>
        <w:tc>
          <w:tcPr>
            <w:tcW w:w="0" w:type="auto"/>
            <w:tcBorders>
              <w:top w:val="nil"/>
              <w:left w:val="nil"/>
              <w:bottom w:val="nil"/>
              <w:right w:val="nil"/>
            </w:tcBorders>
            <w:tcMar>
              <w:top w:w="30" w:type="dxa"/>
              <w:left w:w="120" w:type="dxa"/>
              <w:bottom w:w="3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4.47e-4</w:t>
            </w:r>
          </w:p>
        </w:tc>
        <w:tc>
          <w:tcPr>
            <w:tcW w:w="0" w:type="auto"/>
            <w:tcBorders>
              <w:top w:val="nil"/>
              <w:left w:val="nil"/>
              <w:bottom w:val="nil"/>
              <w:right w:val="nil"/>
            </w:tcBorders>
            <w:tcMar>
              <w:top w:w="30" w:type="dxa"/>
              <w:left w:w="120" w:type="dxa"/>
              <w:bottom w:w="3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-5.23</w:t>
            </w:r>
          </w:p>
        </w:tc>
        <w:tc>
          <w:tcPr>
            <w:tcW w:w="0" w:type="auto"/>
            <w:tcBorders>
              <w:top w:val="nil"/>
              <w:left w:val="nil"/>
              <w:bottom w:val="nil"/>
              <w:right w:val="nil"/>
            </w:tcBorders>
            <w:tcMar>
              <w:top w:w="30" w:type="dxa"/>
              <w:left w:w="120" w:type="dxa"/>
              <w:bottom w:w="3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&lt;.001</w:t>
            </w:r>
          </w:p>
        </w:tc>
      </w:tr>
      <w:tr w:rsidR="00C023E2" w:rsidRPr="008358A6" w:rsidTr="00C023E2">
        <w:trPr>
          <w:cantSplit/>
          <w:tblCellSpacing w:w="15" w:type="dxa"/>
        </w:trPr>
        <w:tc>
          <w:tcPr>
            <w:tcW w:w="0" w:type="auto"/>
            <w:tcBorders>
              <w:top w:val="nil"/>
              <w:left w:val="nil"/>
              <w:bottom w:val="single" w:sz="12" w:space="0" w:color="333333"/>
              <w:right w:val="nil"/>
            </w:tcBorders>
            <w:tcMar>
              <w:top w:w="30" w:type="dxa"/>
              <w:left w:w="120" w:type="dxa"/>
              <w:bottom w:w="120" w:type="dxa"/>
              <w:right w:w="120" w:type="dxa"/>
            </w:tcMar>
            <w:hideMark/>
          </w:tcPr>
          <w:p w:rsidR="00C023E2" w:rsidRPr="008358A6" w:rsidRDefault="00C023E2">
            <w:pPr>
              <w:spacing w:after="0"/>
              <w:rPr>
                <w:rFonts w:ascii="Times New Roman" w:hAnsi="Times New Roman" w:cs="Times New Roman"/>
                <w:color w:val="333333"/>
                <w:sz w:val="24"/>
                <w:szCs w:val="24"/>
              </w:rPr>
            </w:pPr>
            <w:r w:rsidRPr="008358A6">
              <w:rPr>
                <w:rFonts w:ascii="Times New Roman" w:hAnsi="Times New Roman" w:cs="Times New Roman"/>
                <w:color w:val="333333"/>
                <w:sz w:val="24"/>
                <w:szCs w:val="24"/>
              </w:rPr>
              <w:t>Engine size</w:t>
            </w:r>
          </w:p>
        </w:tc>
        <w:tc>
          <w:tcPr>
            <w:tcW w:w="0" w:type="auto"/>
            <w:tcBorders>
              <w:top w:val="nil"/>
              <w:left w:val="nil"/>
              <w:bottom w:val="single" w:sz="12" w:space="0" w:color="333333"/>
              <w:right w:val="nil"/>
            </w:tcBorders>
            <w:tcMar>
              <w:top w:w="30" w:type="dxa"/>
              <w:left w:w="120" w:type="dxa"/>
              <w:bottom w:w="12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21.31158</w:t>
            </w:r>
          </w:p>
        </w:tc>
        <w:tc>
          <w:tcPr>
            <w:tcW w:w="0" w:type="auto"/>
            <w:tcBorders>
              <w:top w:val="nil"/>
              <w:left w:val="nil"/>
              <w:bottom w:val="single" w:sz="12" w:space="0" w:color="333333"/>
              <w:right w:val="nil"/>
            </w:tcBorders>
            <w:tcMar>
              <w:top w:w="30" w:type="dxa"/>
              <w:left w:w="120" w:type="dxa"/>
              <w:bottom w:w="12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6.19</w:t>
            </w:r>
          </w:p>
        </w:tc>
        <w:tc>
          <w:tcPr>
            <w:tcW w:w="0" w:type="auto"/>
            <w:tcBorders>
              <w:top w:val="nil"/>
              <w:left w:val="nil"/>
              <w:bottom w:val="single" w:sz="12" w:space="0" w:color="333333"/>
              <w:right w:val="nil"/>
            </w:tcBorders>
            <w:tcMar>
              <w:top w:w="30" w:type="dxa"/>
              <w:left w:w="120" w:type="dxa"/>
              <w:bottom w:w="12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3.45</w:t>
            </w:r>
          </w:p>
        </w:tc>
        <w:tc>
          <w:tcPr>
            <w:tcW w:w="0" w:type="auto"/>
            <w:tcBorders>
              <w:top w:val="nil"/>
              <w:left w:val="nil"/>
              <w:bottom w:val="single" w:sz="12" w:space="0" w:color="333333"/>
              <w:right w:val="nil"/>
            </w:tcBorders>
            <w:tcMar>
              <w:top w:w="30" w:type="dxa"/>
              <w:left w:w="120" w:type="dxa"/>
              <w:bottom w:w="12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&lt;.001</w:t>
            </w:r>
          </w:p>
        </w:tc>
      </w:tr>
    </w:tbl>
    <w:p w:rsidR="00C023E2" w:rsidRDefault="00C023E2" w:rsidP="00C023E2">
      <w:pPr>
        <w:pStyle w:val="NormalWeb"/>
        <w:rPr>
          <w:color w:val="333333"/>
        </w:rPr>
      </w:pPr>
      <w:r w:rsidRPr="008358A6">
        <w:rPr>
          <w:color w:val="333333"/>
        </w:rPr>
        <w:t> </w:t>
      </w:r>
    </w:p>
    <w:p w:rsidR="000E5C8A" w:rsidRDefault="000E5C8A" w:rsidP="00C023E2">
      <w:pPr>
        <w:pStyle w:val="NormalWeb"/>
        <w:rPr>
          <w:color w:val="333333"/>
        </w:rPr>
      </w:pPr>
    </w:p>
    <w:p w:rsidR="000E5C8A" w:rsidRDefault="000E5C8A" w:rsidP="00C023E2">
      <w:pPr>
        <w:pStyle w:val="NormalWeb"/>
        <w:rPr>
          <w:color w:val="333333"/>
        </w:rPr>
      </w:pPr>
    </w:p>
    <w:p w:rsidR="000E5C8A" w:rsidRDefault="000E5C8A" w:rsidP="00C023E2">
      <w:pPr>
        <w:pStyle w:val="NormalWeb"/>
        <w:rPr>
          <w:color w:val="333333"/>
        </w:rPr>
      </w:pPr>
    </w:p>
    <w:p w:rsidR="000E5C8A" w:rsidRPr="008358A6" w:rsidRDefault="000E5C8A" w:rsidP="00C023E2">
      <w:pPr>
        <w:pStyle w:val="NormalWeb"/>
        <w:rPr>
          <w:color w:val="333333"/>
        </w:rPr>
      </w:pPr>
    </w:p>
    <w:p w:rsidR="00C023E2" w:rsidRPr="008358A6" w:rsidRDefault="00C023E2" w:rsidP="00C023E2">
      <w:pPr>
        <w:pStyle w:val="Heading3"/>
        <w:rPr>
          <w:color w:val="333333"/>
          <w:sz w:val="24"/>
          <w:szCs w:val="24"/>
        </w:rPr>
      </w:pPr>
      <w:r w:rsidRPr="008358A6">
        <w:rPr>
          <w:color w:val="333333"/>
          <w:sz w:val="24"/>
          <w:szCs w:val="24"/>
        </w:rPr>
        <w:t>Assumption Checks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870"/>
        <w:gridCol w:w="1290"/>
      </w:tblGrid>
      <w:tr w:rsidR="00C023E2" w:rsidRPr="008358A6" w:rsidTr="00C023E2">
        <w:trPr>
          <w:cantSplit/>
          <w:tblHeader/>
          <w:tblCellSpacing w:w="15" w:type="dxa"/>
        </w:trPr>
        <w:tc>
          <w:tcPr>
            <w:tcW w:w="0" w:type="auto"/>
            <w:gridSpan w:val="3"/>
            <w:tcBorders>
              <w:top w:val="nil"/>
              <w:left w:val="nil"/>
              <w:bottom w:val="single" w:sz="6" w:space="0" w:color="333333"/>
              <w:right w:val="nil"/>
            </w:tcBorders>
            <w:tcMar>
              <w:top w:w="60" w:type="dxa"/>
              <w:left w:w="0" w:type="dxa"/>
              <w:bottom w:w="60" w:type="dxa"/>
              <w:right w:w="120" w:type="dxa"/>
            </w:tcMar>
            <w:vAlign w:val="bottom"/>
            <w:hideMark/>
          </w:tcPr>
          <w:p w:rsidR="00C023E2" w:rsidRPr="008358A6" w:rsidRDefault="00C023E2">
            <w:pPr>
              <w:spacing w:after="0"/>
              <w:rPr>
                <w:rFonts w:ascii="Times New Roman" w:hAnsi="Times New Roman" w:cs="Times New Roman"/>
                <w:b/>
                <w:bCs/>
                <w:color w:val="333333"/>
                <w:sz w:val="24"/>
                <w:szCs w:val="24"/>
              </w:rPr>
            </w:pPr>
            <w:r w:rsidRPr="008358A6">
              <w:rPr>
                <w:rFonts w:ascii="Times New Roman" w:hAnsi="Times New Roman" w:cs="Times New Roman"/>
                <w:color w:val="333333"/>
                <w:sz w:val="24"/>
                <w:szCs w:val="24"/>
              </w:rPr>
              <w:t>Collinearity Statistics</w:t>
            </w:r>
          </w:p>
        </w:tc>
      </w:tr>
      <w:tr w:rsidR="00C023E2" w:rsidRPr="008358A6" w:rsidTr="00C023E2">
        <w:trPr>
          <w:cantSplit/>
          <w:tblHeader/>
          <w:tblCellSpacing w:w="15" w:type="dxa"/>
        </w:trPr>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C023E2" w:rsidRPr="008358A6" w:rsidRDefault="00C023E2">
            <w:pPr>
              <w:spacing w:after="0"/>
              <w:jc w:val="center"/>
              <w:rPr>
                <w:rFonts w:ascii="Times New Roman" w:hAnsi="Times New Roman" w:cs="Times New Roman"/>
                <w:b/>
                <w:bCs/>
                <w:color w:val="333333"/>
                <w:sz w:val="24"/>
                <w:szCs w:val="24"/>
              </w:rPr>
            </w:pPr>
            <w:r w:rsidRPr="008358A6">
              <w:rPr>
                <w:rFonts w:ascii="Times New Roman" w:hAnsi="Times New Roman" w:cs="Times New Roman"/>
                <w:b/>
                <w:bCs/>
                <w:color w:val="333333"/>
                <w:sz w:val="24"/>
                <w:szCs w:val="24"/>
              </w:rPr>
              <w:t> </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C023E2" w:rsidRPr="008358A6" w:rsidRDefault="00C023E2">
            <w:pPr>
              <w:spacing w:after="0"/>
              <w:jc w:val="center"/>
              <w:rPr>
                <w:rFonts w:ascii="Times New Roman" w:hAnsi="Times New Roman" w:cs="Times New Roman"/>
                <w:b/>
                <w:bCs/>
                <w:color w:val="333333"/>
                <w:sz w:val="24"/>
                <w:szCs w:val="24"/>
              </w:rPr>
            </w:pPr>
            <w:r w:rsidRPr="008358A6">
              <w:rPr>
                <w:rFonts w:ascii="Times New Roman" w:hAnsi="Times New Roman" w:cs="Times New Roman"/>
                <w:b/>
                <w:bCs/>
                <w:color w:val="333333"/>
                <w:sz w:val="24"/>
                <w:szCs w:val="24"/>
              </w:rPr>
              <w:t>VIF</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C023E2" w:rsidRPr="008358A6" w:rsidRDefault="00C023E2">
            <w:pPr>
              <w:spacing w:after="0"/>
              <w:jc w:val="center"/>
              <w:rPr>
                <w:rFonts w:ascii="Times New Roman" w:hAnsi="Times New Roman" w:cs="Times New Roman"/>
                <w:b/>
                <w:bCs/>
                <w:color w:val="333333"/>
                <w:sz w:val="24"/>
                <w:szCs w:val="24"/>
              </w:rPr>
            </w:pPr>
            <w:r w:rsidRPr="008358A6">
              <w:rPr>
                <w:rFonts w:ascii="Times New Roman" w:hAnsi="Times New Roman" w:cs="Times New Roman"/>
                <w:b/>
                <w:bCs/>
                <w:color w:val="333333"/>
                <w:sz w:val="24"/>
                <w:szCs w:val="24"/>
              </w:rPr>
              <w:t>Tolerance</w:t>
            </w:r>
          </w:p>
        </w:tc>
      </w:tr>
      <w:tr w:rsidR="00C023E2" w:rsidRPr="008358A6" w:rsidTr="00C023E2">
        <w:trPr>
          <w:cantSplit/>
          <w:tblCellSpacing w:w="15" w:type="dxa"/>
        </w:trPr>
        <w:tc>
          <w:tcPr>
            <w:tcW w:w="0" w:type="auto"/>
            <w:tcBorders>
              <w:top w:val="nil"/>
              <w:left w:val="nil"/>
              <w:bottom w:val="nil"/>
              <w:right w:val="nil"/>
            </w:tcBorders>
            <w:tcMar>
              <w:top w:w="120" w:type="dxa"/>
              <w:left w:w="120" w:type="dxa"/>
              <w:bottom w:w="60" w:type="dxa"/>
              <w:right w:w="120" w:type="dxa"/>
            </w:tcMar>
            <w:hideMark/>
          </w:tcPr>
          <w:p w:rsidR="00C023E2" w:rsidRPr="008358A6" w:rsidRDefault="00C023E2">
            <w:pPr>
              <w:spacing w:after="0"/>
              <w:rPr>
                <w:rFonts w:ascii="Times New Roman" w:hAnsi="Times New Roman" w:cs="Times New Roman"/>
                <w:b/>
                <w:bCs/>
                <w:color w:val="333333"/>
                <w:sz w:val="24"/>
                <w:szCs w:val="24"/>
              </w:rPr>
            </w:pPr>
            <w:r w:rsidRPr="008358A6">
              <w:rPr>
                <w:rFonts w:ascii="Times New Roman" w:hAnsi="Times New Roman" w:cs="Times New Roman"/>
                <w:b/>
                <w:bCs/>
                <w:color w:val="333333"/>
                <w:sz w:val="24"/>
                <w:szCs w:val="24"/>
              </w:rPr>
              <w:t>Price</w:t>
            </w:r>
          </w:p>
        </w:tc>
        <w:tc>
          <w:tcPr>
            <w:tcW w:w="0" w:type="auto"/>
            <w:tcBorders>
              <w:top w:val="nil"/>
              <w:left w:val="nil"/>
              <w:bottom w:val="nil"/>
              <w:right w:val="nil"/>
            </w:tcBorders>
            <w:tcMar>
              <w:top w:w="120" w:type="dxa"/>
              <w:left w:w="120" w:type="dxa"/>
              <w:bottom w:w="3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1.62</w:t>
            </w:r>
          </w:p>
        </w:tc>
        <w:tc>
          <w:tcPr>
            <w:tcW w:w="0" w:type="auto"/>
            <w:tcBorders>
              <w:top w:val="nil"/>
              <w:left w:val="nil"/>
              <w:bottom w:val="nil"/>
              <w:right w:val="nil"/>
            </w:tcBorders>
            <w:tcMar>
              <w:top w:w="120" w:type="dxa"/>
              <w:left w:w="120" w:type="dxa"/>
              <w:bottom w:w="3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0.618</w:t>
            </w:r>
          </w:p>
        </w:tc>
      </w:tr>
      <w:tr w:rsidR="00C023E2" w:rsidRPr="008358A6" w:rsidTr="00C023E2">
        <w:trPr>
          <w:cantSplit/>
          <w:tblCellSpacing w:w="15" w:type="dxa"/>
        </w:trPr>
        <w:tc>
          <w:tcPr>
            <w:tcW w:w="0" w:type="auto"/>
            <w:tcBorders>
              <w:top w:val="nil"/>
              <w:left w:val="nil"/>
              <w:bottom w:val="single" w:sz="12" w:space="0" w:color="333333"/>
              <w:right w:val="nil"/>
            </w:tcBorders>
            <w:tcMar>
              <w:top w:w="60" w:type="dxa"/>
              <w:left w:w="120" w:type="dxa"/>
              <w:bottom w:w="120" w:type="dxa"/>
              <w:right w:w="120" w:type="dxa"/>
            </w:tcMar>
            <w:hideMark/>
          </w:tcPr>
          <w:p w:rsidR="00C023E2" w:rsidRPr="008358A6" w:rsidRDefault="007C4E69">
            <w:pPr>
              <w:spacing w:after="0"/>
              <w:rPr>
                <w:rFonts w:ascii="Times New Roman" w:hAnsi="Times New Roman" w:cs="Times New Roman"/>
                <w:b/>
                <w:bCs/>
                <w:color w:val="333333"/>
                <w:sz w:val="24"/>
                <w:szCs w:val="24"/>
              </w:rPr>
            </w:pPr>
            <w:r w:rsidRPr="008358A6">
              <w:rPr>
                <w:rFonts w:ascii="Times New Roman" w:hAnsi="Times New Roman" w:cs="Times New Roman"/>
                <w:b/>
                <w:bCs/>
                <w:color w:val="333333"/>
                <w:sz w:val="24"/>
                <w:szCs w:val="24"/>
              </w:rPr>
              <w:t>Engine size</w:t>
            </w:r>
          </w:p>
        </w:tc>
        <w:tc>
          <w:tcPr>
            <w:tcW w:w="0" w:type="auto"/>
            <w:tcBorders>
              <w:top w:val="nil"/>
              <w:left w:val="nil"/>
              <w:bottom w:val="single" w:sz="12" w:space="0" w:color="333333"/>
              <w:right w:val="nil"/>
            </w:tcBorders>
            <w:tcMar>
              <w:top w:w="30" w:type="dxa"/>
              <w:left w:w="120" w:type="dxa"/>
              <w:bottom w:w="12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1.62</w:t>
            </w:r>
          </w:p>
        </w:tc>
        <w:tc>
          <w:tcPr>
            <w:tcW w:w="0" w:type="auto"/>
            <w:tcBorders>
              <w:top w:val="nil"/>
              <w:left w:val="nil"/>
              <w:bottom w:val="single" w:sz="12" w:space="0" w:color="333333"/>
              <w:right w:val="nil"/>
            </w:tcBorders>
            <w:tcMar>
              <w:top w:w="30" w:type="dxa"/>
              <w:left w:w="120" w:type="dxa"/>
              <w:bottom w:w="120" w:type="dxa"/>
              <w:right w:w="300" w:type="dxa"/>
            </w:tcMar>
            <w:hideMark/>
          </w:tcPr>
          <w:p w:rsidR="00C023E2" w:rsidRPr="008358A6" w:rsidRDefault="00C023E2">
            <w:pPr>
              <w:spacing w:after="0"/>
              <w:jc w:val="right"/>
              <w:rPr>
                <w:rFonts w:ascii="Times New Roman" w:hAnsi="Times New Roman" w:cs="Times New Roman"/>
                <w:color w:val="333333"/>
                <w:sz w:val="24"/>
                <w:szCs w:val="24"/>
              </w:rPr>
            </w:pPr>
            <w:r w:rsidRPr="008358A6">
              <w:rPr>
                <w:rFonts w:ascii="Times New Roman" w:hAnsi="Times New Roman" w:cs="Times New Roman"/>
                <w:color w:val="333333"/>
                <w:sz w:val="24"/>
                <w:szCs w:val="24"/>
              </w:rPr>
              <w:t>0.618</w:t>
            </w:r>
          </w:p>
        </w:tc>
      </w:tr>
    </w:tbl>
    <w:p w:rsidR="00986FDD" w:rsidRPr="008358A6" w:rsidRDefault="00986FDD" w:rsidP="00C023E2">
      <w:pPr>
        <w:pStyle w:val="NormalWeb"/>
        <w:rPr>
          <w:color w:val="333333"/>
        </w:rPr>
      </w:pPr>
    </w:p>
    <w:p w:rsidR="00446E87" w:rsidRDefault="00446E87" w:rsidP="00B94D45">
      <w:pPr>
        <w:pStyle w:val="NormalWeb"/>
        <w:jc w:val="center"/>
        <w:rPr>
          <w:b/>
          <w:color w:val="333333"/>
          <w:u w:val="single"/>
        </w:rPr>
      </w:pPr>
    </w:p>
    <w:p w:rsidR="00446E87" w:rsidRDefault="00446E87" w:rsidP="00B94D45">
      <w:pPr>
        <w:pStyle w:val="NormalWeb"/>
        <w:jc w:val="center"/>
        <w:rPr>
          <w:b/>
          <w:color w:val="333333"/>
          <w:u w:val="single"/>
        </w:rPr>
      </w:pPr>
    </w:p>
    <w:p w:rsidR="00986FDD" w:rsidRPr="00612B2E" w:rsidRDefault="00986FDD" w:rsidP="00B94D45">
      <w:pPr>
        <w:pStyle w:val="NormalWeb"/>
        <w:jc w:val="center"/>
        <w:rPr>
          <w:b/>
          <w:color w:val="333333"/>
          <w:u w:val="single"/>
        </w:rPr>
      </w:pPr>
      <w:bookmarkStart w:id="0" w:name="_GoBack"/>
      <w:bookmarkEnd w:id="0"/>
      <w:r w:rsidRPr="00612B2E">
        <w:rPr>
          <w:b/>
          <w:color w:val="333333"/>
          <w:u w:val="single"/>
        </w:rPr>
        <w:lastRenderedPageBreak/>
        <w:t>ADVANTAGES OF IMPLEMENTING MODEL 2</w:t>
      </w:r>
    </w:p>
    <w:p w:rsidR="00986FDD" w:rsidRPr="008358A6" w:rsidRDefault="00A424A2" w:rsidP="00446E87">
      <w:pPr>
        <w:pStyle w:val="NormalWeb"/>
        <w:numPr>
          <w:ilvl w:val="0"/>
          <w:numId w:val="17"/>
        </w:numPr>
        <w:rPr>
          <w:b/>
          <w:color w:val="333333"/>
        </w:rPr>
      </w:pPr>
      <w:r>
        <w:rPr>
          <w:rStyle w:val="Strong"/>
          <w:b w:val="0"/>
        </w:rPr>
        <w:t>There are no concerns for multicollinearity</w:t>
      </w:r>
      <w:r w:rsidR="00986FDD" w:rsidRPr="008358A6">
        <w:rPr>
          <w:b/>
        </w:rPr>
        <w:t xml:space="preserve"> (VIF values are low: </w:t>
      </w:r>
      <w:r w:rsidR="00986FDD" w:rsidRPr="008358A6">
        <w:rPr>
          <w:rStyle w:val="Strong"/>
          <w:b w:val="0"/>
        </w:rPr>
        <w:t>Price = 1.62, Engine Size = 1.62</w:t>
      </w:r>
      <w:r w:rsidR="00986FDD" w:rsidRPr="008358A6">
        <w:rPr>
          <w:b/>
        </w:rPr>
        <w:t>)</w:t>
      </w:r>
      <w:r w:rsidR="00986FDD" w:rsidRPr="008358A6">
        <w:rPr>
          <w:b/>
        </w:rPr>
        <w:br/>
      </w:r>
    </w:p>
    <w:p w:rsidR="00986FDD" w:rsidRPr="008358A6" w:rsidRDefault="0023786B" w:rsidP="00446E87">
      <w:pPr>
        <w:pStyle w:val="NormalWeb"/>
        <w:numPr>
          <w:ilvl w:val="0"/>
          <w:numId w:val="17"/>
        </w:numPr>
        <w:rPr>
          <w:b/>
          <w:color w:val="333333"/>
        </w:rPr>
      </w:pPr>
      <w:r w:rsidRPr="0023786B">
        <w:t>Shows</w:t>
      </w:r>
      <w:r>
        <w:rPr>
          <w:b/>
        </w:rPr>
        <w:t xml:space="preserve"> </w:t>
      </w:r>
      <w:r w:rsidR="00986FDD" w:rsidRPr="008358A6">
        <w:rPr>
          <w:rStyle w:val="Strong"/>
          <w:b w:val="0"/>
        </w:rPr>
        <w:t>Higher Adjusted R² (0.1411)</w:t>
      </w:r>
      <w:r w:rsidR="00986FDD" w:rsidRPr="008358A6">
        <w:rPr>
          <w:b/>
        </w:rPr>
        <w:t xml:space="preserve"> </w:t>
      </w:r>
      <w:r w:rsidR="000E5C8A" w:rsidRPr="0023786B">
        <w:t>than</w:t>
      </w:r>
      <w:r w:rsidRPr="0023786B">
        <w:t xml:space="preserve"> the</w:t>
      </w:r>
      <w:r w:rsidR="000E5C8A">
        <w:rPr>
          <w:b/>
        </w:rPr>
        <w:t xml:space="preserve"> Model 3 </w:t>
      </w:r>
      <w:r w:rsidR="000E5C8A" w:rsidRPr="0023786B">
        <w:t>without many</w:t>
      </w:r>
      <w:r w:rsidR="00986FDD" w:rsidRPr="0023786B">
        <w:t xml:space="preserve"> variables</w:t>
      </w:r>
      <w:r w:rsidR="00986FDD" w:rsidRPr="008358A6">
        <w:rPr>
          <w:b/>
        </w:rPr>
        <w:br/>
      </w:r>
    </w:p>
    <w:p w:rsidR="00986FDD" w:rsidRPr="008358A6" w:rsidRDefault="00986FDD" w:rsidP="00446E87">
      <w:pPr>
        <w:pStyle w:val="NormalWeb"/>
        <w:numPr>
          <w:ilvl w:val="0"/>
          <w:numId w:val="17"/>
        </w:numPr>
        <w:rPr>
          <w:b/>
          <w:color w:val="333333"/>
        </w:rPr>
      </w:pPr>
      <w:r w:rsidRPr="008358A6">
        <w:rPr>
          <w:rStyle w:val="Strong"/>
          <w:b w:val="0"/>
        </w:rPr>
        <w:t>Both predictors are statistically significant (p &lt; 0.001 for Price, p &lt; 0.001 for Engine Size)</w:t>
      </w:r>
      <w:r w:rsidRPr="008358A6">
        <w:rPr>
          <w:b/>
        </w:rPr>
        <w:br/>
      </w:r>
    </w:p>
    <w:p w:rsidR="00C023E2" w:rsidRPr="008358A6" w:rsidRDefault="00986FDD" w:rsidP="00446E87">
      <w:pPr>
        <w:pStyle w:val="NormalWeb"/>
        <w:numPr>
          <w:ilvl w:val="0"/>
          <w:numId w:val="1"/>
        </w:numPr>
        <w:rPr>
          <w:b/>
          <w:color w:val="333333"/>
        </w:rPr>
      </w:pPr>
      <w:r w:rsidRPr="008358A6">
        <w:rPr>
          <w:b/>
        </w:rPr>
        <w:t xml:space="preserve"> </w:t>
      </w:r>
      <w:r w:rsidRPr="008358A6">
        <w:rPr>
          <w:rStyle w:val="Strong"/>
          <w:b w:val="0"/>
        </w:rPr>
        <w:t>Simpler model = easier interpretation &amp; better generalizability</w:t>
      </w:r>
      <w:r w:rsidR="00C023E2" w:rsidRPr="008358A6">
        <w:rPr>
          <w:b/>
          <w:color w:val="333333"/>
        </w:rPr>
        <w:t> </w:t>
      </w:r>
    </w:p>
    <w:p w:rsidR="00B94D45" w:rsidRPr="008358A6" w:rsidRDefault="00B94D45" w:rsidP="00B94D45">
      <w:pPr>
        <w:pStyle w:val="NormalWeb"/>
        <w:rPr>
          <w:b/>
          <w:color w:val="333333"/>
        </w:rPr>
      </w:pPr>
    </w:p>
    <w:p w:rsidR="00B94D45" w:rsidRPr="00612B2E" w:rsidRDefault="00B94D45" w:rsidP="00B94D45">
      <w:pPr>
        <w:pStyle w:val="NormalWeb"/>
        <w:jc w:val="center"/>
        <w:rPr>
          <w:b/>
          <w:color w:val="333333"/>
          <w:u w:val="single"/>
        </w:rPr>
      </w:pPr>
      <w:r w:rsidRPr="00612B2E">
        <w:rPr>
          <w:b/>
          <w:color w:val="333333"/>
          <w:u w:val="single"/>
        </w:rPr>
        <w:t>ADDITIONAL INSIGHTS ON MODEL 2</w:t>
      </w:r>
    </w:p>
    <w:p w:rsidR="00B94D45" w:rsidRPr="008358A6" w:rsidRDefault="00B94D45" w:rsidP="00B94D45">
      <w:pPr>
        <w:pStyle w:val="NormalWeb"/>
      </w:pPr>
      <w:r w:rsidRPr="008358A6">
        <w:t xml:space="preserve">The overall strength of </w:t>
      </w:r>
      <w:r w:rsidRPr="008358A6">
        <w:rPr>
          <w:rStyle w:val="Strong"/>
        </w:rPr>
        <w:t>Model 2</w:t>
      </w:r>
      <w:r w:rsidRPr="008358A6">
        <w:t xml:space="preserve"> can be assessed using</w:t>
      </w:r>
      <w:r w:rsidR="00D2454A">
        <w:t xml:space="preserve"> the</w:t>
      </w:r>
      <w:r w:rsidRPr="008358A6">
        <w:t xml:space="preserve"> </w:t>
      </w:r>
      <w:r w:rsidRPr="008358A6">
        <w:rPr>
          <w:rStyle w:val="Strong"/>
        </w:rPr>
        <w:t>R² and Adjusted R²</w:t>
      </w:r>
      <w:r w:rsidRPr="008358A6">
        <w:t>:</w:t>
      </w:r>
    </w:p>
    <w:p w:rsidR="00B94D45" w:rsidRPr="008358A6" w:rsidRDefault="00B94D45" w:rsidP="00B94D45">
      <w:pPr>
        <w:pStyle w:val="Heading3"/>
        <w:rPr>
          <w:sz w:val="24"/>
          <w:szCs w:val="24"/>
        </w:rPr>
      </w:pPr>
      <w:r w:rsidRPr="008358A6">
        <w:rPr>
          <w:rStyle w:val="Strong"/>
          <w:b/>
          <w:bCs/>
          <w:sz w:val="24"/>
          <w:szCs w:val="24"/>
        </w:rPr>
        <w:t>Model Strength Indicators:</w:t>
      </w:r>
    </w:p>
    <w:p w:rsidR="00B94D45" w:rsidRPr="008358A6" w:rsidRDefault="00B94D45" w:rsidP="00446E87">
      <w:pPr>
        <w:numPr>
          <w:ilvl w:val="0"/>
          <w:numId w:val="18"/>
        </w:numPr>
        <w:spacing w:before="100" w:beforeAutospacing="1" w:after="100" w:afterAutospacing="1" w:line="240" w:lineRule="auto"/>
        <w:rPr>
          <w:rFonts w:ascii="Times New Roman" w:hAnsi="Times New Roman" w:cs="Times New Roman"/>
          <w:sz w:val="24"/>
          <w:szCs w:val="24"/>
        </w:rPr>
      </w:pPr>
      <w:r w:rsidRPr="008358A6">
        <w:rPr>
          <w:rStyle w:val="Strong"/>
          <w:rFonts w:ascii="Times New Roman" w:hAnsi="Times New Roman" w:cs="Times New Roman"/>
          <w:sz w:val="24"/>
          <w:szCs w:val="24"/>
        </w:rPr>
        <w:t>R² = 0.1522</w:t>
      </w:r>
      <w:r w:rsidR="00D2454A">
        <w:rPr>
          <w:rFonts w:ascii="Times New Roman" w:hAnsi="Times New Roman" w:cs="Times New Roman"/>
          <w:sz w:val="24"/>
          <w:szCs w:val="24"/>
        </w:rPr>
        <w:t xml:space="preserve"> t</w:t>
      </w:r>
      <w:r w:rsidRPr="008358A6">
        <w:rPr>
          <w:rFonts w:ascii="Times New Roman" w:hAnsi="Times New Roman" w:cs="Times New Roman"/>
          <w:sz w:val="24"/>
          <w:szCs w:val="24"/>
        </w:rPr>
        <w:t xml:space="preserve">he model explains </w:t>
      </w:r>
      <w:r w:rsidRPr="008358A6">
        <w:rPr>
          <w:rStyle w:val="Strong"/>
          <w:rFonts w:ascii="Times New Roman" w:hAnsi="Times New Roman" w:cs="Times New Roman"/>
          <w:sz w:val="24"/>
          <w:szCs w:val="24"/>
        </w:rPr>
        <w:t>15.22%</w:t>
      </w:r>
      <w:r w:rsidRPr="008358A6">
        <w:rPr>
          <w:rFonts w:ascii="Times New Roman" w:hAnsi="Times New Roman" w:cs="Times New Roman"/>
          <w:sz w:val="24"/>
          <w:szCs w:val="24"/>
        </w:rPr>
        <w:t xml:space="preserve"> of the variation in </w:t>
      </w:r>
      <w:r w:rsidRPr="008358A6">
        <w:rPr>
          <w:rStyle w:val="Strong"/>
          <w:rFonts w:ascii="Times New Roman" w:hAnsi="Times New Roman" w:cs="Times New Roman"/>
          <w:sz w:val="24"/>
          <w:szCs w:val="24"/>
        </w:rPr>
        <w:t>Sales Units</w:t>
      </w:r>
      <w:r w:rsidRPr="008358A6">
        <w:rPr>
          <w:rFonts w:ascii="Times New Roman" w:hAnsi="Times New Roman" w:cs="Times New Roman"/>
          <w:sz w:val="24"/>
          <w:szCs w:val="24"/>
        </w:rPr>
        <w:t xml:space="preserve"> based on </w:t>
      </w:r>
      <w:r w:rsidRPr="008358A6">
        <w:rPr>
          <w:rStyle w:val="Strong"/>
          <w:rFonts w:ascii="Times New Roman" w:hAnsi="Times New Roman" w:cs="Times New Roman"/>
          <w:sz w:val="24"/>
          <w:szCs w:val="24"/>
        </w:rPr>
        <w:t>Price</w:t>
      </w:r>
      <w:r w:rsidRPr="008358A6">
        <w:rPr>
          <w:rFonts w:ascii="Times New Roman" w:hAnsi="Times New Roman" w:cs="Times New Roman"/>
          <w:sz w:val="24"/>
          <w:szCs w:val="24"/>
        </w:rPr>
        <w:t xml:space="preserve"> and </w:t>
      </w:r>
      <w:r w:rsidRPr="008358A6">
        <w:rPr>
          <w:rStyle w:val="Strong"/>
          <w:rFonts w:ascii="Times New Roman" w:hAnsi="Times New Roman" w:cs="Times New Roman"/>
          <w:sz w:val="24"/>
          <w:szCs w:val="24"/>
        </w:rPr>
        <w:t>Engine Size</w:t>
      </w:r>
      <w:r w:rsidRPr="008358A6">
        <w:rPr>
          <w:rFonts w:ascii="Times New Roman" w:hAnsi="Times New Roman" w:cs="Times New Roman"/>
          <w:sz w:val="24"/>
          <w:szCs w:val="24"/>
        </w:rPr>
        <w:t>.</w:t>
      </w:r>
    </w:p>
    <w:p w:rsidR="00B94D45" w:rsidRPr="008358A6" w:rsidRDefault="00B94D45" w:rsidP="00446E87">
      <w:pPr>
        <w:numPr>
          <w:ilvl w:val="0"/>
          <w:numId w:val="18"/>
        </w:numPr>
        <w:spacing w:before="100" w:beforeAutospacing="1" w:after="100" w:afterAutospacing="1" w:line="240" w:lineRule="auto"/>
        <w:rPr>
          <w:rFonts w:ascii="Times New Roman" w:hAnsi="Times New Roman" w:cs="Times New Roman"/>
          <w:sz w:val="24"/>
          <w:szCs w:val="24"/>
        </w:rPr>
      </w:pPr>
      <w:r w:rsidRPr="008358A6">
        <w:rPr>
          <w:rStyle w:val="Strong"/>
          <w:rFonts w:ascii="Times New Roman" w:hAnsi="Times New Roman" w:cs="Times New Roman"/>
          <w:sz w:val="24"/>
          <w:szCs w:val="24"/>
        </w:rPr>
        <w:t>Adjusted R² = 0.1411</w:t>
      </w:r>
      <w:r w:rsidR="00D2454A">
        <w:rPr>
          <w:rFonts w:ascii="Times New Roman" w:hAnsi="Times New Roman" w:cs="Times New Roman"/>
          <w:sz w:val="24"/>
          <w:szCs w:val="24"/>
        </w:rPr>
        <w:t xml:space="preserve"> </w:t>
      </w:r>
      <w:r w:rsidRPr="008358A6">
        <w:rPr>
          <w:rFonts w:ascii="Times New Roman" w:hAnsi="Times New Roman" w:cs="Times New Roman"/>
          <w:sz w:val="24"/>
          <w:szCs w:val="24"/>
        </w:rPr>
        <w:t xml:space="preserve">after accounting for the number of predictors, the model still explains </w:t>
      </w:r>
      <w:r w:rsidRPr="008358A6">
        <w:rPr>
          <w:rStyle w:val="Strong"/>
          <w:rFonts w:ascii="Times New Roman" w:hAnsi="Times New Roman" w:cs="Times New Roman"/>
          <w:sz w:val="24"/>
          <w:szCs w:val="24"/>
        </w:rPr>
        <w:t>14.11%</w:t>
      </w:r>
      <w:r w:rsidRPr="008358A6">
        <w:rPr>
          <w:rFonts w:ascii="Times New Roman" w:hAnsi="Times New Roman" w:cs="Times New Roman"/>
          <w:sz w:val="24"/>
          <w:szCs w:val="24"/>
        </w:rPr>
        <w:t xml:space="preserve"> of the variance.</w:t>
      </w:r>
    </w:p>
    <w:p w:rsidR="00B94D45" w:rsidRPr="008358A6" w:rsidRDefault="00B94D45" w:rsidP="00446E87">
      <w:pPr>
        <w:numPr>
          <w:ilvl w:val="0"/>
          <w:numId w:val="18"/>
        </w:numPr>
        <w:spacing w:before="100" w:beforeAutospacing="1" w:after="100" w:afterAutospacing="1" w:line="240" w:lineRule="auto"/>
        <w:rPr>
          <w:rFonts w:ascii="Times New Roman" w:hAnsi="Times New Roman" w:cs="Times New Roman"/>
          <w:sz w:val="24"/>
          <w:szCs w:val="24"/>
        </w:rPr>
      </w:pPr>
      <w:r w:rsidRPr="008358A6">
        <w:rPr>
          <w:rStyle w:val="Strong"/>
          <w:rFonts w:ascii="Times New Roman" w:hAnsi="Times New Roman" w:cs="Times New Roman"/>
          <w:sz w:val="24"/>
          <w:szCs w:val="24"/>
        </w:rPr>
        <w:t>F-statistic = 11.87, p &lt; .001</w:t>
      </w:r>
      <w:r w:rsidR="00D2454A">
        <w:rPr>
          <w:rFonts w:ascii="Times New Roman" w:hAnsi="Times New Roman" w:cs="Times New Roman"/>
          <w:sz w:val="24"/>
          <w:szCs w:val="24"/>
        </w:rPr>
        <w:t xml:space="preserve"> </w:t>
      </w:r>
      <w:r w:rsidRPr="008358A6">
        <w:rPr>
          <w:rFonts w:ascii="Times New Roman" w:hAnsi="Times New Roman" w:cs="Times New Roman"/>
          <w:sz w:val="24"/>
          <w:szCs w:val="24"/>
        </w:rPr>
        <w:t>the model is statistically significant, meaning at least one predictor has a meaningful impact on sales.</w:t>
      </w:r>
    </w:p>
    <w:p w:rsidR="00B94D45" w:rsidRPr="008358A6" w:rsidRDefault="00B94D45" w:rsidP="00B94D45">
      <w:pPr>
        <w:pStyle w:val="Heading3"/>
        <w:rPr>
          <w:rStyle w:val="Strong"/>
          <w:b/>
          <w:bCs/>
          <w:sz w:val="24"/>
          <w:szCs w:val="24"/>
        </w:rPr>
      </w:pPr>
    </w:p>
    <w:p w:rsidR="00B94D45" w:rsidRPr="008358A6" w:rsidRDefault="00D2454A" w:rsidP="00B94D45">
      <w:pPr>
        <w:pStyle w:val="Heading3"/>
        <w:rPr>
          <w:sz w:val="24"/>
          <w:szCs w:val="24"/>
        </w:rPr>
      </w:pPr>
      <w:r>
        <w:rPr>
          <w:rStyle w:val="Strong"/>
          <w:b/>
          <w:bCs/>
          <w:sz w:val="24"/>
          <w:szCs w:val="24"/>
        </w:rPr>
        <w:t xml:space="preserve">Further </w:t>
      </w:r>
      <w:r w:rsidR="00B94D45" w:rsidRPr="008358A6">
        <w:rPr>
          <w:rStyle w:val="Strong"/>
          <w:b/>
          <w:bCs/>
          <w:sz w:val="24"/>
          <w:szCs w:val="24"/>
        </w:rPr>
        <w:t>Interpretation:</w:t>
      </w:r>
    </w:p>
    <w:p w:rsidR="00B94D45" w:rsidRPr="008358A6" w:rsidRDefault="00D2454A" w:rsidP="00446E87">
      <w:pPr>
        <w:numPr>
          <w:ilvl w:val="0"/>
          <w:numId w:val="1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model is relatively </w:t>
      </w:r>
      <w:r w:rsidR="00B94D45" w:rsidRPr="008358A6">
        <w:rPr>
          <w:rStyle w:val="Strong"/>
          <w:rFonts w:ascii="Times New Roman" w:hAnsi="Times New Roman" w:cs="Times New Roman"/>
          <w:sz w:val="24"/>
          <w:szCs w:val="24"/>
        </w:rPr>
        <w:t>weak to moderate</w:t>
      </w:r>
      <w:r w:rsidR="00B94D45" w:rsidRPr="008358A6">
        <w:rPr>
          <w:rFonts w:ascii="Times New Roman" w:hAnsi="Times New Roman" w:cs="Times New Roman"/>
          <w:sz w:val="24"/>
          <w:szCs w:val="24"/>
        </w:rPr>
        <w:t xml:space="preserve"> </w:t>
      </w:r>
      <w:r>
        <w:rPr>
          <w:rFonts w:ascii="Times New Roman" w:hAnsi="Times New Roman" w:cs="Times New Roman"/>
          <w:sz w:val="24"/>
          <w:szCs w:val="24"/>
        </w:rPr>
        <w:t xml:space="preserve">in terms of </w:t>
      </w:r>
      <w:r w:rsidR="00B94D45" w:rsidRPr="008358A6">
        <w:rPr>
          <w:rFonts w:ascii="Times New Roman" w:hAnsi="Times New Roman" w:cs="Times New Roman"/>
          <w:sz w:val="24"/>
          <w:szCs w:val="24"/>
        </w:rPr>
        <w:t>explanatory power (</w:t>
      </w:r>
      <w:r w:rsidR="00B94D45" w:rsidRPr="008358A6">
        <w:rPr>
          <w:rStyle w:val="Strong"/>
          <w:rFonts w:ascii="Times New Roman" w:hAnsi="Times New Roman" w:cs="Times New Roman"/>
          <w:sz w:val="24"/>
          <w:szCs w:val="24"/>
        </w:rPr>
        <w:t>R² = 15.22% is low but still meaningful</w:t>
      </w:r>
      <w:r w:rsidR="00B94D45" w:rsidRPr="008358A6">
        <w:rPr>
          <w:rFonts w:ascii="Times New Roman" w:hAnsi="Times New Roman" w:cs="Times New Roman"/>
          <w:sz w:val="24"/>
          <w:szCs w:val="24"/>
        </w:rPr>
        <w:t>).</w:t>
      </w:r>
    </w:p>
    <w:p w:rsidR="00B94D45" w:rsidRPr="008358A6" w:rsidRDefault="00B94D45" w:rsidP="00446E87">
      <w:pPr>
        <w:numPr>
          <w:ilvl w:val="0"/>
          <w:numId w:val="19"/>
        </w:numPr>
        <w:spacing w:before="100" w:beforeAutospacing="1" w:after="100" w:afterAutospacing="1" w:line="240" w:lineRule="auto"/>
        <w:rPr>
          <w:rFonts w:ascii="Times New Roman" w:hAnsi="Times New Roman" w:cs="Times New Roman"/>
          <w:sz w:val="24"/>
          <w:szCs w:val="24"/>
        </w:rPr>
      </w:pPr>
      <w:r w:rsidRPr="008358A6">
        <w:rPr>
          <w:rFonts w:ascii="Times New Roman" w:hAnsi="Times New Roman" w:cs="Times New Roman"/>
          <w:sz w:val="24"/>
          <w:szCs w:val="24"/>
        </w:rPr>
        <w:t xml:space="preserve">Price and Engine Size </w:t>
      </w:r>
      <w:r w:rsidRPr="008358A6">
        <w:rPr>
          <w:rStyle w:val="Strong"/>
          <w:rFonts w:ascii="Times New Roman" w:hAnsi="Times New Roman" w:cs="Times New Roman"/>
          <w:sz w:val="24"/>
          <w:szCs w:val="24"/>
        </w:rPr>
        <w:t>significantly influence Sales Units</w:t>
      </w:r>
      <w:r w:rsidRPr="008358A6">
        <w:rPr>
          <w:rFonts w:ascii="Times New Roman" w:hAnsi="Times New Roman" w:cs="Times New Roman"/>
          <w:sz w:val="24"/>
          <w:szCs w:val="24"/>
        </w:rPr>
        <w:t>, but other unaccounted factors may explain more of the variation.</w:t>
      </w:r>
    </w:p>
    <w:p w:rsidR="00B94D45" w:rsidRDefault="00D2454A" w:rsidP="00446E87">
      <w:pPr>
        <w:numPr>
          <w:ilvl w:val="0"/>
          <w:numId w:val="1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The model</w:t>
      </w:r>
      <w:r w:rsidR="00B94D45" w:rsidRPr="008358A6">
        <w:rPr>
          <w:rFonts w:ascii="Times New Roman" w:hAnsi="Times New Roman" w:cs="Times New Roman"/>
          <w:sz w:val="24"/>
          <w:szCs w:val="24"/>
        </w:rPr>
        <w:t xml:space="preserve"> suggests that while these factors matter,</w:t>
      </w:r>
      <w:r>
        <w:rPr>
          <w:rFonts w:ascii="Times New Roman" w:hAnsi="Times New Roman" w:cs="Times New Roman"/>
          <w:sz w:val="24"/>
          <w:szCs w:val="24"/>
        </w:rPr>
        <w:t xml:space="preserve"> there are other</w:t>
      </w:r>
      <w:r w:rsidR="00B94D45" w:rsidRPr="008358A6">
        <w:rPr>
          <w:rFonts w:ascii="Times New Roman" w:hAnsi="Times New Roman" w:cs="Times New Roman"/>
          <w:sz w:val="24"/>
          <w:szCs w:val="24"/>
        </w:rPr>
        <w:t xml:space="preserve"> </w:t>
      </w:r>
      <w:r w:rsidR="00B94D45" w:rsidRPr="008358A6">
        <w:rPr>
          <w:rStyle w:val="Strong"/>
          <w:rFonts w:ascii="Times New Roman" w:hAnsi="Times New Roman" w:cs="Times New Roman"/>
          <w:sz w:val="24"/>
          <w:szCs w:val="24"/>
        </w:rPr>
        <w:t>external factors</w:t>
      </w:r>
      <w:r>
        <w:rPr>
          <w:rFonts w:ascii="Times New Roman" w:hAnsi="Times New Roman" w:cs="Times New Roman"/>
          <w:sz w:val="24"/>
          <w:szCs w:val="24"/>
        </w:rPr>
        <w:t xml:space="preserve"> like</w:t>
      </w:r>
      <w:r w:rsidR="00B94D45" w:rsidRPr="008358A6">
        <w:rPr>
          <w:rFonts w:ascii="Times New Roman" w:hAnsi="Times New Roman" w:cs="Times New Roman"/>
          <w:sz w:val="24"/>
          <w:szCs w:val="24"/>
        </w:rPr>
        <w:t xml:space="preserve"> brand reputation, </w:t>
      </w:r>
      <w:r>
        <w:rPr>
          <w:rFonts w:ascii="Times New Roman" w:hAnsi="Times New Roman" w:cs="Times New Roman"/>
          <w:sz w:val="24"/>
          <w:szCs w:val="24"/>
        </w:rPr>
        <w:t>marketing, consumer preference that likely play a key role</w:t>
      </w:r>
      <w:r w:rsidR="00B94D45" w:rsidRPr="008358A6">
        <w:rPr>
          <w:rFonts w:ascii="Times New Roman" w:hAnsi="Times New Roman" w:cs="Times New Roman"/>
          <w:sz w:val="24"/>
          <w:szCs w:val="24"/>
        </w:rPr>
        <w:t xml:space="preserve"> in </w:t>
      </w:r>
      <w:r>
        <w:rPr>
          <w:rFonts w:ascii="Times New Roman" w:hAnsi="Times New Roman" w:cs="Times New Roman"/>
          <w:sz w:val="24"/>
          <w:szCs w:val="24"/>
        </w:rPr>
        <w:t xml:space="preserve">driving </w:t>
      </w:r>
      <w:r w:rsidR="00B94D45" w:rsidRPr="008358A6">
        <w:rPr>
          <w:rFonts w:ascii="Times New Roman" w:hAnsi="Times New Roman" w:cs="Times New Roman"/>
          <w:sz w:val="24"/>
          <w:szCs w:val="24"/>
        </w:rPr>
        <w:t>sales.</w:t>
      </w:r>
    </w:p>
    <w:p w:rsidR="00C422F2" w:rsidRDefault="00C422F2" w:rsidP="00C422F2">
      <w:pPr>
        <w:spacing w:before="100" w:beforeAutospacing="1" w:after="100" w:afterAutospacing="1" w:line="240" w:lineRule="auto"/>
        <w:rPr>
          <w:rFonts w:ascii="Times New Roman" w:hAnsi="Times New Roman" w:cs="Times New Roman"/>
          <w:sz w:val="24"/>
          <w:szCs w:val="24"/>
        </w:rPr>
      </w:pPr>
    </w:p>
    <w:p w:rsidR="00C422F2" w:rsidRPr="00CA61D4" w:rsidRDefault="00170549" w:rsidP="00170549">
      <w:pPr>
        <w:pStyle w:val="Heading3"/>
        <w:jc w:val="center"/>
        <w:rPr>
          <w:u w:val="single"/>
        </w:rPr>
      </w:pPr>
      <w:r w:rsidRPr="00CA61D4">
        <w:rPr>
          <w:rStyle w:val="Strong"/>
          <w:b/>
          <w:bCs/>
          <w:u w:val="single"/>
        </w:rPr>
        <w:t xml:space="preserve">Conclusion of the </w:t>
      </w:r>
      <w:r w:rsidR="00C422F2" w:rsidRPr="00CA61D4">
        <w:rPr>
          <w:rStyle w:val="Strong"/>
          <w:b/>
          <w:bCs/>
          <w:u w:val="single"/>
        </w:rPr>
        <w:t>Project</w:t>
      </w:r>
    </w:p>
    <w:p w:rsidR="00C422F2" w:rsidRDefault="00C422F2" w:rsidP="00C422F2">
      <w:pPr>
        <w:pStyle w:val="NormalWeb"/>
      </w:pPr>
      <w:r>
        <w:t xml:space="preserve">After conducting a thorough analysis using </w:t>
      </w:r>
      <w:r>
        <w:rPr>
          <w:rStyle w:val="Strong"/>
        </w:rPr>
        <w:t>linear regression</w:t>
      </w:r>
      <w:r>
        <w:t>, the following key findings and conclusions can be drawn:</w:t>
      </w:r>
    </w:p>
    <w:p w:rsidR="00C422F2" w:rsidRPr="00DA6D82" w:rsidRDefault="00C422F2" w:rsidP="00446E87">
      <w:pPr>
        <w:pStyle w:val="NormalWeb"/>
        <w:numPr>
          <w:ilvl w:val="0"/>
          <w:numId w:val="2"/>
        </w:numPr>
        <w:rPr>
          <w:rStyle w:val="Strong"/>
          <w:b w:val="0"/>
          <w:bCs w:val="0"/>
        </w:rPr>
      </w:pPr>
      <w:r>
        <w:rPr>
          <w:rStyle w:val="Strong"/>
        </w:rPr>
        <w:t>Key Predictors of Sales Units:</w:t>
      </w:r>
    </w:p>
    <w:p w:rsidR="00DA6D82" w:rsidRDefault="00DA6D82" w:rsidP="00446E87">
      <w:pPr>
        <w:pStyle w:val="NormalWeb"/>
        <w:numPr>
          <w:ilvl w:val="0"/>
          <w:numId w:val="21"/>
        </w:numPr>
      </w:pPr>
      <w:r>
        <w:t>Price and Engine Size are the two most significant drivers of sales.</w:t>
      </w:r>
    </w:p>
    <w:p w:rsidR="00DA6D82" w:rsidRDefault="00DA6D82" w:rsidP="00446E87">
      <w:pPr>
        <w:pStyle w:val="NormalWeb"/>
        <w:numPr>
          <w:ilvl w:val="0"/>
          <w:numId w:val="21"/>
        </w:numPr>
      </w:pPr>
      <w:r>
        <w:lastRenderedPageBreak/>
        <w:t>Price has a negative correlation with sales, i.e., the higher the price, the lower the units sold (p &lt; 0.001).</w:t>
      </w:r>
    </w:p>
    <w:p w:rsidR="00DA6D82" w:rsidRDefault="00DA6D82" w:rsidP="00446E87">
      <w:pPr>
        <w:pStyle w:val="NormalWeb"/>
        <w:numPr>
          <w:ilvl w:val="0"/>
          <w:numId w:val="21"/>
        </w:numPr>
      </w:pPr>
      <w:r>
        <w:t>Engine Size positively influences sales since it indicates that vehicles with larger engines sell more units (p &lt; 0.001).</w:t>
      </w:r>
    </w:p>
    <w:p w:rsidR="00DA6D82" w:rsidRPr="00DA6D82" w:rsidRDefault="00C422F2" w:rsidP="00446E87">
      <w:pPr>
        <w:pStyle w:val="NormalWeb"/>
        <w:numPr>
          <w:ilvl w:val="0"/>
          <w:numId w:val="2"/>
        </w:numPr>
        <w:rPr>
          <w:rStyle w:val="Strong"/>
          <w:b w:val="0"/>
          <w:bCs w:val="0"/>
        </w:rPr>
      </w:pPr>
      <w:r>
        <w:rPr>
          <w:rStyle w:val="Strong"/>
        </w:rPr>
        <w:t>Model Strength and Limitations:</w:t>
      </w:r>
    </w:p>
    <w:p w:rsidR="00DA6D82" w:rsidRPr="00DA6D82" w:rsidRDefault="00DA6D82" w:rsidP="00446E87">
      <w:pPr>
        <w:pStyle w:val="NormalWeb"/>
        <w:numPr>
          <w:ilvl w:val="0"/>
          <w:numId w:val="23"/>
        </w:numPr>
        <w:rPr>
          <w:rStyle w:val="Strong"/>
          <w:b w:val="0"/>
          <w:bCs w:val="0"/>
        </w:rPr>
      </w:pPr>
      <w:r w:rsidRPr="00DA6D82">
        <w:rPr>
          <w:rStyle w:val="Strong"/>
          <w:b w:val="0"/>
          <w:bCs w:val="0"/>
        </w:rPr>
        <w:t>The ideal model was Model 2 since it maximizes prediction capability and minimizes collinearity issues.</w:t>
      </w:r>
    </w:p>
    <w:p w:rsidR="00DA6D82" w:rsidRPr="00DA6D82" w:rsidRDefault="00DA6D82" w:rsidP="00446E87">
      <w:pPr>
        <w:pStyle w:val="NormalWeb"/>
        <w:numPr>
          <w:ilvl w:val="0"/>
          <w:numId w:val="23"/>
        </w:numPr>
        <w:rPr>
          <w:rStyle w:val="Strong"/>
          <w:b w:val="0"/>
          <w:bCs w:val="0"/>
        </w:rPr>
      </w:pPr>
      <w:r w:rsidRPr="00DA6D82">
        <w:rPr>
          <w:rStyle w:val="Strong"/>
          <w:b w:val="0"/>
          <w:bCs w:val="0"/>
        </w:rPr>
        <w:t>The model explains 15.22% of the sales variation (R² = 0.1522), which means that while Price and Engine Size are important, other variables outside the model also contribute to sales.</w:t>
      </w:r>
    </w:p>
    <w:p w:rsidR="00DA6D82" w:rsidRPr="00DA6D82" w:rsidRDefault="00DA6D82" w:rsidP="00446E87">
      <w:pPr>
        <w:pStyle w:val="NormalWeb"/>
        <w:numPr>
          <w:ilvl w:val="0"/>
          <w:numId w:val="23"/>
        </w:numPr>
        <w:rPr>
          <w:rStyle w:val="Strong"/>
          <w:b w:val="0"/>
          <w:bCs w:val="0"/>
        </w:rPr>
      </w:pPr>
      <w:r w:rsidRPr="00DA6D82">
        <w:rPr>
          <w:rStyle w:val="Strong"/>
          <w:b w:val="0"/>
          <w:bCs w:val="0"/>
        </w:rPr>
        <w:t>Hypothetically significant variables like brand reputation, advertising, gas mileage, or consumer demand were ignored but can contribute to the unexplained variance.</w:t>
      </w:r>
    </w:p>
    <w:p w:rsidR="00DA6D82" w:rsidRDefault="00DA6D82" w:rsidP="00DA6D82">
      <w:pPr>
        <w:pStyle w:val="NormalWeb"/>
        <w:ind w:left="720"/>
      </w:pPr>
    </w:p>
    <w:p w:rsidR="00C422F2" w:rsidRDefault="00C422F2" w:rsidP="00446E87">
      <w:pPr>
        <w:pStyle w:val="NormalWeb"/>
        <w:numPr>
          <w:ilvl w:val="0"/>
          <w:numId w:val="2"/>
        </w:numPr>
      </w:pPr>
      <w:r>
        <w:rPr>
          <w:rStyle w:val="Strong"/>
        </w:rPr>
        <w:t>Practical Implications:</w:t>
      </w:r>
    </w:p>
    <w:p w:rsidR="00DA6D82" w:rsidRDefault="00DA6D82" w:rsidP="00446E87">
      <w:pPr>
        <w:pStyle w:val="ListParagraph"/>
        <w:numPr>
          <w:ilvl w:val="0"/>
          <w:numId w:val="22"/>
        </w:numPr>
        <w:spacing w:before="100" w:beforeAutospacing="1" w:after="100" w:afterAutospacing="1" w:line="240" w:lineRule="auto"/>
      </w:pPr>
      <w:r>
        <w:t>Pricing Strategy: As price lowers sales, manufacturers and dealerships can opt for competitive pricing strategies to increase sales.</w:t>
      </w:r>
    </w:p>
    <w:p w:rsidR="00DA6D82" w:rsidRDefault="00DA6D82" w:rsidP="00446E87">
      <w:pPr>
        <w:pStyle w:val="ListParagraph"/>
        <w:numPr>
          <w:ilvl w:val="0"/>
          <w:numId w:val="22"/>
        </w:numPr>
        <w:spacing w:before="100" w:beforeAutospacing="1" w:after="100" w:afterAutospacing="1" w:line="240" w:lineRule="auto"/>
      </w:pPr>
      <w:r>
        <w:t>Product Development: Increased engine sizes lead to more sales, suggesting that buyers want high-performance cars.</w:t>
      </w:r>
    </w:p>
    <w:p w:rsidR="00C422F2" w:rsidRDefault="00DA6D82" w:rsidP="00446E87">
      <w:pPr>
        <w:pStyle w:val="ListParagraph"/>
        <w:numPr>
          <w:ilvl w:val="0"/>
          <w:numId w:val="22"/>
        </w:numPr>
        <w:spacing w:before="100" w:beforeAutospacing="1" w:after="100" w:afterAutospacing="1" w:line="240" w:lineRule="auto"/>
      </w:pPr>
      <w:r>
        <w:t>Future Research: Future research incorporating brand perception, marketing spend, fuel efficiency, and technological details may further refine sales projections</w:t>
      </w:r>
    </w:p>
    <w:p w:rsidR="00170549" w:rsidRDefault="00170549" w:rsidP="00C422F2">
      <w:pPr>
        <w:pStyle w:val="Heading3"/>
        <w:rPr>
          <w:rStyle w:val="Strong"/>
          <w:b/>
          <w:bCs/>
        </w:rPr>
      </w:pPr>
    </w:p>
    <w:p w:rsidR="00C422F2" w:rsidRDefault="00C422F2" w:rsidP="00C422F2">
      <w:pPr>
        <w:pStyle w:val="Heading3"/>
      </w:pPr>
      <w:r>
        <w:rPr>
          <w:rStyle w:val="Strong"/>
          <w:b/>
          <w:bCs/>
        </w:rPr>
        <w:t>Final Thoughts:</w:t>
      </w:r>
    </w:p>
    <w:p w:rsidR="00C023E2" w:rsidRPr="00D0159D" w:rsidRDefault="00CA61D4" w:rsidP="00D0159D">
      <w:pPr>
        <w:spacing w:before="100" w:beforeAutospacing="1" w:after="100" w:afterAutospacing="1" w:line="240" w:lineRule="auto"/>
        <w:rPr>
          <w:rFonts w:ascii="Times New Roman" w:hAnsi="Times New Roman" w:cs="Times New Roman"/>
          <w:sz w:val="24"/>
          <w:szCs w:val="24"/>
        </w:rPr>
      </w:pPr>
      <w:r w:rsidRPr="00CA61D4">
        <w:rPr>
          <w:rFonts w:ascii="Times New Roman" w:hAnsi="Times New Roman" w:cs="Times New Roman"/>
          <w:sz w:val="24"/>
          <w:szCs w:val="24"/>
        </w:rPr>
        <w:t>While the model does provide some insight into how Engine Size and Price affect sales, more research has to be done in order to develop a more generalizable predictive model. Future analysis may explore interaction effects, additional predictors, and machine learning approach</w:t>
      </w:r>
      <w:r w:rsidR="00D0159D">
        <w:rPr>
          <w:rFonts w:ascii="Times New Roman" w:hAnsi="Times New Roman" w:cs="Times New Roman"/>
          <w:sz w:val="24"/>
          <w:szCs w:val="24"/>
        </w:rPr>
        <w:t>es for greater accuracy.</w:t>
      </w:r>
    </w:p>
    <w:p w:rsidR="00446E87" w:rsidRDefault="00446E87" w:rsidP="006C48B4">
      <w:pPr>
        <w:spacing w:before="100" w:beforeAutospacing="1" w:after="180" w:line="240" w:lineRule="auto"/>
        <w:outlineLvl w:val="0"/>
        <w:rPr>
          <w:rFonts w:ascii="Times New Roman" w:eastAsia="Times New Roman" w:hAnsi="Times New Roman" w:cs="Times New Roman"/>
          <w:b/>
          <w:bCs/>
          <w:color w:val="3E6DA9"/>
          <w:kern w:val="36"/>
          <w:sz w:val="24"/>
          <w:szCs w:val="24"/>
          <w:lang w:eastAsia="en-GB"/>
          <w14:ligatures w14:val="none"/>
        </w:rPr>
      </w:pPr>
    </w:p>
    <w:p w:rsidR="006C48B4" w:rsidRDefault="006C48B4" w:rsidP="006C48B4">
      <w:pPr>
        <w:spacing w:before="100" w:beforeAutospacing="1" w:after="180" w:line="240" w:lineRule="auto"/>
        <w:outlineLvl w:val="0"/>
        <w:rPr>
          <w:rFonts w:ascii="Times New Roman" w:eastAsia="Times New Roman" w:hAnsi="Times New Roman" w:cs="Times New Roman"/>
          <w:b/>
          <w:bCs/>
          <w:color w:val="3E6DA9"/>
          <w:kern w:val="36"/>
          <w:sz w:val="24"/>
          <w:szCs w:val="24"/>
          <w:lang w:eastAsia="en-GB"/>
          <w14:ligatures w14:val="none"/>
        </w:rPr>
      </w:pPr>
      <w:r w:rsidRPr="006C48B4">
        <w:rPr>
          <w:rFonts w:ascii="Times New Roman" w:eastAsia="Times New Roman" w:hAnsi="Times New Roman" w:cs="Times New Roman"/>
          <w:b/>
          <w:bCs/>
          <w:color w:val="3E6DA9"/>
          <w:kern w:val="36"/>
          <w:sz w:val="24"/>
          <w:szCs w:val="24"/>
          <w:lang w:eastAsia="en-GB"/>
          <w14:ligatures w14:val="none"/>
        </w:rPr>
        <w:t>References</w:t>
      </w:r>
    </w:p>
    <w:p w:rsidR="00446E87" w:rsidRDefault="00446E87" w:rsidP="006C48B4">
      <w:pPr>
        <w:spacing w:before="100" w:beforeAutospacing="1" w:after="180" w:line="240" w:lineRule="auto"/>
        <w:outlineLvl w:val="0"/>
        <w:rPr>
          <w:rFonts w:ascii="Times New Roman" w:eastAsia="Times New Roman" w:hAnsi="Times New Roman" w:cs="Times New Roman"/>
          <w:b/>
          <w:bCs/>
          <w:color w:val="3E6DA9"/>
          <w:kern w:val="36"/>
          <w:sz w:val="24"/>
          <w:szCs w:val="24"/>
          <w:lang w:eastAsia="en-GB"/>
          <w14:ligatures w14:val="none"/>
        </w:rPr>
      </w:pPr>
    </w:p>
    <w:p w:rsidR="00446E87" w:rsidRPr="00446E87" w:rsidRDefault="00446E87" w:rsidP="00446E87">
      <w:pPr>
        <w:numPr>
          <w:ilvl w:val="0"/>
          <w:numId w:val="24"/>
        </w:numPr>
        <w:spacing w:after="0" w:line="240" w:lineRule="auto"/>
        <w:contextualSpacing/>
        <w:rPr>
          <w:rFonts w:ascii="Times New Roman" w:eastAsia="Times New Roman" w:hAnsi="Times New Roman" w:cs="Times New Roman"/>
          <w:color w:val="A53010"/>
          <w:kern w:val="0"/>
          <w:sz w:val="32"/>
          <w:szCs w:val="32"/>
          <w:lang w:eastAsia="en-GB"/>
          <w14:ligatures w14:val="none"/>
        </w:rPr>
      </w:pPr>
      <w:proofErr w:type="spellStart"/>
      <w:r w:rsidRPr="00446E87">
        <w:rPr>
          <w:rFonts w:ascii="Times New Roman" w:eastAsia="+mn-ea" w:hAnsi="Times New Roman" w:cs="Times New Roman"/>
          <w:color w:val="323232"/>
          <w:kern w:val="24"/>
          <w:sz w:val="32"/>
          <w:szCs w:val="32"/>
          <w:lang w:eastAsia="en-GB"/>
          <w14:ligatures w14:val="none"/>
        </w:rPr>
        <w:t>Jamovi</w:t>
      </w:r>
      <w:proofErr w:type="spellEnd"/>
      <w:r w:rsidRPr="00446E87">
        <w:rPr>
          <w:rFonts w:ascii="Times New Roman" w:eastAsia="+mn-ea" w:hAnsi="Times New Roman" w:cs="Times New Roman"/>
          <w:color w:val="323232"/>
          <w:kern w:val="24"/>
          <w:sz w:val="32"/>
          <w:szCs w:val="32"/>
          <w:lang w:eastAsia="en-GB"/>
          <w14:ligatures w14:val="none"/>
        </w:rPr>
        <w:t xml:space="preserve"> Project (2024) - Statistical software for data analysis.</w:t>
      </w:r>
    </w:p>
    <w:p w:rsidR="00446E87" w:rsidRPr="00446E87" w:rsidRDefault="00446E87" w:rsidP="00446E87">
      <w:pPr>
        <w:numPr>
          <w:ilvl w:val="0"/>
          <w:numId w:val="24"/>
        </w:numPr>
        <w:spacing w:after="0" w:line="240" w:lineRule="auto"/>
        <w:contextualSpacing/>
        <w:rPr>
          <w:rFonts w:ascii="Times New Roman" w:eastAsia="Times New Roman" w:hAnsi="Times New Roman" w:cs="Times New Roman"/>
          <w:color w:val="A53010"/>
          <w:kern w:val="0"/>
          <w:sz w:val="32"/>
          <w:szCs w:val="32"/>
          <w:lang w:eastAsia="en-GB"/>
          <w14:ligatures w14:val="none"/>
        </w:rPr>
      </w:pPr>
      <w:r w:rsidRPr="00446E87">
        <w:rPr>
          <w:rFonts w:ascii="Times New Roman" w:eastAsia="+mn-ea" w:hAnsi="Times New Roman" w:cs="Times New Roman"/>
          <w:color w:val="323232"/>
          <w:kern w:val="24"/>
          <w:sz w:val="32"/>
          <w:szCs w:val="32"/>
          <w:lang w:eastAsia="en-GB"/>
          <w14:ligatures w14:val="none"/>
        </w:rPr>
        <w:t>R Core Team (2024) - A language and environment for statistical computing.</w:t>
      </w:r>
    </w:p>
    <w:p w:rsidR="00446E87" w:rsidRPr="00446E87" w:rsidRDefault="00446E87" w:rsidP="00446E87">
      <w:pPr>
        <w:numPr>
          <w:ilvl w:val="0"/>
          <w:numId w:val="24"/>
        </w:numPr>
        <w:spacing w:after="0" w:line="240" w:lineRule="auto"/>
        <w:contextualSpacing/>
        <w:rPr>
          <w:rFonts w:ascii="Times New Roman" w:eastAsia="Times New Roman" w:hAnsi="Times New Roman" w:cs="Times New Roman"/>
          <w:color w:val="A53010"/>
          <w:kern w:val="0"/>
          <w:sz w:val="32"/>
          <w:szCs w:val="32"/>
          <w:lang w:eastAsia="en-GB"/>
          <w14:ligatures w14:val="none"/>
        </w:rPr>
      </w:pPr>
      <w:r w:rsidRPr="00446E87">
        <w:rPr>
          <w:rFonts w:ascii="Times New Roman" w:eastAsia="+mn-ea" w:hAnsi="Times New Roman" w:cs="Times New Roman"/>
          <w:color w:val="323232"/>
          <w:kern w:val="24"/>
          <w:sz w:val="32"/>
          <w:szCs w:val="32"/>
          <w:lang w:eastAsia="en-GB"/>
          <w14:ligatures w14:val="none"/>
        </w:rPr>
        <w:t xml:space="preserve">Islam, R., Ghani, A. B. A., </w:t>
      </w:r>
      <w:proofErr w:type="spellStart"/>
      <w:r w:rsidRPr="00446E87">
        <w:rPr>
          <w:rFonts w:ascii="Times New Roman" w:eastAsia="+mn-ea" w:hAnsi="Times New Roman" w:cs="Times New Roman"/>
          <w:color w:val="323232"/>
          <w:kern w:val="24"/>
          <w:sz w:val="32"/>
          <w:szCs w:val="32"/>
          <w:lang w:eastAsia="en-GB"/>
          <w14:ligatures w14:val="none"/>
        </w:rPr>
        <w:t>Mahyudin</w:t>
      </w:r>
      <w:proofErr w:type="spellEnd"/>
      <w:r w:rsidRPr="00446E87">
        <w:rPr>
          <w:rFonts w:ascii="Times New Roman" w:eastAsia="+mn-ea" w:hAnsi="Times New Roman" w:cs="Times New Roman"/>
          <w:color w:val="323232"/>
          <w:kern w:val="24"/>
          <w:sz w:val="32"/>
          <w:szCs w:val="32"/>
          <w:lang w:eastAsia="en-GB"/>
          <w14:ligatures w14:val="none"/>
        </w:rPr>
        <w:t xml:space="preserve">, E., &amp; </w:t>
      </w:r>
      <w:proofErr w:type="spellStart"/>
      <w:r w:rsidRPr="00446E87">
        <w:rPr>
          <w:rFonts w:ascii="Times New Roman" w:eastAsia="+mn-ea" w:hAnsi="Times New Roman" w:cs="Times New Roman"/>
          <w:color w:val="323232"/>
          <w:kern w:val="24"/>
          <w:sz w:val="32"/>
          <w:szCs w:val="32"/>
          <w:lang w:eastAsia="en-GB"/>
          <w14:ligatures w14:val="none"/>
        </w:rPr>
        <w:t>Manickam</w:t>
      </w:r>
      <w:proofErr w:type="spellEnd"/>
      <w:r w:rsidRPr="00446E87">
        <w:rPr>
          <w:rFonts w:ascii="Times New Roman" w:eastAsia="+mn-ea" w:hAnsi="Times New Roman" w:cs="Times New Roman"/>
          <w:color w:val="323232"/>
          <w:kern w:val="24"/>
          <w:sz w:val="32"/>
          <w:szCs w:val="32"/>
          <w:lang w:eastAsia="en-GB"/>
          <w14:ligatures w14:val="none"/>
        </w:rPr>
        <w:t>, N. (2017). Determinants of factors that affecting inflation in Malaysia. </w:t>
      </w:r>
      <w:r w:rsidRPr="00446E87">
        <w:rPr>
          <w:rFonts w:ascii="Times New Roman" w:eastAsia="+mn-ea" w:hAnsi="Times New Roman" w:cs="Times New Roman"/>
          <w:i/>
          <w:iCs/>
          <w:color w:val="323232"/>
          <w:kern w:val="24"/>
          <w:sz w:val="32"/>
          <w:szCs w:val="32"/>
          <w:lang w:eastAsia="en-GB"/>
          <w14:ligatures w14:val="none"/>
        </w:rPr>
        <w:t>International Journal of Economics and Financial Issues</w:t>
      </w:r>
      <w:r w:rsidRPr="00446E87">
        <w:rPr>
          <w:rFonts w:ascii="Times New Roman" w:eastAsia="+mn-ea" w:hAnsi="Times New Roman" w:cs="Times New Roman"/>
          <w:color w:val="323232"/>
          <w:kern w:val="24"/>
          <w:sz w:val="32"/>
          <w:szCs w:val="32"/>
          <w:lang w:eastAsia="en-GB"/>
          <w14:ligatures w14:val="none"/>
        </w:rPr>
        <w:t>, </w:t>
      </w:r>
      <w:r w:rsidRPr="00446E87">
        <w:rPr>
          <w:rFonts w:ascii="Times New Roman" w:eastAsia="+mn-ea" w:hAnsi="Times New Roman" w:cs="Times New Roman"/>
          <w:i/>
          <w:iCs/>
          <w:color w:val="323232"/>
          <w:kern w:val="24"/>
          <w:sz w:val="32"/>
          <w:szCs w:val="32"/>
          <w:lang w:eastAsia="en-GB"/>
          <w14:ligatures w14:val="none"/>
        </w:rPr>
        <w:t>7</w:t>
      </w:r>
      <w:r w:rsidRPr="00446E87">
        <w:rPr>
          <w:rFonts w:ascii="Times New Roman" w:eastAsia="+mn-ea" w:hAnsi="Times New Roman" w:cs="Times New Roman"/>
          <w:color w:val="323232"/>
          <w:kern w:val="24"/>
          <w:sz w:val="32"/>
          <w:szCs w:val="32"/>
          <w:lang w:eastAsia="en-GB"/>
          <w14:ligatures w14:val="none"/>
        </w:rPr>
        <w:t>(2), 355-364.</w:t>
      </w:r>
    </w:p>
    <w:p w:rsidR="00446E87" w:rsidRPr="00446E87" w:rsidRDefault="00446E87" w:rsidP="00446E87">
      <w:pPr>
        <w:numPr>
          <w:ilvl w:val="0"/>
          <w:numId w:val="24"/>
        </w:numPr>
        <w:spacing w:after="0" w:line="240" w:lineRule="auto"/>
        <w:contextualSpacing/>
        <w:rPr>
          <w:rFonts w:ascii="Times New Roman" w:eastAsia="Times New Roman" w:hAnsi="Times New Roman" w:cs="Times New Roman"/>
          <w:color w:val="A53010"/>
          <w:kern w:val="0"/>
          <w:sz w:val="32"/>
          <w:szCs w:val="32"/>
          <w:lang w:eastAsia="en-GB"/>
          <w14:ligatures w14:val="none"/>
        </w:rPr>
      </w:pPr>
      <w:proofErr w:type="spellStart"/>
      <w:r w:rsidRPr="00446E87">
        <w:rPr>
          <w:rFonts w:ascii="Times New Roman" w:eastAsia="+mn-ea" w:hAnsi="Times New Roman" w:cs="Times New Roman"/>
          <w:color w:val="323232"/>
          <w:kern w:val="24"/>
          <w:sz w:val="32"/>
          <w:szCs w:val="32"/>
          <w:lang w:eastAsia="en-GB"/>
          <w14:ligatures w14:val="none"/>
        </w:rPr>
        <w:lastRenderedPageBreak/>
        <w:t>Korkmaz</w:t>
      </w:r>
      <w:proofErr w:type="spellEnd"/>
      <w:r w:rsidRPr="00446E87">
        <w:rPr>
          <w:rFonts w:ascii="Times New Roman" w:eastAsia="+mn-ea" w:hAnsi="Times New Roman" w:cs="Times New Roman"/>
          <w:color w:val="323232"/>
          <w:kern w:val="24"/>
          <w:sz w:val="32"/>
          <w:szCs w:val="32"/>
          <w:lang w:eastAsia="en-GB"/>
          <w14:ligatures w14:val="none"/>
        </w:rPr>
        <w:t xml:space="preserve">, M., </w:t>
      </w:r>
      <w:proofErr w:type="spellStart"/>
      <w:r w:rsidRPr="00446E87">
        <w:rPr>
          <w:rFonts w:ascii="Times New Roman" w:eastAsia="+mn-ea" w:hAnsi="Times New Roman" w:cs="Times New Roman"/>
          <w:color w:val="323232"/>
          <w:kern w:val="24"/>
          <w:sz w:val="32"/>
          <w:szCs w:val="32"/>
          <w:lang w:eastAsia="en-GB"/>
          <w14:ligatures w14:val="none"/>
        </w:rPr>
        <w:t>Germir</w:t>
      </w:r>
      <w:proofErr w:type="spellEnd"/>
      <w:r w:rsidRPr="00446E87">
        <w:rPr>
          <w:rFonts w:ascii="Times New Roman" w:eastAsia="+mn-ea" w:hAnsi="Times New Roman" w:cs="Times New Roman"/>
          <w:color w:val="323232"/>
          <w:kern w:val="24"/>
          <w:sz w:val="32"/>
          <w:szCs w:val="32"/>
          <w:lang w:eastAsia="en-GB"/>
          <w14:ligatures w14:val="none"/>
        </w:rPr>
        <w:t xml:space="preserve">, H. N., </w:t>
      </w:r>
      <w:proofErr w:type="spellStart"/>
      <w:r w:rsidRPr="00446E87">
        <w:rPr>
          <w:rFonts w:ascii="Times New Roman" w:eastAsia="+mn-ea" w:hAnsi="Times New Roman" w:cs="Times New Roman"/>
          <w:color w:val="323232"/>
          <w:kern w:val="24"/>
          <w:sz w:val="32"/>
          <w:szCs w:val="32"/>
          <w:lang w:eastAsia="en-GB"/>
          <w14:ligatures w14:val="none"/>
        </w:rPr>
        <w:t>Yücel</w:t>
      </w:r>
      <w:proofErr w:type="spellEnd"/>
      <w:r w:rsidRPr="00446E87">
        <w:rPr>
          <w:rFonts w:ascii="Times New Roman" w:eastAsia="+mn-ea" w:hAnsi="Times New Roman" w:cs="Times New Roman"/>
          <w:color w:val="323232"/>
          <w:kern w:val="24"/>
          <w:sz w:val="32"/>
          <w:szCs w:val="32"/>
          <w:lang w:eastAsia="en-GB"/>
          <w14:ligatures w14:val="none"/>
        </w:rPr>
        <w:t xml:space="preserve">, A. S., </w:t>
      </w:r>
      <w:proofErr w:type="spellStart"/>
      <w:r w:rsidRPr="00446E87">
        <w:rPr>
          <w:rFonts w:ascii="Times New Roman" w:eastAsia="+mn-ea" w:hAnsi="Times New Roman" w:cs="Times New Roman"/>
          <w:color w:val="323232"/>
          <w:kern w:val="24"/>
          <w:sz w:val="32"/>
          <w:szCs w:val="32"/>
          <w:lang w:eastAsia="en-GB"/>
          <w14:ligatures w14:val="none"/>
        </w:rPr>
        <w:t>Aytaç</w:t>
      </w:r>
      <w:proofErr w:type="spellEnd"/>
      <w:r w:rsidRPr="00446E87">
        <w:rPr>
          <w:rFonts w:ascii="Times New Roman" w:eastAsia="+mn-ea" w:hAnsi="Times New Roman" w:cs="Times New Roman"/>
          <w:color w:val="323232"/>
          <w:kern w:val="24"/>
          <w:sz w:val="32"/>
          <w:szCs w:val="32"/>
          <w:lang w:eastAsia="en-GB"/>
          <w14:ligatures w14:val="none"/>
        </w:rPr>
        <w:t xml:space="preserve">, A., </w:t>
      </w:r>
      <w:proofErr w:type="spellStart"/>
      <w:r w:rsidRPr="00446E87">
        <w:rPr>
          <w:rFonts w:ascii="Times New Roman" w:eastAsia="+mn-ea" w:hAnsi="Times New Roman" w:cs="Times New Roman"/>
          <w:color w:val="323232"/>
          <w:kern w:val="24"/>
          <w:sz w:val="32"/>
          <w:szCs w:val="32"/>
          <w:lang w:eastAsia="en-GB"/>
          <w14:ligatures w14:val="none"/>
        </w:rPr>
        <w:t>Şen</w:t>
      </w:r>
      <w:proofErr w:type="spellEnd"/>
      <w:r w:rsidRPr="00446E87">
        <w:rPr>
          <w:rFonts w:ascii="Times New Roman" w:eastAsia="+mn-ea" w:hAnsi="Times New Roman" w:cs="Times New Roman"/>
          <w:color w:val="323232"/>
          <w:kern w:val="24"/>
          <w:sz w:val="32"/>
          <w:szCs w:val="32"/>
          <w:lang w:eastAsia="en-GB"/>
          <w14:ligatures w14:val="none"/>
        </w:rPr>
        <w:t xml:space="preserve">, E., </w:t>
      </w:r>
      <w:proofErr w:type="spellStart"/>
      <w:r w:rsidRPr="00446E87">
        <w:rPr>
          <w:rFonts w:ascii="Times New Roman" w:eastAsia="+mn-ea" w:hAnsi="Times New Roman" w:cs="Times New Roman"/>
          <w:color w:val="323232"/>
          <w:kern w:val="24"/>
          <w:sz w:val="32"/>
          <w:szCs w:val="32"/>
          <w:lang w:eastAsia="en-GB"/>
          <w14:ligatures w14:val="none"/>
        </w:rPr>
        <w:t>Yorulmaz</w:t>
      </w:r>
      <w:proofErr w:type="spellEnd"/>
      <w:r w:rsidRPr="00446E87">
        <w:rPr>
          <w:rFonts w:ascii="Times New Roman" w:eastAsia="+mn-ea" w:hAnsi="Times New Roman" w:cs="Times New Roman"/>
          <w:color w:val="323232"/>
          <w:kern w:val="24"/>
          <w:sz w:val="32"/>
          <w:szCs w:val="32"/>
          <w:lang w:eastAsia="en-GB"/>
          <w14:ligatures w14:val="none"/>
        </w:rPr>
        <w:t xml:space="preserve">, M., &amp; </w:t>
      </w:r>
      <w:proofErr w:type="spellStart"/>
      <w:r w:rsidRPr="00446E87">
        <w:rPr>
          <w:rFonts w:ascii="Times New Roman" w:eastAsia="+mn-ea" w:hAnsi="Times New Roman" w:cs="Times New Roman"/>
          <w:color w:val="323232"/>
          <w:kern w:val="24"/>
          <w:sz w:val="32"/>
          <w:szCs w:val="32"/>
          <w:lang w:eastAsia="en-GB"/>
          <w14:ligatures w14:val="none"/>
        </w:rPr>
        <w:t>Şahbudak</w:t>
      </w:r>
      <w:proofErr w:type="spellEnd"/>
      <w:r w:rsidRPr="00446E87">
        <w:rPr>
          <w:rFonts w:ascii="Times New Roman" w:eastAsia="+mn-ea" w:hAnsi="Times New Roman" w:cs="Times New Roman"/>
          <w:color w:val="323232"/>
          <w:kern w:val="24"/>
          <w:sz w:val="32"/>
          <w:szCs w:val="32"/>
          <w:lang w:eastAsia="en-GB"/>
          <w14:ligatures w14:val="none"/>
        </w:rPr>
        <w:t xml:space="preserve">, E. (2015). Analysis of </w:t>
      </w:r>
      <w:proofErr w:type="gramStart"/>
      <w:r w:rsidRPr="00446E87">
        <w:rPr>
          <w:rFonts w:ascii="Times New Roman" w:eastAsia="+mn-ea" w:hAnsi="Times New Roman" w:cs="Times New Roman"/>
          <w:color w:val="323232"/>
          <w:kern w:val="24"/>
          <w:sz w:val="32"/>
          <w:szCs w:val="32"/>
          <w:lang w:eastAsia="en-GB"/>
          <w14:ligatures w14:val="none"/>
        </w:rPr>
        <w:t>The</w:t>
      </w:r>
      <w:proofErr w:type="gramEnd"/>
      <w:r w:rsidRPr="00446E87">
        <w:rPr>
          <w:rFonts w:ascii="Times New Roman" w:eastAsia="+mn-ea" w:hAnsi="Times New Roman" w:cs="Times New Roman"/>
          <w:color w:val="323232"/>
          <w:kern w:val="24"/>
          <w:sz w:val="32"/>
          <w:szCs w:val="32"/>
          <w:lang w:eastAsia="en-GB"/>
          <w14:ligatures w14:val="none"/>
        </w:rPr>
        <w:t xml:space="preserve"> Factors Affecting The Sales in The Automotive Industry. </w:t>
      </w:r>
      <w:r w:rsidRPr="00446E87">
        <w:rPr>
          <w:rFonts w:ascii="Times New Roman" w:eastAsia="+mn-ea" w:hAnsi="Times New Roman" w:cs="Times New Roman"/>
          <w:i/>
          <w:iCs/>
          <w:color w:val="323232"/>
          <w:kern w:val="24"/>
          <w:sz w:val="32"/>
          <w:szCs w:val="32"/>
          <w:lang w:eastAsia="en-GB"/>
          <w14:ligatures w14:val="none"/>
        </w:rPr>
        <w:t>IIB International Refereed Academic Social Sciences Journal</w:t>
      </w:r>
      <w:r w:rsidRPr="00446E87">
        <w:rPr>
          <w:rFonts w:ascii="Times New Roman" w:eastAsia="+mn-ea" w:hAnsi="Times New Roman" w:cs="Times New Roman"/>
          <w:color w:val="323232"/>
          <w:kern w:val="24"/>
          <w:sz w:val="32"/>
          <w:szCs w:val="32"/>
          <w:lang w:eastAsia="en-GB"/>
          <w14:ligatures w14:val="none"/>
        </w:rPr>
        <w:t>.</w:t>
      </w:r>
    </w:p>
    <w:p w:rsidR="00446E87" w:rsidRPr="00446E87" w:rsidRDefault="00446E87" w:rsidP="00446E87">
      <w:pPr>
        <w:numPr>
          <w:ilvl w:val="0"/>
          <w:numId w:val="24"/>
        </w:numPr>
        <w:spacing w:after="0" w:line="240" w:lineRule="auto"/>
        <w:contextualSpacing/>
        <w:rPr>
          <w:rFonts w:ascii="Times New Roman" w:eastAsia="Times New Roman" w:hAnsi="Times New Roman" w:cs="Times New Roman"/>
          <w:color w:val="A53010"/>
          <w:kern w:val="0"/>
          <w:sz w:val="32"/>
          <w:szCs w:val="32"/>
          <w:lang w:eastAsia="en-GB"/>
          <w14:ligatures w14:val="none"/>
        </w:rPr>
      </w:pPr>
      <w:r w:rsidRPr="00446E87">
        <w:rPr>
          <w:rFonts w:ascii="Times New Roman" w:eastAsia="+mn-ea" w:hAnsi="Times New Roman" w:cs="Times New Roman"/>
          <w:color w:val="323232"/>
          <w:kern w:val="24"/>
          <w:sz w:val="32"/>
          <w:szCs w:val="32"/>
          <w:lang w:eastAsia="en-GB"/>
          <w14:ligatures w14:val="none"/>
        </w:rPr>
        <w:t>Guan, W. (2023). Analysis of the Main Influencing Factors of Automobile Sales Based on Empirical Analysis. </w:t>
      </w:r>
      <w:r w:rsidRPr="00446E87">
        <w:rPr>
          <w:rFonts w:ascii="Times New Roman" w:eastAsia="+mn-ea" w:hAnsi="Times New Roman" w:cs="Times New Roman"/>
          <w:i/>
          <w:iCs/>
          <w:color w:val="323232"/>
          <w:kern w:val="24"/>
          <w:sz w:val="32"/>
          <w:szCs w:val="32"/>
          <w:lang w:eastAsia="en-GB"/>
          <w14:ligatures w14:val="none"/>
        </w:rPr>
        <w:t>Advances in Economics, Management and Political Sciences</w:t>
      </w:r>
      <w:r w:rsidRPr="00446E87">
        <w:rPr>
          <w:rFonts w:ascii="Times New Roman" w:eastAsia="+mn-ea" w:hAnsi="Times New Roman" w:cs="Times New Roman"/>
          <w:color w:val="323232"/>
          <w:kern w:val="24"/>
          <w:sz w:val="32"/>
          <w:szCs w:val="32"/>
          <w:lang w:eastAsia="en-GB"/>
          <w14:ligatures w14:val="none"/>
        </w:rPr>
        <w:t>, </w:t>
      </w:r>
      <w:r w:rsidRPr="00446E87">
        <w:rPr>
          <w:rFonts w:ascii="Times New Roman" w:eastAsia="+mn-ea" w:hAnsi="Times New Roman" w:cs="Times New Roman"/>
          <w:i/>
          <w:iCs/>
          <w:color w:val="323232"/>
          <w:kern w:val="24"/>
          <w:sz w:val="32"/>
          <w:szCs w:val="32"/>
          <w:lang w:eastAsia="en-GB"/>
          <w14:ligatures w14:val="none"/>
        </w:rPr>
        <w:t>6</w:t>
      </w:r>
      <w:r w:rsidRPr="00446E87">
        <w:rPr>
          <w:rFonts w:ascii="Times New Roman" w:eastAsia="+mn-ea" w:hAnsi="Times New Roman" w:cs="Times New Roman"/>
          <w:color w:val="323232"/>
          <w:kern w:val="24"/>
          <w:sz w:val="32"/>
          <w:szCs w:val="32"/>
          <w:lang w:eastAsia="en-GB"/>
          <w14:ligatures w14:val="none"/>
        </w:rPr>
        <w:t>, 515-525.</w:t>
      </w:r>
    </w:p>
    <w:p w:rsidR="00446E87" w:rsidRPr="00446E87" w:rsidRDefault="00446E87" w:rsidP="00446E87">
      <w:pPr>
        <w:numPr>
          <w:ilvl w:val="0"/>
          <w:numId w:val="24"/>
        </w:numPr>
        <w:spacing w:after="0" w:line="240" w:lineRule="auto"/>
        <w:contextualSpacing/>
        <w:rPr>
          <w:rFonts w:ascii="Times New Roman" w:eastAsia="Times New Roman" w:hAnsi="Times New Roman" w:cs="Times New Roman"/>
          <w:color w:val="A53010"/>
          <w:kern w:val="0"/>
          <w:sz w:val="32"/>
          <w:szCs w:val="32"/>
          <w:lang w:eastAsia="en-GB"/>
          <w14:ligatures w14:val="none"/>
        </w:rPr>
      </w:pPr>
      <w:proofErr w:type="spellStart"/>
      <w:r w:rsidRPr="00446E87">
        <w:rPr>
          <w:rFonts w:ascii="Times New Roman" w:eastAsia="+mn-ea" w:hAnsi="Times New Roman" w:cs="Times New Roman"/>
          <w:color w:val="323232"/>
          <w:kern w:val="24"/>
          <w:sz w:val="32"/>
          <w:szCs w:val="32"/>
          <w:lang w:eastAsia="en-GB"/>
          <w14:ligatures w14:val="none"/>
        </w:rPr>
        <w:t>Farahani</w:t>
      </w:r>
      <w:proofErr w:type="spellEnd"/>
      <w:r w:rsidRPr="00446E87">
        <w:rPr>
          <w:rFonts w:ascii="Times New Roman" w:eastAsia="+mn-ea" w:hAnsi="Times New Roman" w:cs="Times New Roman"/>
          <w:color w:val="323232"/>
          <w:kern w:val="24"/>
          <w:sz w:val="32"/>
          <w:szCs w:val="32"/>
          <w:lang w:eastAsia="en-GB"/>
          <w14:ligatures w14:val="none"/>
        </w:rPr>
        <w:t xml:space="preserve">, D. S., </w:t>
      </w:r>
      <w:proofErr w:type="spellStart"/>
      <w:r w:rsidRPr="00446E87">
        <w:rPr>
          <w:rFonts w:ascii="Times New Roman" w:eastAsia="+mn-ea" w:hAnsi="Times New Roman" w:cs="Times New Roman"/>
          <w:color w:val="323232"/>
          <w:kern w:val="24"/>
          <w:sz w:val="32"/>
          <w:szCs w:val="32"/>
          <w:lang w:eastAsia="en-GB"/>
          <w14:ligatures w14:val="none"/>
        </w:rPr>
        <w:t>Momeni</w:t>
      </w:r>
      <w:proofErr w:type="spellEnd"/>
      <w:r w:rsidRPr="00446E87">
        <w:rPr>
          <w:rFonts w:ascii="Times New Roman" w:eastAsia="+mn-ea" w:hAnsi="Times New Roman" w:cs="Times New Roman"/>
          <w:color w:val="323232"/>
          <w:kern w:val="24"/>
          <w:sz w:val="32"/>
          <w:szCs w:val="32"/>
          <w:lang w:eastAsia="en-GB"/>
          <w14:ligatures w14:val="none"/>
        </w:rPr>
        <w:t xml:space="preserve">, M., &amp; </w:t>
      </w:r>
      <w:proofErr w:type="spellStart"/>
      <w:r w:rsidRPr="00446E87">
        <w:rPr>
          <w:rFonts w:ascii="Times New Roman" w:eastAsia="+mn-ea" w:hAnsi="Times New Roman" w:cs="Times New Roman"/>
          <w:color w:val="323232"/>
          <w:kern w:val="24"/>
          <w:sz w:val="32"/>
          <w:szCs w:val="32"/>
          <w:lang w:eastAsia="en-GB"/>
          <w14:ligatures w14:val="none"/>
        </w:rPr>
        <w:t>Amiri</w:t>
      </w:r>
      <w:proofErr w:type="spellEnd"/>
      <w:r w:rsidRPr="00446E87">
        <w:rPr>
          <w:rFonts w:ascii="Times New Roman" w:eastAsia="+mn-ea" w:hAnsi="Times New Roman" w:cs="Times New Roman"/>
          <w:color w:val="323232"/>
          <w:kern w:val="24"/>
          <w:sz w:val="32"/>
          <w:szCs w:val="32"/>
          <w:lang w:eastAsia="en-GB"/>
          <w14:ligatures w14:val="none"/>
        </w:rPr>
        <w:t>, N. S. (2016). Car sales forecasting using artificial neural networks and analytical hierarchy process. </w:t>
      </w:r>
      <w:r w:rsidRPr="00446E87">
        <w:rPr>
          <w:rFonts w:ascii="Times New Roman" w:eastAsia="+mn-ea" w:hAnsi="Times New Roman" w:cs="Times New Roman"/>
          <w:i/>
          <w:iCs/>
          <w:color w:val="323232"/>
          <w:kern w:val="24"/>
          <w:sz w:val="32"/>
          <w:szCs w:val="32"/>
          <w:lang w:eastAsia="en-GB"/>
          <w14:ligatures w14:val="none"/>
        </w:rPr>
        <w:t>Data Analytics</w:t>
      </w:r>
      <w:r w:rsidRPr="00446E87">
        <w:rPr>
          <w:rFonts w:ascii="Times New Roman" w:eastAsia="+mn-ea" w:hAnsi="Times New Roman" w:cs="Times New Roman"/>
          <w:color w:val="323232"/>
          <w:kern w:val="24"/>
          <w:sz w:val="32"/>
          <w:szCs w:val="32"/>
          <w:lang w:eastAsia="en-GB"/>
          <w14:ligatures w14:val="none"/>
        </w:rPr>
        <w:t>, </w:t>
      </w:r>
      <w:r w:rsidRPr="00446E87">
        <w:rPr>
          <w:rFonts w:ascii="Times New Roman" w:eastAsia="+mn-ea" w:hAnsi="Times New Roman" w:cs="Times New Roman"/>
          <w:i/>
          <w:iCs/>
          <w:color w:val="323232"/>
          <w:kern w:val="24"/>
          <w:sz w:val="32"/>
          <w:szCs w:val="32"/>
          <w:lang w:eastAsia="en-GB"/>
          <w14:ligatures w14:val="none"/>
        </w:rPr>
        <w:t>69</w:t>
      </w:r>
      <w:r w:rsidRPr="00446E87">
        <w:rPr>
          <w:rFonts w:ascii="Times New Roman" w:eastAsia="+mn-ea" w:hAnsi="Times New Roman" w:cs="Times New Roman"/>
          <w:color w:val="323232"/>
          <w:kern w:val="24"/>
          <w:sz w:val="32"/>
          <w:szCs w:val="32"/>
          <w:lang w:eastAsia="en-GB"/>
          <w14:ligatures w14:val="none"/>
        </w:rPr>
        <w:t>.</w:t>
      </w:r>
    </w:p>
    <w:p w:rsidR="00446E87" w:rsidRPr="00446E87" w:rsidRDefault="00446E87" w:rsidP="00446E87">
      <w:pPr>
        <w:numPr>
          <w:ilvl w:val="0"/>
          <w:numId w:val="24"/>
        </w:numPr>
        <w:spacing w:after="0" w:line="240" w:lineRule="auto"/>
        <w:contextualSpacing/>
        <w:rPr>
          <w:rFonts w:ascii="Times New Roman" w:eastAsia="Times New Roman" w:hAnsi="Times New Roman" w:cs="Times New Roman"/>
          <w:color w:val="A53010"/>
          <w:kern w:val="0"/>
          <w:sz w:val="32"/>
          <w:szCs w:val="32"/>
          <w:lang w:eastAsia="en-GB"/>
          <w14:ligatures w14:val="none"/>
        </w:rPr>
      </w:pPr>
      <w:proofErr w:type="spellStart"/>
      <w:r w:rsidRPr="00446E87">
        <w:rPr>
          <w:rFonts w:ascii="Times New Roman" w:eastAsia="+mn-ea" w:hAnsi="Times New Roman" w:cs="Times New Roman"/>
          <w:color w:val="323232"/>
          <w:kern w:val="24"/>
          <w:sz w:val="32"/>
          <w:szCs w:val="32"/>
          <w:lang w:eastAsia="en-GB"/>
          <w14:ligatures w14:val="none"/>
        </w:rPr>
        <w:t>Kurilova</w:t>
      </w:r>
      <w:proofErr w:type="spellEnd"/>
      <w:r w:rsidRPr="00446E87">
        <w:rPr>
          <w:rFonts w:ascii="Times New Roman" w:eastAsia="+mn-ea" w:hAnsi="Times New Roman" w:cs="Times New Roman"/>
          <w:color w:val="323232"/>
          <w:kern w:val="24"/>
          <w:sz w:val="32"/>
          <w:szCs w:val="32"/>
          <w:lang w:eastAsia="en-GB"/>
          <w14:ligatures w14:val="none"/>
        </w:rPr>
        <w:t xml:space="preserve">, A. A., &amp; </w:t>
      </w:r>
      <w:proofErr w:type="spellStart"/>
      <w:r w:rsidRPr="00446E87">
        <w:rPr>
          <w:rFonts w:ascii="Times New Roman" w:eastAsia="+mn-ea" w:hAnsi="Times New Roman" w:cs="Times New Roman"/>
          <w:color w:val="323232"/>
          <w:kern w:val="24"/>
          <w:sz w:val="32"/>
          <w:szCs w:val="32"/>
          <w:lang w:eastAsia="en-GB"/>
          <w14:ligatures w14:val="none"/>
        </w:rPr>
        <w:t>Kurilov</w:t>
      </w:r>
      <w:proofErr w:type="spellEnd"/>
      <w:r w:rsidRPr="00446E87">
        <w:rPr>
          <w:rFonts w:ascii="Times New Roman" w:eastAsia="+mn-ea" w:hAnsi="Times New Roman" w:cs="Times New Roman"/>
          <w:color w:val="323232"/>
          <w:kern w:val="24"/>
          <w:sz w:val="32"/>
          <w:szCs w:val="32"/>
          <w:lang w:eastAsia="en-GB"/>
          <w14:ligatures w14:val="none"/>
        </w:rPr>
        <w:t xml:space="preserve">, K. Y. (2016). Main Factors Influencing the </w:t>
      </w:r>
      <w:proofErr w:type="gramStart"/>
      <w:r w:rsidRPr="00446E87">
        <w:rPr>
          <w:rFonts w:ascii="Times New Roman" w:eastAsia="+mn-ea" w:hAnsi="Times New Roman" w:cs="Times New Roman"/>
          <w:color w:val="323232"/>
          <w:kern w:val="24"/>
          <w:sz w:val="32"/>
          <w:szCs w:val="32"/>
          <w:lang w:eastAsia="en-GB"/>
          <w14:ligatures w14:val="none"/>
        </w:rPr>
        <w:t>Fall</w:t>
      </w:r>
      <w:proofErr w:type="gramEnd"/>
      <w:r w:rsidRPr="00446E87">
        <w:rPr>
          <w:rFonts w:ascii="Times New Roman" w:eastAsia="+mn-ea" w:hAnsi="Times New Roman" w:cs="Times New Roman"/>
          <w:color w:val="323232"/>
          <w:kern w:val="24"/>
          <w:sz w:val="32"/>
          <w:szCs w:val="32"/>
          <w:lang w:eastAsia="en-GB"/>
          <w14:ligatures w14:val="none"/>
        </w:rPr>
        <w:t xml:space="preserve"> of Sales in the Russian Automobile Market. </w:t>
      </w:r>
      <w:r w:rsidRPr="00446E87">
        <w:rPr>
          <w:rFonts w:ascii="Times New Roman" w:eastAsia="+mn-ea" w:hAnsi="Times New Roman" w:cs="Times New Roman"/>
          <w:i/>
          <w:iCs/>
          <w:color w:val="323232"/>
          <w:kern w:val="24"/>
          <w:sz w:val="32"/>
          <w:szCs w:val="32"/>
          <w:lang w:eastAsia="en-GB"/>
          <w14:ligatures w14:val="none"/>
        </w:rPr>
        <w:t>Actual Probs. Econ. &amp; L.</w:t>
      </w:r>
      <w:r w:rsidRPr="00446E87">
        <w:rPr>
          <w:rFonts w:ascii="Times New Roman" w:eastAsia="+mn-ea" w:hAnsi="Times New Roman" w:cs="Times New Roman"/>
          <w:color w:val="323232"/>
          <w:kern w:val="24"/>
          <w:sz w:val="32"/>
          <w:szCs w:val="32"/>
          <w:lang w:eastAsia="en-GB"/>
          <w14:ligatures w14:val="none"/>
        </w:rPr>
        <w:t>, 102.</w:t>
      </w:r>
    </w:p>
    <w:p w:rsidR="00446E87" w:rsidRPr="00446E87" w:rsidRDefault="00446E87" w:rsidP="00446E87">
      <w:pPr>
        <w:numPr>
          <w:ilvl w:val="0"/>
          <w:numId w:val="24"/>
        </w:numPr>
        <w:spacing w:after="0" w:line="240" w:lineRule="auto"/>
        <w:contextualSpacing/>
        <w:rPr>
          <w:rFonts w:ascii="Times New Roman" w:eastAsia="Times New Roman" w:hAnsi="Times New Roman" w:cs="Times New Roman"/>
          <w:color w:val="A53010"/>
          <w:kern w:val="0"/>
          <w:sz w:val="32"/>
          <w:szCs w:val="32"/>
          <w:lang w:eastAsia="en-GB"/>
          <w14:ligatures w14:val="none"/>
        </w:rPr>
      </w:pPr>
      <w:proofErr w:type="spellStart"/>
      <w:r w:rsidRPr="00446E87">
        <w:rPr>
          <w:rFonts w:ascii="Times New Roman" w:eastAsia="+mn-ea" w:hAnsi="Times New Roman" w:cs="Times New Roman"/>
          <w:color w:val="323232"/>
          <w:kern w:val="24"/>
          <w:sz w:val="32"/>
          <w:szCs w:val="32"/>
          <w:lang w:eastAsia="en-GB"/>
          <w14:ligatures w14:val="none"/>
        </w:rPr>
        <w:t>Shahabuddin</w:t>
      </w:r>
      <w:proofErr w:type="spellEnd"/>
      <w:r w:rsidRPr="00446E87">
        <w:rPr>
          <w:rFonts w:ascii="Times New Roman" w:eastAsia="+mn-ea" w:hAnsi="Times New Roman" w:cs="Times New Roman"/>
          <w:color w:val="323232"/>
          <w:kern w:val="24"/>
          <w:sz w:val="32"/>
          <w:szCs w:val="32"/>
          <w:lang w:eastAsia="en-GB"/>
          <w14:ligatures w14:val="none"/>
        </w:rPr>
        <w:t>, S. (2009). Forecasting automobile sales. </w:t>
      </w:r>
      <w:r w:rsidRPr="00446E87">
        <w:rPr>
          <w:rFonts w:ascii="Times New Roman" w:eastAsia="+mn-ea" w:hAnsi="Times New Roman" w:cs="Times New Roman"/>
          <w:i/>
          <w:iCs/>
          <w:color w:val="323232"/>
          <w:kern w:val="24"/>
          <w:sz w:val="32"/>
          <w:szCs w:val="32"/>
          <w:lang w:eastAsia="en-GB"/>
          <w14:ligatures w14:val="none"/>
        </w:rPr>
        <w:t>Management Research News</w:t>
      </w:r>
      <w:r w:rsidRPr="00446E87">
        <w:rPr>
          <w:rFonts w:ascii="Times New Roman" w:eastAsia="+mn-ea" w:hAnsi="Times New Roman" w:cs="Times New Roman"/>
          <w:color w:val="323232"/>
          <w:kern w:val="24"/>
          <w:sz w:val="32"/>
          <w:szCs w:val="32"/>
          <w:lang w:eastAsia="en-GB"/>
          <w14:ligatures w14:val="none"/>
        </w:rPr>
        <w:t>, </w:t>
      </w:r>
      <w:r w:rsidRPr="00446E87">
        <w:rPr>
          <w:rFonts w:ascii="Times New Roman" w:eastAsia="+mn-ea" w:hAnsi="Times New Roman" w:cs="Times New Roman"/>
          <w:i/>
          <w:iCs/>
          <w:color w:val="323232"/>
          <w:kern w:val="24"/>
          <w:sz w:val="32"/>
          <w:szCs w:val="32"/>
          <w:lang w:eastAsia="en-GB"/>
          <w14:ligatures w14:val="none"/>
        </w:rPr>
        <w:t>32</w:t>
      </w:r>
      <w:r w:rsidRPr="00446E87">
        <w:rPr>
          <w:rFonts w:ascii="Times New Roman" w:eastAsia="+mn-ea" w:hAnsi="Times New Roman" w:cs="Times New Roman"/>
          <w:color w:val="323232"/>
          <w:kern w:val="24"/>
          <w:sz w:val="32"/>
          <w:szCs w:val="32"/>
          <w:lang w:eastAsia="en-GB"/>
          <w14:ligatures w14:val="none"/>
        </w:rPr>
        <w:t>(7), 670-682.</w:t>
      </w:r>
    </w:p>
    <w:p w:rsidR="00446E87" w:rsidRPr="00446E87" w:rsidRDefault="00446E87" w:rsidP="00446E87">
      <w:pPr>
        <w:numPr>
          <w:ilvl w:val="0"/>
          <w:numId w:val="24"/>
        </w:numPr>
        <w:spacing w:after="0" w:line="240" w:lineRule="auto"/>
        <w:contextualSpacing/>
        <w:rPr>
          <w:rFonts w:ascii="Times New Roman" w:eastAsia="Times New Roman" w:hAnsi="Times New Roman" w:cs="Times New Roman"/>
          <w:color w:val="A53010"/>
          <w:kern w:val="0"/>
          <w:sz w:val="32"/>
          <w:szCs w:val="32"/>
          <w:lang w:eastAsia="en-GB"/>
          <w14:ligatures w14:val="none"/>
        </w:rPr>
      </w:pPr>
      <w:r w:rsidRPr="00446E87">
        <w:rPr>
          <w:rFonts w:ascii="Times New Roman" w:eastAsia="+mn-ea" w:hAnsi="Times New Roman" w:cs="Times New Roman"/>
          <w:color w:val="323232"/>
          <w:kern w:val="24"/>
          <w:sz w:val="32"/>
          <w:szCs w:val="32"/>
          <w:lang w:eastAsia="en-GB"/>
          <w14:ligatures w14:val="none"/>
        </w:rPr>
        <w:t>MUNYWOKI, H. (2017). </w:t>
      </w:r>
      <w:r w:rsidRPr="00446E87">
        <w:rPr>
          <w:rFonts w:ascii="Times New Roman" w:eastAsia="+mn-ea" w:hAnsi="Times New Roman" w:cs="Times New Roman"/>
          <w:i/>
          <w:iCs/>
          <w:color w:val="323232"/>
          <w:kern w:val="24"/>
          <w:sz w:val="32"/>
          <w:szCs w:val="32"/>
          <w:lang w:eastAsia="en-GB"/>
          <w14:ligatures w14:val="none"/>
        </w:rPr>
        <w:t>Factors Affecting the Sale of New Vehicles in The Motor Vehicle Industry: A Case Study of Simba Corporation Limited, Nairobi</w:t>
      </w:r>
      <w:r w:rsidRPr="00446E87">
        <w:rPr>
          <w:rFonts w:ascii="Times New Roman" w:eastAsia="+mn-ea" w:hAnsi="Times New Roman" w:cs="Times New Roman"/>
          <w:color w:val="323232"/>
          <w:kern w:val="24"/>
          <w:sz w:val="32"/>
          <w:szCs w:val="32"/>
          <w:lang w:eastAsia="en-GB"/>
          <w14:ligatures w14:val="none"/>
        </w:rPr>
        <w:t> (Doctoral dissertation, MUA).</w:t>
      </w:r>
    </w:p>
    <w:p w:rsidR="00446E87" w:rsidRDefault="00446E87" w:rsidP="006C48B4">
      <w:pPr>
        <w:spacing w:before="100" w:beforeAutospacing="1" w:after="180" w:line="240" w:lineRule="auto"/>
        <w:outlineLvl w:val="0"/>
        <w:rPr>
          <w:rFonts w:ascii="Times New Roman" w:eastAsia="Times New Roman" w:hAnsi="Times New Roman" w:cs="Times New Roman"/>
          <w:b/>
          <w:bCs/>
          <w:color w:val="3E6DA9"/>
          <w:kern w:val="36"/>
          <w:sz w:val="24"/>
          <w:szCs w:val="24"/>
          <w:lang w:eastAsia="en-GB"/>
          <w14:ligatures w14:val="none"/>
        </w:rPr>
      </w:pPr>
    </w:p>
    <w:p w:rsidR="00446E87" w:rsidRPr="006C48B4" w:rsidRDefault="00446E87" w:rsidP="006C48B4">
      <w:pPr>
        <w:spacing w:before="100" w:beforeAutospacing="1" w:after="180" w:line="240" w:lineRule="auto"/>
        <w:outlineLvl w:val="0"/>
        <w:rPr>
          <w:rFonts w:ascii="Times New Roman" w:eastAsia="Times New Roman" w:hAnsi="Times New Roman" w:cs="Times New Roman"/>
          <w:b/>
          <w:bCs/>
          <w:color w:val="3E6DA9"/>
          <w:kern w:val="36"/>
          <w:sz w:val="24"/>
          <w:szCs w:val="24"/>
          <w:lang w:eastAsia="en-GB"/>
          <w14:ligatures w14:val="none"/>
        </w:rPr>
      </w:pPr>
    </w:p>
    <w:p w:rsidR="006C48B4" w:rsidRPr="008358A6" w:rsidRDefault="006C48B4" w:rsidP="006C48B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rsidR="00AA4E5D" w:rsidRPr="008358A6" w:rsidRDefault="00AA4E5D"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3A5680" w:rsidRPr="008358A6" w:rsidRDefault="003A5680"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3A5680" w:rsidRPr="008358A6" w:rsidRDefault="003A5680"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3A5680" w:rsidRPr="008358A6" w:rsidRDefault="003A5680"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3A5680" w:rsidRPr="008358A6" w:rsidRDefault="003A5680"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3A5680" w:rsidRPr="008358A6" w:rsidRDefault="003A5680"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3A5680" w:rsidRPr="008358A6" w:rsidRDefault="003A5680"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3A5680" w:rsidRPr="008358A6" w:rsidRDefault="003A5680"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3A5680" w:rsidRPr="008358A6" w:rsidRDefault="003A5680"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3A5680" w:rsidRPr="008358A6" w:rsidRDefault="003A5680"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3A5680" w:rsidRPr="008358A6" w:rsidRDefault="003A5680"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3A5680" w:rsidRPr="008358A6" w:rsidRDefault="003A5680"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3A5680" w:rsidRPr="008358A6" w:rsidRDefault="003A5680" w:rsidP="00271950">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642C11" w:rsidRPr="008358A6" w:rsidRDefault="00642C11" w:rsidP="006961A8">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0A16E1" w:rsidRPr="008358A6" w:rsidRDefault="000A16E1" w:rsidP="006961A8">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0A16E1" w:rsidRPr="008358A6" w:rsidRDefault="000A16E1" w:rsidP="006961A8">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0A16E1" w:rsidRPr="008358A6" w:rsidRDefault="000A16E1" w:rsidP="006961A8">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0A16E1" w:rsidRPr="008358A6" w:rsidRDefault="000A16E1" w:rsidP="006961A8">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0A16E1" w:rsidRPr="008358A6" w:rsidRDefault="000A16E1" w:rsidP="006961A8">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0A16E1" w:rsidRPr="008358A6" w:rsidRDefault="000A16E1" w:rsidP="006961A8">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0A16E1" w:rsidRPr="008358A6" w:rsidRDefault="000A16E1" w:rsidP="006961A8">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0A16E1" w:rsidRPr="008358A6" w:rsidRDefault="000A16E1" w:rsidP="006961A8">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rsidR="009600F8" w:rsidRPr="008358A6" w:rsidRDefault="009600F8">
      <w:pPr>
        <w:rPr>
          <w:rFonts w:ascii="Times New Roman" w:hAnsi="Times New Roman" w:cs="Times New Roman"/>
          <w:sz w:val="24"/>
          <w:szCs w:val="24"/>
        </w:rPr>
      </w:pPr>
    </w:p>
    <w:sectPr w:rsidR="009600F8" w:rsidRPr="00835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120A7"/>
    <w:multiLevelType w:val="multilevel"/>
    <w:tmpl w:val="D2905E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E2F24"/>
    <w:multiLevelType w:val="hybridMultilevel"/>
    <w:tmpl w:val="4BAEBCD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925501"/>
    <w:multiLevelType w:val="multilevel"/>
    <w:tmpl w:val="A602108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47A77"/>
    <w:multiLevelType w:val="multilevel"/>
    <w:tmpl w:val="F0E658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3256B"/>
    <w:multiLevelType w:val="hybridMultilevel"/>
    <w:tmpl w:val="87820D2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111E87"/>
    <w:multiLevelType w:val="hybridMultilevel"/>
    <w:tmpl w:val="4F165F5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8B2783"/>
    <w:multiLevelType w:val="hybridMultilevel"/>
    <w:tmpl w:val="6430FE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C11AD7"/>
    <w:multiLevelType w:val="multilevel"/>
    <w:tmpl w:val="BA642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64ADC"/>
    <w:multiLevelType w:val="hybridMultilevel"/>
    <w:tmpl w:val="4296C5A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F404AC"/>
    <w:multiLevelType w:val="multilevel"/>
    <w:tmpl w:val="B5004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6F45CC"/>
    <w:multiLevelType w:val="multilevel"/>
    <w:tmpl w:val="B9F0CF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74F56"/>
    <w:multiLevelType w:val="hybridMultilevel"/>
    <w:tmpl w:val="438E29D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660283"/>
    <w:multiLevelType w:val="hybridMultilevel"/>
    <w:tmpl w:val="0972D00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F90930"/>
    <w:multiLevelType w:val="hybridMultilevel"/>
    <w:tmpl w:val="37A079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72299C"/>
    <w:multiLevelType w:val="hybridMultilevel"/>
    <w:tmpl w:val="040EF99E"/>
    <w:lvl w:ilvl="0" w:tplc="0809000D">
      <w:start w:val="1"/>
      <w:numFmt w:val="bullet"/>
      <w:lvlText w:val=""/>
      <w:lvlJc w:val="left"/>
      <w:pPr>
        <w:tabs>
          <w:tab w:val="num" w:pos="720"/>
        </w:tabs>
        <w:ind w:left="720" w:hanging="360"/>
      </w:pPr>
      <w:rPr>
        <w:rFonts w:ascii="Wingdings" w:hAnsi="Wingdings" w:hint="default"/>
      </w:rPr>
    </w:lvl>
    <w:lvl w:ilvl="1" w:tplc="9EA472F2" w:tentative="1">
      <w:start w:val="1"/>
      <w:numFmt w:val="bullet"/>
      <w:lvlText w:val=""/>
      <w:lvlJc w:val="left"/>
      <w:pPr>
        <w:tabs>
          <w:tab w:val="num" w:pos="1440"/>
        </w:tabs>
        <w:ind w:left="1440" w:hanging="360"/>
      </w:pPr>
      <w:rPr>
        <w:rFonts w:ascii="Wingdings 3" w:hAnsi="Wingdings 3" w:hint="default"/>
      </w:rPr>
    </w:lvl>
    <w:lvl w:ilvl="2" w:tplc="30C8E6F6" w:tentative="1">
      <w:start w:val="1"/>
      <w:numFmt w:val="bullet"/>
      <w:lvlText w:val=""/>
      <w:lvlJc w:val="left"/>
      <w:pPr>
        <w:tabs>
          <w:tab w:val="num" w:pos="2160"/>
        </w:tabs>
        <w:ind w:left="2160" w:hanging="360"/>
      </w:pPr>
      <w:rPr>
        <w:rFonts w:ascii="Wingdings 3" w:hAnsi="Wingdings 3" w:hint="default"/>
      </w:rPr>
    </w:lvl>
    <w:lvl w:ilvl="3" w:tplc="09B23A86" w:tentative="1">
      <w:start w:val="1"/>
      <w:numFmt w:val="bullet"/>
      <w:lvlText w:val=""/>
      <w:lvlJc w:val="left"/>
      <w:pPr>
        <w:tabs>
          <w:tab w:val="num" w:pos="2880"/>
        </w:tabs>
        <w:ind w:left="2880" w:hanging="360"/>
      </w:pPr>
      <w:rPr>
        <w:rFonts w:ascii="Wingdings 3" w:hAnsi="Wingdings 3" w:hint="default"/>
      </w:rPr>
    </w:lvl>
    <w:lvl w:ilvl="4" w:tplc="7E5AC4F6" w:tentative="1">
      <w:start w:val="1"/>
      <w:numFmt w:val="bullet"/>
      <w:lvlText w:val=""/>
      <w:lvlJc w:val="left"/>
      <w:pPr>
        <w:tabs>
          <w:tab w:val="num" w:pos="3600"/>
        </w:tabs>
        <w:ind w:left="3600" w:hanging="360"/>
      </w:pPr>
      <w:rPr>
        <w:rFonts w:ascii="Wingdings 3" w:hAnsi="Wingdings 3" w:hint="default"/>
      </w:rPr>
    </w:lvl>
    <w:lvl w:ilvl="5" w:tplc="A16C2462" w:tentative="1">
      <w:start w:val="1"/>
      <w:numFmt w:val="bullet"/>
      <w:lvlText w:val=""/>
      <w:lvlJc w:val="left"/>
      <w:pPr>
        <w:tabs>
          <w:tab w:val="num" w:pos="4320"/>
        </w:tabs>
        <w:ind w:left="4320" w:hanging="360"/>
      </w:pPr>
      <w:rPr>
        <w:rFonts w:ascii="Wingdings 3" w:hAnsi="Wingdings 3" w:hint="default"/>
      </w:rPr>
    </w:lvl>
    <w:lvl w:ilvl="6" w:tplc="2AF43DB6" w:tentative="1">
      <w:start w:val="1"/>
      <w:numFmt w:val="bullet"/>
      <w:lvlText w:val=""/>
      <w:lvlJc w:val="left"/>
      <w:pPr>
        <w:tabs>
          <w:tab w:val="num" w:pos="5040"/>
        </w:tabs>
        <w:ind w:left="5040" w:hanging="360"/>
      </w:pPr>
      <w:rPr>
        <w:rFonts w:ascii="Wingdings 3" w:hAnsi="Wingdings 3" w:hint="default"/>
      </w:rPr>
    </w:lvl>
    <w:lvl w:ilvl="7" w:tplc="FB4429C8" w:tentative="1">
      <w:start w:val="1"/>
      <w:numFmt w:val="bullet"/>
      <w:lvlText w:val=""/>
      <w:lvlJc w:val="left"/>
      <w:pPr>
        <w:tabs>
          <w:tab w:val="num" w:pos="5760"/>
        </w:tabs>
        <w:ind w:left="5760" w:hanging="360"/>
      </w:pPr>
      <w:rPr>
        <w:rFonts w:ascii="Wingdings 3" w:hAnsi="Wingdings 3" w:hint="default"/>
      </w:rPr>
    </w:lvl>
    <w:lvl w:ilvl="8" w:tplc="2A845510"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0A2288B"/>
    <w:multiLevelType w:val="multilevel"/>
    <w:tmpl w:val="3D1A92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743349"/>
    <w:multiLevelType w:val="multilevel"/>
    <w:tmpl w:val="825434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90146"/>
    <w:multiLevelType w:val="hybridMultilevel"/>
    <w:tmpl w:val="28022E8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7A4C3A"/>
    <w:multiLevelType w:val="hybridMultilevel"/>
    <w:tmpl w:val="088050F0"/>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9" w15:restartNumberingAfterBreak="0">
    <w:nsid w:val="58F61E76"/>
    <w:multiLevelType w:val="multilevel"/>
    <w:tmpl w:val="BB2034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42676"/>
    <w:multiLevelType w:val="hybridMultilevel"/>
    <w:tmpl w:val="75A8278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E52DE7"/>
    <w:multiLevelType w:val="hybridMultilevel"/>
    <w:tmpl w:val="787CD0E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EF4DE8"/>
    <w:multiLevelType w:val="hybridMultilevel"/>
    <w:tmpl w:val="1E24A4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116493"/>
    <w:multiLevelType w:val="multilevel"/>
    <w:tmpl w:val="296A2A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FE5BEC"/>
    <w:multiLevelType w:val="multilevel"/>
    <w:tmpl w:val="4E02F2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1"/>
  </w:num>
  <w:num w:numId="4">
    <w:abstractNumId w:val="17"/>
  </w:num>
  <w:num w:numId="5">
    <w:abstractNumId w:val="24"/>
  </w:num>
  <w:num w:numId="6">
    <w:abstractNumId w:val="21"/>
  </w:num>
  <w:num w:numId="7">
    <w:abstractNumId w:val="22"/>
  </w:num>
  <w:num w:numId="8">
    <w:abstractNumId w:val="13"/>
  </w:num>
  <w:num w:numId="9">
    <w:abstractNumId w:val="20"/>
  </w:num>
  <w:num w:numId="10">
    <w:abstractNumId w:val="8"/>
  </w:num>
  <w:num w:numId="11">
    <w:abstractNumId w:val="4"/>
  </w:num>
  <w:num w:numId="12">
    <w:abstractNumId w:val="15"/>
  </w:num>
  <w:num w:numId="13">
    <w:abstractNumId w:val="19"/>
  </w:num>
  <w:num w:numId="14">
    <w:abstractNumId w:val="10"/>
  </w:num>
  <w:num w:numId="15">
    <w:abstractNumId w:val="3"/>
  </w:num>
  <w:num w:numId="16">
    <w:abstractNumId w:val="7"/>
  </w:num>
  <w:num w:numId="17">
    <w:abstractNumId w:val="5"/>
  </w:num>
  <w:num w:numId="18">
    <w:abstractNumId w:val="0"/>
  </w:num>
  <w:num w:numId="19">
    <w:abstractNumId w:val="23"/>
  </w:num>
  <w:num w:numId="20">
    <w:abstractNumId w:val="16"/>
  </w:num>
  <w:num w:numId="21">
    <w:abstractNumId w:val="2"/>
  </w:num>
  <w:num w:numId="22">
    <w:abstractNumId w:val="12"/>
  </w:num>
  <w:num w:numId="23">
    <w:abstractNumId w:val="1"/>
  </w:num>
  <w:num w:numId="24">
    <w:abstractNumId w:val="14"/>
  </w:num>
  <w:num w:numId="25">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9C8"/>
    <w:rsid w:val="00064872"/>
    <w:rsid w:val="00066DF2"/>
    <w:rsid w:val="000A16E1"/>
    <w:rsid w:val="000C07AB"/>
    <w:rsid w:val="000E5C8A"/>
    <w:rsid w:val="000F6AA2"/>
    <w:rsid w:val="00170549"/>
    <w:rsid w:val="001735F4"/>
    <w:rsid w:val="00181989"/>
    <w:rsid w:val="001A0E51"/>
    <w:rsid w:val="00224106"/>
    <w:rsid w:val="0023786B"/>
    <w:rsid w:val="002405D3"/>
    <w:rsid w:val="00271950"/>
    <w:rsid w:val="00362C80"/>
    <w:rsid w:val="003A3D20"/>
    <w:rsid w:val="003A5680"/>
    <w:rsid w:val="003A7435"/>
    <w:rsid w:val="00446E87"/>
    <w:rsid w:val="00471797"/>
    <w:rsid w:val="004A3B2B"/>
    <w:rsid w:val="004C1789"/>
    <w:rsid w:val="00612B2E"/>
    <w:rsid w:val="00625737"/>
    <w:rsid w:val="00642C11"/>
    <w:rsid w:val="006961A8"/>
    <w:rsid w:val="006C48B4"/>
    <w:rsid w:val="00725183"/>
    <w:rsid w:val="00761F04"/>
    <w:rsid w:val="007C4E69"/>
    <w:rsid w:val="00835041"/>
    <w:rsid w:val="008358A6"/>
    <w:rsid w:val="00860A78"/>
    <w:rsid w:val="009600F8"/>
    <w:rsid w:val="0098670D"/>
    <w:rsid w:val="00986FDD"/>
    <w:rsid w:val="009B326A"/>
    <w:rsid w:val="00A064DE"/>
    <w:rsid w:val="00A424A2"/>
    <w:rsid w:val="00AA4E5D"/>
    <w:rsid w:val="00AD2EDA"/>
    <w:rsid w:val="00AD5321"/>
    <w:rsid w:val="00B354D7"/>
    <w:rsid w:val="00B94D45"/>
    <w:rsid w:val="00C023E2"/>
    <w:rsid w:val="00C422F2"/>
    <w:rsid w:val="00C65D4C"/>
    <w:rsid w:val="00C91F39"/>
    <w:rsid w:val="00CA61D4"/>
    <w:rsid w:val="00D01232"/>
    <w:rsid w:val="00D0159D"/>
    <w:rsid w:val="00D2454A"/>
    <w:rsid w:val="00D30A67"/>
    <w:rsid w:val="00D6257D"/>
    <w:rsid w:val="00D7515F"/>
    <w:rsid w:val="00DA6D82"/>
    <w:rsid w:val="00DD2DC5"/>
    <w:rsid w:val="00E33714"/>
    <w:rsid w:val="00E476F8"/>
    <w:rsid w:val="00E55F15"/>
    <w:rsid w:val="00E84ABC"/>
    <w:rsid w:val="00EA1A13"/>
    <w:rsid w:val="00EB7C2D"/>
    <w:rsid w:val="00FE29C8"/>
    <w:rsid w:val="00FE44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27BB2-42D0-44BD-B5FF-A3689F893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8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C48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7515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9C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E29C8"/>
    <w:rPr>
      <w:b/>
      <w:bCs/>
    </w:rPr>
  </w:style>
  <w:style w:type="character" w:customStyle="1" w:styleId="Heading3Char">
    <w:name w:val="Heading 3 Char"/>
    <w:basedOn w:val="DefaultParagraphFont"/>
    <w:link w:val="Heading3"/>
    <w:uiPriority w:val="9"/>
    <w:rsid w:val="00D7515F"/>
    <w:rPr>
      <w:rFonts w:ascii="Times New Roman" w:eastAsia="Times New Roman" w:hAnsi="Times New Roman" w:cs="Times New Roman"/>
      <w:b/>
      <w:bCs/>
      <w:kern w:val="0"/>
      <w:sz w:val="27"/>
      <w:szCs w:val="27"/>
      <w:lang w:eastAsia="en-GB"/>
      <w14:ligatures w14:val="none"/>
    </w:rPr>
  </w:style>
  <w:style w:type="character" w:customStyle="1" w:styleId="Heading1Char">
    <w:name w:val="Heading 1 Char"/>
    <w:basedOn w:val="DefaultParagraphFont"/>
    <w:link w:val="Heading1"/>
    <w:uiPriority w:val="9"/>
    <w:rsid w:val="006C48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C48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05D3"/>
    <w:pPr>
      <w:ind w:left="720"/>
      <w:contextualSpacing/>
    </w:pPr>
  </w:style>
  <w:style w:type="character" w:customStyle="1" w:styleId="katex-mathml">
    <w:name w:val="katex-mathml"/>
    <w:basedOn w:val="DefaultParagraphFont"/>
    <w:rsid w:val="00066DF2"/>
  </w:style>
  <w:style w:type="character" w:customStyle="1" w:styleId="mord">
    <w:name w:val="mord"/>
    <w:basedOn w:val="DefaultParagraphFont"/>
    <w:rsid w:val="00066DF2"/>
  </w:style>
  <w:style w:type="character" w:customStyle="1" w:styleId="mrel">
    <w:name w:val="mrel"/>
    <w:basedOn w:val="DefaultParagraphFont"/>
    <w:rsid w:val="00066DF2"/>
  </w:style>
  <w:style w:type="character" w:customStyle="1" w:styleId="vlist-s">
    <w:name w:val="vlist-s"/>
    <w:basedOn w:val="DefaultParagraphFont"/>
    <w:rsid w:val="00066DF2"/>
  </w:style>
  <w:style w:type="character" w:customStyle="1" w:styleId="mbin">
    <w:name w:val="mbin"/>
    <w:basedOn w:val="DefaultParagraphFont"/>
    <w:rsid w:val="00066DF2"/>
  </w:style>
  <w:style w:type="character" w:customStyle="1" w:styleId="mopen">
    <w:name w:val="mopen"/>
    <w:basedOn w:val="DefaultParagraphFont"/>
    <w:rsid w:val="00066DF2"/>
  </w:style>
  <w:style w:type="character" w:customStyle="1" w:styleId="mclose">
    <w:name w:val="mclose"/>
    <w:basedOn w:val="DefaultParagraphFont"/>
    <w:rsid w:val="00066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392">
      <w:bodyDiv w:val="1"/>
      <w:marLeft w:val="360"/>
      <w:marRight w:val="360"/>
      <w:marTop w:val="360"/>
      <w:marBottom w:val="360"/>
      <w:divBdr>
        <w:top w:val="none" w:sz="0" w:space="0" w:color="auto"/>
        <w:left w:val="none" w:sz="0" w:space="0" w:color="auto"/>
        <w:bottom w:val="none" w:sz="0" w:space="0" w:color="auto"/>
        <w:right w:val="none" w:sz="0" w:space="0" w:color="auto"/>
      </w:divBdr>
    </w:div>
    <w:div w:id="94450548">
      <w:bodyDiv w:val="1"/>
      <w:marLeft w:val="0"/>
      <w:marRight w:val="0"/>
      <w:marTop w:val="0"/>
      <w:marBottom w:val="0"/>
      <w:divBdr>
        <w:top w:val="none" w:sz="0" w:space="0" w:color="auto"/>
        <w:left w:val="none" w:sz="0" w:space="0" w:color="auto"/>
        <w:bottom w:val="none" w:sz="0" w:space="0" w:color="auto"/>
        <w:right w:val="none" w:sz="0" w:space="0" w:color="auto"/>
      </w:divBdr>
      <w:divsChild>
        <w:div w:id="459497209">
          <w:marLeft w:val="547"/>
          <w:marRight w:val="0"/>
          <w:marTop w:val="200"/>
          <w:marBottom w:val="0"/>
          <w:divBdr>
            <w:top w:val="none" w:sz="0" w:space="0" w:color="auto"/>
            <w:left w:val="none" w:sz="0" w:space="0" w:color="auto"/>
            <w:bottom w:val="none" w:sz="0" w:space="0" w:color="auto"/>
            <w:right w:val="none" w:sz="0" w:space="0" w:color="auto"/>
          </w:divBdr>
        </w:div>
        <w:div w:id="1929657821">
          <w:marLeft w:val="547"/>
          <w:marRight w:val="0"/>
          <w:marTop w:val="200"/>
          <w:marBottom w:val="0"/>
          <w:divBdr>
            <w:top w:val="none" w:sz="0" w:space="0" w:color="auto"/>
            <w:left w:val="none" w:sz="0" w:space="0" w:color="auto"/>
            <w:bottom w:val="none" w:sz="0" w:space="0" w:color="auto"/>
            <w:right w:val="none" w:sz="0" w:space="0" w:color="auto"/>
          </w:divBdr>
        </w:div>
        <w:div w:id="112094252">
          <w:marLeft w:val="547"/>
          <w:marRight w:val="0"/>
          <w:marTop w:val="200"/>
          <w:marBottom w:val="0"/>
          <w:divBdr>
            <w:top w:val="none" w:sz="0" w:space="0" w:color="auto"/>
            <w:left w:val="none" w:sz="0" w:space="0" w:color="auto"/>
            <w:bottom w:val="none" w:sz="0" w:space="0" w:color="auto"/>
            <w:right w:val="none" w:sz="0" w:space="0" w:color="auto"/>
          </w:divBdr>
        </w:div>
        <w:div w:id="402142504">
          <w:marLeft w:val="547"/>
          <w:marRight w:val="0"/>
          <w:marTop w:val="200"/>
          <w:marBottom w:val="0"/>
          <w:divBdr>
            <w:top w:val="none" w:sz="0" w:space="0" w:color="auto"/>
            <w:left w:val="none" w:sz="0" w:space="0" w:color="auto"/>
            <w:bottom w:val="none" w:sz="0" w:space="0" w:color="auto"/>
            <w:right w:val="none" w:sz="0" w:space="0" w:color="auto"/>
          </w:divBdr>
        </w:div>
        <w:div w:id="1076710998">
          <w:marLeft w:val="547"/>
          <w:marRight w:val="0"/>
          <w:marTop w:val="200"/>
          <w:marBottom w:val="0"/>
          <w:divBdr>
            <w:top w:val="none" w:sz="0" w:space="0" w:color="auto"/>
            <w:left w:val="none" w:sz="0" w:space="0" w:color="auto"/>
            <w:bottom w:val="none" w:sz="0" w:space="0" w:color="auto"/>
            <w:right w:val="none" w:sz="0" w:space="0" w:color="auto"/>
          </w:divBdr>
        </w:div>
        <w:div w:id="1841266573">
          <w:marLeft w:val="547"/>
          <w:marRight w:val="0"/>
          <w:marTop w:val="200"/>
          <w:marBottom w:val="0"/>
          <w:divBdr>
            <w:top w:val="none" w:sz="0" w:space="0" w:color="auto"/>
            <w:left w:val="none" w:sz="0" w:space="0" w:color="auto"/>
            <w:bottom w:val="none" w:sz="0" w:space="0" w:color="auto"/>
            <w:right w:val="none" w:sz="0" w:space="0" w:color="auto"/>
          </w:divBdr>
        </w:div>
        <w:div w:id="724182131">
          <w:marLeft w:val="547"/>
          <w:marRight w:val="0"/>
          <w:marTop w:val="200"/>
          <w:marBottom w:val="0"/>
          <w:divBdr>
            <w:top w:val="none" w:sz="0" w:space="0" w:color="auto"/>
            <w:left w:val="none" w:sz="0" w:space="0" w:color="auto"/>
            <w:bottom w:val="none" w:sz="0" w:space="0" w:color="auto"/>
            <w:right w:val="none" w:sz="0" w:space="0" w:color="auto"/>
          </w:divBdr>
        </w:div>
        <w:div w:id="1587373376">
          <w:marLeft w:val="547"/>
          <w:marRight w:val="0"/>
          <w:marTop w:val="200"/>
          <w:marBottom w:val="0"/>
          <w:divBdr>
            <w:top w:val="none" w:sz="0" w:space="0" w:color="auto"/>
            <w:left w:val="none" w:sz="0" w:space="0" w:color="auto"/>
            <w:bottom w:val="none" w:sz="0" w:space="0" w:color="auto"/>
            <w:right w:val="none" w:sz="0" w:space="0" w:color="auto"/>
          </w:divBdr>
        </w:div>
        <w:div w:id="1192109242">
          <w:marLeft w:val="547"/>
          <w:marRight w:val="0"/>
          <w:marTop w:val="200"/>
          <w:marBottom w:val="0"/>
          <w:divBdr>
            <w:top w:val="none" w:sz="0" w:space="0" w:color="auto"/>
            <w:left w:val="none" w:sz="0" w:space="0" w:color="auto"/>
            <w:bottom w:val="none" w:sz="0" w:space="0" w:color="auto"/>
            <w:right w:val="none" w:sz="0" w:space="0" w:color="auto"/>
          </w:divBdr>
        </w:div>
      </w:divsChild>
    </w:div>
    <w:div w:id="224607568">
      <w:bodyDiv w:val="1"/>
      <w:marLeft w:val="0"/>
      <w:marRight w:val="0"/>
      <w:marTop w:val="0"/>
      <w:marBottom w:val="0"/>
      <w:divBdr>
        <w:top w:val="none" w:sz="0" w:space="0" w:color="auto"/>
        <w:left w:val="none" w:sz="0" w:space="0" w:color="auto"/>
        <w:bottom w:val="none" w:sz="0" w:space="0" w:color="auto"/>
        <w:right w:val="none" w:sz="0" w:space="0" w:color="auto"/>
      </w:divBdr>
    </w:div>
    <w:div w:id="294020195">
      <w:bodyDiv w:val="1"/>
      <w:marLeft w:val="0"/>
      <w:marRight w:val="0"/>
      <w:marTop w:val="0"/>
      <w:marBottom w:val="0"/>
      <w:divBdr>
        <w:top w:val="none" w:sz="0" w:space="0" w:color="auto"/>
        <w:left w:val="none" w:sz="0" w:space="0" w:color="auto"/>
        <w:bottom w:val="none" w:sz="0" w:space="0" w:color="auto"/>
        <w:right w:val="none" w:sz="0" w:space="0" w:color="auto"/>
      </w:divBdr>
    </w:div>
    <w:div w:id="305479835">
      <w:bodyDiv w:val="1"/>
      <w:marLeft w:val="0"/>
      <w:marRight w:val="0"/>
      <w:marTop w:val="0"/>
      <w:marBottom w:val="0"/>
      <w:divBdr>
        <w:top w:val="none" w:sz="0" w:space="0" w:color="auto"/>
        <w:left w:val="none" w:sz="0" w:space="0" w:color="auto"/>
        <w:bottom w:val="none" w:sz="0" w:space="0" w:color="auto"/>
        <w:right w:val="none" w:sz="0" w:space="0" w:color="auto"/>
      </w:divBdr>
    </w:div>
    <w:div w:id="505365192">
      <w:bodyDiv w:val="1"/>
      <w:marLeft w:val="0"/>
      <w:marRight w:val="0"/>
      <w:marTop w:val="0"/>
      <w:marBottom w:val="0"/>
      <w:divBdr>
        <w:top w:val="none" w:sz="0" w:space="0" w:color="auto"/>
        <w:left w:val="none" w:sz="0" w:space="0" w:color="auto"/>
        <w:bottom w:val="none" w:sz="0" w:space="0" w:color="auto"/>
        <w:right w:val="none" w:sz="0" w:space="0" w:color="auto"/>
      </w:divBdr>
    </w:div>
    <w:div w:id="530144624">
      <w:bodyDiv w:val="1"/>
      <w:marLeft w:val="360"/>
      <w:marRight w:val="360"/>
      <w:marTop w:val="360"/>
      <w:marBottom w:val="360"/>
      <w:divBdr>
        <w:top w:val="none" w:sz="0" w:space="0" w:color="auto"/>
        <w:left w:val="none" w:sz="0" w:space="0" w:color="auto"/>
        <w:bottom w:val="none" w:sz="0" w:space="0" w:color="auto"/>
        <w:right w:val="none" w:sz="0" w:space="0" w:color="auto"/>
      </w:divBdr>
    </w:div>
    <w:div w:id="536357604">
      <w:bodyDiv w:val="1"/>
      <w:marLeft w:val="0"/>
      <w:marRight w:val="0"/>
      <w:marTop w:val="0"/>
      <w:marBottom w:val="0"/>
      <w:divBdr>
        <w:top w:val="none" w:sz="0" w:space="0" w:color="auto"/>
        <w:left w:val="none" w:sz="0" w:space="0" w:color="auto"/>
        <w:bottom w:val="none" w:sz="0" w:space="0" w:color="auto"/>
        <w:right w:val="none" w:sz="0" w:space="0" w:color="auto"/>
      </w:divBdr>
    </w:div>
    <w:div w:id="558902785">
      <w:bodyDiv w:val="1"/>
      <w:marLeft w:val="0"/>
      <w:marRight w:val="0"/>
      <w:marTop w:val="0"/>
      <w:marBottom w:val="0"/>
      <w:divBdr>
        <w:top w:val="none" w:sz="0" w:space="0" w:color="auto"/>
        <w:left w:val="none" w:sz="0" w:space="0" w:color="auto"/>
        <w:bottom w:val="none" w:sz="0" w:space="0" w:color="auto"/>
        <w:right w:val="none" w:sz="0" w:space="0" w:color="auto"/>
      </w:divBdr>
    </w:div>
    <w:div w:id="564534114">
      <w:bodyDiv w:val="1"/>
      <w:marLeft w:val="0"/>
      <w:marRight w:val="0"/>
      <w:marTop w:val="0"/>
      <w:marBottom w:val="0"/>
      <w:divBdr>
        <w:top w:val="none" w:sz="0" w:space="0" w:color="auto"/>
        <w:left w:val="none" w:sz="0" w:space="0" w:color="auto"/>
        <w:bottom w:val="none" w:sz="0" w:space="0" w:color="auto"/>
        <w:right w:val="none" w:sz="0" w:space="0" w:color="auto"/>
      </w:divBdr>
    </w:div>
    <w:div w:id="667488270">
      <w:bodyDiv w:val="1"/>
      <w:marLeft w:val="0"/>
      <w:marRight w:val="0"/>
      <w:marTop w:val="0"/>
      <w:marBottom w:val="0"/>
      <w:divBdr>
        <w:top w:val="none" w:sz="0" w:space="0" w:color="auto"/>
        <w:left w:val="none" w:sz="0" w:space="0" w:color="auto"/>
        <w:bottom w:val="none" w:sz="0" w:space="0" w:color="auto"/>
        <w:right w:val="none" w:sz="0" w:space="0" w:color="auto"/>
      </w:divBdr>
    </w:div>
    <w:div w:id="686446047">
      <w:bodyDiv w:val="1"/>
      <w:marLeft w:val="0"/>
      <w:marRight w:val="0"/>
      <w:marTop w:val="0"/>
      <w:marBottom w:val="0"/>
      <w:divBdr>
        <w:top w:val="none" w:sz="0" w:space="0" w:color="auto"/>
        <w:left w:val="none" w:sz="0" w:space="0" w:color="auto"/>
        <w:bottom w:val="none" w:sz="0" w:space="0" w:color="auto"/>
        <w:right w:val="none" w:sz="0" w:space="0" w:color="auto"/>
      </w:divBdr>
    </w:div>
    <w:div w:id="708335755">
      <w:bodyDiv w:val="1"/>
      <w:marLeft w:val="360"/>
      <w:marRight w:val="360"/>
      <w:marTop w:val="360"/>
      <w:marBottom w:val="360"/>
      <w:divBdr>
        <w:top w:val="none" w:sz="0" w:space="0" w:color="auto"/>
        <w:left w:val="none" w:sz="0" w:space="0" w:color="auto"/>
        <w:bottom w:val="none" w:sz="0" w:space="0" w:color="auto"/>
        <w:right w:val="none" w:sz="0" w:space="0" w:color="auto"/>
      </w:divBdr>
    </w:div>
    <w:div w:id="792869221">
      <w:bodyDiv w:val="1"/>
      <w:marLeft w:val="360"/>
      <w:marRight w:val="360"/>
      <w:marTop w:val="360"/>
      <w:marBottom w:val="360"/>
      <w:divBdr>
        <w:top w:val="none" w:sz="0" w:space="0" w:color="auto"/>
        <w:left w:val="none" w:sz="0" w:space="0" w:color="auto"/>
        <w:bottom w:val="none" w:sz="0" w:space="0" w:color="auto"/>
        <w:right w:val="none" w:sz="0" w:space="0" w:color="auto"/>
      </w:divBdr>
    </w:div>
    <w:div w:id="834682073">
      <w:bodyDiv w:val="1"/>
      <w:marLeft w:val="0"/>
      <w:marRight w:val="0"/>
      <w:marTop w:val="0"/>
      <w:marBottom w:val="0"/>
      <w:divBdr>
        <w:top w:val="none" w:sz="0" w:space="0" w:color="auto"/>
        <w:left w:val="none" w:sz="0" w:space="0" w:color="auto"/>
        <w:bottom w:val="none" w:sz="0" w:space="0" w:color="auto"/>
        <w:right w:val="none" w:sz="0" w:space="0" w:color="auto"/>
      </w:divBdr>
    </w:div>
    <w:div w:id="846821103">
      <w:bodyDiv w:val="1"/>
      <w:marLeft w:val="0"/>
      <w:marRight w:val="0"/>
      <w:marTop w:val="0"/>
      <w:marBottom w:val="0"/>
      <w:divBdr>
        <w:top w:val="none" w:sz="0" w:space="0" w:color="auto"/>
        <w:left w:val="none" w:sz="0" w:space="0" w:color="auto"/>
        <w:bottom w:val="none" w:sz="0" w:space="0" w:color="auto"/>
        <w:right w:val="none" w:sz="0" w:space="0" w:color="auto"/>
      </w:divBdr>
    </w:div>
    <w:div w:id="864945408">
      <w:bodyDiv w:val="1"/>
      <w:marLeft w:val="0"/>
      <w:marRight w:val="0"/>
      <w:marTop w:val="0"/>
      <w:marBottom w:val="0"/>
      <w:divBdr>
        <w:top w:val="none" w:sz="0" w:space="0" w:color="auto"/>
        <w:left w:val="none" w:sz="0" w:space="0" w:color="auto"/>
        <w:bottom w:val="none" w:sz="0" w:space="0" w:color="auto"/>
        <w:right w:val="none" w:sz="0" w:space="0" w:color="auto"/>
      </w:divBdr>
    </w:div>
    <w:div w:id="881097241">
      <w:bodyDiv w:val="1"/>
      <w:marLeft w:val="0"/>
      <w:marRight w:val="0"/>
      <w:marTop w:val="0"/>
      <w:marBottom w:val="0"/>
      <w:divBdr>
        <w:top w:val="none" w:sz="0" w:space="0" w:color="auto"/>
        <w:left w:val="none" w:sz="0" w:space="0" w:color="auto"/>
        <w:bottom w:val="none" w:sz="0" w:space="0" w:color="auto"/>
        <w:right w:val="none" w:sz="0" w:space="0" w:color="auto"/>
      </w:divBdr>
    </w:div>
    <w:div w:id="890264691">
      <w:bodyDiv w:val="1"/>
      <w:marLeft w:val="0"/>
      <w:marRight w:val="0"/>
      <w:marTop w:val="0"/>
      <w:marBottom w:val="0"/>
      <w:divBdr>
        <w:top w:val="none" w:sz="0" w:space="0" w:color="auto"/>
        <w:left w:val="none" w:sz="0" w:space="0" w:color="auto"/>
        <w:bottom w:val="none" w:sz="0" w:space="0" w:color="auto"/>
        <w:right w:val="none" w:sz="0" w:space="0" w:color="auto"/>
      </w:divBdr>
    </w:div>
    <w:div w:id="921834062">
      <w:bodyDiv w:val="1"/>
      <w:marLeft w:val="0"/>
      <w:marRight w:val="0"/>
      <w:marTop w:val="0"/>
      <w:marBottom w:val="0"/>
      <w:divBdr>
        <w:top w:val="none" w:sz="0" w:space="0" w:color="auto"/>
        <w:left w:val="none" w:sz="0" w:space="0" w:color="auto"/>
        <w:bottom w:val="none" w:sz="0" w:space="0" w:color="auto"/>
        <w:right w:val="none" w:sz="0" w:space="0" w:color="auto"/>
      </w:divBdr>
    </w:div>
    <w:div w:id="1059939797">
      <w:bodyDiv w:val="1"/>
      <w:marLeft w:val="0"/>
      <w:marRight w:val="0"/>
      <w:marTop w:val="0"/>
      <w:marBottom w:val="0"/>
      <w:divBdr>
        <w:top w:val="none" w:sz="0" w:space="0" w:color="auto"/>
        <w:left w:val="none" w:sz="0" w:space="0" w:color="auto"/>
        <w:bottom w:val="none" w:sz="0" w:space="0" w:color="auto"/>
        <w:right w:val="none" w:sz="0" w:space="0" w:color="auto"/>
      </w:divBdr>
    </w:div>
    <w:div w:id="1063986307">
      <w:bodyDiv w:val="1"/>
      <w:marLeft w:val="0"/>
      <w:marRight w:val="0"/>
      <w:marTop w:val="0"/>
      <w:marBottom w:val="0"/>
      <w:divBdr>
        <w:top w:val="none" w:sz="0" w:space="0" w:color="auto"/>
        <w:left w:val="none" w:sz="0" w:space="0" w:color="auto"/>
        <w:bottom w:val="none" w:sz="0" w:space="0" w:color="auto"/>
        <w:right w:val="none" w:sz="0" w:space="0" w:color="auto"/>
      </w:divBdr>
    </w:div>
    <w:div w:id="1135947074">
      <w:bodyDiv w:val="1"/>
      <w:marLeft w:val="360"/>
      <w:marRight w:val="360"/>
      <w:marTop w:val="360"/>
      <w:marBottom w:val="360"/>
      <w:divBdr>
        <w:top w:val="none" w:sz="0" w:space="0" w:color="auto"/>
        <w:left w:val="none" w:sz="0" w:space="0" w:color="auto"/>
        <w:bottom w:val="none" w:sz="0" w:space="0" w:color="auto"/>
        <w:right w:val="none" w:sz="0" w:space="0" w:color="auto"/>
      </w:divBdr>
    </w:div>
    <w:div w:id="1195462031">
      <w:bodyDiv w:val="1"/>
      <w:marLeft w:val="360"/>
      <w:marRight w:val="360"/>
      <w:marTop w:val="360"/>
      <w:marBottom w:val="360"/>
      <w:divBdr>
        <w:top w:val="none" w:sz="0" w:space="0" w:color="auto"/>
        <w:left w:val="none" w:sz="0" w:space="0" w:color="auto"/>
        <w:bottom w:val="none" w:sz="0" w:space="0" w:color="auto"/>
        <w:right w:val="none" w:sz="0" w:space="0" w:color="auto"/>
      </w:divBdr>
    </w:div>
    <w:div w:id="1227491335">
      <w:bodyDiv w:val="1"/>
      <w:marLeft w:val="360"/>
      <w:marRight w:val="360"/>
      <w:marTop w:val="360"/>
      <w:marBottom w:val="360"/>
      <w:divBdr>
        <w:top w:val="none" w:sz="0" w:space="0" w:color="auto"/>
        <w:left w:val="none" w:sz="0" w:space="0" w:color="auto"/>
        <w:bottom w:val="none" w:sz="0" w:space="0" w:color="auto"/>
        <w:right w:val="none" w:sz="0" w:space="0" w:color="auto"/>
      </w:divBdr>
    </w:div>
    <w:div w:id="1277102122">
      <w:bodyDiv w:val="1"/>
      <w:marLeft w:val="0"/>
      <w:marRight w:val="0"/>
      <w:marTop w:val="0"/>
      <w:marBottom w:val="0"/>
      <w:divBdr>
        <w:top w:val="none" w:sz="0" w:space="0" w:color="auto"/>
        <w:left w:val="none" w:sz="0" w:space="0" w:color="auto"/>
        <w:bottom w:val="none" w:sz="0" w:space="0" w:color="auto"/>
        <w:right w:val="none" w:sz="0" w:space="0" w:color="auto"/>
      </w:divBdr>
    </w:div>
    <w:div w:id="1286425526">
      <w:bodyDiv w:val="1"/>
      <w:marLeft w:val="0"/>
      <w:marRight w:val="0"/>
      <w:marTop w:val="0"/>
      <w:marBottom w:val="0"/>
      <w:divBdr>
        <w:top w:val="none" w:sz="0" w:space="0" w:color="auto"/>
        <w:left w:val="none" w:sz="0" w:space="0" w:color="auto"/>
        <w:bottom w:val="none" w:sz="0" w:space="0" w:color="auto"/>
        <w:right w:val="none" w:sz="0" w:space="0" w:color="auto"/>
      </w:divBdr>
    </w:div>
    <w:div w:id="1359815960">
      <w:bodyDiv w:val="1"/>
      <w:marLeft w:val="360"/>
      <w:marRight w:val="360"/>
      <w:marTop w:val="360"/>
      <w:marBottom w:val="360"/>
      <w:divBdr>
        <w:top w:val="none" w:sz="0" w:space="0" w:color="auto"/>
        <w:left w:val="none" w:sz="0" w:space="0" w:color="auto"/>
        <w:bottom w:val="none" w:sz="0" w:space="0" w:color="auto"/>
        <w:right w:val="none" w:sz="0" w:space="0" w:color="auto"/>
      </w:divBdr>
    </w:div>
    <w:div w:id="1496262191">
      <w:bodyDiv w:val="1"/>
      <w:marLeft w:val="360"/>
      <w:marRight w:val="360"/>
      <w:marTop w:val="360"/>
      <w:marBottom w:val="360"/>
      <w:divBdr>
        <w:top w:val="none" w:sz="0" w:space="0" w:color="auto"/>
        <w:left w:val="none" w:sz="0" w:space="0" w:color="auto"/>
        <w:bottom w:val="none" w:sz="0" w:space="0" w:color="auto"/>
        <w:right w:val="none" w:sz="0" w:space="0" w:color="auto"/>
      </w:divBdr>
    </w:div>
    <w:div w:id="1525703317">
      <w:bodyDiv w:val="1"/>
      <w:marLeft w:val="0"/>
      <w:marRight w:val="0"/>
      <w:marTop w:val="0"/>
      <w:marBottom w:val="0"/>
      <w:divBdr>
        <w:top w:val="none" w:sz="0" w:space="0" w:color="auto"/>
        <w:left w:val="none" w:sz="0" w:space="0" w:color="auto"/>
        <w:bottom w:val="none" w:sz="0" w:space="0" w:color="auto"/>
        <w:right w:val="none" w:sz="0" w:space="0" w:color="auto"/>
      </w:divBdr>
      <w:divsChild>
        <w:div w:id="1802728565">
          <w:marLeft w:val="547"/>
          <w:marRight w:val="0"/>
          <w:marTop w:val="200"/>
          <w:marBottom w:val="0"/>
          <w:divBdr>
            <w:top w:val="none" w:sz="0" w:space="0" w:color="auto"/>
            <w:left w:val="none" w:sz="0" w:space="0" w:color="auto"/>
            <w:bottom w:val="none" w:sz="0" w:space="0" w:color="auto"/>
            <w:right w:val="none" w:sz="0" w:space="0" w:color="auto"/>
          </w:divBdr>
        </w:div>
        <w:div w:id="1333606886">
          <w:marLeft w:val="547"/>
          <w:marRight w:val="0"/>
          <w:marTop w:val="200"/>
          <w:marBottom w:val="0"/>
          <w:divBdr>
            <w:top w:val="none" w:sz="0" w:space="0" w:color="auto"/>
            <w:left w:val="none" w:sz="0" w:space="0" w:color="auto"/>
            <w:bottom w:val="none" w:sz="0" w:space="0" w:color="auto"/>
            <w:right w:val="none" w:sz="0" w:space="0" w:color="auto"/>
          </w:divBdr>
        </w:div>
        <w:div w:id="745304429">
          <w:marLeft w:val="547"/>
          <w:marRight w:val="0"/>
          <w:marTop w:val="200"/>
          <w:marBottom w:val="0"/>
          <w:divBdr>
            <w:top w:val="none" w:sz="0" w:space="0" w:color="auto"/>
            <w:left w:val="none" w:sz="0" w:space="0" w:color="auto"/>
            <w:bottom w:val="none" w:sz="0" w:space="0" w:color="auto"/>
            <w:right w:val="none" w:sz="0" w:space="0" w:color="auto"/>
          </w:divBdr>
        </w:div>
        <w:div w:id="1146387140">
          <w:marLeft w:val="547"/>
          <w:marRight w:val="0"/>
          <w:marTop w:val="200"/>
          <w:marBottom w:val="0"/>
          <w:divBdr>
            <w:top w:val="none" w:sz="0" w:space="0" w:color="auto"/>
            <w:left w:val="none" w:sz="0" w:space="0" w:color="auto"/>
            <w:bottom w:val="none" w:sz="0" w:space="0" w:color="auto"/>
            <w:right w:val="none" w:sz="0" w:space="0" w:color="auto"/>
          </w:divBdr>
        </w:div>
        <w:div w:id="1919628822">
          <w:marLeft w:val="547"/>
          <w:marRight w:val="0"/>
          <w:marTop w:val="200"/>
          <w:marBottom w:val="0"/>
          <w:divBdr>
            <w:top w:val="none" w:sz="0" w:space="0" w:color="auto"/>
            <w:left w:val="none" w:sz="0" w:space="0" w:color="auto"/>
            <w:bottom w:val="none" w:sz="0" w:space="0" w:color="auto"/>
            <w:right w:val="none" w:sz="0" w:space="0" w:color="auto"/>
          </w:divBdr>
        </w:div>
        <w:div w:id="212083191">
          <w:marLeft w:val="547"/>
          <w:marRight w:val="0"/>
          <w:marTop w:val="200"/>
          <w:marBottom w:val="0"/>
          <w:divBdr>
            <w:top w:val="none" w:sz="0" w:space="0" w:color="auto"/>
            <w:left w:val="none" w:sz="0" w:space="0" w:color="auto"/>
            <w:bottom w:val="none" w:sz="0" w:space="0" w:color="auto"/>
            <w:right w:val="none" w:sz="0" w:space="0" w:color="auto"/>
          </w:divBdr>
        </w:div>
        <w:div w:id="1177578474">
          <w:marLeft w:val="547"/>
          <w:marRight w:val="0"/>
          <w:marTop w:val="200"/>
          <w:marBottom w:val="0"/>
          <w:divBdr>
            <w:top w:val="none" w:sz="0" w:space="0" w:color="auto"/>
            <w:left w:val="none" w:sz="0" w:space="0" w:color="auto"/>
            <w:bottom w:val="none" w:sz="0" w:space="0" w:color="auto"/>
            <w:right w:val="none" w:sz="0" w:space="0" w:color="auto"/>
          </w:divBdr>
        </w:div>
        <w:div w:id="358438048">
          <w:marLeft w:val="547"/>
          <w:marRight w:val="0"/>
          <w:marTop w:val="200"/>
          <w:marBottom w:val="0"/>
          <w:divBdr>
            <w:top w:val="none" w:sz="0" w:space="0" w:color="auto"/>
            <w:left w:val="none" w:sz="0" w:space="0" w:color="auto"/>
            <w:bottom w:val="none" w:sz="0" w:space="0" w:color="auto"/>
            <w:right w:val="none" w:sz="0" w:space="0" w:color="auto"/>
          </w:divBdr>
        </w:div>
        <w:div w:id="2078553971">
          <w:marLeft w:val="547"/>
          <w:marRight w:val="0"/>
          <w:marTop w:val="200"/>
          <w:marBottom w:val="0"/>
          <w:divBdr>
            <w:top w:val="none" w:sz="0" w:space="0" w:color="auto"/>
            <w:left w:val="none" w:sz="0" w:space="0" w:color="auto"/>
            <w:bottom w:val="none" w:sz="0" w:space="0" w:color="auto"/>
            <w:right w:val="none" w:sz="0" w:space="0" w:color="auto"/>
          </w:divBdr>
        </w:div>
      </w:divsChild>
    </w:div>
    <w:div w:id="1646623874">
      <w:bodyDiv w:val="1"/>
      <w:marLeft w:val="360"/>
      <w:marRight w:val="360"/>
      <w:marTop w:val="360"/>
      <w:marBottom w:val="360"/>
      <w:divBdr>
        <w:top w:val="none" w:sz="0" w:space="0" w:color="auto"/>
        <w:left w:val="none" w:sz="0" w:space="0" w:color="auto"/>
        <w:bottom w:val="none" w:sz="0" w:space="0" w:color="auto"/>
        <w:right w:val="none" w:sz="0" w:space="0" w:color="auto"/>
      </w:divBdr>
    </w:div>
    <w:div w:id="1994285854">
      <w:bodyDiv w:val="1"/>
      <w:marLeft w:val="0"/>
      <w:marRight w:val="0"/>
      <w:marTop w:val="0"/>
      <w:marBottom w:val="0"/>
      <w:divBdr>
        <w:top w:val="none" w:sz="0" w:space="0" w:color="auto"/>
        <w:left w:val="none" w:sz="0" w:space="0" w:color="auto"/>
        <w:bottom w:val="none" w:sz="0" w:space="0" w:color="auto"/>
        <w:right w:val="none" w:sz="0" w:space="0" w:color="auto"/>
      </w:divBdr>
    </w:div>
    <w:div w:id="207253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3059</TotalTime>
  <Pages>17</Pages>
  <Words>3090</Words>
  <Characters>17614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2025-03-02T02:37:00Z</dcterms:created>
  <dcterms:modified xsi:type="dcterms:W3CDTF">2025-03-10T02:03:00Z</dcterms:modified>
</cp:coreProperties>
</file>