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b w:val="1"/>
          <w:bCs w:val="1"/>
          <w:sz w:val="48"/>
          <w:szCs w:val="48"/>
        </w:rPr>
      </w:pPr>
      <w:r>
        <w:rPr>
          <w:b w:val="1"/>
          <w:bCs w:val="1"/>
          <w:sz w:val="48"/>
          <w:szCs w:val="48"/>
          <w:rtl w:val="0"/>
        </w:rPr>
        <w:t>Design hurtowni danych</w:t>
      </w:r>
    </w:p>
    <w:p>
      <w:pPr>
        <w:pStyle w:val="Body"/>
        <w:jc w:val="center"/>
        <w:rPr>
          <w:i w:val="1"/>
          <w:iCs w:val="1"/>
          <w:sz w:val="24"/>
          <w:szCs w:val="24"/>
        </w:rPr>
      </w:pPr>
    </w:p>
    <w:p>
      <w:pPr>
        <w:pStyle w:val="Body"/>
        <w:jc w:val="center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</w:rPr>
        <w:t>Jakub Nowak 197860, Piotr Staszko 197938</w:t>
      </w:r>
    </w:p>
    <w:p>
      <w:pPr>
        <w:pStyle w:val="Body"/>
        <w:jc w:val="center"/>
        <w:rPr>
          <w:i w:val="1"/>
          <w:iCs w:val="1"/>
          <w:sz w:val="24"/>
          <w:szCs w:val="24"/>
        </w:rPr>
      </w:pPr>
    </w:p>
    <w:p>
      <w:pPr>
        <w:pStyle w:val="Body"/>
        <w:jc w:val="left"/>
        <w:rPr>
          <w:i w:val="1"/>
          <w:iCs w:val="1"/>
          <w:sz w:val="24"/>
          <w:szCs w:val="24"/>
        </w:rPr>
      </w:pPr>
    </w:p>
    <w:p>
      <w:pPr>
        <w:pStyle w:val="Body"/>
        <w:jc w:val="left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1. Proces biznesowy</w:t>
      </w:r>
    </w:p>
    <w:p>
      <w:pPr>
        <w:pStyle w:val="Body"/>
        <w:jc w:val="left"/>
        <w:rPr>
          <w:b w:val="1"/>
          <w:bCs w:val="1"/>
          <w:sz w:val="24"/>
          <w:szCs w:val="24"/>
        </w:rPr>
      </w:pPr>
    </w:p>
    <w:p>
      <w:pPr>
        <w:pStyle w:val="Body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rtl w:val="0"/>
        </w:rPr>
        <w:t>Realizacja zaj</w:t>
      </w:r>
      <w:r>
        <w:rPr>
          <w:b w:val="0"/>
          <w:bCs w:val="0"/>
          <w:sz w:val="24"/>
          <w:szCs w:val="24"/>
          <w:rtl w:val="0"/>
        </w:rPr>
        <w:t xml:space="preserve">ęć </w:t>
      </w:r>
      <w:r>
        <w:rPr>
          <w:b w:val="0"/>
          <w:bCs w:val="0"/>
          <w:sz w:val="24"/>
          <w:szCs w:val="24"/>
          <w:rtl w:val="0"/>
        </w:rPr>
        <w:t>dydaktycznych i przygotowanie do egzaminu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maturalnego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nauczanie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2. Model relacyjny hurtowni danych</w:t>
      </w:r>
      <w:r>
        <w:rPr>
          <w:b w:val="1"/>
          <w:bCs w:val="1"/>
          <w:outline w:val="0"/>
          <w:color w:val="000000"/>
          <w:sz w:val="28"/>
          <w:szCs w:val="28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215900</wp:posOffset>
            </wp:positionV>
            <wp:extent cx="6120057" cy="4591230"/>
            <wp:effectExtent l="0" t="0" r="0" b="0"/>
            <wp:wrapTopAndBottom distT="152400" distB="152400"/>
            <wp:docPr id="1073741825" name="officeArt object" descr="ERD_data_warehous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ERD_data_warehouse.png" descr="ERD_data_warehouse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5912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:sz w:val="28"/>
          <w:szCs w:val="28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3. Opis tabel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2407"/>
        <w:gridCol w:w="2408"/>
        <w:gridCol w:w="2408"/>
        <w:gridCol w:w="2407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Nazwa tabeli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Atrybut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Typ atrybutu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Opis</w:t>
            </w:r>
          </w:p>
        </w:tc>
      </w:tr>
      <w:tr>
        <w:tblPrEx>
          <w:shd w:val="clear" w:color="auto" w:fill="auto"/>
        </w:tblPrEx>
        <w:trPr>
          <w:trHeight w:val="485" w:hRule="atLeast"/>
        </w:trPr>
        <w:tc>
          <w:tcPr>
            <w:tcW w:type="dxa" w:w="240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Koniec_roku (FT)</w:t>
            </w:r>
          </w:p>
        </w:tc>
        <w:tc>
          <w:tcPr>
            <w:tcW w:type="dxa" w:w="7223"/>
            <w:gridSpan w:val="3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Helvetica Neue" w:hAnsi="Helvetica Neue"/>
                <w:i w:val="1"/>
                <w:iCs w:val="1"/>
                <w:rtl w:val="0"/>
              </w:rPr>
              <w:t>Jedna krotka oznacza rezultat pracy ucznia z danego przedmiotu w danym roku szkolnym. Uwzgl</w:t>
            </w:r>
            <w:r>
              <w:rPr>
                <w:rFonts w:ascii="Helvetica Neue" w:hAnsi="Helvetica Neue" w:hint="default"/>
                <w:i w:val="1"/>
                <w:iCs w:val="1"/>
                <w:rtl w:val="0"/>
              </w:rPr>
              <w:t>ę</w:t>
            </w:r>
            <w:r>
              <w:rPr>
                <w:rFonts w:ascii="Helvetica Neue" w:hAnsi="Helvetica Neue"/>
                <w:i w:val="1"/>
                <w:iCs w:val="1"/>
                <w:rtl w:val="0"/>
              </w:rPr>
              <w:t>dnia podej</w:t>
            </w:r>
            <w:r>
              <w:rPr>
                <w:rFonts w:ascii="Helvetica Neue" w:hAnsi="Helvetica Neue" w:hint="default"/>
                <w:i w:val="1"/>
                <w:iCs w:val="1"/>
                <w:rtl w:val="0"/>
              </w:rPr>
              <w:t>ś</w:t>
            </w:r>
            <w:r>
              <w:rPr>
                <w:rFonts w:ascii="Helvetica Neue" w:hAnsi="Helvetica Neue"/>
                <w:i w:val="1"/>
                <w:iCs w:val="1"/>
                <w:rtl w:val="0"/>
              </w:rPr>
              <w:t>cie do egzaminu maturalnego.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ID_Ucznia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FK Ucze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ń</w:t>
            </w:r>
            <w:r>
              <w:rPr>
                <w:rFonts w:ascii="Helvetica Neue" w:cs="Arial Unicode MS" w:hAnsi="Helvetica Neue" w:eastAsia="Arial Unicode MS"/>
                <w:rtl w:val="0"/>
              </w:rPr>
              <w:t>, unikalny identyfikator ucznia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ID_Klasy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FK Klasa, unikalny identyfikator klasy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ID_Przedmiotu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FK Przedmiot, unikalny identyfikator przedmiotu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ID_Roku_szkolnego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FK Data, identyfikator do daty, roku, kt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ó</w:t>
            </w:r>
            <w:r>
              <w:rPr>
                <w:rFonts w:ascii="Helvetica Neue" w:cs="Arial Unicode MS" w:hAnsi="Helvetica Neue" w:eastAsia="Arial Unicode MS"/>
                <w:rtl w:val="0"/>
              </w:rPr>
              <w:t>rego dotyczy zako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ń</w:t>
            </w:r>
            <w:r>
              <w:rPr>
                <w:rFonts w:ascii="Helvetica Neue" w:cs="Arial Unicode MS" w:hAnsi="Helvetica Neue" w:eastAsia="Arial Unicode MS"/>
                <w:rtl w:val="0"/>
              </w:rPr>
              <w:t>czenie roku szkolnego</w:t>
            </w:r>
          </w:p>
        </w:tc>
      </w:tr>
      <w:tr>
        <w:tblPrEx>
          <w:shd w:val="clear" w:color="auto" w:fill="auto"/>
        </w:tblPrEx>
        <w:trPr>
          <w:trHeight w:val="96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ID_Daty_matury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FK Data, identyfikator do daty, w kt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ó</w:t>
            </w:r>
            <w:r>
              <w:rPr>
                <w:rFonts w:ascii="Helvetica Neue" w:cs="Arial Unicode MS" w:hAnsi="Helvetica Neue" w:eastAsia="Arial Unicode MS"/>
                <w:rtl w:val="0"/>
              </w:rPr>
              <w:t>rej napisany zosta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ł </w:t>
            </w:r>
            <w:r>
              <w:rPr>
                <w:rFonts w:ascii="Helvetica Neue" w:cs="Arial Unicode MS" w:hAnsi="Helvetica Neue" w:eastAsia="Arial Unicode MS"/>
                <w:rtl w:val="0"/>
              </w:rPr>
              <w:t>egzamin maturalny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ID_Junk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FK Junk, unikalny identyfikator do tabeli Junk</w:t>
            </w:r>
          </w:p>
        </w:tc>
      </w:tr>
      <w:tr>
        <w:tblPrEx>
          <w:shd w:val="clear" w:color="auto" w:fill="auto"/>
        </w:tblPrEx>
        <w:trPr>
          <w:trHeight w:val="120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Ocena_z_przedmiotu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 cyfra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spacing w:before="0" w:line="240" w:lineRule="auto"/>
              <w:jc w:val="left"/>
              <w:rPr>
                <w:outline w:val="0"/>
                <w:color w:val="000000"/>
                <w:sz w:val="20"/>
                <w:szCs w:val="20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O</w:t>
            </w: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cena wystawiona z</w:t>
            </w:r>
          </w:p>
          <w:p>
            <w:pPr>
              <w:pStyle w:val="Default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spacing w:before="0" w:line="240" w:lineRule="auto"/>
              <w:jc w:val="left"/>
              <w:rPr>
                <w:outline w:val="0"/>
                <w:color w:val="000000"/>
                <w:sz w:val="20"/>
                <w:szCs w:val="20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przedmiotu na</w:t>
            </w:r>
          </w:p>
          <w:p>
            <w:pPr>
              <w:pStyle w:val="Default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spacing w:before="0" w:line="240" w:lineRule="auto"/>
              <w:jc w:val="left"/>
              <w:rPr>
                <w:outline w:val="0"/>
                <w:color w:val="000000"/>
                <w:sz w:val="20"/>
                <w:szCs w:val="20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koniec roku</w:t>
            </w:r>
          </w:p>
          <w:p>
            <w:pPr>
              <w:pStyle w:val="Default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spacing w:before="0" w:line="240" w:lineRule="auto"/>
              <w:jc w:val="left"/>
            </w:pP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Szkolnego. Mo</w:t>
            </w: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ż</w:t>
            </w: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liwe warto</w:t>
            </w: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ci z przedzia</w:t>
            </w: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u 1-6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Frekwencja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Informacja o ilo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ś</w:t>
            </w:r>
            <w:r>
              <w:rPr>
                <w:rFonts w:ascii="Helvetica Neue" w:cs="Arial Unicode MS" w:hAnsi="Helvetica Neue" w:eastAsia="Arial Unicode MS"/>
                <w:rtl w:val="0"/>
              </w:rPr>
              <w:t>ci obecno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ś</w:t>
            </w:r>
            <w:r>
              <w:rPr>
                <w:rFonts w:ascii="Helvetica Neue" w:cs="Arial Unicode MS" w:hAnsi="Helvetica Neue" w:eastAsia="Arial Unicode MS"/>
                <w:rtl w:val="0"/>
              </w:rPr>
              <w:t>ci ucznia wyra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ż</w:t>
            </w:r>
            <w:r>
              <w:rPr>
                <w:rFonts w:ascii="Helvetica Neue" w:cs="Arial Unicode MS" w:hAnsi="Helvetica Neue" w:eastAsia="Arial Unicode MS"/>
                <w:rtl w:val="0"/>
              </w:rPr>
              <w:t>ona procentowo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Wynik_z_matury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Wynik z matury z konkretnego przedmiotu wyra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ż</w:t>
            </w:r>
            <w:r>
              <w:rPr>
                <w:rFonts w:ascii="Helvetica Neue" w:cs="Arial Unicode MS" w:hAnsi="Helvetica Neue" w:eastAsia="Arial Unicode MS"/>
                <w:rtl w:val="0"/>
              </w:rPr>
              <w:t>ony procentowo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Ucze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ń </w:t>
            </w:r>
            <w:r>
              <w:rPr>
                <w:rFonts w:ascii="Helvetica Neue" w:cs="Arial Unicode MS" w:hAnsi="Helvetica Neue" w:eastAsia="Arial Unicode MS"/>
                <w:rtl w:val="0"/>
              </w:rPr>
              <w:t>(DT)</w:t>
            </w:r>
          </w:p>
        </w:tc>
        <w:tc>
          <w:tcPr>
            <w:tcW w:type="dxa" w:w="7223"/>
            <w:gridSpan w:val="3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Helvetica Neue" w:hAnsi="Helvetica Neue"/>
                <w:i w:val="1"/>
                <w:iCs w:val="1"/>
                <w:rtl w:val="0"/>
              </w:rPr>
              <w:t>Jedna krotka opisuje konkretnego ucznia w szkole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ID_Ucznia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PK (surrogate key), unikalny identyfikator ucznia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Pesel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11 cyfr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Pesel ucznia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Imi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ę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Tekst - 20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Imi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ę </w:t>
            </w:r>
            <w:r>
              <w:rPr>
                <w:rFonts w:ascii="Helvetica Neue" w:cs="Arial Unicode MS" w:hAnsi="Helvetica Neue" w:eastAsia="Arial Unicode MS"/>
                <w:rtl w:val="0"/>
              </w:rPr>
              <w:t>ucznia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Nazwisko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Tekst - 30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Nazwisko ucznia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Wiek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Wiek ucznia obliczany za pomoc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 xml:space="preserve">ą </w:t>
            </w:r>
            <w:r>
              <w:rPr>
                <w:rFonts w:ascii="Helvetica Neue" w:cs="Arial Unicode MS" w:hAnsi="Helvetica Neue" w:eastAsia="Arial Unicode MS"/>
                <w:rtl w:val="0"/>
              </w:rPr>
              <w:t>pierwszych dw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ó</w:t>
            </w:r>
            <w:r>
              <w:rPr>
                <w:rFonts w:ascii="Helvetica Neue" w:cs="Arial Unicode MS" w:hAnsi="Helvetica Neue" w:eastAsia="Arial Unicode MS"/>
                <w:rtl w:val="0"/>
              </w:rPr>
              <w:t>ch cyfr peselu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Klasa (DT)</w:t>
            </w:r>
          </w:p>
        </w:tc>
        <w:tc>
          <w:tcPr>
            <w:tcW w:type="dxa" w:w="7223"/>
            <w:gridSpan w:val="3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Helvetica Neue" w:hAnsi="Helvetica Neue"/>
                <w:i w:val="1"/>
                <w:iCs w:val="1"/>
                <w:rtl w:val="0"/>
              </w:rPr>
              <w:t>Jedna krotka opisuje konkretn</w:t>
            </w:r>
            <w:r>
              <w:rPr>
                <w:rFonts w:ascii="Helvetica Neue" w:hAnsi="Helvetica Neue" w:hint="default"/>
                <w:i w:val="1"/>
                <w:iCs w:val="1"/>
                <w:rtl w:val="0"/>
              </w:rPr>
              <w:t xml:space="preserve">ą </w:t>
            </w:r>
            <w:r>
              <w:rPr>
                <w:rFonts w:ascii="Helvetica Neue" w:hAnsi="Helvetica Neue"/>
                <w:i w:val="1"/>
                <w:iCs w:val="1"/>
                <w:rtl w:val="0"/>
              </w:rPr>
              <w:t>klas</w:t>
            </w:r>
            <w:r>
              <w:rPr>
                <w:rFonts w:ascii="Helvetica Neue" w:hAnsi="Helvetica Neue" w:hint="default"/>
                <w:i w:val="1"/>
                <w:iCs w:val="1"/>
                <w:rtl w:val="0"/>
              </w:rPr>
              <w:t xml:space="preserve">ę </w:t>
            </w:r>
            <w:r>
              <w:rPr>
                <w:rFonts w:ascii="Helvetica Neue" w:hAnsi="Helvetica Neue"/>
                <w:i w:val="1"/>
                <w:iCs w:val="1"/>
                <w:rtl w:val="0"/>
              </w:rPr>
              <w:t>w szkole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ID_Klasy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PK (surrogate key), unikalny identyfikator klasy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Nazwa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Tekst - 2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Nazwa klasy np. 4A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Liczba_uczni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ó</w:t>
            </w:r>
            <w:r>
              <w:rPr>
                <w:rFonts w:ascii="Helvetica Neue" w:cs="Arial Unicode MS" w:hAnsi="Helvetica Neue" w:eastAsia="Arial Unicode MS"/>
                <w:rtl w:val="0"/>
              </w:rPr>
              <w:t>w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Liczba uczni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ó</w:t>
            </w:r>
            <w:r>
              <w:rPr>
                <w:rFonts w:ascii="Helvetica Neue" w:cs="Arial Unicode MS" w:hAnsi="Helvetica Neue" w:eastAsia="Arial Unicode MS"/>
                <w:rtl w:val="0"/>
              </w:rPr>
              <w:t xml:space="preserve">w w klasie 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Przedmiot (DT)</w:t>
            </w:r>
          </w:p>
        </w:tc>
        <w:tc>
          <w:tcPr>
            <w:tcW w:type="dxa" w:w="7223"/>
            <w:gridSpan w:val="3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Helvetica Neue" w:hAnsi="Helvetica Neue"/>
                <w:i w:val="1"/>
                <w:iCs w:val="1"/>
                <w:rtl w:val="0"/>
              </w:rPr>
              <w:t>Jedna krotka opisuje konkretny przedmiot w szkole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ID_Przedmiotu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PK (surrogate key), unikalny identyfikator przedmiotu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Nazwa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Varchar(30)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Nazwa przedmiotu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Data (DT)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ID_Daty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PK (surrogate key), ID daty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Data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Data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Konkretna data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Rok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4 cyfry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Rok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Miesi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ą</w:t>
            </w:r>
            <w:r>
              <w:rPr>
                <w:rFonts w:ascii="Helvetica Neue" w:cs="Arial Unicode MS" w:hAnsi="Helvetica Neue" w:eastAsia="Arial Unicode MS"/>
                <w:rtl w:val="0"/>
              </w:rPr>
              <w:t>c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2 cyfry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Miesi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ą</w:t>
            </w:r>
            <w:r>
              <w:rPr>
                <w:rFonts w:ascii="Helvetica Neue" w:cs="Arial Unicode MS" w:hAnsi="Helvetica Neue" w:eastAsia="Arial Unicode MS"/>
                <w:rtl w:val="0"/>
              </w:rPr>
              <w:t>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Dzie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ń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2 cyfry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Dzie</w:t>
            </w:r>
            <w:r>
              <w:rPr>
                <w:rFonts w:ascii="Helvetica Neue" w:cs="Arial Unicode MS" w:hAnsi="Helvetica Neue" w:eastAsia="Arial Unicode MS" w:hint="default"/>
                <w:rtl w:val="0"/>
              </w:rPr>
              <w:t>ń</w:t>
            </w:r>
          </w:p>
        </w:tc>
      </w:tr>
      <w:tr>
        <w:tblPrEx>
          <w:shd w:val="clear" w:color="auto" w:fill="auto"/>
        </w:tblPrEx>
        <w:trPr>
          <w:trHeight w:val="48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1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Junk (DT)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ID_Junk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Liczbowy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PK (surrogate key), identyfikator junk</w:t>
            </w:r>
          </w:p>
        </w:tc>
      </w:tr>
      <w:tr>
        <w:tblPrEx>
          <w:shd w:val="clear" w:color="auto" w:fill="auto"/>
        </w:tblPrEx>
        <w:trPr>
          <w:trHeight w:val="72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Ocena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1 cyfra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Mo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ż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liwa warto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 xml:space="preserve">ść 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z przedzia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u 1-6 przedstawiaj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ca ocen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ę</w:t>
            </w:r>
          </w:p>
        </w:tc>
      </w:tr>
      <w:tr>
        <w:tblPrEx>
          <w:shd w:val="clear" w:color="auto" w:fill="auto"/>
        </w:tblPrEx>
        <w:trPr>
          <w:trHeight w:val="1441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Frekwencja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Tekst - 5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uppressAutoHyphens w:val="1"/>
              <w:spacing w:before="0" w:line="240" w:lineRule="auto"/>
              <w:jc w:val="left"/>
            </w:pP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Przedstawia przedzia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 xml:space="preserve">ł 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warto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ci odpowiadaj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ą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cy frekwencji ucznia. Dopuszczane warto</w:t>
            </w:r>
            <w:r>
              <w:rPr>
                <w:rFonts w:ascii="Helvetica Neue" w:hAnsi="Helvetica Neue" w:hint="default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Helvetica Neue" w:hAnsi="Helvetica Neue"/>
                <w:outline w:val="0"/>
                <w:color w:val="000000"/>
                <w:sz w:val="20"/>
                <w:szCs w:val="20"/>
                <w:rtl w:val="0"/>
                <w14:textFill>
                  <w14:solidFill>
                    <w14:srgbClr w14:val="000000"/>
                  </w14:solidFill>
                </w14:textFill>
              </w:rPr>
              <w:t>ci: 0-49, 50-69, 70-89, 90-100</w:t>
            </w:r>
          </w:p>
        </w:tc>
      </w:tr>
    </w:tbl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:sz w:val="28"/>
          <w:szCs w:val="28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4. Model wymiar</w:t>
      </w: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i w:val="1"/>
          <w:i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i w:val="1"/>
          <w:iCs w:val="1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Definicja faktu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i w:val="1"/>
          <w:iCs w:val="1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Fakt </w:t>
      </w:r>
      <w:r>
        <w:rPr>
          <w:b w:val="1"/>
          <w:bCs w:val="1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Koniec roku szkolnego: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Ucze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ń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ko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ń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czy konkretny rok szkolny, otrzymuje z danego przedmiotu ocen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ę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i wylicza si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ę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jego frekwencje. Je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ż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eli jest w 4 klasie, mo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ż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e pisa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ć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wnie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ż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matur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ę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z danego przedmiotu. Zapisana jest w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wczas data napisania egzaminu oraz wynik.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Fact table: Koniec_roku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Ziarnisto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ść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Dany ucze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ń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Dana klasa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Dany przedmiot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Dany rok szkolny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Rok podej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cia do matury (je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li by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ł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4 klasie i napisa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ł 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egzamin)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Miary: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Wynik z matury: AVG, COUNT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Liczba uczni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w: COUNT(1)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Frekwencja: AVG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Ocena: AVG</w:t>
      </w: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b w:val="0"/>
          <w:bCs w:val="0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Czy zdana matura? COUNT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0"/>
          <w:bCs w:val="0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:sz w:val="28"/>
          <w:szCs w:val="28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5. Sprawdzenie wykonalno</w:t>
      </w: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ci zapyta</w:t>
      </w:r>
      <w:r>
        <w:rPr>
          <w:b w:val="1"/>
          <w:bCs w:val="1"/>
          <w:outline w:val="0"/>
          <w:color w:val="000000"/>
          <w:sz w:val="28"/>
          <w:szCs w:val="28"/>
          <w:rtl w:val="0"/>
          <w14:textFill>
            <w14:solidFill>
              <w14:srgbClr w14:val="000000"/>
            </w14:solidFill>
          </w14:textFill>
        </w:rPr>
        <w:t>ń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b w:val="1"/>
          <w:bCs w:val="1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1. Jak zmienia si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ę ś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 wynik matur z poszczeg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lnych przedmiot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w por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wnaniu do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rednich wynik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z ostatnich 3 lat?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 xml:space="preserve">Miara: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 wynik z matury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>Wymiar: Przedmiot (Atrybut: Nazwa)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 xml:space="preserve">Wymiar: Data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rok pisania matury (Atrybut: Rok)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tab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2. Ilu uczni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mia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ł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o wynik z matury &lt;10% w tym roku?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tab/>
        <w:tab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>Miara: Wynik z matury (&lt;10%)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14:textFill>
            <w14:solidFill>
              <w14:srgbClr w14:val="000000"/>
            </w14:solidFill>
          </w14:textFill>
        </w:rPr>
        <w:tab/>
        <w:tab/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Wymiar: Data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rok pisania matury (Atrybut: Rok)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 xml:space="preserve">3.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Czy uczniowie, kt</w:t>
      </w:r>
      <w:r>
        <w:rPr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rzy wcze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niej zacz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ę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li chodzi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ć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do szko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ł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y (s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ą 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m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ł</w:t>
      </w:r>
      <w:r>
        <w:rPr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odsi)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lepiej / gorzej napisali matur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ę</w:t>
      </w:r>
      <w:r>
        <w:rPr>
          <w:rFonts w:ascii="Arial" w:hAnsi="Arial"/>
          <w:outline w:val="0"/>
          <w:color w:val="000000"/>
          <w:rtl w:val="0"/>
          <w:lang w:val="zh-TW" w:eastAsia="zh-TW"/>
          <w14:textFill>
            <w14:solidFill>
              <w14:srgbClr w14:val="000000"/>
            </w14:solidFill>
          </w14:textFill>
        </w:rPr>
        <w:t>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  <w:tab/>
        <w:tab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 xml:space="preserve">Miara: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 wynik z matury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>Wymiar: Ucze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ń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(Atrybut: Wiek)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 xml:space="preserve">4.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Jak zmieni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ł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a si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ę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ilo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ść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os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b, kt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 nie przyst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ą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pi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ł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y do matury w danym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roku szkolnym w por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wnaniu do poprzedniego?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>Miara: Liczba uczni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  <w:tab/>
        <w:tab/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Wymiar: Data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rok pisania matury (Atrybut: Rok)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5. Jak rozmiar klasy mia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ł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znaczenie na wyniki maturalne?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  <w:tab/>
        <w:tab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 xml:space="preserve">Miara: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 wynik z matury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>Wymiar: Klasa (Atrybut: Liczba_uczni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 xml:space="preserve">6.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Jak indywidualne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rednie wyniki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maturalne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uczni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w, kt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rzy maj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ą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wysok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ą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frekwencj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ę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, r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óż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ni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ą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si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ę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od wynik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uczni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z nisk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ą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frekwencj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ą</w:t>
      </w:r>
      <w:r>
        <w:rPr>
          <w:rFonts w:ascii="Arial" w:hAnsi="Arial"/>
          <w:outline w:val="0"/>
          <w:color w:val="000000"/>
          <w:rtl w:val="0"/>
          <w:lang w:val="zh-TW" w:eastAsia="zh-TW"/>
          <w14:textFill>
            <w14:solidFill>
              <w14:srgbClr w14:val="000000"/>
            </w14:solidFill>
          </w14:textFill>
        </w:rPr>
        <w:t>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 xml:space="preserve">Miara: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 wynik z matury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>Wymiar: Junk (Atrybut: Frekwencja)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 xml:space="preserve">7.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Jak zmieni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ł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a si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ę 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rednia ocen maturzyst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w danym roku 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por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wnaniu do poprzedniego?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ab/>
        <w:t xml:space="preserve">Miara: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rednia ocen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  <w:tab/>
        <w:tab/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Wymiar: Data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rok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szkolny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 (Atrybut: Rok)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8.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Czy istnieje zale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ż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no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ść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mi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ę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dzy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ą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frekwencj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ą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wszystkich uczni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a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ą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wynik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w maturalnych w szkole?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 xml:space="preserve">Miara: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rednia frekwencja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 xml:space="preserve">Miara: 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Ś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redni wynik z matury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9.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Czy uczniowie kt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rzy dostali ocen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ę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5 lub 6 z danego przedmiotu mieli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lepszy wynik na maturze?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Miara: Wynik z matury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Wymiar: Przedmiot (Atrybut: Nazwa)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Wymiar: Junk (Atrybut: Ocena)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10.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Czy uczniowie kt</w:t>
      </w:r>
      <w:r>
        <w:rPr>
          <w:rFonts w:ascii="Arial" w:hAnsi="Arial" w:hint="default"/>
          <w:outline w:val="0"/>
          <w:color w:val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rzy dostali ocen</w:t>
      </w:r>
      <w:r>
        <w:rPr>
          <w:rFonts w:ascii="Arial" w:hAnsi="Arial" w:hint="default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 xml:space="preserve">ę </w:t>
      </w: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2 z danego przedmiotu nie zdali z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>niego matury?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Miara: Czy zdana matura?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Wymiar: Przedmiot (Atrybut: Nazwa)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Arial" w:cs="Arial" w:hAnsi="Arial" w:eastAsia="Arial"/>
          <w:outline w:val="0"/>
          <w:color w:val="000000"/>
          <w:rtl w:val="0"/>
          <w14:textFill>
            <w14:solidFill>
              <w14:srgbClr w14:val="000000"/>
            </w14:solidFill>
          </w14:textFill>
        </w:rPr>
        <w:tab/>
        <w:t>Wymiar: Junk (Atrybut: Ocena)</w:t>
      </w:r>
    </w:p>
    <w:sectPr>
      <w:headerReference w:type="default" r:id="rId5"/>
      <w:footerReference w:type="default" r:id="rId6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Dash"/>
  </w:abstractNum>
  <w:abstractNum w:abstractNumId="1">
    <w:multiLevelType w:val="hybridMultilevel"/>
    <w:styleLink w:val="Dash"/>
    <w:lvl w:ilvl="0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2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5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7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9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2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4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7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9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21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1">
    <w:name w:val="Table Style 1"/>
    <w:next w:val="Table Sty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Dash">
    <w:name w:val="Dash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