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w:t>
      </w:r>
      <w:r>
        <w:rPr>
          <w:rFonts w:ascii="TimesNewRomanPSMT" w:hAnsi="TimesNewRomanPSMT"/>
          <w:color w:val="000000"/>
        </w:rPr>
        <w:t>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bookmarkStart w:id="21" w:name="_GoBack"/>
      <w:bookmarkEnd w:id="21"/>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2" w:name="OLE_LINK16"/>
      <w:bookmarkStart w:id="23" w:name="OLE_LINK17"/>
      <w:r>
        <w:t>Decoder and Preprocessor Rule</w:t>
      </w:r>
    </w:p>
    <w:bookmarkEnd w:id="22"/>
    <w:bookmarkEnd w:id="23"/>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4" w:name="OLE_LINK20"/>
      <w:bookmarkStart w:id="25" w:name="OLE_LINK21"/>
      <w:r>
        <w:t>Performance Profiling</w:t>
      </w:r>
      <w:r w:rsidR="00AB635F">
        <w:rPr>
          <w:rFonts w:hint="eastAsia"/>
        </w:rPr>
        <w:t>性能</w:t>
      </w:r>
      <w:r w:rsidR="00AB635F">
        <w:t>剖析</w:t>
      </w:r>
    </w:p>
    <w:bookmarkEnd w:id="24"/>
    <w:bookmarkEnd w:id="25"/>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660188" w:rsidRDefault="00660188" w:rsidP="0045747F">
      <w:pPr>
        <w:pStyle w:val="1"/>
        <w:numPr>
          <w:ilvl w:val="0"/>
          <w:numId w:val="6"/>
        </w:numPr>
      </w:pPr>
      <w:r>
        <w:rPr>
          <w:rFonts w:hint="eastAsia"/>
        </w:rPr>
        <w:t>Snort</w:t>
      </w:r>
      <w:r>
        <w:rPr>
          <w:rFonts w:hint="eastAsia"/>
        </w:rPr>
        <w:t>学习</w:t>
      </w:r>
    </w:p>
    <w:p w:rsidR="00811AD5" w:rsidRPr="00811AD5" w:rsidRDefault="00811AD5" w:rsidP="00811AD5"/>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lastRenderedPageBreak/>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F77" w:rsidRDefault="00D44F77" w:rsidP="00D469C9">
      <w:r>
        <w:separator/>
      </w:r>
    </w:p>
  </w:endnote>
  <w:endnote w:type="continuationSeparator" w:id="0">
    <w:p w:rsidR="00D44F77" w:rsidRDefault="00D44F77"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F77" w:rsidRDefault="00D44F77" w:rsidP="00D469C9">
      <w:r>
        <w:separator/>
      </w:r>
    </w:p>
  </w:footnote>
  <w:footnote w:type="continuationSeparator" w:id="0">
    <w:p w:rsidR="00D44F77" w:rsidRDefault="00D44F77"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7"/>
  </w:num>
  <w:num w:numId="2">
    <w:abstractNumId w:val="12"/>
  </w:num>
  <w:num w:numId="3">
    <w:abstractNumId w:val="16"/>
  </w:num>
  <w:num w:numId="4">
    <w:abstractNumId w:val="15"/>
  </w:num>
  <w:num w:numId="5">
    <w:abstractNumId w:val="8"/>
  </w:num>
  <w:num w:numId="6">
    <w:abstractNumId w:val="3"/>
  </w:num>
  <w:num w:numId="7">
    <w:abstractNumId w:val="11"/>
  </w:num>
  <w:num w:numId="8">
    <w:abstractNumId w:val="4"/>
  </w:num>
  <w:num w:numId="9">
    <w:abstractNumId w:val="7"/>
  </w:num>
  <w:num w:numId="10">
    <w:abstractNumId w:val="2"/>
  </w:num>
  <w:num w:numId="11">
    <w:abstractNumId w:val="1"/>
  </w:num>
  <w:num w:numId="12">
    <w:abstractNumId w:val="14"/>
  </w:num>
  <w:num w:numId="13">
    <w:abstractNumId w:val="6"/>
  </w:num>
  <w:num w:numId="14">
    <w:abstractNumId w:val="0"/>
  </w:num>
  <w:num w:numId="15">
    <w:abstractNumId w:val="9"/>
  </w:num>
  <w:num w:numId="16">
    <w:abstractNumId w:val="13"/>
  </w:num>
  <w:num w:numId="17">
    <w:abstractNumId w:val="18"/>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2694E"/>
    <w:rsid w:val="001518B6"/>
    <w:rsid w:val="00156CF2"/>
    <w:rsid w:val="00157E6C"/>
    <w:rsid w:val="0016202A"/>
    <w:rsid w:val="0016331D"/>
    <w:rsid w:val="00166CB6"/>
    <w:rsid w:val="00192C1A"/>
    <w:rsid w:val="001C2CC5"/>
    <w:rsid w:val="001C66D3"/>
    <w:rsid w:val="00210260"/>
    <w:rsid w:val="00213670"/>
    <w:rsid w:val="00225F92"/>
    <w:rsid w:val="00240337"/>
    <w:rsid w:val="0025566D"/>
    <w:rsid w:val="00255721"/>
    <w:rsid w:val="00257D40"/>
    <w:rsid w:val="002629C2"/>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75F0D"/>
    <w:rsid w:val="003A5A06"/>
    <w:rsid w:val="003B2B65"/>
    <w:rsid w:val="003D766B"/>
    <w:rsid w:val="003F4549"/>
    <w:rsid w:val="004017B6"/>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520E2"/>
    <w:rsid w:val="00652A1A"/>
    <w:rsid w:val="00655E3E"/>
    <w:rsid w:val="00660188"/>
    <w:rsid w:val="00666DE5"/>
    <w:rsid w:val="006729A4"/>
    <w:rsid w:val="00672D28"/>
    <w:rsid w:val="006A0A01"/>
    <w:rsid w:val="006A0B0E"/>
    <w:rsid w:val="006A3824"/>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C1AF4"/>
    <w:rsid w:val="007C44F5"/>
    <w:rsid w:val="007C64DB"/>
    <w:rsid w:val="007F2414"/>
    <w:rsid w:val="00811AD5"/>
    <w:rsid w:val="0081486C"/>
    <w:rsid w:val="00852B76"/>
    <w:rsid w:val="00863633"/>
    <w:rsid w:val="00883BEC"/>
    <w:rsid w:val="00883F99"/>
    <w:rsid w:val="008851EC"/>
    <w:rsid w:val="008926F8"/>
    <w:rsid w:val="008943B5"/>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1194E"/>
    <w:rsid w:val="00B11B6A"/>
    <w:rsid w:val="00B14768"/>
    <w:rsid w:val="00B208C6"/>
    <w:rsid w:val="00B31552"/>
    <w:rsid w:val="00B35855"/>
    <w:rsid w:val="00B40D39"/>
    <w:rsid w:val="00B51602"/>
    <w:rsid w:val="00B53855"/>
    <w:rsid w:val="00B67D4C"/>
    <w:rsid w:val="00B70456"/>
    <w:rsid w:val="00B70D8C"/>
    <w:rsid w:val="00B85920"/>
    <w:rsid w:val="00BA192E"/>
    <w:rsid w:val="00BD0814"/>
    <w:rsid w:val="00BD6DC7"/>
    <w:rsid w:val="00BE5EA2"/>
    <w:rsid w:val="00C05FFA"/>
    <w:rsid w:val="00C14801"/>
    <w:rsid w:val="00C17798"/>
    <w:rsid w:val="00C2712F"/>
    <w:rsid w:val="00C4111E"/>
    <w:rsid w:val="00C45E1D"/>
    <w:rsid w:val="00C51CBC"/>
    <w:rsid w:val="00C750F5"/>
    <w:rsid w:val="00C76F55"/>
    <w:rsid w:val="00C848EA"/>
    <w:rsid w:val="00C92C0B"/>
    <w:rsid w:val="00C97F0E"/>
    <w:rsid w:val="00CA6F1F"/>
    <w:rsid w:val="00CC2F24"/>
    <w:rsid w:val="00CC4109"/>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77E7"/>
    <w:rsid w:val="00E70D04"/>
    <w:rsid w:val="00E82A93"/>
    <w:rsid w:val="00E95C76"/>
    <w:rsid w:val="00E96657"/>
    <w:rsid w:val="00EE394B"/>
    <w:rsid w:val="00EE5EDD"/>
    <w:rsid w:val="00EF126B"/>
    <w:rsid w:val="00EF1A32"/>
    <w:rsid w:val="00EF25A2"/>
    <w:rsid w:val="00EF3F56"/>
    <w:rsid w:val="00EF58FA"/>
    <w:rsid w:val="00F05E16"/>
    <w:rsid w:val="00F133C6"/>
    <w:rsid w:val="00F20F0B"/>
    <w:rsid w:val="00F64809"/>
    <w:rsid w:val="00F64F57"/>
    <w:rsid w:val="00F66EB4"/>
    <w:rsid w:val="00F6755E"/>
    <w:rsid w:val="00F81561"/>
    <w:rsid w:val="00F82C55"/>
    <w:rsid w:val="00F90248"/>
    <w:rsid w:val="00F934E6"/>
    <w:rsid w:val="00FB0850"/>
    <w:rsid w:val="00FC1158"/>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15</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203</cp:revision>
  <dcterms:created xsi:type="dcterms:W3CDTF">2016-02-26T07:41:00Z</dcterms:created>
  <dcterms:modified xsi:type="dcterms:W3CDTF">2016-04-26T07:08:00Z</dcterms:modified>
</cp:coreProperties>
</file>