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sz w:val="11"/>
        </w:rPr>
      </w:pPr>
    </w:p>
    <w:p>
      <w:pPr>
        <w:spacing w:line="208" w:lineRule="auto" w:before="147"/>
        <w:ind w:left="494" w:right="1332" w:firstLine="0"/>
        <w:jc w:val="center"/>
        <w:rPr>
          <w:rFonts w:ascii="Arial"/>
          <w:b/>
          <w:sz w:val="36"/>
        </w:rPr>
      </w:pPr>
      <w:bookmarkStart w:name="Introduction" w:id="1"/>
      <w:bookmarkEnd w:id="1"/>
      <w:r>
        <w:rPr/>
      </w:r>
      <w:bookmarkStart w:name="Related Work" w:id="2"/>
      <w:bookmarkEnd w:id="2"/>
      <w:r>
        <w:rPr/>
      </w:r>
      <w:bookmarkStart w:name="Method" w:id="3"/>
      <w:bookmarkEnd w:id="3"/>
      <w:r>
        <w:rPr/>
      </w:r>
      <w:bookmarkStart w:name="Results" w:id="4"/>
      <w:bookmarkEnd w:id="4"/>
      <w:r>
        <w:rPr/>
      </w:r>
      <w:bookmarkStart w:name="Discussion" w:id="5"/>
      <w:bookmarkEnd w:id="5"/>
      <w:r>
        <w:rPr/>
      </w:r>
      <w:bookmarkStart w:name="Conclusion" w:id="6"/>
      <w:bookmarkEnd w:id="6"/>
      <w:r>
        <w:rPr/>
      </w:r>
      <w:bookmarkStart w:name="Acknowledgements" w:id="7"/>
      <w:bookmarkEnd w:id="7"/>
      <w:r>
        <w:rPr/>
      </w:r>
      <w:bookmarkStart w:name="REFERENCES " w:id="8"/>
      <w:bookmarkEnd w:id="8"/>
      <w:r>
        <w:rPr/>
      </w:r>
      <w:r>
        <w:rPr>
          <w:rFonts w:ascii="Arial"/>
          <w:b/>
          <w:sz w:val="36"/>
        </w:rPr>
        <w:t>A Systematic Review of Quantitative Studies on the Enjoyment of Digital Entertainment Games</w:t>
      </w:r>
    </w:p>
    <w:p>
      <w:pPr>
        <w:spacing w:line="252" w:lineRule="exact" w:before="137"/>
        <w:ind w:left="1719" w:right="0" w:firstLine="0"/>
        <w:jc w:val="left"/>
        <w:rPr>
          <w:b/>
          <w:sz w:val="24"/>
        </w:rPr>
      </w:pPr>
      <w:r>
        <w:rPr>
          <w:b/>
          <w:sz w:val="24"/>
        </w:rPr>
        <w:t>Elisa D. Mekler, Julia Ayumi Bopp, Alexandre N. Tuch, Klaus Opwis</w:t>
      </w:r>
    </w:p>
    <w:p>
      <w:pPr>
        <w:spacing w:line="199" w:lineRule="auto" w:before="14"/>
        <w:ind w:left="494" w:right="1333" w:firstLine="0"/>
        <w:jc w:val="center"/>
        <w:rPr>
          <w:sz w:val="24"/>
        </w:rPr>
      </w:pPr>
      <w:r>
        <w:rPr>
          <w:sz w:val="24"/>
        </w:rPr>
        <w:t>University of Basel, Department of Psychology, Center for Cognitive Psychology &amp; Methodology Missionsstrasse 62a, 4055 Basel, Switzerland</w:t>
      </w:r>
    </w:p>
    <w:p>
      <w:pPr>
        <w:spacing w:line="237" w:lineRule="exact" w:before="0"/>
        <w:ind w:left="494" w:right="1332" w:firstLine="0"/>
        <w:jc w:val="center"/>
        <w:rPr>
          <w:sz w:val="24"/>
        </w:rPr>
      </w:pPr>
      <w:hyperlink r:id="rId7">
        <w:r>
          <w:rPr>
            <w:sz w:val="24"/>
          </w:rPr>
          <w:t>elisa.mekler@unibas.ch, </w:t>
        </w:r>
      </w:hyperlink>
      <w:hyperlink r:id="rId8">
        <w:r>
          <w:rPr>
            <w:sz w:val="24"/>
          </w:rPr>
          <w:t>j.bopp@stud.unibas.ch, </w:t>
        </w:r>
      </w:hyperlink>
      <w:hyperlink r:id="rId9">
        <w:r>
          <w:rPr>
            <w:sz w:val="24"/>
          </w:rPr>
          <w:t>a.tuch@unibas.ch, </w:t>
        </w:r>
      </w:hyperlink>
      <w:hyperlink r:id="rId10">
        <w:r>
          <w:rPr>
            <w:sz w:val="24"/>
          </w:rPr>
          <w:t>klaus.opwis@unibas.ch</w:t>
        </w:r>
      </w:hyperlink>
    </w:p>
    <w:p>
      <w:pPr>
        <w:pStyle w:val="BodyText"/>
        <w:spacing w:before="2"/>
        <w:rPr>
          <w:sz w:val="11"/>
        </w:rPr>
      </w:pPr>
    </w:p>
    <w:p>
      <w:pPr>
        <w:spacing w:after="0"/>
        <w:rPr>
          <w:sz w:val="11"/>
        </w:rPr>
        <w:sectPr>
          <w:headerReference w:type="default" r:id="rId5"/>
          <w:footerReference w:type="default" r:id="rId6"/>
          <w:type w:val="continuous"/>
          <w:pgSz w:w="12240" w:h="15840"/>
          <w:pgMar w:header="497" w:footer="523" w:top="1140" w:bottom="720" w:left="960" w:right="0"/>
          <w:pgNumType w:start="927"/>
        </w:sectPr>
      </w:pPr>
    </w:p>
    <w:p>
      <w:pPr>
        <w:spacing w:before="115"/>
        <w:ind w:left="117" w:right="0" w:firstLine="0"/>
        <w:jc w:val="left"/>
        <w:rPr>
          <w:rFonts w:ascii="Arial"/>
          <w:b/>
          <w:sz w:val="18"/>
        </w:rPr>
      </w:pPr>
      <w:r>
        <w:rPr>
          <w:rFonts w:ascii="Arial"/>
          <w:b/>
          <w:sz w:val="18"/>
        </w:rPr>
        <w:t>ABSTRACT</w:t>
      </w:r>
    </w:p>
    <w:p>
      <w:pPr>
        <w:pStyle w:val="BodyText"/>
        <w:spacing w:line="228" w:lineRule="auto" w:before="14"/>
        <w:ind w:left="117" w:right="38"/>
        <w:jc w:val="both"/>
      </w:pPr>
      <w:r>
        <w:rPr/>
        <w:t>Enjoyment has been identified as a central component of the player experience (PX), but various, overlapping concepts within PX make it difficult to develop valid measures and a common understanding of game enjoyment. </w:t>
      </w:r>
      <w:r>
        <w:rPr>
          <w:spacing w:val="-8"/>
        </w:rPr>
        <w:t>We </w:t>
      </w:r>
      <w:r>
        <w:rPr/>
        <w:t>conducted  a systematic review of 87 quantitative studies, analyzing dif- ferent operationalizations and measures of game enjoyment, its determinants, and how these were related to other</w:t>
      </w:r>
      <w:r>
        <w:rPr>
          <w:spacing w:val="-20"/>
        </w:rPr>
        <w:t> </w:t>
      </w:r>
      <w:r>
        <w:rPr/>
        <w:t>compo- nents of PX, such as </w:t>
      </w:r>
      <w:r>
        <w:rPr>
          <w:spacing w:val="-4"/>
        </w:rPr>
        <w:t>flow, </w:t>
      </w:r>
      <w:r>
        <w:rPr/>
        <w:t>presence and immersion. Results suggest that game enjoyment describes the positive</w:t>
      </w:r>
      <w:r>
        <w:rPr>
          <w:spacing w:val="-35"/>
        </w:rPr>
        <w:t> </w:t>
      </w:r>
      <w:r>
        <w:rPr/>
        <w:t>cognitive and affective appraisal of the game experience, and may in part be associated with the support of player needs and val- ues. Further, we outline that enjoyment is distinct from flow in</w:t>
      </w:r>
      <w:r>
        <w:rPr>
          <w:spacing w:val="-6"/>
        </w:rPr>
        <w:t> </w:t>
      </w:r>
      <w:r>
        <w:rPr/>
        <w:t>that</w:t>
      </w:r>
      <w:r>
        <w:rPr>
          <w:spacing w:val="-5"/>
        </w:rPr>
        <w:t> </w:t>
      </w:r>
      <w:r>
        <w:rPr/>
        <w:t>it</w:t>
      </w:r>
      <w:r>
        <w:rPr>
          <w:spacing w:val="-5"/>
        </w:rPr>
        <w:t> </w:t>
      </w:r>
      <w:r>
        <w:rPr/>
        <w:t>may</w:t>
      </w:r>
      <w:r>
        <w:rPr>
          <w:spacing w:val="-5"/>
        </w:rPr>
        <w:t> </w:t>
      </w:r>
      <w:r>
        <w:rPr/>
        <w:t>occur</w:t>
      </w:r>
      <w:r>
        <w:rPr>
          <w:spacing w:val="-5"/>
        </w:rPr>
        <w:t> </w:t>
      </w:r>
      <w:r>
        <w:rPr/>
        <w:t>independently</w:t>
      </w:r>
      <w:r>
        <w:rPr>
          <w:spacing w:val="-5"/>
        </w:rPr>
        <w:t> </w:t>
      </w:r>
      <w:r>
        <w:rPr/>
        <w:t>of</w:t>
      </w:r>
      <w:r>
        <w:rPr>
          <w:spacing w:val="-6"/>
        </w:rPr>
        <w:t> </w:t>
      </w:r>
      <w:r>
        <w:rPr/>
        <w:t>challenge</w:t>
      </w:r>
      <w:r>
        <w:rPr>
          <w:spacing w:val="-4"/>
        </w:rPr>
        <w:t> </w:t>
      </w:r>
      <w:r>
        <w:rPr/>
        <w:t>and</w:t>
      </w:r>
      <w:r>
        <w:rPr>
          <w:spacing w:val="-6"/>
        </w:rPr>
        <w:t> </w:t>
      </w:r>
      <w:r>
        <w:rPr/>
        <w:t>cognitive involvement, and argue that enjoyment may be understood as the valence of the player experience. </w:t>
      </w:r>
      <w:r>
        <w:rPr>
          <w:spacing w:val="-8"/>
        </w:rPr>
        <w:t>We </w:t>
      </w:r>
      <w:r>
        <w:rPr/>
        <w:t>conclude with a discussion</w:t>
      </w:r>
      <w:r>
        <w:rPr>
          <w:spacing w:val="-10"/>
        </w:rPr>
        <w:t> </w:t>
      </w:r>
      <w:r>
        <w:rPr/>
        <w:t>of</w:t>
      </w:r>
      <w:r>
        <w:rPr>
          <w:spacing w:val="-10"/>
        </w:rPr>
        <w:t> </w:t>
      </w:r>
      <w:r>
        <w:rPr/>
        <w:t>methodological</w:t>
      </w:r>
      <w:r>
        <w:rPr>
          <w:spacing w:val="-10"/>
        </w:rPr>
        <w:t> </w:t>
      </w:r>
      <w:r>
        <w:rPr/>
        <w:t>challenges</w:t>
      </w:r>
      <w:r>
        <w:rPr>
          <w:spacing w:val="-10"/>
        </w:rPr>
        <w:t> </w:t>
      </w:r>
      <w:r>
        <w:rPr/>
        <w:t>and</w:t>
      </w:r>
      <w:r>
        <w:rPr>
          <w:spacing w:val="-10"/>
        </w:rPr>
        <w:t> </w:t>
      </w:r>
      <w:r>
        <w:rPr/>
        <w:t>point</w:t>
      </w:r>
      <w:r>
        <w:rPr>
          <w:spacing w:val="-10"/>
        </w:rPr>
        <w:t> </w:t>
      </w:r>
      <w:r>
        <w:rPr/>
        <w:t>out</w:t>
      </w:r>
      <w:r>
        <w:rPr>
          <w:spacing w:val="-10"/>
        </w:rPr>
        <w:t> </w:t>
      </w:r>
      <w:r>
        <w:rPr/>
        <w:t>oppor- tunities for future research on game</w:t>
      </w:r>
      <w:r>
        <w:rPr>
          <w:spacing w:val="-10"/>
        </w:rPr>
        <w:t> </w:t>
      </w:r>
      <w:r>
        <w:rPr/>
        <w:t>enjoyment.</w:t>
      </w:r>
    </w:p>
    <w:p>
      <w:pPr>
        <w:pStyle w:val="BodyText"/>
        <w:spacing w:before="6"/>
        <w:rPr>
          <w:sz w:val="22"/>
        </w:rPr>
      </w:pPr>
    </w:p>
    <w:p>
      <w:pPr>
        <w:spacing w:before="0"/>
        <w:ind w:left="117" w:right="0" w:firstLine="0"/>
        <w:jc w:val="left"/>
        <w:rPr>
          <w:rFonts w:ascii="Arial"/>
          <w:b/>
          <w:sz w:val="18"/>
        </w:rPr>
      </w:pPr>
      <w:r>
        <w:rPr>
          <w:rFonts w:ascii="Arial"/>
          <w:b/>
          <w:sz w:val="18"/>
        </w:rPr>
        <w:t>Author Keywords</w:t>
      </w:r>
    </w:p>
    <w:p>
      <w:pPr>
        <w:pStyle w:val="BodyText"/>
        <w:spacing w:before="4"/>
        <w:ind w:left="117"/>
      </w:pPr>
      <w:r>
        <w:rPr/>
        <w:t>Digital Games; Enjoyment; Player Experience; Flow</w:t>
      </w:r>
    </w:p>
    <w:p>
      <w:pPr>
        <w:pStyle w:val="BodyText"/>
        <w:spacing w:before="5"/>
        <w:rPr>
          <w:sz w:val="21"/>
        </w:rPr>
      </w:pPr>
    </w:p>
    <w:p>
      <w:pPr>
        <w:spacing w:before="0"/>
        <w:ind w:left="117" w:right="0" w:firstLine="0"/>
        <w:jc w:val="left"/>
        <w:rPr>
          <w:rFonts w:ascii="Arial"/>
          <w:b/>
          <w:sz w:val="18"/>
        </w:rPr>
      </w:pPr>
      <w:r>
        <w:rPr>
          <w:rFonts w:ascii="Arial"/>
          <w:b/>
          <w:sz w:val="18"/>
        </w:rPr>
        <w:t>ACM Classification Keywords</w:t>
      </w:r>
    </w:p>
    <w:p>
      <w:pPr>
        <w:pStyle w:val="BodyText"/>
        <w:spacing w:line="228" w:lineRule="auto" w:before="14"/>
        <w:ind w:left="117" w:right="38"/>
        <w:jc w:val="both"/>
      </w:pPr>
      <w:r>
        <w:rPr/>
        <w:t>K.8.0</w:t>
      </w:r>
      <w:r>
        <w:rPr>
          <w:spacing w:val="-15"/>
        </w:rPr>
        <w:t> </w:t>
      </w:r>
      <w:r>
        <w:rPr/>
        <w:t>Personal</w:t>
      </w:r>
      <w:r>
        <w:rPr>
          <w:spacing w:val="-15"/>
        </w:rPr>
        <w:t> </w:t>
      </w:r>
      <w:r>
        <w:rPr/>
        <w:t>Computing:</w:t>
      </w:r>
      <w:r>
        <w:rPr>
          <w:spacing w:val="2"/>
        </w:rPr>
        <w:t> </w:t>
      </w:r>
      <w:r>
        <w:rPr/>
        <w:t>Games;</w:t>
      </w:r>
      <w:r>
        <w:rPr>
          <w:spacing w:val="-11"/>
        </w:rPr>
        <w:t> </w:t>
      </w:r>
      <w:r>
        <w:rPr/>
        <w:t>J.4</w:t>
      </w:r>
      <w:r>
        <w:rPr>
          <w:spacing w:val="-14"/>
        </w:rPr>
        <w:t> </w:t>
      </w:r>
      <w:r>
        <w:rPr/>
        <w:t>Social</w:t>
      </w:r>
      <w:r>
        <w:rPr>
          <w:spacing w:val="-15"/>
        </w:rPr>
        <w:t> </w:t>
      </w:r>
      <w:r>
        <w:rPr/>
        <w:t>and</w:t>
      </w:r>
      <w:r>
        <w:rPr>
          <w:spacing w:val="-15"/>
        </w:rPr>
        <w:t> </w:t>
      </w:r>
      <w:r>
        <w:rPr/>
        <w:t>Behavioral Sciences: Sociology,</w:t>
      </w:r>
      <w:r>
        <w:rPr>
          <w:spacing w:val="8"/>
        </w:rPr>
        <w:t> </w:t>
      </w:r>
      <w:r>
        <w:rPr/>
        <w:t>Psychology</w:t>
      </w:r>
    </w:p>
    <w:p>
      <w:pPr>
        <w:pStyle w:val="BodyText"/>
        <w:spacing w:before="7"/>
        <w:rPr>
          <w:sz w:val="21"/>
        </w:rPr>
      </w:pPr>
    </w:p>
    <w:p>
      <w:pPr>
        <w:spacing w:before="0"/>
        <w:ind w:left="117" w:right="0" w:firstLine="0"/>
        <w:jc w:val="left"/>
        <w:rPr>
          <w:rFonts w:ascii="Arial"/>
          <w:b/>
          <w:sz w:val="18"/>
        </w:rPr>
      </w:pPr>
      <w:r>
        <w:rPr>
          <w:rFonts w:ascii="Arial"/>
          <w:b/>
          <w:sz w:val="18"/>
        </w:rPr>
        <w:t>INTRODUCTION</w:t>
      </w:r>
    </w:p>
    <w:p>
      <w:pPr>
        <w:pStyle w:val="BodyText"/>
        <w:spacing w:line="228" w:lineRule="auto" w:before="14"/>
        <w:ind w:left="117" w:right="38"/>
        <w:jc w:val="both"/>
      </w:pPr>
      <w:r>
        <w:rPr/>
        <w:t>Digital games offer some of the most intense, rich and en- gaging experiences of all interactive products. Not only are they steadily increasing in popularity </w:t>
      </w:r>
      <w:hyperlink w:history="true" w:anchor="_bookmark4">
        <w:r>
          <w:rPr/>
          <w:t>[1], </w:t>
        </w:r>
      </w:hyperlink>
      <w:r>
        <w:rPr/>
        <w:t>but their growing importance as a medium for education, persuasion, and self- expression</w:t>
      </w:r>
      <w:r>
        <w:rPr>
          <w:spacing w:val="-7"/>
        </w:rPr>
        <w:t> </w:t>
      </w:r>
      <w:hyperlink w:history="true" w:anchor="_bookmark13">
        <w:r>
          <w:rPr/>
          <w:t>[12],</w:t>
        </w:r>
        <w:r>
          <w:rPr>
            <w:spacing w:val="-7"/>
          </w:rPr>
          <w:t> </w:t>
        </w:r>
      </w:hyperlink>
      <w:r>
        <w:rPr/>
        <w:t>as</w:t>
      </w:r>
      <w:r>
        <w:rPr>
          <w:spacing w:val="-6"/>
        </w:rPr>
        <w:t> </w:t>
      </w:r>
      <w:r>
        <w:rPr/>
        <w:t>well</w:t>
      </w:r>
      <w:r>
        <w:rPr>
          <w:spacing w:val="-7"/>
        </w:rPr>
        <w:t> </w:t>
      </w:r>
      <w:r>
        <w:rPr/>
        <w:t>as</w:t>
      </w:r>
      <w:r>
        <w:rPr>
          <w:spacing w:val="-7"/>
        </w:rPr>
        <w:t> </w:t>
      </w:r>
      <w:r>
        <w:rPr/>
        <w:t>the</w:t>
      </w:r>
      <w:r>
        <w:rPr>
          <w:spacing w:val="-6"/>
        </w:rPr>
        <w:t> </w:t>
      </w:r>
      <w:r>
        <w:rPr/>
        <w:t>different</w:t>
      </w:r>
      <w:r>
        <w:rPr>
          <w:spacing w:val="-7"/>
        </w:rPr>
        <w:t> </w:t>
      </w:r>
      <w:r>
        <w:rPr/>
        <w:t>cultural</w:t>
      </w:r>
      <w:r>
        <w:rPr>
          <w:spacing w:val="-7"/>
        </w:rPr>
        <w:t> </w:t>
      </w:r>
      <w:r>
        <w:rPr/>
        <w:t>practices</w:t>
      </w:r>
      <w:r>
        <w:rPr>
          <w:spacing w:val="-6"/>
        </w:rPr>
        <w:t> </w:t>
      </w:r>
      <w:r>
        <w:rPr/>
        <w:t>that have formed around them (e.g., </w:t>
      </w:r>
      <w:r>
        <w:rPr>
          <w:spacing w:val="-3"/>
        </w:rPr>
        <w:t>let’s </w:t>
      </w:r>
      <w:r>
        <w:rPr/>
        <w:t>play videos, modding, game journalism, etc.) make games an immensely fascinat- ing topic for the HCI community to</w:t>
      </w:r>
      <w:r>
        <w:rPr>
          <w:spacing w:val="-9"/>
        </w:rPr>
        <w:t> </w:t>
      </w:r>
      <w:r>
        <w:rPr>
          <w:spacing w:val="-3"/>
        </w:rPr>
        <w:t>study.</w:t>
      </w:r>
    </w:p>
    <w:p>
      <w:pPr>
        <w:pStyle w:val="BodyText"/>
        <w:spacing w:line="228" w:lineRule="auto" w:before="125"/>
        <w:ind w:left="117" w:right="38"/>
        <w:jc w:val="both"/>
      </w:pPr>
      <w:r>
        <w:rPr/>
        <w:t>People play games for the experience they create </w:t>
      </w:r>
      <w:hyperlink w:history="true" w:anchor="_bookmark42">
        <w:r>
          <w:rPr/>
          <w:t>[47]. </w:t>
        </w:r>
      </w:hyperlink>
      <w:r>
        <w:rPr/>
        <w:t>How- </w:t>
      </w:r>
      <w:r>
        <w:rPr>
          <w:spacing w:val="-4"/>
        </w:rPr>
        <w:t>ever, </w:t>
      </w:r>
      <w:r>
        <w:rPr/>
        <w:t>the experience of being entertained through games is not</w:t>
      </w:r>
      <w:r>
        <w:rPr>
          <w:spacing w:val="-11"/>
        </w:rPr>
        <w:t> </w:t>
      </w:r>
      <w:r>
        <w:rPr/>
        <w:t>well</w:t>
      </w:r>
      <w:r>
        <w:rPr>
          <w:spacing w:val="-11"/>
        </w:rPr>
        <w:t> </w:t>
      </w:r>
      <w:r>
        <w:rPr/>
        <w:t>understood</w:t>
      </w:r>
      <w:r>
        <w:rPr>
          <w:spacing w:val="-11"/>
        </w:rPr>
        <w:t> </w:t>
      </w:r>
      <w:r>
        <w:rPr/>
        <w:t>yet</w:t>
      </w:r>
      <w:r>
        <w:rPr>
          <w:spacing w:val="-11"/>
        </w:rPr>
        <w:t> </w:t>
      </w:r>
      <w:r>
        <w:rPr/>
        <w:t>from</w:t>
      </w:r>
      <w:r>
        <w:rPr>
          <w:spacing w:val="-11"/>
        </w:rPr>
        <w:t> </w:t>
      </w:r>
      <w:r>
        <w:rPr/>
        <w:t>a</w:t>
      </w:r>
      <w:r>
        <w:rPr>
          <w:spacing w:val="-11"/>
        </w:rPr>
        <w:t> </w:t>
      </w:r>
      <w:r>
        <w:rPr/>
        <w:t>psychological</w:t>
      </w:r>
      <w:r>
        <w:rPr>
          <w:spacing w:val="-11"/>
        </w:rPr>
        <w:t> </w:t>
      </w:r>
      <w:r>
        <w:rPr/>
        <w:t>perspective</w:t>
      </w:r>
      <w:r>
        <w:rPr>
          <w:spacing w:val="-12"/>
        </w:rPr>
        <w:t> </w:t>
      </w:r>
      <w:hyperlink w:history="true" w:anchor="_bookmark75">
        <w:r>
          <w:rPr/>
          <w:t>[83,</w:t>
        </w:r>
      </w:hyperlink>
      <w:r>
        <w:rPr/>
        <w:t> </w:t>
      </w:r>
      <w:hyperlink w:history="true" w:anchor="_bookmark79">
        <w:r>
          <w:rPr/>
          <w:t>89].</w:t>
        </w:r>
      </w:hyperlink>
      <w:r>
        <w:rPr/>
        <w:t> </w:t>
      </w:r>
      <w:r>
        <w:rPr>
          <w:spacing w:val="-4"/>
        </w:rPr>
        <w:t>Various </w:t>
      </w:r>
      <w:r>
        <w:rPr/>
        <w:t>concepts have been discussed, such as immer- sion </w:t>
      </w:r>
      <w:hyperlink w:history="true" w:anchor="_bookmark35">
        <w:r>
          <w:rPr/>
          <w:t>[39],</w:t>
        </w:r>
      </w:hyperlink>
      <w:r>
        <w:rPr/>
        <w:t> flow </w:t>
      </w:r>
      <w:hyperlink w:history="true" w:anchor="_bookmark52">
        <w:r>
          <w:rPr/>
          <w:t>[59] </w:t>
        </w:r>
      </w:hyperlink>
      <w:r>
        <w:rPr/>
        <w:t>or presence </w:t>
      </w:r>
      <w:hyperlink w:history="true" w:anchor="_bookmark70">
        <w:r>
          <w:rPr/>
          <w:t>[78],</w:t>
        </w:r>
      </w:hyperlink>
      <w:r>
        <w:rPr/>
        <w:t> making it difficult</w:t>
      </w:r>
      <w:r>
        <w:rPr>
          <w:spacing w:val="31"/>
        </w:rPr>
        <w:t> </w:t>
      </w:r>
      <w:r>
        <w:rPr/>
        <w:t>to</w:t>
      </w:r>
    </w:p>
    <w:p>
      <w:pPr>
        <w:pStyle w:val="BodyText"/>
        <w:rPr>
          <w:sz w:val="24"/>
        </w:rPr>
      </w:pPr>
    </w:p>
    <w:p>
      <w:pPr>
        <w:spacing w:before="197"/>
        <w:ind w:left="156" w:right="77" w:firstLine="0"/>
        <w:jc w:val="both"/>
        <w:rPr>
          <w:sz w:val="14"/>
        </w:rPr>
      </w:pPr>
      <w:r>
        <w:rPr>
          <w:sz w:val="14"/>
        </w:rPr>
        <w:t>Permission to make digital or hard copies of all or part of this work for personal or classroom use is granted without fee provided that copies are not made or distributed for profit or commercial advantage and that copies bear this notice and the full cita- tion on the first page. Copyrights for components of this work owned by others than ACM</w:t>
      </w:r>
      <w:r>
        <w:rPr>
          <w:spacing w:val="-6"/>
          <w:sz w:val="14"/>
        </w:rPr>
        <w:t> </w:t>
      </w:r>
      <w:r>
        <w:rPr>
          <w:sz w:val="14"/>
        </w:rPr>
        <w:t>must</w:t>
      </w:r>
      <w:r>
        <w:rPr>
          <w:spacing w:val="-6"/>
          <w:sz w:val="14"/>
        </w:rPr>
        <w:t> </w:t>
      </w:r>
      <w:r>
        <w:rPr>
          <w:sz w:val="14"/>
        </w:rPr>
        <w:t>be</w:t>
      </w:r>
      <w:r>
        <w:rPr>
          <w:spacing w:val="-6"/>
          <w:sz w:val="14"/>
        </w:rPr>
        <w:t> </w:t>
      </w:r>
      <w:r>
        <w:rPr>
          <w:sz w:val="14"/>
        </w:rPr>
        <w:t>honored.</w:t>
      </w:r>
      <w:r>
        <w:rPr>
          <w:spacing w:val="5"/>
          <w:sz w:val="14"/>
        </w:rPr>
        <w:t> </w:t>
      </w:r>
      <w:r>
        <w:rPr>
          <w:sz w:val="14"/>
        </w:rPr>
        <w:t>Abstracting</w:t>
      </w:r>
      <w:r>
        <w:rPr>
          <w:spacing w:val="-5"/>
          <w:sz w:val="14"/>
        </w:rPr>
        <w:t> </w:t>
      </w:r>
      <w:r>
        <w:rPr>
          <w:sz w:val="14"/>
        </w:rPr>
        <w:t>with</w:t>
      </w:r>
      <w:r>
        <w:rPr>
          <w:spacing w:val="-6"/>
          <w:sz w:val="14"/>
        </w:rPr>
        <w:t> </w:t>
      </w:r>
      <w:r>
        <w:rPr>
          <w:sz w:val="14"/>
        </w:rPr>
        <w:t>credit</w:t>
      </w:r>
      <w:r>
        <w:rPr>
          <w:spacing w:val="-6"/>
          <w:sz w:val="14"/>
        </w:rPr>
        <w:t> </w:t>
      </w:r>
      <w:r>
        <w:rPr>
          <w:sz w:val="14"/>
        </w:rPr>
        <w:t>is</w:t>
      </w:r>
      <w:r>
        <w:rPr>
          <w:spacing w:val="-6"/>
          <w:sz w:val="14"/>
        </w:rPr>
        <w:t> </w:t>
      </w:r>
      <w:r>
        <w:rPr>
          <w:sz w:val="14"/>
        </w:rPr>
        <w:t>permitted.</w:t>
      </w:r>
      <w:r>
        <w:rPr>
          <w:spacing w:val="5"/>
          <w:sz w:val="14"/>
        </w:rPr>
        <w:t> </w:t>
      </w:r>
      <w:r>
        <w:rPr>
          <w:spacing w:val="-6"/>
          <w:sz w:val="14"/>
        </w:rPr>
        <w:t>To</w:t>
      </w:r>
      <w:r>
        <w:rPr>
          <w:spacing w:val="-5"/>
          <w:sz w:val="14"/>
        </w:rPr>
        <w:t> </w:t>
      </w:r>
      <w:r>
        <w:rPr>
          <w:sz w:val="14"/>
        </w:rPr>
        <w:t>copy</w:t>
      </w:r>
      <w:r>
        <w:rPr>
          <w:spacing w:val="-6"/>
          <w:sz w:val="14"/>
        </w:rPr>
        <w:t> </w:t>
      </w:r>
      <w:r>
        <w:rPr>
          <w:sz w:val="14"/>
        </w:rPr>
        <w:t>otherwise,</w:t>
      </w:r>
      <w:r>
        <w:rPr>
          <w:spacing w:val="-5"/>
          <w:sz w:val="14"/>
        </w:rPr>
        <w:t> </w:t>
      </w:r>
      <w:r>
        <w:rPr>
          <w:sz w:val="14"/>
        </w:rPr>
        <w:t>or</w:t>
      </w:r>
      <w:r>
        <w:rPr>
          <w:spacing w:val="-6"/>
          <w:sz w:val="14"/>
        </w:rPr>
        <w:t> </w:t>
      </w:r>
      <w:r>
        <w:rPr>
          <w:sz w:val="14"/>
        </w:rPr>
        <w:t>re- publish, to post on servers or to redistribute to lists, requires prior specific</w:t>
      </w:r>
      <w:r>
        <w:rPr>
          <w:spacing w:val="-14"/>
          <w:sz w:val="14"/>
        </w:rPr>
        <w:t> </w:t>
      </w:r>
      <w:r>
        <w:rPr>
          <w:sz w:val="14"/>
        </w:rPr>
        <w:t>permission and/or a fee. Request permissions from </w:t>
      </w:r>
      <w:hyperlink r:id="rId11">
        <w:r>
          <w:rPr>
            <w:sz w:val="14"/>
          </w:rPr>
          <w:t>Permissions@acm.org.</w:t>
        </w:r>
      </w:hyperlink>
    </w:p>
    <w:p>
      <w:pPr>
        <w:spacing w:line="149" w:lineRule="exact" w:before="0"/>
        <w:ind w:left="156" w:right="0" w:firstLine="0"/>
        <w:jc w:val="both"/>
        <w:rPr>
          <w:sz w:val="14"/>
        </w:rPr>
      </w:pPr>
      <w:r>
        <w:rPr>
          <w:i/>
          <w:sz w:val="14"/>
        </w:rPr>
        <w:t>CHI 2014</w:t>
      </w:r>
      <w:r>
        <w:rPr>
          <w:sz w:val="14"/>
        </w:rPr>
        <w:t>, April 26 - May 01, 2014, Toronto, ON, Canada.</w:t>
      </w:r>
    </w:p>
    <w:p>
      <w:pPr>
        <w:spacing w:line="159" w:lineRule="exact" w:before="0"/>
        <w:ind w:left="156" w:right="0" w:firstLine="0"/>
        <w:jc w:val="both"/>
        <w:rPr>
          <w:sz w:val="14"/>
        </w:rPr>
      </w:pPr>
      <w:r>
        <w:rPr/>
        <w:pict>
          <v:shape style="position:absolute;margin-left:85.801003pt;margin-top:1.041828pt;width:2.450pt;height:12.1pt;mso-position-horizontal-relative:page;mso-position-vertical-relative:paragraph;z-index:-27832" type="#_x0000_t202" filled="false" stroked="false">
            <v:textbox inset="0,0,0,0">
              <w:txbxContent>
                <w:p>
                  <w:pPr>
                    <w:spacing w:line="139" w:lineRule="exact" w:before="0"/>
                    <w:ind w:left="0" w:right="0" w:firstLine="0"/>
                    <w:jc w:val="left"/>
                    <w:rPr>
                      <w:rFonts w:ascii="Arial" w:hAnsi="Arial"/>
                      <w:i/>
                      <w:sz w:val="14"/>
                    </w:rPr>
                  </w:pPr>
                  <w:r>
                    <w:rPr>
                      <w:rFonts w:ascii="Arial" w:hAnsi="Arial"/>
                      <w:i/>
                      <w:spacing w:val="-111"/>
                      <w:w w:val="203"/>
                      <w:sz w:val="14"/>
                    </w:rPr>
                    <w:t>§</w:t>
                  </w:r>
                </w:p>
              </w:txbxContent>
            </v:textbox>
            <w10:wrap type="none"/>
          </v:shape>
        </w:pict>
      </w:r>
      <w:r>
        <w:rPr>
          <w:sz w:val="14"/>
        </w:rPr>
        <w:t>Copyright c 2014 ACM 978-1-4503-2473-1/14/04...$15.00.</w:t>
      </w:r>
    </w:p>
    <w:p>
      <w:pPr>
        <w:spacing w:line="160" w:lineRule="exact" w:before="0"/>
        <w:ind w:left="156" w:right="0" w:firstLine="0"/>
        <w:jc w:val="both"/>
        <w:rPr>
          <w:sz w:val="14"/>
        </w:rPr>
      </w:pPr>
      <w:hyperlink r:id="rId12">
        <w:r>
          <w:rPr>
            <w:sz w:val="14"/>
          </w:rPr>
          <w:t>http://dx.doi.org/10.1145/2556288.2557078</w:t>
        </w:r>
      </w:hyperlink>
    </w:p>
    <w:p>
      <w:pPr>
        <w:pStyle w:val="BodyText"/>
        <w:spacing w:line="228" w:lineRule="auto" w:before="107"/>
        <w:ind w:left="117" w:right="957"/>
        <w:jc w:val="both"/>
      </w:pPr>
      <w:r>
        <w:rPr/>
        <w:br w:type="column"/>
      </w:r>
      <w:r>
        <w:rPr/>
        <w:t>decide upon which psychological concepts are best suited to study the player experience (PX) </w:t>
      </w:r>
      <w:hyperlink w:history="true" w:anchor="_bookmark10">
        <w:r>
          <w:rPr/>
          <w:t>[8]. </w:t>
        </w:r>
      </w:hyperlink>
      <w:r>
        <w:rPr/>
        <w:t>Meanwhile, enjoyment has</w:t>
      </w:r>
      <w:r>
        <w:rPr>
          <w:spacing w:val="-7"/>
        </w:rPr>
        <w:t> </w:t>
      </w:r>
      <w:r>
        <w:rPr/>
        <w:t>been</w:t>
      </w:r>
      <w:r>
        <w:rPr>
          <w:spacing w:val="-6"/>
        </w:rPr>
        <w:t> </w:t>
      </w:r>
      <w:r>
        <w:rPr/>
        <w:t>characterized</w:t>
      </w:r>
      <w:r>
        <w:rPr>
          <w:spacing w:val="-6"/>
        </w:rPr>
        <w:t> </w:t>
      </w:r>
      <w:r>
        <w:rPr/>
        <w:t>as</w:t>
      </w:r>
      <w:r>
        <w:rPr>
          <w:spacing w:val="-6"/>
        </w:rPr>
        <w:t> </w:t>
      </w:r>
      <w:r>
        <w:rPr/>
        <w:t>the</w:t>
      </w:r>
      <w:r>
        <w:rPr>
          <w:spacing w:val="-6"/>
        </w:rPr>
        <w:t> </w:t>
      </w:r>
      <w:r>
        <w:rPr/>
        <w:t>core</w:t>
      </w:r>
      <w:r>
        <w:rPr>
          <w:spacing w:val="-6"/>
        </w:rPr>
        <w:t> </w:t>
      </w:r>
      <w:r>
        <w:rPr/>
        <w:t>experience</w:t>
      </w:r>
      <w:r>
        <w:rPr>
          <w:spacing w:val="-6"/>
        </w:rPr>
        <w:t> </w:t>
      </w:r>
      <w:r>
        <w:rPr/>
        <w:t>of</w:t>
      </w:r>
      <w:r>
        <w:rPr>
          <w:spacing w:val="-6"/>
        </w:rPr>
        <w:t> </w:t>
      </w:r>
      <w:r>
        <w:rPr/>
        <w:t>all</w:t>
      </w:r>
      <w:r>
        <w:rPr>
          <w:spacing w:val="-6"/>
        </w:rPr>
        <w:t> </w:t>
      </w:r>
      <w:r>
        <w:rPr/>
        <w:t>entertain- ment media </w:t>
      </w:r>
      <w:hyperlink w:history="true" w:anchor="_bookmark75">
        <w:r>
          <w:rPr/>
          <w:t>[83] </w:t>
        </w:r>
      </w:hyperlink>
      <w:r>
        <w:rPr/>
        <w:t>and games in particular </w:t>
      </w:r>
      <w:hyperlink w:history="true" w:anchor="_bookmark50">
        <w:r>
          <w:rPr/>
          <w:t>[58,</w:t>
        </w:r>
      </w:hyperlink>
      <w:r>
        <w:rPr/>
        <w:t> </w:t>
      </w:r>
      <w:hyperlink w:history="true" w:anchor="_bookmark69">
        <w:r>
          <w:rPr/>
          <w:t>77],</w:t>
        </w:r>
      </w:hyperlink>
      <w:r>
        <w:rPr/>
        <w:t> and has previously been identified as a key motive for why people play games (for an overview refer to</w:t>
      </w:r>
      <w:r>
        <w:rPr>
          <w:spacing w:val="-12"/>
        </w:rPr>
        <w:t> </w:t>
      </w:r>
      <w:hyperlink w:history="true" w:anchor="_bookmark14">
        <w:r>
          <w:rPr/>
          <w:t>[13]).</w:t>
        </w:r>
      </w:hyperlink>
    </w:p>
    <w:p>
      <w:pPr>
        <w:pStyle w:val="BodyText"/>
        <w:spacing w:line="228" w:lineRule="auto" w:before="123"/>
        <w:ind w:left="117" w:right="957"/>
        <w:jc w:val="both"/>
      </w:pPr>
      <w:r>
        <w:rPr/>
        <w:t>Unfortunately,</w:t>
      </w:r>
      <w:r>
        <w:rPr>
          <w:spacing w:val="-11"/>
        </w:rPr>
        <w:t> </w:t>
      </w:r>
      <w:r>
        <w:rPr/>
        <w:t>the</w:t>
      </w:r>
      <w:r>
        <w:rPr>
          <w:spacing w:val="-11"/>
        </w:rPr>
        <w:t> </w:t>
      </w:r>
      <w:r>
        <w:rPr/>
        <w:t>definition</w:t>
      </w:r>
      <w:r>
        <w:rPr>
          <w:spacing w:val="-12"/>
        </w:rPr>
        <w:t> </w:t>
      </w:r>
      <w:r>
        <w:rPr/>
        <w:t>of</w:t>
      </w:r>
      <w:r>
        <w:rPr>
          <w:spacing w:val="-11"/>
        </w:rPr>
        <w:t> </w:t>
      </w:r>
      <w:r>
        <w:rPr/>
        <w:t>game</w:t>
      </w:r>
      <w:r>
        <w:rPr>
          <w:spacing w:val="-11"/>
        </w:rPr>
        <w:t> </w:t>
      </w:r>
      <w:r>
        <w:rPr/>
        <w:t>enjoyment</w:t>
      </w:r>
      <w:r>
        <w:rPr>
          <w:spacing w:val="-11"/>
        </w:rPr>
        <w:t> </w:t>
      </w:r>
      <w:r>
        <w:rPr/>
        <w:t>is</w:t>
      </w:r>
      <w:r>
        <w:rPr>
          <w:spacing w:val="-12"/>
        </w:rPr>
        <w:t> </w:t>
      </w:r>
      <w:r>
        <w:rPr/>
        <w:t>fuzzy</w:t>
      </w:r>
      <w:r>
        <w:rPr>
          <w:spacing w:val="-11"/>
        </w:rPr>
        <w:t> </w:t>
      </w:r>
      <w:hyperlink w:history="true" w:anchor="_bookmark69">
        <w:r>
          <w:rPr/>
          <w:t>[77]</w:t>
        </w:r>
      </w:hyperlink>
      <w:r>
        <w:rPr/>
        <w:t> and</w:t>
      </w:r>
      <w:r>
        <w:rPr>
          <w:spacing w:val="-7"/>
        </w:rPr>
        <w:t> </w:t>
      </w:r>
      <w:r>
        <w:rPr/>
        <w:t>not</w:t>
      </w:r>
      <w:r>
        <w:rPr>
          <w:spacing w:val="-7"/>
        </w:rPr>
        <w:t> </w:t>
      </w:r>
      <w:r>
        <w:rPr/>
        <w:t>well</w:t>
      </w:r>
      <w:r>
        <w:rPr>
          <w:spacing w:val="-6"/>
        </w:rPr>
        <w:t> </w:t>
      </w:r>
      <w:r>
        <w:rPr/>
        <w:t>differentiated</w:t>
      </w:r>
      <w:r>
        <w:rPr>
          <w:spacing w:val="-7"/>
        </w:rPr>
        <w:t> </w:t>
      </w:r>
      <w:r>
        <w:rPr/>
        <w:t>from</w:t>
      </w:r>
      <w:r>
        <w:rPr>
          <w:spacing w:val="-6"/>
        </w:rPr>
        <w:t> </w:t>
      </w:r>
      <w:r>
        <w:rPr/>
        <w:t>other</w:t>
      </w:r>
      <w:r>
        <w:rPr>
          <w:spacing w:val="-7"/>
        </w:rPr>
        <w:t> </w:t>
      </w:r>
      <w:r>
        <w:rPr/>
        <w:t>potentially</w:t>
      </w:r>
      <w:r>
        <w:rPr>
          <w:spacing w:val="-6"/>
        </w:rPr>
        <w:t> </w:t>
      </w:r>
      <w:r>
        <w:rPr/>
        <w:t>related</w:t>
      </w:r>
      <w:r>
        <w:rPr>
          <w:spacing w:val="-7"/>
        </w:rPr>
        <w:t> </w:t>
      </w:r>
      <w:r>
        <w:rPr/>
        <w:t>psy- chological components of PX, such as flow </w:t>
      </w:r>
      <w:hyperlink w:history="true" w:anchor="_bookmark50">
        <w:r>
          <w:rPr/>
          <w:t>[58].</w:t>
        </w:r>
      </w:hyperlink>
      <w:r>
        <w:rPr/>
        <w:t> This raises the issue of how the experience of playing digital games  can be effectively operationalized and measured </w:t>
      </w:r>
      <w:hyperlink w:history="true" w:anchor="_bookmark17">
        <w:r>
          <w:rPr/>
          <w:t>[16,</w:t>
        </w:r>
      </w:hyperlink>
      <w:r>
        <w:rPr/>
        <w:t> </w:t>
      </w:r>
      <w:hyperlink w:history="true" w:anchor="_bookmark79">
        <w:r>
          <w:rPr/>
          <w:t>89].</w:t>
        </w:r>
      </w:hyperlink>
      <w:r>
        <w:rPr/>
        <w:t> Moreover, many models of PX often neglect previous find- ings and/or are based on little empirical grounding </w:t>
      </w:r>
      <w:hyperlink w:history="true" w:anchor="_bookmark50">
        <w:r>
          <w:rPr/>
          <w:t>[58, </w:t>
        </w:r>
      </w:hyperlink>
      <w:hyperlink w:history="true" w:anchor="_bookmark79">
        <w:r>
          <w:rPr/>
          <w:t>89].</w:t>
        </w:r>
      </w:hyperlink>
      <w:r>
        <w:rPr/>
        <w:t> For these reasons, a common terminology for discussing and measuring PX and game enjoyment is still lacking, making</w:t>
      </w:r>
      <w:r>
        <w:rPr>
          <w:spacing w:val="-28"/>
        </w:rPr>
        <w:t> </w:t>
      </w:r>
      <w:r>
        <w:rPr/>
        <w:t>it difficult to compare study findings and assess which factors contribute most to enjoyable game</w:t>
      </w:r>
      <w:r>
        <w:rPr>
          <w:spacing w:val="-10"/>
        </w:rPr>
        <w:t> </w:t>
      </w:r>
      <w:r>
        <w:rPr/>
        <w:t>experiences.</w:t>
      </w:r>
    </w:p>
    <w:p>
      <w:pPr>
        <w:pStyle w:val="BodyText"/>
        <w:spacing w:line="228" w:lineRule="auto" w:before="128"/>
        <w:ind w:left="117" w:right="957"/>
        <w:jc w:val="both"/>
      </w:pPr>
      <w:r>
        <w:rPr/>
        <w:t>Synthesizing and building upon existing knowledge on</w:t>
      </w:r>
      <w:r>
        <w:rPr>
          <w:spacing w:val="-23"/>
        </w:rPr>
        <w:t> </w:t>
      </w:r>
      <w:r>
        <w:rPr/>
        <w:t>game enjoyment may improve the validity of measures, which in turn strengthens our understanding of what makes games so enjoyable. Hence, the present paper aims to provide a com- prehensive review of previous quantitative research on game enjoyment. </w:t>
      </w:r>
      <w:r>
        <w:rPr>
          <w:spacing w:val="-8"/>
        </w:rPr>
        <w:t>We </w:t>
      </w:r>
      <w:r>
        <w:rPr/>
        <w:t>take stock of the different conceptualiza- tions and operationalizations of game enjoyment currently employed,</w:t>
      </w:r>
      <w:r>
        <w:rPr>
          <w:spacing w:val="-8"/>
        </w:rPr>
        <w:t> </w:t>
      </w:r>
      <w:r>
        <w:rPr/>
        <w:t>in</w:t>
      </w:r>
      <w:r>
        <w:rPr>
          <w:spacing w:val="-8"/>
        </w:rPr>
        <w:t> </w:t>
      </w:r>
      <w:r>
        <w:rPr/>
        <w:t>order</w:t>
      </w:r>
      <w:r>
        <w:rPr>
          <w:spacing w:val="-9"/>
        </w:rPr>
        <w:t> </w:t>
      </w:r>
      <w:r>
        <w:rPr/>
        <w:t>to</w:t>
      </w:r>
      <w:r>
        <w:rPr>
          <w:spacing w:val="-8"/>
        </w:rPr>
        <w:t> </w:t>
      </w:r>
      <w:r>
        <w:rPr/>
        <w:t>gain</w:t>
      </w:r>
      <w:r>
        <w:rPr>
          <w:spacing w:val="-8"/>
        </w:rPr>
        <w:t> </w:t>
      </w:r>
      <w:r>
        <w:rPr/>
        <w:t>a</w:t>
      </w:r>
      <w:r>
        <w:rPr>
          <w:spacing w:val="-9"/>
        </w:rPr>
        <w:t> </w:t>
      </w:r>
      <w:r>
        <w:rPr/>
        <w:t>clearer</w:t>
      </w:r>
      <w:r>
        <w:rPr>
          <w:spacing w:val="-8"/>
        </w:rPr>
        <w:t> </w:t>
      </w:r>
      <w:r>
        <w:rPr/>
        <w:t>understanding</w:t>
      </w:r>
      <w:r>
        <w:rPr>
          <w:spacing w:val="-8"/>
        </w:rPr>
        <w:t> </w:t>
      </w:r>
      <w:r>
        <w:rPr/>
        <w:t>of</w:t>
      </w:r>
      <w:r>
        <w:rPr>
          <w:spacing w:val="-9"/>
        </w:rPr>
        <w:t> </w:t>
      </w:r>
      <w:r>
        <w:rPr/>
        <w:t>how</w:t>
      </w:r>
      <w:r>
        <w:rPr>
          <w:spacing w:val="-8"/>
        </w:rPr>
        <w:t> </w:t>
      </w:r>
      <w:r>
        <w:rPr/>
        <w:t>the experience of enjoyment when playing digital games may</w:t>
      </w:r>
      <w:r>
        <w:rPr>
          <w:spacing w:val="-6"/>
        </w:rPr>
        <w:t> </w:t>
      </w:r>
      <w:r>
        <w:rPr/>
        <w:t>be adequately measured. </w:t>
      </w:r>
      <w:r>
        <w:rPr>
          <w:spacing w:val="-8"/>
        </w:rPr>
        <w:t>We </w:t>
      </w:r>
      <w:r>
        <w:rPr/>
        <w:t>also investigate how other</w:t>
      </w:r>
      <w:r>
        <w:rPr>
          <w:spacing w:val="-3"/>
        </w:rPr>
        <w:t> </w:t>
      </w:r>
      <w:r>
        <w:rPr/>
        <w:t>psycho- logical components of PX relate to game enjoyment, in</w:t>
      </w:r>
      <w:r>
        <w:rPr>
          <w:spacing w:val="-28"/>
        </w:rPr>
        <w:t> </w:t>
      </w:r>
      <w:r>
        <w:rPr/>
        <w:t>order to further clarify the concept. Finally, we identify and cate- gorize</w:t>
      </w:r>
      <w:r>
        <w:rPr>
          <w:spacing w:val="-6"/>
        </w:rPr>
        <w:t> </w:t>
      </w:r>
      <w:r>
        <w:rPr/>
        <w:t>relevant</w:t>
      </w:r>
      <w:r>
        <w:rPr>
          <w:spacing w:val="-6"/>
        </w:rPr>
        <w:t> </w:t>
      </w:r>
      <w:r>
        <w:rPr/>
        <w:t>determinants</w:t>
      </w:r>
      <w:r>
        <w:rPr>
          <w:spacing w:val="-6"/>
        </w:rPr>
        <w:t> </w:t>
      </w:r>
      <w:r>
        <w:rPr/>
        <w:t>of</w:t>
      </w:r>
      <w:r>
        <w:rPr>
          <w:spacing w:val="-6"/>
        </w:rPr>
        <w:t> </w:t>
      </w:r>
      <w:r>
        <w:rPr/>
        <w:t>game</w:t>
      </w:r>
      <w:r>
        <w:rPr>
          <w:spacing w:val="-6"/>
        </w:rPr>
        <w:t> </w:t>
      </w:r>
      <w:r>
        <w:rPr/>
        <w:t>enjoyment</w:t>
      </w:r>
      <w:r>
        <w:rPr>
          <w:spacing w:val="-7"/>
        </w:rPr>
        <w:t> </w:t>
      </w:r>
      <w:r>
        <w:rPr/>
        <w:t>and</w:t>
      </w:r>
      <w:r>
        <w:rPr>
          <w:spacing w:val="-6"/>
        </w:rPr>
        <w:t> </w:t>
      </w:r>
      <w:r>
        <w:rPr/>
        <w:t>uncover opportunities for further research. </w:t>
      </w:r>
      <w:r>
        <w:rPr>
          <w:spacing w:val="-8"/>
        </w:rPr>
        <w:t>We </w:t>
      </w:r>
      <w:r>
        <w:rPr/>
        <w:t>believe that by elabo- rating</w:t>
      </w:r>
      <w:r>
        <w:rPr>
          <w:spacing w:val="-8"/>
        </w:rPr>
        <w:t> </w:t>
      </w:r>
      <w:r>
        <w:rPr/>
        <w:t>what</w:t>
      </w:r>
      <w:r>
        <w:rPr>
          <w:spacing w:val="-7"/>
        </w:rPr>
        <w:t> </w:t>
      </w:r>
      <w:r>
        <w:rPr/>
        <w:t>constitutes</w:t>
      </w:r>
      <w:r>
        <w:rPr>
          <w:spacing w:val="-7"/>
        </w:rPr>
        <w:t> </w:t>
      </w:r>
      <w:r>
        <w:rPr/>
        <w:t>game</w:t>
      </w:r>
      <w:r>
        <w:rPr>
          <w:spacing w:val="-7"/>
        </w:rPr>
        <w:t> </w:t>
      </w:r>
      <w:r>
        <w:rPr/>
        <w:t>enjoyment,</w:t>
      </w:r>
      <w:r>
        <w:rPr>
          <w:spacing w:val="-6"/>
        </w:rPr>
        <w:t> </w:t>
      </w:r>
      <w:r>
        <w:rPr/>
        <w:t>we</w:t>
      </w:r>
      <w:r>
        <w:rPr>
          <w:spacing w:val="-7"/>
        </w:rPr>
        <w:t> </w:t>
      </w:r>
      <w:r>
        <w:rPr/>
        <w:t>may</w:t>
      </w:r>
      <w:r>
        <w:rPr>
          <w:spacing w:val="-7"/>
        </w:rPr>
        <w:t> </w:t>
      </w:r>
      <w:r>
        <w:rPr/>
        <w:t>not</w:t>
      </w:r>
      <w:r>
        <w:rPr>
          <w:spacing w:val="-7"/>
        </w:rPr>
        <w:t> </w:t>
      </w:r>
      <w:r>
        <w:rPr/>
        <w:t>only</w:t>
      </w:r>
      <w:r>
        <w:rPr>
          <w:spacing w:val="-7"/>
        </w:rPr>
        <w:t> </w:t>
      </w:r>
      <w:r>
        <w:rPr/>
        <w:t>get more insights on how to properly measure the construct, but also</w:t>
      </w:r>
      <w:r>
        <w:rPr>
          <w:spacing w:val="-6"/>
        </w:rPr>
        <w:t> </w:t>
      </w:r>
      <w:r>
        <w:rPr/>
        <w:t>gain</w:t>
      </w:r>
      <w:r>
        <w:rPr>
          <w:spacing w:val="-6"/>
        </w:rPr>
        <w:t> </w:t>
      </w:r>
      <w:r>
        <w:rPr/>
        <w:t>a</w:t>
      </w:r>
      <w:r>
        <w:rPr>
          <w:spacing w:val="-6"/>
        </w:rPr>
        <w:t> </w:t>
      </w:r>
      <w:r>
        <w:rPr/>
        <w:t>clearer</w:t>
      </w:r>
      <w:r>
        <w:rPr>
          <w:spacing w:val="-6"/>
        </w:rPr>
        <w:t> </w:t>
      </w:r>
      <w:r>
        <w:rPr/>
        <w:t>understanding</w:t>
      </w:r>
      <w:r>
        <w:rPr>
          <w:spacing w:val="-6"/>
        </w:rPr>
        <w:t> </w:t>
      </w:r>
      <w:r>
        <w:rPr/>
        <w:t>of</w:t>
      </w:r>
      <w:r>
        <w:rPr>
          <w:spacing w:val="-6"/>
        </w:rPr>
        <w:t> </w:t>
      </w:r>
      <w:r>
        <w:rPr/>
        <w:t>the</w:t>
      </w:r>
      <w:r>
        <w:rPr>
          <w:spacing w:val="-6"/>
        </w:rPr>
        <w:t> </w:t>
      </w:r>
      <w:r>
        <w:rPr/>
        <w:t>overall</w:t>
      </w:r>
      <w:r>
        <w:rPr>
          <w:spacing w:val="-6"/>
        </w:rPr>
        <w:t> </w:t>
      </w:r>
      <w:r>
        <w:rPr/>
        <w:t>player</w:t>
      </w:r>
      <w:r>
        <w:rPr>
          <w:spacing w:val="-7"/>
        </w:rPr>
        <w:t> </w:t>
      </w:r>
      <w:r>
        <w:rPr/>
        <w:t>experi- ence.</w:t>
      </w:r>
    </w:p>
    <w:p>
      <w:pPr>
        <w:pStyle w:val="BodyText"/>
        <w:rPr>
          <w:sz w:val="24"/>
        </w:rPr>
      </w:pPr>
    </w:p>
    <w:p>
      <w:pPr>
        <w:pStyle w:val="BodyText"/>
        <w:spacing w:before="7"/>
        <w:rPr>
          <w:sz w:val="21"/>
        </w:rPr>
      </w:pPr>
    </w:p>
    <w:p>
      <w:pPr>
        <w:spacing w:before="0"/>
        <w:ind w:left="117" w:right="0" w:firstLine="0"/>
        <w:jc w:val="both"/>
        <w:rPr>
          <w:rFonts w:ascii="Arial"/>
          <w:b/>
          <w:sz w:val="18"/>
        </w:rPr>
      </w:pPr>
      <w:r>
        <w:rPr>
          <w:rFonts w:ascii="Arial"/>
          <w:b/>
          <w:sz w:val="18"/>
        </w:rPr>
        <w:t>RELATED WORK</w:t>
      </w:r>
    </w:p>
    <w:p>
      <w:pPr>
        <w:pStyle w:val="BodyText"/>
        <w:spacing w:line="228" w:lineRule="auto" w:before="14"/>
        <w:ind w:left="117" w:right="957"/>
        <w:jc w:val="both"/>
      </w:pPr>
      <w:r>
        <w:rPr/>
        <w:t>Enjoyment describes an individual’s positive response to- wards media technology and its content </w:t>
      </w:r>
      <w:hyperlink w:history="true" w:anchor="_bookmark75">
        <w:r>
          <w:rPr/>
          <w:t>[83] </w:t>
        </w:r>
      </w:hyperlink>
      <w:r>
        <w:rPr/>
        <w:t>and has</w:t>
      </w:r>
      <w:r>
        <w:rPr>
          <w:spacing w:val="-27"/>
        </w:rPr>
        <w:t> </w:t>
      </w:r>
      <w:r>
        <w:rPr/>
        <w:t>become a central concept within HCI research </w:t>
      </w:r>
      <w:hyperlink w:history="true" w:anchor="_bookmark12">
        <w:r>
          <w:rPr/>
          <w:t>[11],</w:t>
        </w:r>
      </w:hyperlink>
      <w:r>
        <w:rPr/>
        <w:t> as well as one  of the most frequently assessed dimensions of user experi- ence </w:t>
      </w:r>
      <w:hyperlink w:history="true" w:anchor="_bookmark8">
        <w:r>
          <w:rPr/>
          <w:t>[5].</w:t>
        </w:r>
      </w:hyperlink>
      <w:r>
        <w:rPr/>
        <w:t> The enjoyment of websites, for instance, has al- ready been well conceptualized and operationalized </w:t>
      </w:r>
      <w:hyperlink w:history="true" w:anchor="_bookmark44">
        <w:r>
          <w:rPr/>
          <w:t>[49],</w:t>
        </w:r>
        <w:r>
          <w:rPr>
            <w:spacing w:val="-19"/>
          </w:rPr>
          <w:t> </w:t>
        </w:r>
      </w:hyperlink>
      <w:r>
        <w:rPr/>
        <w:t>but may not be readily applicable to assess players’ enjoyment of digital games, as websites generally serve some utilitar- ian goal, whereas the </w:t>
      </w:r>
      <w:r>
        <w:rPr>
          <w:i/>
        </w:rPr>
        <w:t>single most important goal of games </w:t>
      </w:r>
      <w:r>
        <w:rPr/>
        <w:t>is enjoyment</w:t>
      </w:r>
      <w:r>
        <w:rPr>
          <w:spacing w:val="-2"/>
        </w:rPr>
        <w:t> </w:t>
      </w:r>
      <w:hyperlink w:history="true" w:anchor="_bookmark69">
        <w:r>
          <w:rPr/>
          <w:t>[77].</w:t>
        </w:r>
      </w:hyperlink>
    </w:p>
    <w:p>
      <w:pPr>
        <w:spacing w:after="0" w:line="228" w:lineRule="auto"/>
        <w:jc w:val="both"/>
        <w:sectPr>
          <w:type w:val="continuous"/>
          <w:pgSz w:w="12240" w:h="15840"/>
          <w:pgMar w:top="1140" w:bottom="720" w:left="960" w:right="0"/>
          <w:cols w:num="2" w:equalWidth="0">
            <w:col w:w="5019" w:space="324"/>
            <w:col w:w="5937"/>
          </w:cols>
        </w:sectPr>
      </w:pPr>
    </w:p>
    <w:p>
      <w:pPr>
        <w:pStyle w:val="BodyText"/>
        <w:spacing w:line="228" w:lineRule="auto" w:before="115"/>
        <w:ind w:left="117" w:right="38"/>
        <w:jc w:val="both"/>
      </w:pPr>
      <w:r>
        <w:rPr/>
        <w:t>Similarly, Boyle et al. </w:t>
      </w:r>
      <w:hyperlink w:history="true" w:anchor="_bookmark14">
        <w:r>
          <w:rPr/>
          <w:t>[13]</w:t>
        </w:r>
      </w:hyperlink>
      <w:r>
        <w:rPr/>
        <w:t> distinguish between different stages of the engagement process in digital games and con- sider the subjective experience of enjoyment key to engage- ment. They define the subjective experience as moment-to- moment feelings of enjoyment that players experience while gaming.</w:t>
      </w:r>
      <w:r>
        <w:rPr>
          <w:spacing w:val="3"/>
        </w:rPr>
        <w:t> </w:t>
      </w:r>
      <w:r>
        <w:rPr/>
        <w:t>In</w:t>
      </w:r>
      <w:r>
        <w:rPr>
          <w:spacing w:val="-12"/>
        </w:rPr>
        <w:t> </w:t>
      </w:r>
      <w:r>
        <w:rPr/>
        <w:t>contrast,</w:t>
      </w:r>
      <w:r>
        <w:rPr>
          <w:spacing w:val="-10"/>
        </w:rPr>
        <w:t> </w:t>
      </w:r>
      <w:r>
        <w:rPr/>
        <w:t>enjoyment</w:t>
      </w:r>
      <w:r>
        <w:rPr>
          <w:spacing w:val="-12"/>
        </w:rPr>
        <w:t> </w:t>
      </w:r>
      <w:r>
        <w:rPr/>
        <w:t>as</w:t>
      </w:r>
      <w:r>
        <w:rPr>
          <w:spacing w:val="-11"/>
        </w:rPr>
        <w:t> </w:t>
      </w:r>
      <w:r>
        <w:rPr/>
        <w:t>a</w:t>
      </w:r>
      <w:r>
        <w:rPr>
          <w:spacing w:val="-12"/>
        </w:rPr>
        <w:t> </w:t>
      </w:r>
      <w:r>
        <w:rPr/>
        <w:t>motive</w:t>
      </w:r>
      <w:r>
        <w:rPr>
          <w:spacing w:val="-12"/>
        </w:rPr>
        <w:t> </w:t>
      </w:r>
      <w:r>
        <w:rPr/>
        <w:t>for</w:t>
      </w:r>
      <w:r>
        <w:rPr>
          <w:spacing w:val="-12"/>
        </w:rPr>
        <w:t> </w:t>
      </w:r>
      <w:r>
        <w:rPr/>
        <w:t>playing</w:t>
      </w:r>
      <w:r>
        <w:rPr>
          <w:spacing w:val="-12"/>
        </w:rPr>
        <w:t> </w:t>
      </w:r>
      <w:r>
        <w:rPr/>
        <w:t>games denotes the more enduring reason to </w:t>
      </w:r>
      <w:r>
        <w:rPr>
          <w:spacing w:val="-3"/>
        </w:rPr>
        <w:t>play. </w:t>
      </w:r>
      <w:r>
        <w:rPr/>
        <w:t>In other words, people</w:t>
      </w:r>
      <w:r>
        <w:rPr>
          <w:spacing w:val="-5"/>
        </w:rPr>
        <w:t> </w:t>
      </w:r>
      <w:r>
        <w:rPr/>
        <w:t>are</w:t>
      </w:r>
      <w:r>
        <w:rPr>
          <w:spacing w:val="-4"/>
        </w:rPr>
        <w:t> </w:t>
      </w:r>
      <w:r>
        <w:rPr/>
        <w:t>motivated</w:t>
      </w:r>
      <w:r>
        <w:rPr>
          <w:spacing w:val="-4"/>
        </w:rPr>
        <w:t> </w:t>
      </w:r>
      <w:r>
        <w:rPr/>
        <w:t>to</w:t>
      </w:r>
      <w:r>
        <w:rPr>
          <w:spacing w:val="-4"/>
        </w:rPr>
        <w:t> </w:t>
      </w:r>
      <w:r>
        <w:rPr/>
        <w:t>play</w:t>
      </w:r>
      <w:r>
        <w:rPr>
          <w:spacing w:val="-5"/>
        </w:rPr>
        <w:t> </w:t>
      </w:r>
      <w:r>
        <w:rPr/>
        <w:t>games,</w:t>
      </w:r>
      <w:r>
        <w:rPr>
          <w:spacing w:val="-4"/>
        </w:rPr>
        <w:t> </w:t>
      </w:r>
      <w:r>
        <w:rPr/>
        <w:t>because</w:t>
      </w:r>
      <w:r>
        <w:rPr>
          <w:spacing w:val="-5"/>
        </w:rPr>
        <w:t> </w:t>
      </w:r>
      <w:r>
        <w:rPr/>
        <w:t>they</w:t>
      </w:r>
      <w:r>
        <w:rPr>
          <w:spacing w:val="-4"/>
        </w:rPr>
        <w:t> </w:t>
      </w:r>
      <w:r>
        <w:rPr/>
        <w:t>wish</w:t>
      </w:r>
      <w:r>
        <w:rPr>
          <w:spacing w:val="-5"/>
        </w:rPr>
        <w:t> </w:t>
      </w:r>
      <w:r>
        <w:rPr/>
        <w:t>to</w:t>
      </w:r>
      <w:r>
        <w:rPr>
          <w:spacing w:val="-4"/>
        </w:rPr>
        <w:t> </w:t>
      </w:r>
      <w:r>
        <w:rPr/>
        <w:t>ex- perience</w:t>
      </w:r>
      <w:r>
        <w:rPr>
          <w:spacing w:val="-2"/>
        </w:rPr>
        <w:t> </w:t>
      </w:r>
      <w:r>
        <w:rPr/>
        <w:t>enjoyment.</w:t>
      </w:r>
    </w:p>
    <w:p>
      <w:pPr>
        <w:pStyle w:val="BodyText"/>
        <w:spacing w:line="228" w:lineRule="auto" w:before="126"/>
        <w:ind w:left="117" w:right="38"/>
        <w:jc w:val="both"/>
      </w:pPr>
      <w:r>
        <w:rPr/>
        <w:t>Many models and concepts have been proposed to explain this subjective experience of enjoyment in games (for an overview see </w:t>
      </w:r>
      <w:hyperlink w:history="true" w:anchor="_bookmark70">
        <w:r>
          <w:rPr/>
          <w:t>[78]).</w:t>
        </w:r>
      </w:hyperlink>
      <w:r>
        <w:rPr/>
        <w:t> For instance, game enjoyment has often been equated with the experience of flow </w:t>
      </w:r>
      <w:hyperlink w:history="true" w:anchor="_bookmark69">
        <w:r>
          <w:rPr/>
          <w:t>[77, </w:t>
        </w:r>
      </w:hyperlink>
      <w:hyperlink w:history="true" w:anchor="_bookmark76">
        <w:r>
          <w:rPr/>
          <w:t>85].</w:t>
        </w:r>
      </w:hyperlink>
      <w:r>
        <w:rPr/>
        <w:t> Flow de- scribes the subjective experience of engaging in</w:t>
      </w:r>
      <w:r>
        <w:rPr>
          <w:spacing w:val="-7"/>
        </w:rPr>
        <w:t> </w:t>
      </w:r>
      <w:r>
        <w:rPr/>
        <w:t>challenging, yet manageable activities (e.g., digital games), further char- acterized by complete cognitive absorption, time distortion and enjoyment </w:t>
      </w:r>
      <w:hyperlink w:history="true" w:anchor="_bookmark54">
        <w:r>
          <w:rPr/>
          <w:t>[61].</w:t>
        </w:r>
      </w:hyperlink>
      <w:r>
        <w:rPr/>
        <w:t> But some argue that flow is too restric- tive, as it is only concerned with extreme experiences </w:t>
      </w:r>
      <w:hyperlink w:history="true" w:anchor="_bookmark35">
        <w:r>
          <w:rPr/>
          <w:t>[39,</w:t>
        </w:r>
      </w:hyperlink>
      <w:r>
        <w:rPr/>
        <w:t> </w:t>
      </w:r>
      <w:hyperlink w:history="true" w:anchor="_bookmark70">
        <w:r>
          <w:rPr/>
          <w:t>78] </w:t>
        </w:r>
      </w:hyperlink>
      <w:r>
        <w:rPr/>
        <w:t>and may not adequately cover more casual experiences of</w:t>
      </w:r>
      <w:r>
        <w:rPr>
          <w:spacing w:val="-6"/>
        </w:rPr>
        <w:t> </w:t>
      </w:r>
      <w:r>
        <w:rPr/>
        <w:t>enjoyment,</w:t>
      </w:r>
      <w:r>
        <w:rPr>
          <w:spacing w:val="-4"/>
        </w:rPr>
        <w:t> </w:t>
      </w:r>
      <w:r>
        <w:rPr/>
        <w:t>such</w:t>
      </w:r>
      <w:r>
        <w:rPr>
          <w:spacing w:val="-5"/>
        </w:rPr>
        <w:t> </w:t>
      </w:r>
      <w:r>
        <w:rPr/>
        <w:t>as</w:t>
      </w:r>
      <w:r>
        <w:rPr>
          <w:spacing w:val="-5"/>
        </w:rPr>
        <w:t> </w:t>
      </w:r>
      <w:r>
        <w:rPr/>
        <w:t>gaming</w:t>
      </w:r>
      <w:r>
        <w:rPr>
          <w:spacing w:val="-5"/>
        </w:rPr>
        <w:t> </w:t>
      </w:r>
      <w:r>
        <w:rPr/>
        <w:t>on</w:t>
      </w:r>
      <w:r>
        <w:rPr>
          <w:spacing w:val="-5"/>
        </w:rPr>
        <w:t> </w:t>
      </w:r>
      <w:r>
        <w:rPr/>
        <w:t>the</w:t>
      </w:r>
      <w:r>
        <w:rPr>
          <w:spacing w:val="-5"/>
        </w:rPr>
        <w:t> </w:t>
      </w:r>
      <w:r>
        <w:rPr/>
        <w:t>phone</w:t>
      </w:r>
      <w:r>
        <w:rPr>
          <w:spacing w:val="-5"/>
        </w:rPr>
        <w:t> </w:t>
      </w:r>
      <w:r>
        <w:rPr/>
        <w:t>while</w:t>
      </w:r>
      <w:r>
        <w:rPr>
          <w:spacing w:val="-5"/>
        </w:rPr>
        <w:t> </w:t>
      </w:r>
      <w:r>
        <w:rPr/>
        <w:t>waiting</w:t>
      </w:r>
      <w:r>
        <w:rPr>
          <w:spacing w:val="-5"/>
        </w:rPr>
        <w:t> </w:t>
      </w:r>
      <w:r>
        <w:rPr/>
        <w:t>for the bus. And indeed, Nakamura and Csikszentmihalyi have shown that enjoyment may occur independently of the flow experience</w:t>
      </w:r>
      <w:r>
        <w:rPr>
          <w:spacing w:val="-2"/>
        </w:rPr>
        <w:t> </w:t>
      </w:r>
      <w:hyperlink w:history="true" w:anchor="_bookmark54">
        <w:r>
          <w:rPr/>
          <w:t>[61].</w:t>
        </w:r>
      </w:hyperlink>
    </w:p>
    <w:p>
      <w:pPr>
        <w:pStyle w:val="BodyText"/>
        <w:spacing w:line="228" w:lineRule="auto" w:before="129"/>
        <w:ind w:left="117" w:right="38"/>
        <w:jc w:val="both"/>
      </w:pPr>
      <w:r>
        <w:rPr/>
        <w:t>Others still, consider flow and enjoyment distinct concepts. The</w:t>
      </w:r>
      <w:r>
        <w:rPr>
          <w:spacing w:val="-14"/>
        </w:rPr>
        <w:t> </w:t>
      </w:r>
      <w:r>
        <w:rPr/>
        <w:t>Game</w:t>
      </w:r>
      <w:r>
        <w:rPr>
          <w:spacing w:val="-13"/>
        </w:rPr>
        <w:t> </w:t>
      </w:r>
      <w:r>
        <w:rPr/>
        <w:t>Experience</w:t>
      </w:r>
      <w:r>
        <w:rPr>
          <w:spacing w:val="-13"/>
        </w:rPr>
        <w:t> </w:t>
      </w:r>
      <w:r>
        <w:rPr/>
        <w:t>Questionnaire</w:t>
      </w:r>
      <w:r>
        <w:rPr>
          <w:spacing w:val="-14"/>
        </w:rPr>
        <w:t> </w:t>
      </w:r>
      <w:r>
        <w:rPr/>
        <w:t>(GEQ),</w:t>
      </w:r>
      <w:r>
        <w:rPr>
          <w:spacing w:val="-13"/>
        </w:rPr>
        <w:t> </w:t>
      </w:r>
      <w:r>
        <w:rPr/>
        <w:t>for</w:t>
      </w:r>
      <w:r>
        <w:rPr>
          <w:spacing w:val="-13"/>
        </w:rPr>
        <w:t> </w:t>
      </w:r>
      <w:r>
        <w:rPr/>
        <w:t>instance,</w:t>
      </w:r>
      <w:r>
        <w:rPr>
          <w:spacing w:val="-12"/>
        </w:rPr>
        <w:t> </w:t>
      </w:r>
      <w:r>
        <w:rPr/>
        <w:t>de- fines enjoyment as a multi-dimensional construct, made up of challenge, competence, (minimal) frustration and positive affect, whereas flow constitutes part of the involvement con- struct, which also includes immersion and (lack of) boredom </w:t>
      </w:r>
      <w:hyperlink w:history="true" w:anchor="_bookmark29">
        <w:r>
          <w:rPr/>
          <w:t>[29].</w:t>
        </w:r>
      </w:hyperlink>
      <w:r>
        <w:rPr/>
        <w:t> In contrast, Jennett et al. </w:t>
      </w:r>
      <w:hyperlink w:history="true" w:anchor="_bookmark35">
        <w:r>
          <w:rPr/>
          <w:t>[39] </w:t>
        </w:r>
      </w:hyperlink>
      <w:r>
        <w:rPr/>
        <w:t>define immersion as the key component of good game experiences. </w:t>
      </w:r>
      <w:r>
        <w:rPr>
          <w:spacing w:val="-3"/>
        </w:rPr>
        <w:t>However, </w:t>
      </w:r>
      <w:r>
        <w:rPr/>
        <w:t>in one experiment involving a non-game task they found that high immersion could also be accompanied by anxiety and nega- tive affect, which makes it difficult to infer whether the task was not enjoyable or whether participants simply felt tense due to the task’s increasing challenge. In short, these in- consistent, often overlapping conceptualizations make it dif- ficult</w:t>
      </w:r>
      <w:r>
        <w:rPr>
          <w:spacing w:val="-13"/>
        </w:rPr>
        <w:t> </w:t>
      </w:r>
      <w:r>
        <w:rPr/>
        <w:t>to</w:t>
      </w:r>
      <w:r>
        <w:rPr>
          <w:spacing w:val="-12"/>
        </w:rPr>
        <w:t> </w:t>
      </w:r>
      <w:r>
        <w:rPr/>
        <w:t>form</w:t>
      </w:r>
      <w:r>
        <w:rPr>
          <w:spacing w:val="-13"/>
        </w:rPr>
        <w:t> </w:t>
      </w:r>
      <w:r>
        <w:rPr/>
        <w:t>a</w:t>
      </w:r>
      <w:r>
        <w:rPr>
          <w:spacing w:val="-12"/>
        </w:rPr>
        <w:t> </w:t>
      </w:r>
      <w:r>
        <w:rPr/>
        <w:t>common</w:t>
      </w:r>
      <w:r>
        <w:rPr>
          <w:spacing w:val="-13"/>
        </w:rPr>
        <w:t> </w:t>
      </w:r>
      <w:r>
        <w:rPr/>
        <w:t>definition</w:t>
      </w:r>
      <w:r>
        <w:rPr>
          <w:spacing w:val="-12"/>
        </w:rPr>
        <w:t> </w:t>
      </w:r>
      <w:r>
        <w:rPr/>
        <w:t>of</w:t>
      </w:r>
      <w:r>
        <w:rPr>
          <w:spacing w:val="-12"/>
        </w:rPr>
        <w:t> </w:t>
      </w:r>
      <w:r>
        <w:rPr/>
        <w:t>game</w:t>
      </w:r>
      <w:r>
        <w:rPr>
          <w:spacing w:val="-13"/>
        </w:rPr>
        <w:t> </w:t>
      </w:r>
      <w:r>
        <w:rPr/>
        <w:t>enjoyment,</w:t>
      </w:r>
      <w:r>
        <w:rPr>
          <w:spacing w:val="-10"/>
        </w:rPr>
        <w:t> </w:t>
      </w:r>
      <w:r>
        <w:rPr/>
        <w:t>which poses serious challenges to effectively measuring the con- struct, thereby hampering our understanding of PX </w:t>
      </w:r>
      <w:hyperlink w:history="true" w:anchor="_bookmark17">
        <w:r>
          <w:rPr/>
          <w:t>[16, </w:t>
        </w:r>
      </w:hyperlink>
      <w:hyperlink w:history="true" w:anchor="_bookmark50">
        <w:r>
          <w:rPr/>
          <w:t>58,</w:t>
        </w:r>
      </w:hyperlink>
      <w:r>
        <w:rPr/>
        <w:t> </w:t>
      </w:r>
      <w:hyperlink w:history="true" w:anchor="_bookmark79">
        <w:r>
          <w:rPr/>
          <w:t>89].</w:t>
        </w:r>
      </w:hyperlink>
    </w:p>
    <w:p>
      <w:pPr>
        <w:pStyle w:val="BodyText"/>
        <w:spacing w:before="3"/>
        <w:rPr>
          <w:sz w:val="34"/>
        </w:rPr>
      </w:pPr>
    </w:p>
    <w:p>
      <w:pPr>
        <w:spacing w:before="0"/>
        <w:ind w:left="117" w:right="0" w:firstLine="0"/>
        <w:jc w:val="both"/>
        <w:rPr>
          <w:rFonts w:ascii="Arial"/>
          <w:b/>
          <w:sz w:val="18"/>
        </w:rPr>
      </w:pPr>
      <w:r>
        <w:rPr>
          <w:rFonts w:ascii="Arial"/>
          <w:b/>
          <w:sz w:val="18"/>
        </w:rPr>
        <w:t>METHOD</w:t>
      </w:r>
    </w:p>
    <w:p>
      <w:pPr>
        <w:pStyle w:val="BodyText"/>
        <w:spacing w:line="228" w:lineRule="auto" w:before="14"/>
        <w:ind w:left="117" w:right="38"/>
        <w:jc w:val="both"/>
      </w:pPr>
      <w:r>
        <w:rPr/>
        <w:t>The aim of this paper is to clarify the concept of </w:t>
      </w:r>
      <w:r>
        <w:rPr>
          <w:i/>
        </w:rPr>
        <w:t>game en- </w:t>
      </w:r>
      <w:r>
        <w:rPr>
          <w:i/>
        </w:rPr>
        <w:t>joyment</w:t>
      </w:r>
      <w:r>
        <w:rPr/>
        <w:t>, in order to better understand how the construct</w:t>
      </w:r>
      <w:r>
        <w:rPr>
          <w:spacing w:val="-10"/>
        </w:rPr>
        <w:t> </w:t>
      </w:r>
      <w:r>
        <w:rPr/>
        <w:t>may be operationalized and measured. </w:t>
      </w:r>
      <w:r>
        <w:rPr>
          <w:spacing w:val="-8"/>
        </w:rPr>
        <w:t>To </w:t>
      </w:r>
      <w:r>
        <w:rPr/>
        <w:t>do so, we analyzed 87 quantitative studies measuring game enjoyment. The selec- tion of the publications was done according to an adapted QUOROM procedure, which has previously been employed by Bargas-Avila and Hornbæk for their review on empirical studies in user experience research</w:t>
      </w:r>
      <w:r>
        <w:rPr>
          <w:spacing w:val="-7"/>
        </w:rPr>
        <w:t> </w:t>
      </w:r>
      <w:hyperlink w:history="true" w:anchor="_bookmark8">
        <w:r>
          <w:rPr/>
          <w:t>[5].</w:t>
        </w:r>
      </w:hyperlink>
    </w:p>
    <w:p>
      <w:pPr>
        <w:pStyle w:val="BodyText"/>
        <w:spacing w:before="7"/>
        <w:rPr>
          <w:sz w:val="33"/>
        </w:rPr>
      </w:pPr>
    </w:p>
    <w:p>
      <w:pPr>
        <w:spacing w:before="0"/>
        <w:ind w:left="117" w:right="0" w:firstLine="0"/>
        <w:jc w:val="both"/>
        <w:rPr>
          <w:rFonts w:ascii="Arial"/>
          <w:b/>
          <w:sz w:val="18"/>
        </w:rPr>
      </w:pPr>
      <w:bookmarkStart w:name="Data collection" w:id="9"/>
      <w:bookmarkEnd w:id="9"/>
      <w:r>
        <w:rPr/>
      </w:r>
      <w:r>
        <w:rPr>
          <w:rFonts w:ascii="Arial"/>
          <w:b/>
          <w:sz w:val="18"/>
        </w:rPr>
        <w:t>Data collection</w:t>
      </w:r>
    </w:p>
    <w:p>
      <w:pPr>
        <w:pStyle w:val="BodyText"/>
        <w:spacing w:line="228" w:lineRule="auto" w:before="14"/>
        <w:ind w:left="117" w:right="38"/>
        <w:jc w:val="both"/>
      </w:pPr>
      <w:r>
        <w:rPr>
          <w:i/>
        </w:rPr>
        <w:t>Source selection. </w:t>
      </w:r>
      <w:r>
        <w:rPr/>
        <w:t>Relevant publications on PX are spread across multiple scientific journals and conferences, so we chose not to limit our search to a pre-defined set of venues, lest relevant sources be missed. Instead, the following</w:t>
      </w:r>
    </w:p>
    <w:p>
      <w:pPr>
        <w:pStyle w:val="BodyText"/>
        <w:spacing w:line="228" w:lineRule="auto" w:before="115"/>
        <w:ind w:left="117" w:right="957"/>
        <w:jc w:val="both"/>
      </w:pPr>
      <w:r>
        <w:rPr/>
        <w:br w:type="column"/>
      </w:r>
      <w:r>
        <w:rPr/>
        <w:t>three publication databases were searched: </w:t>
      </w:r>
      <w:r>
        <w:rPr>
          <w:spacing w:val="-3"/>
        </w:rPr>
        <w:t>ACM </w:t>
      </w:r>
      <w:r>
        <w:rPr/>
        <w:t>Digital Li- brary (DL), ScienceDirect (ScD) and ISI </w:t>
      </w:r>
      <w:r>
        <w:rPr>
          <w:spacing w:val="-6"/>
        </w:rPr>
        <w:t>Web </w:t>
      </w:r>
      <w:r>
        <w:rPr/>
        <w:t>of Knowledge </w:t>
      </w:r>
      <w:r>
        <w:rPr>
          <w:spacing w:val="-3"/>
        </w:rPr>
        <w:t>(WoK). </w:t>
      </w:r>
      <w:r>
        <w:rPr/>
        <w:t>A time frame of five years (2008 to 2012) was set to restrict the search and because research on PX grew consid- erably in the last few years </w:t>
      </w:r>
      <w:hyperlink w:history="true" w:anchor="_bookmark79">
        <w:r>
          <w:rPr/>
          <w:t>[89].</w:t>
        </w:r>
      </w:hyperlink>
    </w:p>
    <w:p>
      <w:pPr>
        <w:pStyle w:val="BodyText"/>
        <w:spacing w:line="228" w:lineRule="auto" w:before="123"/>
        <w:ind w:left="117" w:right="957"/>
        <w:jc w:val="both"/>
      </w:pPr>
      <w:r>
        <w:rPr>
          <w:i/>
        </w:rPr>
        <w:t>Search procedure. </w:t>
      </w:r>
      <w:r>
        <w:rPr/>
        <w:t>In all three databases, the terms </w:t>
      </w:r>
      <w:r>
        <w:rPr>
          <w:i/>
        </w:rPr>
        <w:t>game </w:t>
      </w:r>
      <w:r>
        <w:rPr/>
        <w:t>and </w:t>
      </w:r>
      <w:r>
        <w:rPr>
          <w:i/>
        </w:rPr>
        <w:t>enjoyment </w:t>
      </w:r>
      <w:r>
        <w:rPr/>
        <w:t>were combined to search all publications. Al- though</w:t>
      </w:r>
      <w:r>
        <w:rPr>
          <w:spacing w:val="-17"/>
        </w:rPr>
        <w:t> </w:t>
      </w:r>
      <w:r>
        <w:rPr/>
        <w:t>many</w:t>
      </w:r>
      <w:r>
        <w:rPr>
          <w:spacing w:val="-16"/>
        </w:rPr>
        <w:t> </w:t>
      </w:r>
      <w:r>
        <w:rPr/>
        <w:t>different</w:t>
      </w:r>
      <w:r>
        <w:rPr>
          <w:spacing w:val="-16"/>
        </w:rPr>
        <w:t> </w:t>
      </w:r>
      <w:r>
        <w:rPr/>
        <w:t>terms,</w:t>
      </w:r>
      <w:r>
        <w:rPr>
          <w:spacing w:val="-15"/>
        </w:rPr>
        <w:t> </w:t>
      </w:r>
      <w:r>
        <w:rPr/>
        <w:t>such</w:t>
      </w:r>
      <w:r>
        <w:rPr>
          <w:spacing w:val="-16"/>
        </w:rPr>
        <w:t> </w:t>
      </w:r>
      <w:r>
        <w:rPr/>
        <w:t>as</w:t>
      </w:r>
      <w:r>
        <w:rPr>
          <w:spacing w:val="-17"/>
        </w:rPr>
        <w:t> </w:t>
      </w:r>
      <w:r>
        <w:rPr>
          <w:i/>
        </w:rPr>
        <w:t>liking</w:t>
      </w:r>
      <w:r>
        <w:rPr/>
        <w:t>,</w:t>
      </w:r>
      <w:r>
        <w:rPr>
          <w:spacing w:val="-14"/>
        </w:rPr>
        <w:t> </w:t>
      </w:r>
      <w:r>
        <w:rPr>
          <w:i/>
        </w:rPr>
        <w:t>fun</w:t>
      </w:r>
      <w:r>
        <w:rPr>
          <w:i/>
          <w:spacing w:val="-17"/>
        </w:rPr>
        <w:t> </w:t>
      </w:r>
      <w:r>
        <w:rPr/>
        <w:t>or</w:t>
      </w:r>
      <w:r>
        <w:rPr>
          <w:spacing w:val="-16"/>
        </w:rPr>
        <w:t> </w:t>
      </w:r>
      <w:r>
        <w:rPr>
          <w:i/>
        </w:rPr>
        <w:t>preference</w:t>
      </w:r>
      <w:r>
        <w:rPr/>
        <w:t>, are</w:t>
      </w:r>
      <w:r>
        <w:rPr>
          <w:spacing w:val="-9"/>
        </w:rPr>
        <w:t> </w:t>
      </w:r>
      <w:r>
        <w:rPr/>
        <w:t>used</w:t>
      </w:r>
      <w:r>
        <w:rPr>
          <w:spacing w:val="-9"/>
        </w:rPr>
        <w:t> </w:t>
      </w:r>
      <w:r>
        <w:rPr/>
        <w:t>synonymously</w:t>
      </w:r>
      <w:r>
        <w:rPr>
          <w:spacing w:val="-8"/>
        </w:rPr>
        <w:t> </w:t>
      </w:r>
      <w:r>
        <w:rPr/>
        <w:t>for</w:t>
      </w:r>
      <w:r>
        <w:rPr>
          <w:spacing w:val="-9"/>
        </w:rPr>
        <w:t> </w:t>
      </w:r>
      <w:r>
        <w:rPr>
          <w:i/>
        </w:rPr>
        <w:t>enjoyment</w:t>
      </w:r>
      <w:r>
        <w:rPr/>
        <w:t>,</w:t>
      </w:r>
      <w:r>
        <w:rPr>
          <w:spacing w:val="-7"/>
        </w:rPr>
        <w:t> </w:t>
      </w:r>
      <w:r>
        <w:rPr/>
        <w:t>it</w:t>
      </w:r>
      <w:r>
        <w:rPr>
          <w:spacing w:val="-9"/>
        </w:rPr>
        <w:t> </w:t>
      </w:r>
      <w:r>
        <w:rPr/>
        <w:t>has</w:t>
      </w:r>
      <w:r>
        <w:rPr>
          <w:spacing w:val="-8"/>
        </w:rPr>
        <w:t> </w:t>
      </w:r>
      <w:r>
        <w:rPr/>
        <w:t>been</w:t>
      </w:r>
      <w:r>
        <w:rPr>
          <w:spacing w:val="-9"/>
        </w:rPr>
        <w:t> </w:t>
      </w:r>
      <w:r>
        <w:rPr/>
        <w:t>argued</w:t>
      </w:r>
      <w:r>
        <w:rPr>
          <w:spacing w:val="-8"/>
        </w:rPr>
        <w:t> </w:t>
      </w:r>
      <w:r>
        <w:rPr/>
        <w:t>that the aforementioned terms do not cover the exact same</w:t>
      </w:r>
      <w:r>
        <w:rPr>
          <w:spacing w:val="-16"/>
        </w:rPr>
        <w:t> </w:t>
      </w:r>
      <w:r>
        <w:rPr/>
        <w:t>mean- ing </w:t>
      </w:r>
      <w:hyperlink w:history="true" w:anchor="_bookmark12">
        <w:r>
          <w:rPr/>
          <w:t>[11,</w:t>
        </w:r>
      </w:hyperlink>
      <w:r>
        <w:rPr/>
        <w:t> </w:t>
      </w:r>
      <w:hyperlink w:history="true" w:anchor="_bookmark51">
        <w:r>
          <w:rPr/>
          <w:t>57].</w:t>
        </w:r>
      </w:hyperlink>
      <w:r>
        <w:rPr/>
        <w:t> </w:t>
      </w:r>
      <w:r>
        <w:rPr>
          <w:i/>
        </w:rPr>
        <w:t>Liking</w:t>
      </w:r>
      <w:r>
        <w:rPr/>
        <w:t>, for instance, reflects reactions to the media message </w:t>
      </w:r>
      <w:r>
        <w:rPr>
          <w:spacing w:val="-3"/>
        </w:rPr>
        <w:t>only, </w:t>
      </w:r>
      <w:r>
        <w:rPr/>
        <w:t>whereas enjoyment reflects reactions</w:t>
      </w:r>
      <w:r>
        <w:rPr>
          <w:spacing w:val="-10"/>
        </w:rPr>
        <w:t> </w:t>
      </w:r>
      <w:r>
        <w:rPr/>
        <w:t>to both the media message and the media experience (i.e., the situation and context in which the media message was re- ceived) </w:t>
      </w:r>
      <w:hyperlink w:history="true" w:anchor="_bookmark51">
        <w:r>
          <w:rPr/>
          <w:t>[57]. </w:t>
        </w:r>
      </w:hyperlink>
      <w:r>
        <w:rPr/>
        <w:t>Similarly, Blythe and Hassenzahl </w:t>
      </w:r>
      <w:hyperlink w:history="true" w:anchor="_bookmark12">
        <w:r>
          <w:rPr/>
          <w:t>[11] </w:t>
        </w:r>
      </w:hyperlink>
      <w:r>
        <w:rPr/>
        <w:t>consider </w:t>
      </w:r>
      <w:r>
        <w:rPr>
          <w:i/>
        </w:rPr>
        <w:t>fun </w:t>
      </w:r>
      <w:r>
        <w:rPr/>
        <w:t>and </w:t>
      </w:r>
      <w:r>
        <w:rPr>
          <w:i/>
        </w:rPr>
        <w:t>pleasure </w:t>
      </w:r>
      <w:r>
        <w:rPr/>
        <w:t>two distinct forms of enjoyable</w:t>
      </w:r>
      <w:r>
        <w:rPr>
          <w:spacing w:val="-20"/>
        </w:rPr>
        <w:t> </w:t>
      </w:r>
      <w:r>
        <w:rPr/>
        <w:t>experiences (i.e., enjoyment in terms of distraction or absorption respec- tively). </w:t>
      </w:r>
      <w:r>
        <w:rPr>
          <w:spacing w:val="-8"/>
        </w:rPr>
        <w:t>We </w:t>
      </w:r>
      <w:r>
        <w:rPr/>
        <w:t>argue that games may provide both absorbing experiences</w:t>
      </w:r>
      <w:r>
        <w:rPr>
          <w:spacing w:val="-7"/>
        </w:rPr>
        <w:t> </w:t>
      </w:r>
      <w:r>
        <w:rPr/>
        <w:t>and</w:t>
      </w:r>
      <w:r>
        <w:rPr>
          <w:spacing w:val="-6"/>
        </w:rPr>
        <w:t> </w:t>
      </w:r>
      <w:r>
        <w:rPr/>
        <w:t>be</w:t>
      </w:r>
      <w:r>
        <w:rPr>
          <w:spacing w:val="-6"/>
        </w:rPr>
        <w:t> </w:t>
      </w:r>
      <w:r>
        <w:rPr/>
        <w:t>played</w:t>
      </w:r>
      <w:r>
        <w:rPr>
          <w:spacing w:val="-6"/>
        </w:rPr>
        <w:t> </w:t>
      </w:r>
      <w:r>
        <w:rPr/>
        <w:t>for</w:t>
      </w:r>
      <w:r>
        <w:rPr>
          <w:spacing w:val="-6"/>
        </w:rPr>
        <w:t> </w:t>
      </w:r>
      <w:r>
        <w:rPr/>
        <w:t>distraction,</w:t>
      </w:r>
      <w:r>
        <w:rPr>
          <w:spacing w:val="-5"/>
        </w:rPr>
        <w:t> </w:t>
      </w:r>
      <w:r>
        <w:rPr/>
        <w:t>and</w:t>
      </w:r>
      <w:r>
        <w:rPr>
          <w:spacing w:val="-6"/>
        </w:rPr>
        <w:t> </w:t>
      </w:r>
      <w:r>
        <w:rPr/>
        <w:t>thus</w:t>
      </w:r>
      <w:r>
        <w:rPr>
          <w:spacing w:val="-6"/>
        </w:rPr>
        <w:t> </w:t>
      </w:r>
      <w:r>
        <w:rPr/>
        <w:t>settled</w:t>
      </w:r>
      <w:r>
        <w:rPr>
          <w:spacing w:val="-6"/>
        </w:rPr>
        <w:t> </w:t>
      </w:r>
      <w:r>
        <w:rPr/>
        <w:t>for the general term </w:t>
      </w:r>
      <w:r>
        <w:rPr>
          <w:i/>
        </w:rPr>
        <w:t>enjoyment</w:t>
      </w:r>
      <w:r>
        <w:rPr/>
        <w:t>. The search resulted in a total of 3’036 publications (DL=977, ScD=1’716,</w:t>
      </w:r>
      <w:r>
        <w:rPr>
          <w:spacing w:val="-13"/>
        </w:rPr>
        <w:t> </w:t>
      </w:r>
      <w:r>
        <w:rPr/>
        <w:t>WoK=343).</w:t>
      </w:r>
    </w:p>
    <w:p>
      <w:pPr>
        <w:pStyle w:val="BodyText"/>
        <w:spacing w:line="228" w:lineRule="auto" w:before="131"/>
        <w:ind w:left="117" w:right="955"/>
        <w:jc w:val="both"/>
      </w:pPr>
      <w:r>
        <w:rPr>
          <w:i/>
        </w:rPr>
        <w:t>Screening criteria. </w:t>
      </w:r>
      <w:r>
        <w:rPr/>
        <w:t>Four screening criteria were defined to narrow the entries: The papers had to be about (1) digital games and (2) more specifically, about entertainment</w:t>
      </w:r>
      <w:r>
        <w:rPr>
          <w:spacing w:val="-13"/>
        </w:rPr>
        <w:t> </w:t>
      </w:r>
      <w:r>
        <w:rPr/>
        <w:t>games, that is, games, whose “only” intended purpose is to gener- ate enjoyment </w:t>
      </w:r>
      <w:hyperlink w:history="true" w:anchor="_bookmark50">
        <w:r>
          <w:rPr/>
          <w:t>[58, </w:t>
        </w:r>
      </w:hyperlink>
      <w:hyperlink w:history="true" w:anchor="_bookmark69">
        <w:r>
          <w:rPr/>
          <w:t>77].</w:t>
        </w:r>
      </w:hyperlink>
      <w:r>
        <w:rPr/>
        <w:t> Enjoyment is without doubt crucial for games with specific purposes, such as serious games or exergames (e.g., </w:t>
      </w:r>
      <w:hyperlink w:history="true" w:anchor="_bookmark47">
        <w:r>
          <w:rPr/>
          <w:t>[53]),</w:t>
        </w:r>
      </w:hyperlink>
      <w:r>
        <w:rPr/>
        <w:t> but – for the sake of</w:t>
      </w:r>
      <w:r>
        <w:rPr>
          <w:spacing w:val="6"/>
        </w:rPr>
        <w:t> </w:t>
      </w:r>
      <w:r>
        <w:rPr/>
        <w:t>manageability,</w:t>
      </w:r>
    </w:p>
    <w:p>
      <w:pPr>
        <w:pStyle w:val="BodyText"/>
        <w:spacing w:line="228" w:lineRule="auto" w:before="5"/>
        <w:ind w:left="117" w:right="957"/>
        <w:jc w:val="both"/>
      </w:pPr>
      <w:r>
        <w:rPr/>
        <w:t>– they are beyond the scope of this </w:t>
      </w:r>
      <w:r>
        <w:rPr>
          <w:spacing w:val="-4"/>
        </w:rPr>
        <w:t>review. </w:t>
      </w:r>
      <w:r>
        <w:rPr/>
        <w:t>Similarly, pa- pers studying pervasive and augmented reality games were not</w:t>
      </w:r>
      <w:r>
        <w:rPr>
          <w:spacing w:val="-15"/>
        </w:rPr>
        <w:t> </w:t>
      </w:r>
      <w:r>
        <w:rPr/>
        <w:t>taken</w:t>
      </w:r>
      <w:r>
        <w:rPr>
          <w:spacing w:val="-14"/>
        </w:rPr>
        <w:t> </w:t>
      </w:r>
      <w:r>
        <w:rPr/>
        <w:t>into</w:t>
      </w:r>
      <w:r>
        <w:rPr>
          <w:spacing w:val="-14"/>
        </w:rPr>
        <w:t> </w:t>
      </w:r>
      <w:r>
        <w:rPr/>
        <w:t>account,</w:t>
      </w:r>
      <w:r>
        <w:rPr>
          <w:spacing w:val="-11"/>
        </w:rPr>
        <w:t> </w:t>
      </w:r>
      <w:r>
        <w:rPr/>
        <w:t>because</w:t>
      </w:r>
      <w:r>
        <w:rPr>
          <w:spacing w:val="-14"/>
        </w:rPr>
        <w:t> </w:t>
      </w:r>
      <w:r>
        <w:rPr/>
        <w:t>it</w:t>
      </w:r>
      <w:r>
        <w:rPr>
          <w:spacing w:val="-14"/>
        </w:rPr>
        <w:t> </w:t>
      </w:r>
      <w:r>
        <w:rPr/>
        <w:t>has</w:t>
      </w:r>
      <w:r>
        <w:rPr>
          <w:spacing w:val="-14"/>
        </w:rPr>
        <w:t> </w:t>
      </w:r>
      <w:r>
        <w:rPr/>
        <w:t>been</w:t>
      </w:r>
      <w:r>
        <w:rPr>
          <w:spacing w:val="-14"/>
        </w:rPr>
        <w:t> </w:t>
      </w:r>
      <w:r>
        <w:rPr/>
        <w:t>suggested</w:t>
      </w:r>
      <w:r>
        <w:rPr>
          <w:spacing w:val="-14"/>
        </w:rPr>
        <w:t> </w:t>
      </w:r>
      <w:r>
        <w:rPr/>
        <w:t>that</w:t>
      </w:r>
      <w:r>
        <w:rPr>
          <w:spacing w:val="-14"/>
        </w:rPr>
        <w:t> </w:t>
      </w:r>
      <w:r>
        <w:rPr/>
        <w:t>they differ from more “traditional” digital entertainment games</w:t>
      </w:r>
      <w:r>
        <w:rPr>
          <w:spacing w:val="-14"/>
        </w:rPr>
        <w:t> </w:t>
      </w:r>
      <w:r>
        <w:rPr/>
        <w:t>in several dimensions and thereby require their own criteria for enjoyment</w:t>
      </w:r>
      <w:r>
        <w:rPr>
          <w:spacing w:val="-11"/>
        </w:rPr>
        <w:t> </w:t>
      </w:r>
      <w:hyperlink w:history="true" w:anchor="_bookmark34">
        <w:r>
          <w:rPr/>
          <w:t>[38].</w:t>
        </w:r>
        <w:r>
          <w:rPr>
            <w:spacing w:val="4"/>
          </w:rPr>
          <w:t> </w:t>
        </w:r>
      </w:hyperlink>
      <w:r>
        <w:rPr/>
        <w:t>Lastly,</w:t>
      </w:r>
      <w:r>
        <w:rPr>
          <w:spacing w:val="-10"/>
        </w:rPr>
        <w:t> </w:t>
      </w:r>
      <w:r>
        <w:rPr/>
        <w:t>the</w:t>
      </w:r>
      <w:r>
        <w:rPr>
          <w:spacing w:val="-10"/>
        </w:rPr>
        <w:t> </w:t>
      </w:r>
      <w:r>
        <w:rPr/>
        <w:t>publications</w:t>
      </w:r>
      <w:r>
        <w:rPr>
          <w:spacing w:val="-10"/>
        </w:rPr>
        <w:t> </w:t>
      </w:r>
      <w:r>
        <w:rPr/>
        <w:t>included</w:t>
      </w:r>
      <w:r>
        <w:rPr>
          <w:spacing w:val="-10"/>
        </w:rPr>
        <w:t> </w:t>
      </w:r>
      <w:r>
        <w:rPr/>
        <w:t>for</w:t>
      </w:r>
      <w:r>
        <w:rPr>
          <w:spacing w:val="-10"/>
        </w:rPr>
        <w:t> </w:t>
      </w:r>
      <w:r>
        <w:rPr/>
        <w:t>analysis had to be (3) original full papers and (4) written in</w:t>
      </w:r>
      <w:r>
        <w:rPr>
          <w:spacing w:val="-23"/>
        </w:rPr>
        <w:t> </w:t>
      </w:r>
      <w:r>
        <w:rPr/>
        <w:t>English.</w:t>
      </w:r>
    </w:p>
    <w:p>
      <w:pPr>
        <w:pStyle w:val="BodyText"/>
        <w:spacing w:line="225" w:lineRule="auto" w:before="126"/>
        <w:ind w:left="117" w:right="957"/>
        <w:jc w:val="both"/>
      </w:pPr>
      <w:r>
        <w:rPr/>
        <w:t>Note</w:t>
      </w:r>
      <w:r>
        <w:rPr>
          <w:spacing w:val="-5"/>
        </w:rPr>
        <w:t> </w:t>
      </w:r>
      <w:r>
        <w:rPr/>
        <w:t>that</w:t>
      </w:r>
      <w:r>
        <w:rPr>
          <w:spacing w:val="-4"/>
        </w:rPr>
        <w:t> </w:t>
      </w:r>
      <w:r>
        <w:rPr/>
        <w:t>these</w:t>
      </w:r>
      <w:r>
        <w:rPr>
          <w:spacing w:val="-4"/>
        </w:rPr>
        <w:t> </w:t>
      </w:r>
      <w:r>
        <w:rPr/>
        <w:t>categories</w:t>
      </w:r>
      <w:r>
        <w:rPr>
          <w:spacing w:val="-4"/>
        </w:rPr>
        <w:t> </w:t>
      </w:r>
      <w:r>
        <w:rPr/>
        <w:t>are</w:t>
      </w:r>
      <w:r>
        <w:rPr>
          <w:spacing w:val="-5"/>
        </w:rPr>
        <w:t> </w:t>
      </w:r>
      <w:r>
        <w:rPr/>
        <w:t>not</w:t>
      </w:r>
      <w:r>
        <w:rPr>
          <w:spacing w:val="-4"/>
        </w:rPr>
        <w:t> </w:t>
      </w:r>
      <w:r>
        <w:rPr/>
        <w:t>mutually</w:t>
      </w:r>
      <w:r>
        <w:rPr>
          <w:spacing w:val="-4"/>
        </w:rPr>
        <w:t> </w:t>
      </w:r>
      <w:r>
        <w:rPr/>
        <w:t>exclusive</w:t>
      </w:r>
      <w:r>
        <w:rPr>
          <w:spacing w:val="-4"/>
        </w:rPr>
        <w:t> </w:t>
      </w:r>
      <w:r>
        <w:rPr/>
        <w:t>–</w:t>
      </w:r>
      <w:r>
        <w:rPr>
          <w:spacing w:val="-4"/>
        </w:rPr>
        <w:t> </w:t>
      </w:r>
      <w:r>
        <w:rPr/>
        <w:t>as</w:t>
      </w:r>
      <w:r>
        <w:rPr>
          <w:spacing w:val="-5"/>
        </w:rPr>
        <w:t> </w:t>
      </w:r>
      <w:r>
        <w:rPr/>
        <w:t>ex- clusion criteria the first obvious category was chosen. The screening was done in entirety by the first author. </w:t>
      </w:r>
      <w:r>
        <w:rPr>
          <w:spacing w:val="-8"/>
        </w:rPr>
        <w:t>To </w:t>
      </w:r>
      <w:r>
        <w:rPr/>
        <w:t>control for</w:t>
      </w:r>
      <w:r>
        <w:rPr>
          <w:spacing w:val="-15"/>
        </w:rPr>
        <w:t> </w:t>
      </w:r>
      <w:r>
        <w:rPr/>
        <w:t>interrater</w:t>
      </w:r>
      <w:r>
        <w:rPr>
          <w:spacing w:val="-15"/>
        </w:rPr>
        <w:t> </w:t>
      </w:r>
      <w:r>
        <w:rPr/>
        <w:t>effects,</w:t>
      </w:r>
      <w:r>
        <w:rPr>
          <w:spacing w:val="-11"/>
        </w:rPr>
        <w:t> </w:t>
      </w:r>
      <w:r>
        <w:rPr/>
        <w:t>an</w:t>
      </w:r>
      <w:r>
        <w:rPr>
          <w:spacing w:val="-15"/>
        </w:rPr>
        <w:t> </w:t>
      </w:r>
      <w:r>
        <w:rPr/>
        <w:t>independent</w:t>
      </w:r>
      <w:r>
        <w:rPr>
          <w:spacing w:val="-14"/>
        </w:rPr>
        <w:t> </w:t>
      </w:r>
      <w:r>
        <w:rPr/>
        <w:t>rater</w:t>
      </w:r>
      <w:r>
        <w:rPr>
          <w:spacing w:val="-15"/>
        </w:rPr>
        <w:t> </w:t>
      </w:r>
      <w:r>
        <w:rPr/>
        <w:t>performed</w:t>
      </w:r>
      <w:r>
        <w:rPr>
          <w:spacing w:val="-15"/>
        </w:rPr>
        <w:t> </w:t>
      </w:r>
      <w:r>
        <w:rPr/>
        <w:t>the</w:t>
      </w:r>
      <w:r>
        <w:rPr>
          <w:spacing w:val="-14"/>
        </w:rPr>
        <w:t> </w:t>
      </w:r>
      <w:r>
        <w:rPr/>
        <w:t>same categorization using 20% of the entries. Interrater reliability was found to be Kappa = 0.928 (</w:t>
      </w:r>
      <w:r>
        <w:rPr>
          <w:i/>
        </w:rPr>
        <w:t>p </w:t>
      </w:r>
      <w:r>
        <w:rPr>
          <w:rFonts w:ascii="Verdana" w:hAnsi="Verdana"/>
          <w:i/>
        </w:rPr>
        <w:t>&lt; </w:t>
      </w:r>
      <w:r>
        <w:rPr/>
        <w:t>.001), 95% CI (0.788, 1.067). A Kappa value of .8 and higher is considered </w:t>
      </w:r>
      <w:r>
        <w:rPr>
          <w:i/>
        </w:rPr>
        <w:t>almost </w:t>
      </w:r>
      <w:r>
        <w:rPr>
          <w:i/>
        </w:rPr>
        <w:t>perfect</w:t>
      </w:r>
      <w:r>
        <w:rPr/>
        <w:t>.</w:t>
      </w:r>
    </w:p>
    <w:p>
      <w:pPr>
        <w:pStyle w:val="BodyText"/>
        <w:rPr>
          <w:sz w:val="24"/>
        </w:rPr>
      </w:pPr>
    </w:p>
    <w:p>
      <w:pPr>
        <w:spacing w:before="158"/>
        <w:ind w:left="117" w:right="0" w:firstLine="0"/>
        <w:jc w:val="both"/>
        <w:rPr>
          <w:rFonts w:ascii="Arial"/>
          <w:i/>
          <w:sz w:val="18"/>
        </w:rPr>
      </w:pPr>
      <w:bookmarkStart w:name="Selection criteria for inclusion in the " w:id="10"/>
      <w:bookmarkEnd w:id="10"/>
      <w:r>
        <w:rPr/>
      </w:r>
      <w:r>
        <w:rPr>
          <w:rFonts w:ascii="Arial"/>
          <w:i/>
          <w:sz w:val="18"/>
        </w:rPr>
        <w:t>Selection criteria for inclusion in the final analysis</w:t>
      </w:r>
    </w:p>
    <w:p>
      <w:pPr>
        <w:pStyle w:val="BodyText"/>
        <w:spacing w:line="228" w:lineRule="auto" w:before="13"/>
        <w:ind w:left="117" w:right="957"/>
        <w:jc w:val="both"/>
      </w:pPr>
      <w:r>
        <w:rPr/>
        <w:t>As we were concerned with the conceptualization and sub- sequent operationalization of game enjoyment, it had to be measured in some form. For this reason, papers that did not contain quantitative empirical user data (e.g., theoretical pa- pers)</w:t>
      </w:r>
      <w:r>
        <w:rPr>
          <w:spacing w:val="-15"/>
        </w:rPr>
        <w:t> </w:t>
      </w:r>
      <w:r>
        <w:rPr/>
        <w:t>were</w:t>
      </w:r>
      <w:r>
        <w:rPr>
          <w:spacing w:val="-15"/>
        </w:rPr>
        <w:t> </w:t>
      </w:r>
      <w:r>
        <w:rPr/>
        <w:t>excluded.</w:t>
      </w:r>
      <w:r>
        <w:rPr>
          <w:spacing w:val="5"/>
        </w:rPr>
        <w:t> </w:t>
      </w:r>
      <w:r>
        <w:rPr/>
        <w:t>Furthermore,</w:t>
      </w:r>
      <w:r>
        <w:rPr>
          <w:spacing w:val="-12"/>
        </w:rPr>
        <w:t> </w:t>
      </w:r>
      <w:r>
        <w:rPr/>
        <w:t>only</w:t>
      </w:r>
      <w:r>
        <w:rPr>
          <w:spacing w:val="-15"/>
        </w:rPr>
        <w:t> </w:t>
      </w:r>
      <w:r>
        <w:rPr/>
        <w:t>publications</w:t>
      </w:r>
      <w:r>
        <w:rPr>
          <w:spacing w:val="-14"/>
        </w:rPr>
        <w:t> </w:t>
      </w:r>
      <w:r>
        <w:rPr/>
        <w:t>in</w:t>
      </w:r>
      <w:r>
        <w:rPr>
          <w:spacing w:val="-15"/>
        </w:rPr>
        <w:t> </w:t>
      </w:r>
      <w:r>
        <w:rPr/>
        <w:t>which the authors explicitly mention that they measured enjoyment were included. Concepts such as </w:t>
      </w:r>
      <w:r>
        <w:rPr>
          <w:i/>
        </w:rPr>
        <w:t>liking </w:t>
      </w:r>
      <w:r>
        <w:rPr/>
        <w:t>or </w:t>
      </w:r>
      <w:r>
        <w:rPr>
          <w:i/>
        </w:rPr>
        <w:t>fun </w:t>
      </w:r>
      <w:r>
        <w:rPr/>
        <w:t>were only in- cluded,</w:t>
      </w:r>
      <w:r>
        <w:rPr>
          <w:spacing w:val="-7"/>
        </w:rPr>
        <w:t> </w:t>
      </w:r>
      <w:r>
        <w:rPr/>
        <w:t>if</w:t>
      </w:r>
      <w:r>
        <w:rPr>
          <w:spacing w:val="-8"/>
        </w:rPr>
        <w:t> </w:t>
      </w:r>
      <w:r>
        <w:rPr/>
        <w:t>the</w:t>
      </w:r>
      <w:r>
        <w:rPr>
          <w:spacing w:val="-7"/>
        </w:rPr>
        <w:t> </w:t>
      </w:r>
      <w:r>
        <w:rPr/>
        <w:t>authors</w:t>
      </w:r>
      <w:r>
        <w:rPr>
          <w:spacing w:val="-8"/>
        </w:rPr>
        <w:t> </w:t>
      </w:r>
      <w:r>
        <w:rPr/>
        <w:t>explicitly</w:t>
      </w:r>
      <w:r>
        <w:rPr>
          <w:spacing w:val="-7"/>
        </w:rPr>
        <w:t> </w:t>
      </w:r>
      <w:r>
        <w:rPr/>
        <w:t>equated</w:t>
      </w:r>
      <w:r>
        <w:rPr>
          <w:spacing w:val="-8"/>
        </w:rPr>
        <w:t> </w:t>
      </w:r>
      <w:r>
        <w:rPr/>
        <w:t>them</w:t>
      </w:r>
      <w:r>
        <w:rPr>
          <w:spacing w:val="-7"/>
        </w:rPr>
        <w:t> </w:t>
      </w:r>
      <w:r>
        <w:rPr/>
        <w:t>with</w:t>
      </w:r>
      <w:r>
        <w:rPr>
          <w:spacing w:val="-8"/>
        </w:rPr>
        <w:t> </w:t>
      </w:r>
      <w:r>
        <w:rPr/>
        <w:t>enjoyment (e.g., </w:t>
      </w:r>
      <w:hyperlink w:history="true" w:anchor="_bookmark67">
        <w:r>
          <w:rPr/>
          <w:t>[76]).</w:t>
        </w:r>
      </w:hyperlink>
      <w:r>
        <w:rPr/>
        <w:t> Exceptions were made if a study employed the GEQ</w:t>
      </w:r>
      <w:r>
        <w:rPr>
          <w:spacing w:val="-7"/>
        </w:rPr>
        <w:t> </w:t>
      </w:r>
      <w:hyperlink w:history="true" w:anchor="_bookmark29">
        <w:r>
          <w:rPr/>
          <w:t>[29]</w:t>
        </w:r>
        <w:r>
          <w:rPr>
            <w:spacing w:val="-6"/>
          </w:rPr>
          <w:t> </w:t>
        </w:r>
      </w:hyperlink>
      <w:r>
        <w:rPr/>
        <w:t>or</w:t>
      </w:r>
      <w:r>
        <w:rPr>
          <w:spacing w:val="-6"/>
        </w:rPr>
        <w:t> </w:t>
      </w:r>
      <w:r>
        <w:rPr/>
        <w:t>based</w:t>
      </w:r>
      <w:r>
        <w:rPr>
          <w:spacing w:val="-7"/>
        </w:rPr>
        <w:t> </w:t>
      </w:r>
      <w:r>
        <w:rPr/>
        <w:t>its</w:t>
      </w:r>
      <w:r>
        <w:rPr>
          <w:spacing w:val="-6"/>
        </w:rPr>
        <w:t> </w:t>
      </w:r>
      <w:r>
        <w:rPr/>
        <w:t>questionnaire</w:t>
      </w:r>
      <w:r>
        <w:rPr>
          <w:spacing w:val="-6"/>
        </w:rPr>
        <w:t> </w:t>
      </w:r>
      <w:r>
        <w:rPr/>
        <w:t>on</w:t>
      </w:r>
      <w:r>
        <w:rPr>
          <w:spacing w:val="-7"/>
        </w:rPr>
        <w:t> </w:t>
      </w:r>
      <w:r>
        <w:rPr/>
        <w:t>the</w:t>
      </w:r>
      <w:r>
        <w:rPr>
          <w:spacing w:val="-6"/>
        </w:rPr>
        <w:t> </w:t>
      </w:r>
      <w:r>
        <w:rPr/>
        <w:t>GameFlow</w:t>
      </w:r>
      <w:r>
        <w:rPr>
          <w:spacing w:val="-6"/>
        </w:rPr>
        <w:t> </w:t>
      </w:r>
      <w:r>
        <w:rPr/>
        <w:t>model </w:t>
      </w:r>
      <w:hyperlink w:history="true" w:anchor="_bookmark69">
        <w:r>
          <w:rPr/>
          <w:t>[77], </w:t>
        </w:r>
      </w:hyperlink>
      <w:r>
        <w:rPr/>
        <w:t>as the original authors explicitly link these to game en- joyment. Lastly, only studies about the subjective</w:t>
      </w:r>
      <w:r>
        <w:rPr>
          <w:spacing w:val="-22"/>
        </w:rPr>
        <w:t> </w:t>
      </w:r>
      <w:r>
        <w:rPr/>
        <w:t>experience</w:t>
      </w:r>
    </w:p>
    <w:p>
      <w:pPr>
        <w:spacing w:after="0" w:line="228" w:lineRule="auto"/>
        <w:jc w:val="both"/>
        <w:sectPr>
          <w:pgSz w:w="12240" w:h="15840"/>
          <w:pgMar w:header="497" w:footer="523" w:top="1140" w:bottom="720" w:left="960" w:right="0"/>
          <w:cols w:num="2" w:equalWidth="0">
            <w:col w:w="5019" w:space="324"/>
            <w:col w:w="5937"/>
          </w:cols>
        </w:sectPr>
      </w:pPr>
    </w:p>
    <w:p>
      <w:pPr>
        <w:pStyle w:val="BodyText"/>
        <w:spacing w:line="228" w:lineRule="auto" w:before="115"/>
        <w:ind w:left="117" w:right="38"/>
        <w:jc w:val="both"/>
      </w:pPr>
      <w:r>
        <w:rPr/>
        <w:t>of</w:t>
      </w:r>
      <w:r>
        <w:rPr>
          <w:spacing w:val="-12"/>
        </w:rPr>
        <w:t> </w:t>
      </w:r>
      <w:r>
        <w:rPr/>
        <w:t>enjoyment</w:t>
      </w:r>
      <w:r>
        <w:rPr>
          <w:spacing w:val="-11"/>
        </w:rPr>
        <w:t> </w:t>
      </w:r>
      <w:r>
        <w:rPr/>
        <w:t>were</w:t>
      </w:r>
      <w:r>
        <w:rPr>
          <w:spacing w:val="-11"/>
        </w:rPr>
        <w:t> </w:t>
      </w:r>
      <w:r>
        <w:rPr/>
        <w:t>considered</w:t>
      </w:r>
      <w:r>
        <w:rPr>
          <w:spacing w:val="-11"/>
        </w:rPr>
        <w:t> </w:t>
      </w:r>
      <w:r>
        <w:rPr/>
        <w:t>for</w:t>
      </w:r>
      <w:r>
        <w:rPr>
          <w:spacing w:val="-11"/>
        </w:rPr>
        <w:t> </w:t>
      </w:r>
      <w:r>
        <w:rPr/>
        <w:t>analysis,</w:t>
      </w:r>
      <w:r>
        <w:rPr>
          <w:spacing w:val="-9"/>
        </w:rPr>
        <w:t> </w:t>
      </w:r>
      <w:r>
        <w:rPr/>
        <w:t>resulting</w:t>
      </w:r>
      <w:r>
        <w:rPr>
          <w:spacing w:val="-12"/>
        </w:rPr>
        <w:t> </w:t>
      </w:r>
      <w:r>
        <w:rPr/>
        <w:t>in</w:t>
      </w:r>
      <w:r>
        <w:rPr>
          <w:spacing w:val="-11"/>
        </w:rPr>
        <w:t> </w:t>
      </w:r>
      <w:r>
        <w:rPr/>
        <w:t>a</w:t>
      </w:r>
      <w:r>
        <w:rPr>
          <w:spacing w:val="-11"/>
        </w:rPr>
        <w:t> </w:t>
      </w:r>
      <w:r>
        <w:rPr/>
        <w:t>final sample of 68</w:t>
      </w:r>
      <w:r>
        <w:rPr>
          <w:spacing w:val="-4"/>
        </w:rPr>
        <w:t> </w:t>
      </w:r>
      <w:r>
        <w:rPr/>
        <w:t>publications.</w:t>
      </w:r>
    </w:p>
    <w:p>
      <w:pPr>
        <w:pStyle w:val="BodyText"/>
        <w:spacing w:line="220" w:lineRule="auto" w:before="126"/>
        <w:ind w:left="117" w:right="38"/>
        <w:jc w:val="both"/>
      </w:pPr>
      <w:r>
        <w:rPr/>
        <w:t>Again, the screening was done by the first author and an in- dependent rater. The interrater reliability was found to be Kappa = 0.873 (</w:t>
      </w:r>
      <w:r>
        <w:rPr>
          <w:i/>
        </w:rPr>
        <w:t>p </w:t>
      </w:r>
      <w:r>
        <w:rPr>
          <w:rFonts w:ascii="Verdana"/>
          <w:i/>
        </w:rPr>
        <w:t>&lt; </w:t>
      </w:r>
      <w:r>
        <w:rPr/>
        <w:t>.001), 95% CI (0.701, 1.045). Then, all</w:t>
      </w:r>
    </w:p>
    <w:p>
      <w:pPr>
        <w:pStyle w:val="BodyText"/>
        <w:spacing w:line="228" w:lineRule="auto" w:before="4"/>
        <w:ind w:left="117" w:right="38"/>
        <w:jc w:val="both"/>
      </w:pPr>
      <w:r>
        <w:rPr/>
        <w:t>papers were coded in terms of aim of the </w:t>
      </w:r>
      <w:r>
        <w:rPr>
          <w:spacing w:val="-3"/>
        </w:rPr>
        <w:t>study, </w:t>
      </w:r>
      <w:r>
        <w:rPr/>
        <w:t>measures, results, measuring times, study designs, participants, game genre, duration of gameplay, and if provided, definition of enjoyment. Note that some papers contained two or more studies, each containing measures of enjoyment. In this</w:t>
      </w:r>
      <w:r>
        <w:rPr>
          <w:spacing w:val="-14"/>
        </w:rPr>
        <w:t> </w:t>
      </w:r>
      <w:r>
        <w:rPr/>
        <w:t>case, we treated those experiments as individual studies. Thus, a total</w:t>
      </w:r>
      <w:r>
        <w:rPr>
          <w:spacing w:val="-6"/>
        </w:rPr>
        <w:t> </w:t>
      </w:r>
      <w:r>
        <w:rPr/>
        <w:t>of</w:t>
      </w:r>
      <w:r>
        <w:rPr>
          <w:spacing w:val="-5"/>
        </w:rPr>
        <w:t> </w:t>
      </w:r>
      <w:r>
        <w:rPr/>
        <w:t>87</w:t>
      </w:r>
      <w:r>
        <w:rPr>
          <w:spacing w:val="-5"/>
        </w:rPr>
        <w:t> </w:t>
      </w:r>
      <w:r>
        <w:rPr/>
        <w:t>studies</w:t>
      </w:r>
      <w:r>
        <w:rPr>
          <w:spacing w:val="-6"/>
        </w:rPr>
        <w:t> </w:t>
      </w:r>
      <w:r>
        <w:rPr/>
        <w:t>were</w:t>
      </w:r>
      <w:r>
        <w:rPr>
          <w:spacing w:val="-5"/>
        </w:rPr>
        <w:t> </w:t>
      </w:r>
      <w:r>
        <w:rPr/>
        <w:t>included</w:t>
      </w:r>
      <w:r>
        <w:rPr>
          <w:spacing w:val="-5"/>
        </w:rPr>
        <w:t> </w:t>
      </w:r>
      <w:r>
        <w:rPr/>
        <w:t>in</w:t>
      </w:r>
      <w:r>
        <w:rPr>
          <w:spacing w:val="-6"/>
        </w:rPr>
        <w:t> </w:t>
      </w:r>
      <w:r>
        <w:rPr/>
        <w:t>the</w:t>
      </w:r>
      <w:r>
        <w:rPr>
          <w:spacing w:val="-5"/>
        </w:rPr>
        <w:t> </w:t>
      </w:r>
      <w:r>
        <w:rPr/>
        <w:t>final</w:t>
      </w:r>
      <w:r>
        <w:rPr>
          <w:spacing w:val="-5"/>
        </w:rPr>
        <w:t> </w:t>
      </w:r>
      <w:r>
        <w:rPr/>
        <w:t>analysis.</w:t>
      </w:r>
      <w:r>
        <w:rPr>
          <w:spacing w:val="7"/>
        </w:rPr>
        <w:t> </w:t>
      </w:r>
      <w:r>
        <w:rPr/>
        <w:t>A</w:t>
      </w:r>
      <w:r>
        <w:rPr>
          <w:spacing w:val="-5"/>
        </w:rPr>
        <w:t> </w:t>
      </w:r>
      <w:r>
        <w:rPr/>
        <w:t>table containing the collected data for each study is available on- line at </w:t>
      </w:r>
      <w:r>
        <w:rPr>
          <w:spacing w:val="-3"/>
        </w:rPr>
        <w:t>ACM </w:t>
      </w:r>
      <w:r>
        <w:rPr/>
        <w:t>Digital Library </w:t>
      </w:r>
      <w:hyperlink r:id="rId12">
        <w:r>
          <w:rPr>
            <w:rFonts w:ascii="Courier New"/>
            <w:b/>
            <w:sz w:val="16"/>
          </w:rPr>
          <w:t>http://dx.doi.org/10.1145/</w:t>
        </w:r>
      </w:hyperlink>
      <w:r>
        <w:rPr>
          <w:rFonts w:ascii="Courier New"/>
          <w:b/>
          <w:sz w:val="16"/>
        </w:rPr>
        <w:t> </w:t>
      </w:r>
      <w:hyperlink r:id="rId12">
        <w:r>
          <w:rPr>
            <w:rFonts w:ascii="Courier New"/>
            <w:b/>
            <w:sz w:val="16"/>
          </w:rPr>
          <w:t>2556288.2557078</w:t>
        </w:r>
      </w:hyperlink>
      <w:r>
        <w:rPr/>
        <w:t>.</w:t>
      </w:r>
    </w:p>
    <w:p>
      <w:pPr>
        <w:pStyle w:val="BodyText"/>
        <w:spacing w:before="6"/>
        <w:rPr>
          <w:sz w:val="22"/>
        </w:rPr>
      </w:pPr>
    </w:p>
    <w:p>
      <w:pPr>
        <w:spacing w:before="0"/>
        <w:ind w:left="117" w:right="0" w:firstLine="0"/>
        <w:jc w:val="both"/>
        <w:rPr>
          <w:rFonts w:ascii="Arial"/>
          <w:b/>
          <w:sz w:val="18"/>
        </w:rPr>
      </w:pPr>
      <w:r>
        <w:rPr>
          <w:rFonts w:ascii="Arial"/>
          <w:b/>
          <w:sz w:val="18"/>
        </w:rPr>
        <w:t>RESULTS</w:t>
      </w:r>
    </w:p>
    <w:p>
      <w:pPr>
        <w:pStyle w:val="BodyText"/>
        <w:spacing w:line="228" w:lineRule="auto" w:before="14"/>
        <w:ind w:left="117" w:right="38"/>
        <w:jc w:val="both"/>
      </w:pPr>
      <w:r>
        <w:rPr/>
        <w:t>In the following, the results of the analysis of the 87 studies are reported. Due to the current lack of a common terminol- ogy for game enjoyment research, we structured the results section into general methodological observations, followed by a more in-depth look at the measures employed. Next,</w:t>
      </w:r>
      <w:r>
        <w:rPr>
          <w:spacing w:val="-8"/>
        </w:rPr>
        <w:t> </w:t>
      </w:r>
      <w:r>
        <w:rPr/>
        <w:t>we summarize the current state of research on determinants of game</w:t>
      </w:r>
      <w:r>
        <w:rPr>
          <w:spacing w:val="-7"/>
        </w:rPr>
        <w:t> </w:t>
      </w:r>
      <w:r>
        <w:rPr/>
        <w:t>enjoyment</w:t>
      </w:r>
      <w:r>
        <w:rPr>
          <w:spacing w:val="-7"/>
        </w:rPr>
        <w:t> </w:t>
      </w:r>
      <w:r>
        <w:rPr/>
        <w:t>and</w:t>
      </w:r>
      <w:r>
        <w:rPr>
          <w:spacing w:val="-7"/>
        </w:rPr>
        <w:t> </w:t>
      </w:r>
      <w:r>
        <w:rPr/>
        <w:t>compare</w:t>
      </w:r>
      <w:r>
        <w:rPr>
          <w:spacing w:val="-6"/>
        </w:rPr>
        <w:t> </w:t>
      </w:r>
      <w:r>
        <w:rPr/>
        <w:t>how</w:t>
      </w:r>
      <w:r>
        <w:rPr>
          <w:spacing w:val="-7"/>
        </w:rPr>
        <w:t> </w:t>
      </w:r>
      <w:r>
        <w:rPr/>
        <w:t>enjoyment</w:t>
      </w:r>
      <w:r>
        <w:rPr>
          <w:spacing w:val="-7"/>
        </w:rPr>
        <w:t> </w:t>
      </w:r>
      <w:r>
        <w:rPr/>
        <w:t>has</w:t>
      </w:r>
      <w:r>
        <w:rPr>
          <w:spacing w:val="-6"/>
        </w:rPr>
        <w:t> </w:t>
      </w:r>
      <w:r>
        <w:rPr/>
        <w:t>been</w:t>
      </w:r>
      <w:r>
        <w:rPr>
          <w:spacing w:val="-7"/>
        </w:rPr>
        <w:t> </w:t>
      </w:r>
      <w:r>
        <w:rPr/>
        <w:t>oper- ationalized in relation to other PX</w:t>
      </w:r>
      <w:r>
        <w:rPr>
          <w:spacing w:val="-9"/>
        </w:rPr>
        <w:t> </w:t>
      </w:r>
      <w:r>
        <w:rPr/>
        <w:t>components.</w:t>
      </w:r>
    </w:p>
    <w:p>
      <w:pPr>
        <w:pStyle w:val="BodyText"/>
        <w:spacing w:before="3"/>
        <w:rPr>
          <w:sz w:val="23"/>
        </w:rPr>
      </w:pPr>
    </w:p>
    <w:p>
      <w:pPr>
        <w:spacing w:before="0"/>
        <w:ind w:left="117" w:right="0" w:firstLine="0"/>
        <w:jc w:val="both"/>
        <w:rPr>
          <w:rFonts w:ascii="Arial"/>
          <w:b/>
          <w:sz w:val="18"/>
        </w:rPr>
      </w:pPr>
      <w:bookmarkStart w:name="General methodological observations" w:id="11"/>
      <w:bookmarkEnd w:id="11"/>
      <w:r>
        <w:rPr/>
      </w:r>
      <w:r>
        <w:rPr>
          <w:rFonts w:ascii="Arial"/>
          <w:b/>
          <w:sz w:val="18"/>
        </w:rPr>
        <w:t>General methodological observations</w:t>
      </w:r>
    </w:p>
    <w:p>
      <w:pPr>
        <w:pStyle w:val="BodyText"/>
        <w:spacing w:line="228" w:lineRule="auto" w:before="14"/>
        <w:ind w:left="117" w:right="38"/>
        <w:jc w:val="both"/>
      </w:pPr>
      <w:r>
        <w:rPr>
          <w:i/>
        </w:rPr>
        <w:t>Purpose of the studies. </w:t>
      </w:r>
      <w:r>
        <w:rPr/>
        <w:t>The majority of studies analyzed specific determinants of game enjoyment (n=49). Seventeen studies</w:t>
      </w:r>
      <w:r>
        <w:rPr>
          <w:spacing w:val="-6"/>
        </w:rPr>
        <w:t> </w:t>
      </w:r>
      <w:r>
        <w:rPr/>
        <w:t>were</w:t>
      </w:r>
      <w:r>
        <w:rPr>
          <w:spacing w:val="-5"/>
        </w:rPr>
        <w:t> </w:t>
      </w:r>
      <w:r>
        <w:rPr/>
        <w:t>about</w:t>
      </w:r>
      <w:r>
        <w:rPr>
          <w:spacing w:val="-5"/>
        </w:rPr>
        <w:t> </w:t>
      </w:r>
      <w:r>
        <w:rPr/>
        <w:t>the</w:t>
      </w:r>
      <w:r>
        <w:rPr>
          <w:spacing w:val="-6"/>
        </w:rPr>
        <w:t> </w:t>
      </w:r>
      <w:r>
        <w:rPr/>
        <w:t>evaluation</w:t>
      </w:r>
      <w:r>
        <w:rPr>
          <w:spacing w:val="-5"/>
        </w:rPr>
        <w:t> </w:t>
      </w:r>
      <w:r>
        <w:rPr/>
        <w:t>of</w:t>
      </w:r>
      <w:r>
        <w:rPr>
          <w:spacing w:val="-5"/>
        </w:rPr>
        <w:t> </w:t>
      </w:r>
      <w:r>
        <w:rPr/>
        <w:t>a</w:t>
      </w:r>
      <w:r>
        <w:rPr>
          <w:spacing w:val="-6"/>
        </w:rPr>
        <w:t> </w:t>
      </w:r>
      <w:r>
        <w:rPr/>
        <w:t>particular</w:t>
      </w:r>
      <w:r>
        <w:rPr>
          <w:spacing w:val="-4"/>
        </w:rPr>
        <w:t> </w:t>
      </w:r>
      <w:r>
        <w:rPr/>
        <w:t>game</w:t>
      </w:r>
      <w:r>
        <w:rPr>
          <w:spacing w:val="-6"/>
        </w:rPr>
        <w:t> </w:t>
      </w:r>
      <w:r>
        <w:rPr/>
        <w:t>and</w:t>
      </w:r>
      <w:r>
        <w:rPr>
          <w:spacing w:val="-6"/>
        </w:rPr>
        <w:t> </w:t>
      </w:r>
      <w:r>
        <w:rPr/>
        <w:t>15 studies developed or compared methods for assessing game enjoyment and/or the overall player experience. The remain- ing studies were concerned with other aspects of gaming, such as the impact of violence on aggressiveness (e.g.,</w:t>
      </w:r>
      <w:r>
        <w:rPr>
          <w:spacing w:val="-27"/>
        </w:rPr>
        <w:t> </w:t>
      </w:r>
      <w:hyperlink w:history="true" w:anchor="_bookmark7">
        <w:r>
          <w:rPr/>
          <w:t>[4]).</w:t>
        </w:r>
      </w:hyperlink>
    </w:p>
    <w:p>
      <w:pPr>
        <w:pStyle w:val="BodyText"/>
        <w:spacing w:line="228" w:lineRule="auto" w:before="124"/>
        <w:ind w:left="117" w:right="38"/>
        <w:jc w:val="both"/>
      </w:pPr>
      <w:r>
        <w:rPr>
          <w:i/>
        </w:rPr>
        <w:t>Participants. </w:t>
      </w:r>
      <w:r>
        <w:rPr/>
        <w:t>In more than half of the studies (n=44), partic- ipants’ mean age ranged between 20 and 29 years, whereas in 14 studies participants were 19 years or younger. There were only 3 studies, where the mean age lay above 40 years. Moreover, 7 studies provided only the range of participants’ age and 19 studies did not state any information on partici- pants’ age. Most studies (n=56) featured students as partici- pants. Regarding gender distribution, the majority of studies had</w:t>
      </w:r>
      <w:r>
        <w:rPr>
          <w:spacing w:val="-11"/>
        </w:rPr>
        <w:t> </w:t>
      </w:r>
      <w:r>
        <w:rPr/>
        <w:t>more</w:t>
      </w:r>
      <w:r>
        <w:rPr>
          <w:spacing w:val="-11"/>
        </w:rPr>
        <w:t> </w:t>
      </w:r>
      <w:r>
        <w:rPr/>
        <w:t>female</w:t>
      </w:r>
      <w:r>
        <w:rPr>
          <w:spacing w:val="-11"/>
        </w:rPr>
        <w:t> </w:t>
      </w:r>
      <w:r>
        <w:rPr/>
        <w:t>than</w:t>
      </w:r>
      <w:r>
        <w:rPr>
          <w:spacing w:val="-10"/>
        </w:rPr>
        <w:t> </w:t>
      </w:r>
      <w:r>
        <w:rPr/>
        <w:t>male</w:t>
      </w:r>
      <w:r>
        <w:rPr>
          <w:spacing w:val="-11"/>
        </w:rPr>
        <w:t> </w:t>
      </w:r>
      <w:r>
        <w:rPr/>
        <w:t>participants,</w:t>
      </w:r>
      <w:r>
        <w:rPr>
          <w:spacing w:val="-9"/>
        </w:rPr>
        <w:t> </w:t>
      </w:r>
      <w:r>
        <w:rPr/>
        <w:t>apart</w:t>
      </w:r>
      <w:r>
        <w:rPr>
          <w:spacing w:val="-11"/>
        </w:rPr>
        <w:t> </w:t>
      </w:r>
      <w:r>
        <w:rPr/>
        <w:t>from</w:t>
      </w:r>
      <w:r>
        <w:rPr>
          <w:spacing w:val="-10"/>
        </w:rPr>
        <w:t> </w:t>
      </w:r>
      <w:r>
        <w:rPr/>
        <w:t>10</w:t>
      </w:r>
      <w:r>
        <w:rPr>
          <w:spacing w:val="-11"/>
        </w:rPr>
        <w:t> </w:t>
      </w:r>
      <w:r>
        <w:rPr/>
        <w:t>studies where only male participants were</w:t>
      </w:r>
      <w:r>
        <w:rPr>
          <w:spacing w:val="-7"/>
        </w:rPr>
        <w:t> </w:t>
      </w:r>
      <w:r>
        <w:rPr/>
        <w:t>present.</w:t>
      </w:r>
    </w:p>
    <w:p>
      <w:pPr>
        <w:pStyle w:val="BodyText"/>
        <w:spacing w:line="228" w:lineRule="auto" w:before="126"/>
        <w:ind w:left="117" w:right="38"/>
        <w:jc w:val="both"/>
      </w:pPr>
      <w:r>
        <w:rPr/>
        <w:t>Most studies (n=52) did not assess game expertise in any form. Twenty-three</w:t>
      </w:r>
      <w:r>
        <w:rPr>
          <w:spacing w:val="-14"/>
        </w:rPr>
        <w:t> </w:t>
      </w:r>
      <w:r>
        <w:rPr/>
        <w:t>studies</w:t>
      </w:r>
      <w:r>
        <w:rPr>
          <w:spacing w:val="-13"/>
        </w:rPr>
        <w:t> </w:t>
      </w:r>
      <w:r>
        <w:rPr/>
        <w:t>asked</w:t>
      </w:r>
      <w:r>
        <w:rPr>
          <w:spacing w:val="-14"/>
        </w:rPr>
        <w:t> </w:t>
      </w:r>
      <w:r>
        <w:rPr/>
        <w:t>players</w:t>
      </w:r>
      <w:r>
        <w:rPr>
          <w:spacing w:val="-14"/>
        </w:rPr>
        <w:t> </w:t>
      </w:r>
      <w:r>
        <w:rPr/>
        <w:t>about</w:t>
      </w:r>
      <w:r>
        <w:rPr>
          <w:spacing w:val="-14"/>
        </w:rPr>
        <w:t> </w:t>
      </w:r>
      <w:r>
        <w:rPr/>
        <w:t>the</w:t>
      </w:r>
      <w:r>
        <w:rPr>
          <w:spacing w:val="-14"/>
        </w:rPr>
        <w:t> </w:t>
      </w:r>
      <w:r>
        <w:rPr/>
        <w:t>frequency of</w:t>
      </w:r>
      <w:r>
        <w:rPr>
          <w:spacing w:val="-14"/>
        </w:rPr>
        <w:t> </w:t>
      </w:r>
      <w:r>
        <w:rPr/>
        <w:t>game-play,</w:t>
      </w:r>
      <w:r>
        <w:rPr>
          <w:spacing w:val="-12"/>
        </w:rPr>
        <w:t> </w:t>
      </w:r>
      <w:r>
        <w:rPr/>
        <w:t>2</w:t>
      </w:r>
      <w:r>
        <w:rPr>
          <w:spacing w:val="-13"/>
        </w:rPr>
        <w:t> </w:t>
      </w:r>
      <w:r>
        <w:rPr/>
        <w:t>studies</w:t>
      </w:r>
      <w:r>
        <w:rPr>
          <w:spacing w:val="-14"/>
        </w:rPr>
        <w:t> </w:t>
      </w:r>
      <w:r>
        <w:rPr/>
        <w:t>let</w:t>
      </w:r>
      <w:r>
        <w:rPr>
          <w:spacing w:val="-13"/>
        </w:rPr>
        <w:t> </w:t>
      </w:r>
      <w:r>
        <w:rPr/>
        <w:t>participants</w:t>
      </w:r>
      <w:r>
        <w:rPr>
          <w:spacing w:val="-14"/>
        </w:rPr>
        <w:t> </w:t>
      </w:r>
      <w:r>
        <w:rPr/>
        <w:t>rate</w:t>
      </w:r>
      <w:r>
        <w:rPr>
          <w:spacing w:val="-14"/>
        </w:rPr>
        <w:t> </w:t>
      </w:r>
      <w:r>
        <w:rPr/>
        <w:t>their</w:t>
      </w:r>
      <w:r>
        <w:rPr>
          <w:spacing w:val="-13"/>
        </w:rPr>
        <w:t> </w:t>
      </w:r>
      <w:r>
        <w:rPr/>
        <w:t>expertise</w:t>
      </w:r>
      <w:r>
        <w:rPr>
          <w:spacing w:val="-14"/>
        </w:rPr>
        <w:t> </w:t>
      </w:r>
      <w:r>
        <w:rPr/>
        <w:t>and 10 studies used other methods (e.g., Fang et al. </w:t>
      </w:r>
      <w:hyperlink w:history="true" w:anchor="_bookmark27">
        <w:r>
          <w:rPr/>
          <w:t>[27]</w:t>
        </w:r>
        <w:r>
          <w:rPr>
            <w:spacing w:val="-7"/>
          </w:rPr>
          <w:t> </w:t>
        </w:r>
      </w:hyperlink>
      <w:r>
        <w:rPr/>
        <w:t>assessed the number of years participants have been playing digital games).</w:t>
      </w:r>
    </w:p>
    <w:p>
      <w:pPr>
        <w:pStyle w:val="BodyText"/>
        <w:spacing w:line="228" w:lineRule="auto" w:before="124"/>
        <w:ind w:left="117" w:right="38"/>
        <w:jc w:val="both"/>
      </w:pPr>
      <w:r>
        <w:rPr>
          <w:i/>
        </w:rPr>
        <w:t>Games and Genre. </w:t>
      </w:r>
      <w:r>
        <w:rPr/>
        <w:t>First-person shooter games were by far the most frequently studied genre (n=22), followed by rac- ing (n=13) and sports games (n=12, including bowling, box- ing, football and tennis games). These three genres represent more than a half of the entries (n=47). Twenty-four studies did not provide any explanation on why they chose a certain game title or genre for their study.</w:t>
      </w:r>
    </w:p>
    <w:p>
      <w:pPr>
        <w:pStyle w:val="BodyText"/>
        <w:spacing w:line="228" w:lineRule="auto" w:before="115"/>
        <w:ind w:left="117" w:right="957"/>
        <w:jc w:val="both"/>
      </w:pPr>
      <w:r>
        <w:rPr/>
        <w:br w:type="column"/>
      </w:r>
      <w:r>
        <w:rPr>
          <w:i/>
        </w:rPr>
        <w:t>Study</w:t>
      </w:r>
      <w:r>
        <w:rPr>
          <w:i/>
          <w:spacing w:val="-12"/>
        </w:rPr>
        <w:t> </w:t>
      </w:r>
      <w:r>
        <w:rPr>
          <w:i/>
        </w:rPr>
        <w:t>setting,</w:t>
      </w:r>
      <w:r>
        <w:rPr>
          <w:i/>
          <w:spacing w:val="-10"/>
        </w:rPr>
        <w:t> </w:t>
      </w:r>
      <w:r>
        <w:rPr>
          <w:i/>
        </w:rPr>
        <w:t>gameplay</w:t>
      </w:r>
      <w:r>
        <w:rPr>
          <w:i/>
          <w:spacing w:val="-11"/>
        </w:rPr>
        <w:t> </w:t>
      </w:r>
      <w:r>
        <w:rPr>
          <w:i/>
        </w:rPr>
        <w:t>duration</w:t>
      </w:r>
      <w:r>
        <w:rPr>
          <w:i/>
          <w:spacing w:val="-12"/>
        </w:rPr>
        <w:t> </w:t>
      </w:r>
      <w:r>
        <w:rPr>
          <w:i/>
        </w:rPr>
        <w:t>and</w:t>
      </w:r>
      <w:r>
        <w:rPr>
          <w:i/>
          <w:spacing w:val="-11"/>
        </w:rPr>
        <w:t> </w:t>
      </w:r>
      <w:r>
        <w:rPr>
          <w:i/>
        </w:rPr>
        <w:t>game</w:t>
      </w:r>
      <w:r>
        <w:rPr>
          <w:i/>
          <w:spacing w:val="-11"/>
        </w:rPr>
        <w:t> </w:t>
      </w:r>
      <w:r>
        <w:rPr>
          <w:i/>
        </w:rPr>
        <w:t>metrics.</w:t>
      </w:r>
      <w:r>
        <w:rPr>
          <w:i/>
          <w:spacing w:val="4"/>
        </w:rPr>
        <w:t> </w:t>
      </w:r>
      <w:r>
        <w:rPr/>
        <w:t>The</w:t>
      </w:r>
      <w:r>
        <w:rPr>
          <w:spacing w:val="-11"/>
        </w:rPr>
        <w:t> </w:t>
      </w:r>
      <w:r>
        <w:rPr/>
        <w:t>time participants spent playing a game ranged between 2 to 60 minutes, with a median of 10 minutes. Apart from the online surveys, only 3 studies investigated game enjoyment outside of</w:t>
      </w:r>
      <w:r>
        <w:rPr>
          <w:spacing w:val="-12"/>
        </w:rPr>
        <w:t> </w:t>
      </w:r>
      <w:r>
        <w:rPr/>
        <w:t>the</w:t>
      </w:r>
      <w:r>
        <w:rPr>
          <w:spacing w:val="-11"/>
        </w:rPr>
        <w:t> </w:t>
      </w:r>
      <w:r>
        <w:rPr/>
        <w:t>lab</w:t>
      </w:r>
      <w:r>
        <w:rPr>
          <w:spacing w:val="-11"/>
        </w:rPr>
        <w:t> </w:t>
      </w:r>
      <w:r>
        <w:rPr/>
        <w:t>setting</w:t>
      </w:r>
      <w:r>
        <w:rPr>
          <w:spacing w:val="-12"/>
        </w:rPr>
        <w:t> </w:t>
      </w:r>
      <w:hyperlink w:history="true" w:anchor="_bookmark49">
        <w:r>
          <w:rPr/>
          <w:t>[56,</w:t>
        </w:r>
        <w:r>
          <w:rPr>
            <w:spacing w:val="-9"/>
          </w:rPr>
          <w:t> </w:t>
        </w:r>
      </w:hyperlink>
      <w:hyperlink w:history="true" w:anchor="_bookmark55">
        <w:r>
          <w:rPr/>
          <w:t>63,</w:t>
        </w:r>
        <w:r>
          <w:rPr>
            <w:spacing w:val="-9"/>
          </w:rPr>
          <w:t> </w:t>
        </w:r>
      </w:hyperlink>
      <w:hyperlink w:history="true" w:anchor="_bookmark57">
        <w:r>
          <w:rPr/>
          <w:t>66].</w:t>
        </w:r>
        <w:r>
          <w:rPr>
            <w:spacing w:val="6"/>
          </w:rPr>
          <w:t> </w:t>
        </w:r>
      </w:hyperlink>
      <w:r>
        <w:rPr/>
        <w:t>Out</w:t>
      </w:r>
      <w:r>
        <w:rPr>
          <w:spacing w:val="-12"/>
        </w:rPr>
        <w:t> </w:t>
      </w:r>
      <w:r>
        <w:rPr/>
        <w:t>of</w:t>
      </w:r>
      <w:r>
        <w:rPr>
          <w:spacing w:val="-11"/>
        </w:rPr>
        <w:t> </w:t>
      </w:r>
      <w:r>
        <w:rPr/>
        <w:t>the</w:t>
      </w:r>
      <w:r>
        <w:rPr>
          <w:spacing w:val="-11"/>
        </w:rPr>
        <w:t> </w:t>
      </w:r>
      <w:r>
        <w:rPr/>
        <w:t>87</w:t>
      </w:r>
      <w:r>
        <w:rPr>
          <w:spacing w:val="-11"/>
        </w:rPr>
        <w:t> </w:t>
      </w:r>
      <w:r>
        <w:rPr/>
        <w:t>studies,</w:t>
      </w:r>
      <w:r>
        <w:rPr>
          <w:spacing w:val="-10"/>
        </w:rPr>
        <w:t> </w:t>
      </w:r>
      <w:r>
        <w:rPr/>
        <w:t>26</w:t>
      </w:r>
      <w:r>
        <w:rPr>
          <w:spacing w:val="-11"/>
        </w:rPr>
        <w:t> </w:t>
      </w:r>
      <w:r>
        <w:rPr/>
        <w:t>looked at game metrics, that is, the quantified measures of in-game data (e.g., time spent playing, actions taken by the</w:t>
      </w:r>
      <w:r>
        <w:rPr>
          <w:spacing w:val="-21"/>
        </w:rPr>
        <w:t> </w:t>
      </w:r>
      <w:r>
        <w:rPr/>
        <w:t>player).</w:t>
      </w:r>
    </w:p>
    <w:p>
      <w:pPr>
        <w:pStyle w:val="BodyText"/>
        <w:spacing w:line="228" w:lineRule="auto" w:before="124"/>
        <w:ind w:left="117" w:right="957"/>
        <w:jc w:val="both"/>
      </w:pPr>
      <w:r>
        <w:rPr>
          <w:i/>
        </w:rPr>
        <w:t>Measuring point of enjoyment. </w:t>
      </w:r>
      <w:r>
        <w:rPr/>
        <w:t>More than half the studies (n=46) assessed enjoyment after participants interacted with the game. </w:t>
      </w:r>
      <w:r>
        <w:rPr>
          <w:spacing w:val="-4"/>
        </w:rPr>
        <w:t>Twelve </w:t>
      </w:r>
      <w:r>
        <w:rPr/>
        <w:t>studies measured enjoyment in-between the different gaming sessions or experimental conditions</w:t>
      </w:r>
      <w:r>
        <w:rPr>
          <w:spacing w:val="-11"/>
        </w:rPr>
        <w:t> </w:t>
      </w:r>
      <w:r>
        <w:rPr/>
        <w:t>and 8 studies measured enjoyment during game-play. Thirteen studies did not provide any information on the time of mea- surement.</w:t>
      </w:r>
    </w:p>
    <w:p>
      <w:pPr>
        <w:pStyle w:val="BodyText"/>
        <w:rPr>
          <w:sz w:val="27"/>
        </w:rPr>
      </w:pPr>
    </w:p>
    <w:p>
      <w:pPr>
        <w:spacing w:before="0"/>
        <w:ind w:left="117" w:right="0" w:firstLine="0"/>
        <w:jc w:val="both"/>
        <w:rPr>
          <w:rFonts w:ascii="Arial"/>
          <w:b/>
          <w:sz w:val="18"/>
        </w:rPr>
      </w:pPr>
      <w:bookmarkStart w:name="Measurement of enjoyment" w:id="12"/>
      <w:bookmarkEnd w:id="12"/>
      <w:r>
        <w:rPr/>
      </w:r>
      <w:r>
        <w:rPr>
          <w:rFonts w:ascii="Arial"/>
          <w:b/>
          <w:sz w:val="18"/>
        </w:rPr>
        <w:t>Measurement of enjoyment</w:t>
      </w:r>
    </w:p>
    <w:p>
      <w:pPr>
        <w:pStyle w:val="BodyText"/>
        <w:spacing w:line="228" w:lineRule="auto" w:before="14"/>
        <w:ind w:left="117" w:right="955"/>
        <w:jc w:val="both"/>
      </w:pPr>
      <w:r>
        <w:rPr>
          <w:i/>
          <w:spacing w:val="-3"/>
        </w:rPr>
        <w:t>Techniques </w:t>
      </w:r>
      <w:r>
        <w:rPr>
          <w:i/>
        </w:rPr>
        <w:t>used to measure enjoyment. </w:t>
      </w:r>
      <w:r>
        <w:rPr/>
        <w:t>Overall, three groups of measures were identified: Subjective self-reports in the form of questionnaires (n=82), physiological</w:t>
      </w:r>
      <w:r>
        <w:rPr>
          <w:spacing w:val="-19"/>
        </w:rPr>
        <w:t> </w:t>
      </w:r>
      <w:r>
        <w:rPr/>
        <w:t>measures (n=11) and other (n=2), which includes one study which let participants rank the games they played according to their preference </w:t>
      </w:r>
      <w:hyperlink w:history="true" w:anchor="_bookmark11">
        <w:r>
          <w:rPr/>
          <w:t>[9] </w:t>
        </w:r>
      </w:hyperlink>
      <w:r>
        <w:rPr/>
        <w:t>and another study that observed the amount</w:t>
      </w:r>
      <w:r>
        <w:rPr>
          <w:spacing w:val="-25"/>
        </w:rPr>
        <w:t> </w:t>
      </w:r>
      <w:r>
        <w:rPr/>
        <w:t>of player behavior that expressed enjoyment </w:t>
      </w:r>
      <w:hyperlink w:history="true" w:anchor="_bookmark66">
        <w:r>
          <w:rPr/>
          <w:t>[74].</w:t>
        </w:r>
      </w:hyperlink>
      <w:r>
        <w:rPr/>
        <w:t> </w:t>
      </w:r>
      <w:r>
        <w:rPr>
          <w:spacing w:val="-8"/>
        </w:rPr>
        <w:t>We </w:t>
      </w:r>
      <w:r>
        <w:rPr/>
        <w:t>catego- rized the latter along with physiological measures as a more objective means to assess game enjoyment, seeing how par- ticipants have less direct control over their responses com- pared to self-reports </w:t>
      </w:r>
      <w:hyperlink w:history="true" w:anchor="_bookmark48">
        <w:r>
          <w:rPr/>
          <w:t>[55,</w:t>
        </w:r>
      </w:hyperlink>
      <w:r>
        <w:rPr/>
        <w:t> </w:t>
      </w:r>
      <w:hyperlink w:history="true" w:anchor="_bookmark53">
        <w:r>
          <w:rPr/>
          <w:t>60].</w:t>
        </w:r>
      </w:hyperlink>
      <w:r>
        <w:rPr/>
        <w:t> Most studies employed only subjective measures (n=75), 4 studies used only objective techniques, and 8 studies employed both subjective and ob- jective measures to assess game</w:t>
      </w:r>
      <w:r>
        <w:rPr>
          <w:spacing w:val="-9"/>
        </w:rPr>
        <w:t> </w:t>
      </w:r>
      <w:r>
        <w:rPr/>
        <w:t>enjoyment.</w:t>
      </w:r>
    </w:p>
    <w:p>
      <w:pPr>
        <w:pStyle w:val="BodyText"/>
        <w:spacing w:line="228" w:lineRule="auto" w:before="129"/>
        <w:ind w:left="117" w:right="957"/>
        <w:jc w:val="both"/>
      </w:pPr>
      <w:r>
        <w:rPr/>
        <w:t>The most frequently used standardized questionnaires were the Intrinsic Motivation Inventory (IMI; n=15), the GEQ (n=8,</w:t>
      </w:r>
      <w:r>
        <w:rPr>
          <w:spacing w:val="-6"/>
        </w:rPr>
        <w:t> </w:t>
      </w:r>
      <w:r>
        <w:rPr/>
        <w:t>including</w:t>
      </w:r>
      <w:r>
        <w:rPr>
          <w:spacing w:val="-6"/>
        </w:rPr>
        <w:t> </w:t>
      </w:r>
      <w:r>
        <w:rPr/>
        <w:t>iGEQ)</w:t>
      </w:r>
      <w:r>
        <w:rPr>
          <w:spacing w:val="-7"/>
        </w:rPr>
        <w:t> </w:t>
      </w:r>
      <w:r>
        <w:rPr/>
        <w:t>and</w:t>
      </w:r>
      <w:r>
        <w:rPr>
          <w:spacing w:val="-6"/>
        </w:rPr>
        <w:t> </w:t>
      </w:r>
      <w:r>
        <w:rPr/>
        <w:t>the</w:t>
      </w:r>
      <w:r>
        <w:rPr>
          <w:spacing w:val="-7"/>
        </w:rPr>
        <w:t> </w:t>
      </w:r>
      <w:r>
        <w:rPr/>
        <w:t>self-assessment</w:t>
      </w:r>
      <w:r>
        <w:rPr>
          <w:spacing w:val="-6"/>
        </w:rPr>
        <w:t> </w:t>
      </w:r>
      <w:r>
        <w:rPr/>
        <w:t>manikin</w:t>
      </w:r>
      <w:r>
        <w:rPr>
          <w:spacing w:val="-6"/>
        </w:rPr>
        <w:t> </w:t>
      </w:r>
      <w:r>
        <w:rPr/>
        <w:t>scale (SAM; n=2) </w:t>
      </w:r>
      <w:hyperlink w:history="true" w:anchor="_bookmark57">
        <w:r>
          <w:rPr/>
          <w:t>[66, </w:t>
        </w:r>
      </w:hyperlink>
      <w:hyperlink w:history="true" w:anchor="_bookmark74">
        <w:r>
          <w:rPr/>
          <w:t>82]. </w:t>
        </w:r>
      </w:hyperlink>
      <w:r>
        <w:rPr/>
        <w:t>Several studies referenced and</w:t>
      </w:r>
      <w:r>
        <w:rPr>
          <w:spacing w:val="-20"/>
        </w:rPr>
        <w:t> </w:t>
      </w:r>
      <w:r>
        <w:rPr/>
        <w:t>adapted other questionnaires (e.g., </w:t>
      </w:r>
      <w:hyperlink w:history="true" w:anchor="_bookmark21">
        <w:r>
          <w:rPr/>
          <w:t>[20, </w:t>
        </w:r>
      </w:hyperlink>
      <w:hyperlink w:history="true" w:anchor="_bookmark68">
        <w:r>
          <w:rPr/>
          <w:t>75].</w:t>
        </w:r>
      </w:hyperlink>
      <w:r>
        <w:rPr/>
        <w:t> Except the GEQ and the scale developed by Fang et al. </w:t>
      </w:r>
      <w:hyperlink w:history="true" w:anchor="_bookmark27">
        <w:r>
          <w:rPr/>
          <w:t>[27], </w:t>
        </w:r>
      </w:hyperlink>
      <w:r>
        <w:rPr/>
        <w:t>all questionnaires were uni-dimensional. Out of 82 studies that used questionnaires to assess game enjoyment, only 31 provided psychometric properties. As illustrated in </w:t>
      </w:r>
      <w:hyperlink w:history="true" w:anchor="_bookmark0">
        <w:r>
          <w:rPr>
            <w:spacing w:val="-4"/>
          </w:rPr>
          <w:t>Table </w:t>
        </w:r>
        <w:r>
          <w:rPr/>
          <w:t>1, </w:t>
        </w:r>
      </w:hyperlink>
      <w:r>
        <w:rPr/>
        <w:t>most studies (n=29) that investigated determinants of game enjoyment utilized self- developed</w:t>
      </w:r>
      <w:r>
        <w:rPr>
          <w:spacing w:val="-2"/>
        </w:rPr>
        <w:t> </w:t>
      </w:r>
      <w:r>
        <w:rPr/>
        <w:t>questionnaires.</w:t>
      </w:r>
    </w:p>
    <w:p>
      <w:pPr>
        <w:pStyle w:val="BodyText"/>
        <w:spacing w:line="228" w:lineRule="auto" w:before="128"/>
        <w:ind w:left="117" w:right="957"/>
        <w:jc w:val="both"/>
      </w:pPr>
      <w:r>
        <w:rPr>
          <w:spacing w:val="-8"/>
        </w:rPr>
        <w:t>We </w:t>
      </w:r>
      <w:r>
        <w:rPr/>
        <w:t>also took account of the individual items used to mea- sure game enjoyment. As seen in </w:t>
      </w:r>
      <w:hyperlink w:history="true" w:anchor="_bookmark1">
        <w:r>
          <w:rPr>
            <w:spacing w:val="-4"/>
          </w:rPr>
          <w:t>Table </w:t>
        </w:r>
        <w:r>
          <w:rPr/>
          <w:t>2, </w:t>
        </w:r>
      </w:hyperlink>
      <w:r>
        <w:rPr>
          <w:i/>
        </w:rPr>
        <w:t>enjoy </w:t>
      </w:r>
      <w:r>
        <w:rPr/>
        <w:t>was by far the most frequently used term. Strictly speaking, items mea- suring the subjective experience of enjoyment were the most common</w:t>
      </w:r>
      <w:r>
        <w:rPr>
          <w:spacing w:val="-7"/>
        </w:rPr>
        <w:t> </w:t>
      </w:r>
      <w:r>
        <w:rPr/>
        <w:t>(n=54;</w:t>
      </w:r>
      <w:r>
        <w:rPr>
          <w:spacing w:val="-5"/>
        </w:rPr>
        <w:t> </w:t>
      </w:r>
      <w:r>
        <w:rPr/>
        <w:t>e.g.,</w:t>
      </w:r>
      <w:r>
        <w:rPr>
          <w:spacing w:val="-5"/>
        </w:rPr>
        <w:t> </w:t>
      </w:r>
      <w:r>
        <w:rPr/>
        <w:t>“I</w:t>
      </w:r>
      <w:r>
        <w:rPr>
          <w:spacing w:val="-6"/>
        </w:rPr>
        <w:t> </w:t>
      </w:r>
      <w:r>
        <w:rPr/>
        <w:t>enjoyed</w:t>
      </w:r>
      <w:r>
        <w:rPr>
          <w:spacing w:val="-7"/>
        </w:rPr>
        <w:t> </w:t>
      </w:r>
      <w:r>
        <w:rPr/>
        <w:t>playing</w:t>
      </w:r>
      <w:r>
        <w:rPr>
          <w:spacing w:val="-6"/>
        </w:rPr>
        <w:t> </w:t>
      </w:r>
      <w:r>
        <w:rPr/>
        <w:t>Madden</w:t>
      </w:r>
      <w:r>
        <w:rPr>
          <w:spacing w:val="-6"/>
        </w:rPr>
        <w:t> </w:t>
      </w:r>
      <w:r>
        <w:rPr/>
        <w:t>very</w:t>
      </w:r>
      <w:r>
        <w:rPr>
          <w:spacing w:val="-6"/>
        </w:rPr>
        <w:t> </w:t>
      </w:r>
      <w:r>
        <w:rPr/>
        <w:t>much” </w:t>
      </w:r>
      <w:hyperlink w:history="true" w:anchor="_bookmark65">
        <w:r>
          <w:rPr/>
          <w:t>[73]), </w:t>
        </w:r>
      </w:hyperlink>
      <w:r>
        <w:rPr/>
        <w:t>the remaining items measured the “enjoyability” of</w:t>
      </w:r>
      <w:r>
        <w:rPr>
          <w:spacing w:val="-34"/>
        </w:rPr>
        <w:t> </w:t>
      </w:r>
      <w:r>
        <w:rPr/>
        <w:t>the game itself (e.g., “The game was enjoyable” </w:t>
      </w:r>
      <w:hyperlink w:history="true" w:anchor="_bookmark61">
        <w:r>
          <w:rPr/>
          <w:t>[69]) </w:t>
        </w:r>
      </w:hyperlink>
      <w:r>
        <w:rPr/>
        <w:t>or some individual aspect of it (e.g., “This interface made the game play more enjoyable”</w:t>
      </w:r>
      <w:r>
        <w:rPr>
          <w:spacing w:val="-4"/>
        </w:rPr>
        <w:t> </w:t>
      </w:r>
      <w:hyperlink w:history="true" w:anchor="_bookmark20">
        <w:r>
          <w:rPr/>
          <w:t>[19]).</w:t>
        </w:r>
      </w:hyperlink>
    </w:p>
    <w:p>
      <w:pPr>
        <w:pStyle w:val="BodyText"/>
        <w:spacing w:line="228" w:lineRule="auto" w:before="125"/>
        <w:ind w:left="117" w:right="957"/>
        <w:jc w:val="both"/>
      </w:pPr>
      <w:r>
        <w:rPr/>
        <w:t>There</w:t>
      </w:r>
      <w:r>
        <w:rPr>
          <w:spacing w:val="-7"/>
        </w:rPr>
        <w:t> </w:t>
      </w:r>
      <w:r>
        <w:rPr/>
        <w:t>were</w:t>
      </w:r>
      <w:r>
        <w:rPr>
          <w:spacing w:val="-6"/>
        </w:rPr>
        <w:t> </w:t>
      </w:r>
      <w:r>
        <w:rPr/>
        <w:t>some</w:t>
      </w:r>
      <w:r>
        <w:rPr>
          <w:spacing w:val="-6"/>
        </w:rPr>
        <w:t> </w:t>
      </w:r>
      <w:r>
        <w:rPr/>
        <w:t>differences</w:t>
      </w:r>
      <w:r>
        <w:rPr>
          <w:spacing w:val="-6"/>
        </w:rPr>
        <w:t> </w:t>
      </w:r>
      <w:r>
        <w:rPr/>
        <w:t>when</w:t>
      </w:r>
      <w:r>
        <w:rPr>
          <w:spacing w:val="-6"/>
        </w:rPr>
        <w:t> </w:t>
      </w:r>
      <w:r>
        <w:rPr/>
        <w:t>comparing</w:t>
      </w:r>
      <w:r>
        <w:rPr>
          <w:spacing w:val="-6"/>
        </w:rPr>
        <w:t> </w:t>
      </w:r>
      <w:r>
        <w:rPr/>
        <w:t>subjective</w:t>
      </w:r>
      <w:r>
        <w:rPr>
          <w:spacing w:val="-6"/>
        </w:rPr>
        <w:t> </w:t>
      </w:r>
      <w:r>
        <w:rPr/>
        <w:t>and objective</w:t>
      </w:r>
      <w:r>
        <w:rPr>
          <w:spacing w:val="-12"/>
        </w:rPr>
        <w:t> </w:t>
      </w:r>
      <w:r>
        <w:rPr/>
        <w:t>measures.</w:t>
      </w:r>
      <w:r>
        <w:rPr>
          <w:spacing w:val="1"/>
        </w:rPr>
        <w:t> </w:t>
      </w:r>
      <w:r>
        <w:rPr/>
        <w:t>Overall,</w:t>
      </w:r>
      <w:r>
        <w:rPr>
          <w:spacing w:val="-10"/>
        </w:rPr>
        <w:t> </w:t>
      </w:r>
      <w:r>
        <w:rPr/>
        <w:t>facial</w:t>
      </w:r>
      <w:r>
        <w:rPr>
          <w:spacing w:val="-12"/>
        </w:rPr>
        <w:t> </w:t>
      </w:r>
      <w:r>
        <w:rPr/>
        <w:t>electromyography</w:t>
      </w:r>
      <w:r>
        <w:rPr>
          <w:spacing w:val="-12"/>
        </w:rPr>
        <w:t> </w:t>
      </w:r>
      <w:r>
        <w:rPr/>
        <w:t>(EMG) corresponded the most to subjective reports </w:t>
      </w:r>
      <w:hyperlink w:history="true" w:anchor="_bookmark18">
        <w:r>
          <w:rPr/>
          <w:t>[18, </w:t>
        </w:r>
      </w:hyperlink>
      <w:hyperlink w:history="true" w:anchor="_bookmark52">
        <w:r>
          <w:rPr/>
          <w:t>59, </w:t>
        </w:r>
      </w:hyperlink>
      <w:hyperlink w:history="true" w:anchor="_bookmark57">
        <w:r>
          <w:rPr/>
          <w:t>66, </w:t>
        </w:r>
      </w:hyperlink>
      <w:hyperlink w:history="true" w:anchor="_bookmark74">
        <w:r>
          <w:rPr/>
          <w:t>82],</w:t>
        </w:r>
      </w:hyperlink>
      <w:r>
        <w:rPr/>
        <w:t> as</w:t>
      </w:r>
      <w:r>
        <w:rPr>
          <w:spacing w:val="-8"/>
        </w:rPr>
        <w:t> </w:t>
      </w:r>
      <w:r>
        <w:rPr/>
        <w:t>game</w:t>
      </w:r>
      <w:r>
        <w:rPr>
          <w:spacing w:val="-7"/>
        </w:rPr>
        <w:t> </w:t>
      </w:r>
      <w:r>
        <w:rPr/>
        <w:t>enjoyment</w:t>
      </w:r>
      <w:r>
        <w:rPr>
          <w:spacing w:val="-8"/>
        </w:rPr>
        <w:t> </w:t>
      </w:r>
      <w:r>
        <w:rPr/>
        <w:t>was</w:t>
      </w:r>
      <w:r>
        <w:rPr>
          <w:spacing w:val="-7"/>
        </w:rPr>
        <w:t> </w:t>
      </w:r>
      <w:r>
        <w:rPr/>
        <w:t>associated</w:t>
      </w:r>
      <w:r>
        <w:rPr>
          <w:spacing w:val="-7"/>
        </w:rPr>
        <w:t> </w:t>
      </w:r>
      <w:r>
        <w:rPr/>
        <w:t>with</w:t>
      </w:r>
      <w:r>
        <w:rPr>
          <w:spacing w:val="-8"/>
        </w:rPr>
        <w:t> </w:t>
      </w:r>
      <w:r>
        <w:rPr/>
        <w:t>an</w:t>
      </w:r>
      <w:r>
        <w:rPr>
          <w:spacing w:val="-7"/>
        </w:rPr>
        <w:t> </w:t>
      </w:r>
      <w:r>
        <w:rPr/>
        <w:t>increase</w:t>
      </w:r>
      <w:r>
        <w:rPr>
          <w:spacing w:val="-8"/>
        </w:rPr>
        <w:t> </w:t>
      </w:r>
      <w:r>
        <w:rPr/>
        <w:t>in</w:t>
      </w:r>
      <w:r>
        <w:rPr>
          <w:spacing w:val="-7"/>
        </w:rPr>
        <w:t> </w:t>
      </w:r>
      <w:r>
        <w:rPr/>
        <w:t>activa- tion</w:t>
      </w:r>
      <w:r>
        <w:rPr>
          <w:spacing w:val="-13"/>
        </w:rPr>
        <w:t> </w:t>
      </w:r>
      <w:r>
        <w:rPr/>
        <w:t>of</w:t>
      </w:r>
      <w:r>
        <w:rPr>
          <w:spacing w:val="-13"/>
        </w:rPr>
        <w:t> </w:t>
      </w:r>
      <w:r>
        <w:rPr/>
        <w:t>the</w:t>
      </w:r>
      <w:r>
        <w:rPr>
          <w:spacing w:val="-13"/>
        </w:rPr>
        <w:t> </w:t>
      </w:r>
      <w:r>
        <w:rPr/>
        <w:t>zygomaticus</w:t>
      </w:r>
      <w:r>
        <w:rPr>
          <w:spacing w:val="-13"/>
        </w:rPr>
        <w:t> </w:t>
      </w:r>
      <w:r>
        <w:rPr/>
        <w:t>major,</w:t>
      </w:r>
      <w:r>
        <w:rPr>
          <w:spacing w:val="-11"/>
        </w:rPr>
        <w:t> </w:t>
      </w:r>
      <w:r>
        <w:rPr/>
        <w:t>orbicularis</w:t>
      </w:r>
      <w:r>
        <w:rPr>
          <w:spacing w:val="-13"/>
        </w:rPr>
        <w:t> </w:t>
      </w:r>
      <w:r>
        <w:rPr/>
        <w:t>oculis</w:t>
      </w:r>
      <w:r>
        <w:rPr>
          <w:spacing w:val="-13"/>
        </w:rPr>
        <w:t> </w:t>
      </w:r>
      <w:r>
        <w:rPr/>
        <w:t>and</w:t>
      </w:r>
      <w:r>
        <w:rPr>
          <w:spacing w:val="-13"/>
        </w:rPr>
        <w:t> </w:t>
      </w:r>
      <w:r>
        <w:rPr/>
        <w:t>decrease in activation of the corrugator supercilii region. Other physi- ological measures, such as electrodermal activity,</w:t>
      </w:r>
      <w:r>
        <w:rPr>
          <w:spacing w:val="-18"/>
        </w:rPr>
        <w:t> </w:t>
      </w:r>
      <w:r>
        <w:rPr/>
        <w:t>electrocar-</w:t>
      </w:r>
    </w:p>
    <w:p>
      <w:pPr>
        <w:spacing w:after="0" w:line="228" w:lineRule="auto"/>
        <w:jc w:val="both"/>
        <w:sectPr>
          <w:pgSz w:w="12240" w:h="15840"/>
          <w:pgMar w:header="497" w:footer="523" w:top="1140" w:bottom="720" w:left="960" w:right="0"/>
          <w:cols w:num="2" w:equalWidth="0">
            <w:col w:w="5019" w:space="324"/>
            <w:col w:w="5937"/>
          </w:cols>
        </w:sectPr>
      </w:pPr>
    </w:p>
    <w:p>
      <w:pPr>
        <w:spacing w:before="93"/>
        <w:ind w:left="3263" w:right="0" w:firstLine="0"/>
        <w:jc w:val="left"/>
        <w:rPr>
          <w:b/>
          <w:sz w:val="16"/>
        </w:rPr>
      </w:pPr>
      <w:r>
        <w:rPr>
          <w:b/>
          <w:sz w:val="16"/>
        </w:rPr>
        <w:t>Table 1. </w:t>
      </w:r>
      <w:bookmarkStart w:name="_bookmark0" w:id="13"/>
      <w:bookmarkEnd w:id="13"/>
      <w:r>
        <w:rPr>
          <w:b/>
          <w:sz w:val="16"/>
        </w:rPr>
        <w:t>Enjoyment</w:t>
      </w:r>
      <w:r>
        <w:rPr>
          <w:b/>
          <w:sz w:val="16"/>
        </w:rPr>
        <w:t> measures employed by study purpose</w:t>
      </w:r>
    </w:p>
    <w:p>
      <w:pPr>
        <w:tabs>
          <w:tab w:pos="5870" w:val="left" w:leader="none"/>
          <w:tab w:pos="8969" w:val="left" w:leader="none"/>
        </w:tabs>
        <w:spacing w:before="130"/>
        <w:ind w:left="4755" w:right="0" w:firstLine="0"/>
        <w:jc w:val="left"/>
        <w:rPr>
          <w:sz w:val="18"/>
        </w:rPr>
      </w:pPr>
      <w:r>
        <w:rPr/>
        <w:pict>
          <v:line style="position:absolute;mso-position-horizontal-relative:page;mso-position-vertical-relative:paragraph;z-index:1048" from="53.858002pt,8.426335pt" to="575.355002pt,8.426335pt" stroked="true" strokeweight=".398pt" strokecolor="#000000">
            <v:stroke dashstyle="solid"/>
            <w10:wrap type="none"/>
          </v:line>
        </w:pict>
      </w:r>
      <w:r>
        <w:rPr/>
        <w:pict>
          <v:line style="position:absolute;mso-position-horizontal-relative:page;mso-position-vertical-relative:paragraph;z-index:-27784" from="53.858002pt,35.724335pt" to="575.355002pt,35.724335pt" stroked="true" strokeweight=".398pt" strokecolor="#000000">
            <v:stroke dashstyle="solid"/>
            <w10:wrap type="none"/>
          </v:line>
        </w:pict>
      </w:r>
      <w:r>
        <w:rPr>
          <w:w w:val="99"/>
          <w:sz w:val="18"/>
          <w:u w:val="single"/>
        </w:rPr>
        <w:t> </w:t>
      </w:r>
      <w:r>
        <w:rPr>
          <w:sz w:val="18"/>
          <w:u w:val="single"/>
        </w:rPr>
        <w:tab/>
        <w:t>self-developed</w:t>
        <w:tab/>
      </w:r>
    </w:p>
    <w:p>
      <w:pPr>
        <w:pStyle w:val="BodyText"/>
        <w:spacing w:before="1"/>
        <w:rPr>
          <w:sz w:val="1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494"/>
        <w:gridCol w:w="584"/>
        <w:gridCol w:w="1385"/>
        <w:gridCol w:w="1007"/>
        <w:gridCol w:w="1311"/>
        <w:gridCol w:w="827"/>
        <w:gridCol w:w="1066"/>
        <w:gridCol w:w="1577"/>
      </w:tblGrid>
      <w:tr>
        <w:trPr>
          <w:trHeight w:val="385" w:hRule="atLeast"/>
        </w:trPr>
        <w:tc>
          <w:tcPr>
            <w:tcW w:w="2176" w:type="dxa"/>
          </w:tcPr>
          <w:p>
            <w:pPr>
              <w:pStyle w:val="TableParagraph"/>
              <w:spacing w:line="197" w:lineRule="exact" w:before="24"/>
              <w:rPr>
                <w:sz w:val="18"/>
              </w:rPr>
            </w:pPr>
            <w:r>
              <w:rPr>
                <w:sz w:val="18"/>
              </w:rPr>
              <w:t>Purpose</w:t>
            </w:r>
          </w:p>
          <w:p>
            <w:pPr>
              <w:pStyle w:val="TableParagraph"/>
              <w:spacing w:line="144" w:lineRule="exact"/>
              <w:rPr>
                <w:sz w:val="18"/>
              </w:rPr>
            </w:pPr>
            <w:r>
              <w:rPr>
                <w:sz w:val="18"/>
              </w:rPr>
              <w:t>Determinants of enjoyment</w:t>
            </w:r>
          </w:p>
        </w:tc>
        <w:tc>
          <w:tcPr>
            <w:tcW w:w="494" w:type="dxa"/>
          </w:tcPr>
          <w:p>
            <w:pPr>
              <w:pStyle w:val="TableParagraph"/>
              <w:spacing w:line="188" w:lineRule="exact" w:before="41"/>
              <w:ind w:right="87"/>
              <w:rPr>
                <w:sz w:val="18"/>
              </w:rPr>
            </w:pPr>
            <w:r>
              <w:rPr>
                <w:sz w:val="18"/>
              </w:rPr>
              <w:t>IMI 15</w:t>
            </w:r>
          </w:p>
        </w:tc>
        <w:tc>
          <w:tcPr>
            <w:tcW w:w="584" w:type="dxa"/>
          </w:tcPr>
          <w:p>
            <w:pPr>
              <w:pStyle w:val="TableParagraph"/>
              <w:spacing w:line="188" w:lineRule="exact" w:before="41"/>
              <w:ind w:right="87"/>
              <w:rPr>
                <w:sz w:val="18"/>
              </w:rPr>
            </w:pPr>
            <w:r>
              <w:rPr>
                <w:sz w:val="18"/>
              </w:rPr>
              <w:t>GEQ</w:t>
            </w:r>
            <w:r>
              <w:rPr>
                <w:w w:val="99"/>
                <w:sz w:val="18"/>
              </w:rPr>
              <w:t> </w:t>
            </w:r>
            <w:r>
              <w:rPr>
                <w:sz w:val="18"/>
              </w:rPr>
              <w:t>2</w:t>
            </w:r>
          </w:p>
        </w:tc>
        <w:tc>
          <w:tcPr>
            <w:tcW w:w="1385" w:type="dxa"/>
          </w:tcPr>
          <w:p>
            <w:pPr>
              <w:pStyle w:val="TableParagraph"/>
              <w:spacing w:line="188" w:lineRule="exact" w:before="41"/>
              <w:ind w:right="33"/>
              <w:rPr>
                <w:sz w:val="18"/>
              </w:rPr>
            </w:pPr>
            <w:r>
              <w:rPr>
                <w:sz w:val="18"/>
              </w:rPr>
              <w:t>referenced other 6</w:t>
            </w:r>
          </w:p>
        </w:tc>
        <w:tc>
          <w:tcPr>
            <w:tcW w:w="1007" w:type="dxa"/>
          </w:tcPr>
          <w:p>
            <w:pPr>
              <w:pStyle w:val="TableParagraph"/>
              <w:spacing w:line="188" w:lineRule="exact" w:before="41"/>
              <w:ind w:right="85"/>
              <w:rPr>
                <w:sz w:val="18"/>
              </w:rPr>
            </w:pPr>
            <w:r>
              <w:rPr>
                <w:sz w:val="18"/>
              </w:rPr>
              <w:t>single item 12</w:t>
            </w:r>
          </w:p>
        </w:tc>
        <w:tc>
          <w:tcPr>
            <w:tcW w:w="1311" w:type="dxa"/>
          </w:tcPr>
          <w:p>
            <w:pPr>
              <w:pStyle w:val="TableParagraph"/>
              <w:spacing w:line="188" w:lineRule="exact" w:before="41"/>
              <w:ind w:right="29"/>
              <w:rPr>
                <w:sz w:val="18"/>
              </w:rPr>
            </w:pPr>
            <w:r>
              <w:rPr>
                <w:sz w:val="18"/>
              </w:rPr>
              <w:t>items unknown 6</w:t>
            </w:r>
          </w:p>
        </w:tc>
        <w:tc>
          <w:tcPr>
            <w:tcW w:w="827" w:type="dxa"/>
          </w:tcPr>
          <w:p>
            <w:pPr>
              <w:pStyle w:val="TableParagraph"/>
              <w:spacing w:line="188" w:lineRule="exact" w:before="41"/>
              <w:ind w:left="108" w:right="85" w:hanging="1"/>
              <w:rPr>
                <w:sz w:val="18"/>
              </w:rPr>
            </w:pPr>
            <w:r>
              <w:rPr>
                <w:sz w:val="18"/>
              </w:rPr>
              <w:t>all listed 6</w:t>
            </w:r>
          </w:p>
        </w:tc>
        <w:tc>
          <w:tcPr>
            <w:tcW w:w="1066" w:type="dxa"/>
          </w:tcPr>
          <w:p>
            <w:pPr>
              <w:pStyle w:val="TableParagraph"/>
              <w:spacing w:line="188" w:lineRule="exact" w:before="41"/>
              <w:ind w:left="109" w:right="83" w:hanging="1"/>
              <w:rPr>
                <w:sz w:val="18"/>
              </w:rPr>
            </w:pPr>
            <w:r>
              <w:rPr>
                <w:sz w:val="18"/>
              </w:rPr>
              <w:t>partly listed 5</w:t>
            </w:r>
          </w:p>
        </w:tc>
        <w:tc>
          <w:tcPr>
            <w:tcW w:w="1577" w:type="dxa"/>
          </w:tcPr>
          <w:p>
            <w:pPr>
              <w:pStyle w:val="TableParagraph"/>
              <w:spacing w:line="188" w:lineRule="exact" w:before="41"/>
              <w:ind w:left="109" w:right="24" w:hanging="1"/>
              <w:rPr>
                <w:sz w:val="18"/>
              </w:rPr>
            </w:pPr>
            <w:r>
              <w:rPr>
                <w:sz w:val="18"/>
              </w:rPr>
              <w:t>objective measures 3</w:t>
            </w:r>
          </w:p>
        </w:tc>
      </w:tr>
      <w:tr>
        <w:trPr>
          <w:trHeight w:val="147" w:hRule="atLeast"/>
        </w:trPr>
        <w:tc>
          <w:tcPr>
            <w:tcW w:w="2176" w:type="dxa"/>
          </w:tcPr>
          <w:p>
            <w:pPr>
              <w:pStyle w:val="TableParagraph"/>
              <w:spacing w:line="127" w:lineRule="exact"/>
              <w:rPr>
                <w:sz w:val="18"/>
              </w:rPr>
            </w:pPr>
            <w:r>
              <w:rPr>
                <w:sz w:val="18"/>
              </w:rPr>
              <w:t>Game Evaluation</w:t>
            </w:r>
          </w:p>
        </w:tc>
        <w:tc>
          <w:tcPr>
            <w:tcW w:w="494" w:type="dxa"/>
          </w:tcPr>
          <w:p>
            <w:pPr>
              <w:pStyle w:val="TableParagraph"/>
              <w:spacing w:line="127" w:lineRule="exact"/>
              <w:rPr>
                <w:sz w:val="18"/>
              </w:rPr>
            </w:pPr>
            <w:r>
              <w:rPr>
                <w:w w:val="99"/>
                <w:sz w:val="18"/>
              </w:rPr>
              <w:t>–</w:t>
            </w:r>
          </w:p>
        </w:tc>
        <w:tc>
          <w:tcPr>
            <w:tcW w:w="584" w:type="dxa"/>
          </w:tcPr>
          <w:p>
            <w:pPr>
              <w:pStyle w:val="TableParagraph"/>
              <w:spacing w:line="127" w:lineRule="exact"/>
              <w:rPr>
                <w:sz w:val="18"/>
              </w:rPr>
            </w:pPr>
            <w:r>
              <w:rPr>
                <w:w w:val="99"/>
                <w:sz w:val="18"/>
              </w:rPr>
              <w:t>1</w:t>
            </w:r>
          </w:p>
        </w:tc>
        <w:tc>
          <w:tcPr>
            <w:tcW w:w="1385" w:type="dxa"/>
          </w:tcPr>
          <w:p>
            <w:pPr>
              <w:pStyle w:val="TableParagraph"/>
              <w:spacing w:line="127" w:lineRule="exact"/>
              <w:rPr>
                <w:sz w:val="18"/>
              </w:rPr>
            </w:pPr>
            <w:r>
              <w:rPr>
                <w:w w:val="99"/>
                <w:sz w:val="18"/>
              </w:rPr>
              <w:t>2</w:t>
            </w:r>
          </w:p>
        </w:tc>
        <w:tc>
          <w:tcPr>
            <w:tcW w:w="1007" w:type="dxa"/>
          </w:tcPr>
          <w:p>
            <w:pPr>
              <w:pStyle w:val="TableParagraph"/>
              <w:spacing w:line="127" w:lineRule="exact"/>
              <w:rPr>
                <w:sz w:val="18"/>
              </w:rPr>
            </w:pPr>
            <w:r>
              <w:rPr>
                <w:w w:val="99"/>
                <w:sz w:val="18"/>
              </w:rPr>
              <w:t>6</w:t>
            </w:r>
          </w:p>
        </w:tc>
        <w:tc>
          <w:tcPr>
            <w:tcW w:w="1311" w:type="dxa"/>
          </w:tcPr>
          <w:p>
            <w:pPr>
              <w:pStyle w:val="TableParagraph"/>
              <w:spacing w:line="127" w:lineRule="exact"/>
              <w:rPr>
                <w:sz w:val="18"/>
              </w:rPr>
            </w:pPr>
            <w:r>
              <w:rPr>
                <w:w w:val="99"/>
                <w:sz w:val="18"/>
              </w:rPr>
              <w:t>–</w:t>
            </w:r>
          </w:p>
        </w:tc>
        <w:tc>
          <w:tcPr>
            <w:tcW w:w="827" w:type="dxa"/>
          </w:tcPr>
          <w:p>
            <w:pPr>
              <w:pStyle w:val="TableParagraph"/>
              <w:spacing w:line="127" w:lineRule="exact"/>
              <w:ind w:left="108"/>
              <w:rPr>
                <w:sz w:val="18"/>
              </w:rPr>
            </w:pPr>
            <w:r>
              <w:rPr>
                <w:w w:val="99"/>
                <w:sz w:val="18"/>
              </w:rPr>
              <w:t>3</w:t>
            </w:r>
          </w:p>
        </w:tc>
        <w:tc>
          <w:tcPr>
            <w:tcW w:w="1066" w:type="dxa"/>
          </w:tcPr>
          <w:p>
            <w:pPr>
              <w:pStyle w:val="TableParagraph"/>
              <w:spacing w:line="127" w:lineRule="exact"/>
              <w:ind w:left="109"/>
              <w:rPr>
                <w:sz w:val="18"/>
              </w:rPr>
            </w:pPr>
            <w:r>
              <w:rPr>
                <w:w w:val="99"/>
                <w:sz w:val="18"/>
              </w:rPr>
              <w:t>1</w:t>
            </w:r>
          </w:p>
        </w:tc>
        <w:tc>
          <w:tcPr>
            <w:tcW w:w="1577" w:type="dxa"/>
          </w:tcPr>
          <w:p>
            <w:pPr>
              <w:pStyle w:val="TableParagraph"/>
              <w:spacing w:line="127" w:lineRule="exact"/>
              <w:ind w:left="109"/>
              <w:rPr>
                <w:sz w:val="18"/>
              </w:rPr>
            </w:pPr>
            <w:r>
              <w:rPr>
                <w:w w:val="99"/>
                <w:sz w:val="18"/>
              </w:rPr>
              <w:t>3</w:t>
            </w:r>
          </w:p>
        </w:tc>
      </w:tr>
      <w:tr>
        <w:trPr>
          <w:trHeight w:val="179" w:hRule="atLeast"/>
        </w:trPr>
        <w:tc>
          <w:tcPr>
            <w:tcW w:w="2176" w:type="dxa"/>
          </w:tcPr>
          <w:p>
            <w:pPr>
              <w:pStyle w:val="TableParagraph"/>
              <w:spacing w:line="154" w:lineRule="exact" w:before="5"/>
              <w:rPr>
                <w:sz w:val="18"/>
              </w:rPr>
            </w:pPr>
            <w:r>
              <w:rPr>
                <w:sz w:val="18"/>
              </w:rPr>
              <w:t>Method Validation</w:t>
            </w:r>
          </w:p>
        </w:tc>
        <w:tc>
          <w:tcPr>
            <w:tcW w:w="494" w:type="dxa"/>
          </w:tcPr>
          <w:p>
            <w:pPr>
              <w:pStyle w:val="TableParagraph"/>
              <w:spacing w:line="154" w:lineRule="exact" w:before="5"/>
              <w:rPr>
                <w:sz w:val="18"/>
              </w:rPr>
            </w:pPr>
            <w:r>
              <w:rPr>
                <w:w w:val="99"/>
                <w:sz w:val="18"/>
              </w:rPr>
              <w:t>–</w:t>
            </w:r>
          </w:p>
        </w:tc>
        <w:tc>
          <w:tcPr>
            <w:tcW w:w="584" w:type="dxa"/>
          </w:tcPr>
          <w:p>
            <w:pPr>
              <w:pStyle w:val="TableParagraph"/>
              <w:spacing w:line="154" w:lineRule="exact" w:before="5"/>
              <w:rPr>
                <w:sz w:val="18"/>
              </w:rPr>
            </w:pPr>
            <w:r>
              <w:rPr>
                <w:w w:val="99"/>
                <w:sz w:val="18"/>
              </w:rPr>
              <w:t>3</w:t>
            </w:r>
          </w:p>
        </w:tc>
        <w:tc>
          <w:tcPr>
            <w:tcW w:w="1385" w:type="dxa"/>
          </w:tcPr>
          <w:p>
            <w:pPr>
              <w:pStyle w:val="TableParagraph"/>
              <w:spacing w:line="154" w:lineRule="exact" w:before="5"/>
              <w:rPr>
                <w:sz w:val="18"/>
              </w:rPr>
            </w:pPr>
            <w:r>
              <w:rPr>
                <w:w w:val="99"/>
                <w:sz w:val="18"/>
              </w:rPr>
              <w:t>–</w:t>
            </w:r>
          </w:p>
        </w:tc>
        <w:tc>
          <w:tcPr>
            <w:tcW w:w="1007" w:type="dxa"/>
          </w:tcPr>
          <w:p>
            <w:pPr>
              <w:pStyle w:val="TableParagraph"/>
              <w:spacing w:line="154" w:lineRule="exact" w:before="5"/>
              <w:rPr>
                <w:sz w:val="18"/>
              </w:rPr>
            </w:pPr>
            <w:r>
              <w:rPr>
                <w:w w:val="99"/>
                <w:sz w:val="18"/>
              </w:rPr>
              <w:t>–</w:t>
            </w:r>
          </w:p>
        </w:tc>
        <w:tc>
          <w:tcPr>
            <w:tcW w:w="1311" w:type="dxa"/>
          </w:tcPr>
          <w:p>
            <w:pPr>
              <w:pStyle w:val="TableParagraph"/>
              <w:spacing w:line="154" w:lineRule="exact" w:before="5"/>
              <w:rPr>
                <w:sz w:val="18"/>
              </w:rPr>
            </w:pPr>
            <w:r>
              <w:rPr>
                <w:w w:val="99"/>
                <w:sz w:val="18"/>
              </w:rPr>
              <w:t>–</w:t>
            </w:r>
          </w:p>
        </w:tc>
        <w:tc>
          <w:tcPr>
            <w:tcW w:w="827" w:type="dxa"/>
          </w:tcPr>
          <w:p>
            <w:pPr>
              <w:pStyle w:val="TableParagraph"/>
              <w:spacing w:line="154" w:lineRule="exact" w:before="5"/>
              <w:ind w:left="108"/>
              <w:rPr>
                <w:sz w:val="18"/>
              </w:rPr>
            </w:pPr>
            <w:r>
              <w:rPr>
                <w:w w:val="99"/>
                <w:sz w:val="18"/>
              </w:rPr>
              <w:t>7</w:t>
            </w:r>
          </w:p>
        </w:tc>
        <w:tc>
          <w:tcPr>
            <w:tcW w:w="1066" w:type="dxa"/>
          </w:tcPr>
          <w:p>
            <w:pPr>
              <w:pStyle w:val="TableParagraph"/>
              <w:spacing w:line="154" w:lineRule="exact" w:before="5"/>
              <w:ind w:left="109"/>
              <w:rPr>
                <w:sz w:val="18"/>
              </w:rPr>
            </w:pPr>
            <w:r>
              <w:rPr>
                <w:w w:val="99"/>
                <w:sz w:val="18"/>
              </w:rPr>
              <w:t>1</w:t>
            </w:r>
          </w:p>
        </w:tc>
        <w:tc>
          <w:tcPr>
            <w:tcW w:w="1577" w:type="dxa"/>
          </w:tcPr>
          <w:p>
            <w:pPr>
              <w:pStyle w:val="TableParagraph"/>
              <w:spacing w:line="154" w:lineRule="exact" w:before="5"/>
              <w:ind w:left="109"/>
              <w:rPr>
                <w:sz w:val="18"/>
              </w:rPr>
            </w:pPr>
            <w:r>
              <w:rPr>
                <w:w w:val="99"/>
                <w:sz w:val="18"/>
              </w:rPr>
              <w:t>4</w:t>
            </w:r>
          </w:p>
        </w:tc>
      </w:tr>
      <w:tr>
        <w:trPr>
          <w:trHeight w:val="176" w:hRule="atLeast"/>
        </w:trPr>
        <w:tc>
          <w:tcPr>
            <w:tcW w:w="2176" w:type="dxa"/>
          </w:tcPr>
          <w:p>
            <w:pPr>
              <w:pStyle w:val="TableParagraph"/>
              <w:spacing w:line="150" w:lineRule="exact" w:before="5"/>
              <w:rPr>
                <w:sz w:val="18"/>
              </w:rPr>
            </w:pPr>
            <w:r>
              <w:rPr>
                <w:sz w:val="18"/>
              </w:rPr>
              <w:t>Other</w:t>
            </w:r>
          </w:p>
        </w:tc>
        <w:tc>
          <w:tcPr>
            <w:tcW w:w="494" w:type="dxa"/>
          </w:tcPr>
          <w:p>
            <w:pPr>
              <w:pStyle w:val="TableParagraph"/>
              <w:spacing w:line="150" w:lineRule="exact" w:before="5"/>
              <w:rPr>
                <w:sz w:val="18"/>
              </w:rPr>
            </w:pPr>
            <w:r>
              <w:rPr>
                <w:w w:val="99"/>
                <w:sz w:val="18"/>
              </w:rPr>
              <w:t>1</w:t>
            </w:r>
          </w:p>
        </w:tc>
        <w:tc>
          <w:tcPr>
            <w:tcW w:w="584" w:type="dxa"/>
          </w:tcPr>
          <w:p>
            <w:pPr>
              <w:pStyle w:val="TableParagraph"/>
              <w:spacing w:line="150" w:lineRule="exact" w:before="5"/>
              <w:rPr>
                <w:sz w:val="18"/>
              </w:rPr>
            </w:pPr>
            <w:r>
              <w:rPr>
                <w:w w:val="99"/>
                <w:sz w:val="18"/>
              </w:rPr>
              <w:t>2</w:t>
            </w:r>
          </w:p>
        </w:tc>
        <w:tc>
          <w:tcPr>
            <w:tcW w:w="1385" w:type="dxa"/>
          </w:tcPr>
          <w:p>
            <w:pPr>
              <w:pStyle w:val="TableParagraph"/>
              <w:spacing w:line="150" w:lineRule="exact" w:before="5"/>
              <w:rPr>
                <w:sz w:val="18"/>
              </w:rPr>
            </w:pPr>
            <w:r>
              <w:rPr>
                <w:w w:val="99"/>
                <w:sz w:val="18"/>
              </w:rPr>
              <w:t>6</w:t>
            </w:r>
          </w:p>
        </w:tc>
        <w:tc>
          <w:tcPr>
            <w:tcW w:w="1007" w:type="dxa"/>
          </w:tcPr>
          <w:p>
            <w:pPr>
              <w:pStyle w:val="TableParagraph"/>
              <w:spacing w:line="150" w:lineRule="exact" w:before="5"/>
              <w:rPr>
                <w:sz w:val="18"/>
              </w:rPr>
            </w:pPr>
            <w:r>
              <w:rPr>
                <w:w w:val="99"/>
                <w:sz w:val="18"/>
              </w:rPr>
              <w:t>6</w:t>
            </w:r>
          </w:p>
        </w:tc>
        <w:tc>
          <w:tcPr>
            <w:tcW w:w="1311" w:type="dxa"/>
          </w:tcPr>
          <w:p>
            <w:pPr>
              <w:pStyle w:val="TableParagraph"/>
              <w:spacing w:line="150" w:lineRule="exact" w:before="5"/>
              <w:rPr>
                <w:sz w:val="18"/>
              </w:rPr>
            </w:pPr>
            <w:r>
              <w:rPr>
                <w:w w:val="99"/>
                <w:sz w:val="18"/>
              </w:rPr>
              <w:t>1</w:t>
            </w:r>
          </w:p>
        </w:tc>
        <w:tc>
          <w:tcPr>
            <w:tcW w:w="827" w:type="dxa"/>
          </w:tcPr>
          <w:p>
            <w:pPr>
              <w:pStyle w:val="TableParagraph"/>
              <w:spacing w:line="150" w:lineRule="exact" w:before="5"/>
              <w:ind w:left="108"/>
              <w:rPr>
                <w:sz w:val="18"/>
              </w:rPr>
            </w:pPr>
            <w:r>
              <w:rPr>
                <w:w w:val="99"/>
                <w:sz w:val="18"/>
              </w:rPr>
              <w:t>3</w:t>
            </w:r>
          </w:p>
        </w:tc>
        <w:tc>
          <w:tcPr>
            <w:tcW w:w="1066" w:type="dxa"/>
          </w:tcPr>
          <w:p>
            <w:pPr>
              <w:pStyle w:val="TableParagraph"/>
              <w:spacing w:line="150" w:lineRule="exact" w:before="5"/>
              <w:ind w:left="109"/>
              <w:rPr>
                <w:sz w:val="18"/>
              </w:rPr>
            </w:pPr>
            <w:r>
              <w:rPr>
                <w:w w:val="99"/>
                <w:sz w:val="18"/>
              </w:rPr>
              <w:t>–</w:t>
            </w:r>
          </w:p>
        </w:tc>
        <w:tc>
          <w:tcPr>
            <w:tcW w:w="1577" w:type="dxa"/>
          </w:tcPr>
          <w:p>
            <w:pPr>
              <w:pStyle w:val="TableParagraph"/>
              <w:spacing w:line="150" w:lineRule="exact" w:before="5"/>
              <w:ind w:left="109"/>
              <w:rPr>
                <w:sz w:val="18"/>
              </w:rPr>
            </w:pPr>
            <w:r>
              <w:rPr>
                <w:w w:val="99"/>
                <w:sz w:val="18"/>
              </w:rPr>
              <w:t>2</w:t>
            </w:r>
          </w:p>
        </w:tc>
      </w:tr>
      <w:tr>
        <w:trPr>
          <w:trHeight w:val="203" w:hRule="atLeast"/>
        </w:trPr>
        <w:tc>
          <w:tcPr>
            <w:tcW w:w="2176" w:type="dxa"/>
            <w:tcBorders>
              <w:bottom w:val="single" w:sz="4" w:space="0" w:color="000000"/>
            </w:tcBorders>
          </w:tcPr>
          <w:p>
            <w:pPr>
              <w:pStyle w:val="TableParagraph"/>
              <w:spacing w:line="174" w:lineRule="exact" w:before="9"/>
              <w:rPr>
                <w:b/>
                <w:sz w:val="18"/>
              </w:rPr>
            </w:pPr>
            <w:r>
              <w:rPr>
                <w:b/>
                <w:sz w:val="18"/>
              </w:rPr>
              <w:t>Total</w:t>
            </w:r>
          </w:p>
        </w:tc>
        <w:tc>
          <w:tcPr>
            <w:tcW w:w="494" w:type="dxa"/>
            <w:tcBorders>
              <w:bottom w:val="single" w:sz="4" w:space="0" w:color="000000"/>
            </w:tcBorders>
          </w:tcPr>
          <w:p>
            <w:pPr>
              <w:pStyle w:val="TableParagraph"/>
              <w:spacing w:line="174" w:lineRule="exact" w:before="9"/>
              <w:rPr>
                <w:sz w:val="18"/>
              </w:rPr>
            </w:pPr>
            <w:r>
              <w:rPr>
                <w:sz w:val="18"/>
              </w:rPr>
              <w:t>16</w:t>
            </w:r>
          </w:p>
        </w:tc>
        <w:tc>
          <w:tcPr>
            <w:tcW w:w="584" w:type="dxa"/>
            <w:tcBorders>
              <w:bottom w:val="single" w:sz="4" w:space="0" w:color="000000"/>
            </w:tcBorders>
          </w:tcPr>
          <w:p>
            <w:pPr>
              <w:pStyle w:val="TableParagraph"/>
              <w:spacing w:line="174" w:lineRule="exact" w:before="9"/>
              <w:rPr>
                <w:sz w:val="18"/>
              </w:rPr>
            </w:pPr>
            <w:r>
              <w:rPr>
                <w:w w:val="99"/>
                <w:sz w:val="18"/>
              </w:rPr>
              <w:t>8</w:t>
            </w:r>
          </w:p>
        </w:tc>
        <w:tc>
          <w:tcPr>
            <w:tcW w:w="1385" w:type="dxa"/>
            <w:tcBorders>
              <w:bottom w:val="single" w:sz="4" w:space="0" w:color="000000"/>
            </w:tcBorders>
          </w:tcPr>
          <w:p>
            <w:pPr>
              <w:pStyle w:val="TableParagraph"/>
              <w:spacing w:line="174" w:lineRule="exact" w:before="9"/>
              <w:rPr>
                <w:sz w:val="18"/>
              </w:rPr>
            </w:pPr>
            <w:r>
              <w:rPr>
                <w:sz w:val="18"/>
              </w:rPr>
              <w:t>14</w:t>
            </w:r>
          </w:p>
        </w:tc>
        <w:tc>
          <w:tcPr>
            <w:tcW w:w="1007" w:type="dxa"/>
            <w:tcBorders>
              <w:bottom w:val="single" w:sz="4" w:space="0" w:color="000000"/>
            </w:tcBorders>
          </w:tcPr>
          <w:p>
            <w:pPr>
              <w:pStyle w:val="TableParagraph"/>
              <w:spacing w:line="174" w:lineRule="exact" w:before="9"/>
              <w:rPr>
                <w:sz w:val="18"/>
              </w:rPr>
            </w:pPr>
            <w:r>
              <w:rPr>
                <w:sz w:val="18"/>
              </w:rPr>
              <w:t>24</w:t>
            </w:r>
          </w:p>
        </w:tc>
        <w:tc>
          <w:tcPr>
            <w:tcW w:w="1311" w:type="dxa"/>
            <w:tcBorders>
              <w:bottom w:val="single" w:sz="4" w:space="0" w:color="000000"/>
            </w:tcBorders>
          </w:tcPr>
          <w:p>
            <w:pPr>
              <w:pStyle w:val="TableParagraph"/>
              <w:spacing w:line="174" w:lineRule="exact" w:before="9"/>
              <w:rPr>
                <w:sz w:val="18"/>
              </w:rPr>
            </w:pPr>
            <w:r>
              <w:rPr>
                <w:w w:val="99"/>
                <w:sz w:val="18"/>
              </w:rPr>
              <w:t>7</w:t>
            </w:r>
          </w:p>
        </w:tc>
        <w:tc>
          <w:tcPr>
            <w:tcW w:w="827" w:type="dxa"/>
            <w:tcBorders>
              <w:bottom w:val="single" w:sz="4" w:space="0" w:color="000000"/>
            </w:tcBorders>
          </w:tcPr>
          <w:p>
            <w:pPr>
              <w:pStyle w:val="TableParagraph"/>
              <w:spacing w:line="174" w:lineRule="exact" w:before="9"/>
              <w:ind w:left="108"/>
              <w:rPr>
                <w:sz w:val="18"/>
              </w:rPr>
            </w:pPr>
            <w:r>
              <w:rPr>
                <w:sz w:val="18"/>
              </w:rPr>
              <w:t>19</w:t>
            </w:r>
          </w:p>
        </w:tc>
        <w:tc>
          <w:tcPr>
            <w:tcW w:w="1066" w:type="dxa"/>
            <w:tcBorders>
              <w:bottom w:val="single" w:sz="4" w:space="0" w:color="000000"/>
            </w:tcBorders>
          </w:tcPr>
          <w:p>
            <w:pPr>
              <w:pStyle w:val="TableParagraph"/>
              <w:spacing w:line="174" w:lineRule="exact" w:before="9"/>
              <w:ind w:left="109"/>
              <w:rPr>
                <w:sz w:val="18"/>
              </w:rPr>
            </w:pPr>
            <w:r>
              <w:rPr>
                <w:w w:val="99"/>
                <w:sz w:val="18"/>
              </w:rPr>
              <w:t>7</w:t>
            </w:r>
          </w:p>
        </w:tc>
        <w:tc>
          <w:tcPr>
            <w:tcW w:w="1577" w:type="dxa"/>
            <w:tcBorders>
              <w:bottom w:val="single" w:sz="4" w:space="0" w:color="000000"/>
            </w:tcBorders>
          </w:tcPr>
          <w:p>
            <w:pPr>
              <w:pStyle w:val="TableParagraph"/>
              <w:spacing w:line="174" w:lineRule="exact" w:before="9"/>
              <w:ind w:left="110"/>
              <w:rPr>
                <w:sz w:val="18"/>
              </w:rPr>
            </w:pPr>
            <w:r>
              <w:rPr>
                <w:sz w:val="18"/>
              </w:rPr>
              <w:t>11</w:t>
            </w:r>
          </w:p>
        </w:tc>
      </w:tr>
    </w:tbl>
    <w:p>
      <w:pPr>
        <w:spacing w:before="0"/>
        <w:ind w:left="224" w:right="0" w:firstLine="0"/>
        <w:jc w:val="left"/>
        <w:rPr>
          <w:sz w:val="18"/>
        </w:rPr>
      </w:pPr>
      <w:r>
        <w:rPr>
          <w:sz w:val="18"/>
        </w:rPr>
        <w:t>Note. Data do not sum up to 87 because some studies use more than one measure or serve more than one purpose.</w:t>
      </w:r>
    </w:p>
    <w:p>
      <w:pPr>
        <w:pStyle w:val="BodyText"/>
        <w:spacing w:before="2"/>
        <w:rPr>
          <w:sz w:val="25"/>
        </w:rPr>
      </w:pPr>
    </w:p>
    <w:p>
      <w:pPr>
        <w:spacing w:after="0"/>
        <w:rPr>
          <w:sz w:val="25"/>
        </w:rPr>
        <w:sectPr>
          <w:footerReference w:type="default" r:id="rId13"/>
          <w:pgSz w:w="12240" w:h="15840"/>
          <w:pgMar w:footer="523" w:header="497" w:top="1140" w:bottom="720" w:left="960" w:right="0"/>
        </w:sectPr>
      </w:pPr>
    </w:p>
    <w:p>
      <w:pPr>
        <w:spacing w:before="104"/>
        <w:ind w:left="147" w:right="0" w:firstLine="0"/>
        <w:jc w:val="both"/>
        <w:rPr>
          <w:b/>
          <w:sz w:val="16"/>
        </w:rPr>
      </w:pPr>
      <w:r>
        <w:rPr>
          <w:b/>
          <w:sz w:val="16"/>
        </w:rPr>
        <w:t>T</w:t>
      </w:r>
      <w:r>
        <w:rPr>
          <w:b/>
          <w:sz w:val="16"/>
          <w:u w:val="single"/>
        </w:rPr>
        <w:t>able 2</w:t>
      </w:r>
      <w:bookmarkStart w:name="_bookmark1" w:id="14"/>
      <w:bookmarkEnd w:id="14"/>
      <w:r>
        <w:rPr>
          <w:b/>
          <w:sz w:val="16"/>
          <w:u w:val="single"/>
        </w:rPr>
        <w:t>.</w:t>
      </w:r>
      <w:r>
        <w:rPr>
          <w:b/>
          <w:sz w:val="16"/>
          <w:u w:val="single"/>
        </w:rPr>
        <w:t> The 11 most frequent terms used to measure game enjoymen</w:t>
      </w:r>
      <w:r>
        <w:rPr>
          <w:b/>
          <w:sz w:val="16"/>
        </w:rPr>
        <w:t>t.</w:t>
      </w:r>
    </w:p>
    <w:p>
      <w:pPr>
        <w:tabs>
          <w:tab w:pos="1673" w:val="left" w:leader="none"/>
          <w:tab w:pos="4606" w:val="left" w:leader="none"/>
        </w:tabs>
        <w:spacing w:before="7"/>
        <w:ind w:left="206" w:right="0" w:firstLine="0"/>
        <w:jc w:val="both"/>
        <w:rPr>
          <w:sz w:val="14"/>
        </w:rPr>
      </w:pPr>
      <w:r>
        <w:rPr>
          <w:w w:val="99"/>
          <w:sz w:val="14"/>
          <w:u w:val="single"/>
        </w:rPr>
        <w:t> </w:t>
      </w:r>
      <w:r>
        <w:rPr>
          <w:sz w:val="14"/>
          <w:u w:val="single"/>
        </w:rPr>
        <w:t> </w:t>
      </w:r>
      <w:r>
        <w:rPr>
          <w:spacing w:val="2"/>
          <w:sz w:val="14"/>
          <w:u w:val="single"/>
        </w:rPr>
        <w:t> </w:t>
      </w:r>
      <w:r>
        <w:rPr>
          <w:spacing w:val="-3"/>
          <w:sz w:val="14"/>
          <w:u w:val="single"/>
        </w:rPr>
        <w:t>Term</w:t>
        <w:tab/>
      </w:r>
      <w:r>
        <w:rPr>
          <w:sz w:val="14"/>
          <w:u w:val="single"/>
        </w:rPr>
        <w:t>Examples</w:t>
      </w:r>
      <w:r>
        <w:rPr>
          <w:spacing w:val="-2"/>
          <w:sz w:val="14"/>
          <w:u w:val="single"/>
        </w:rPr>
        <w:t> </w:t>
      </w:r>
      <w:r>
        <w:rPr>
          <w:sz w:val="14"/>
          <w:u w:val="single"/>
        </w:rPr>
        <w:t>and</w:t>
      </w:r>
      <w:r>
        <w:rPr>
          <w:spacing w:val="-2"/>
          <w:sz w:val="14"/>
          <w:u w:val="single"/>
        </w:rPr>
        <w:t> </w:t>
      </w:r>
      <w:r>
        <w:rPr>
          <w:sz w:val="14"/>
          <w:u w:val="single"/>
        </w:rPr>
        <w:t>sources</w:t>
        <w:tab/>
        <w:t>N   </w:t>
      </w:r>
      <w:r>
        <w:rPr>
          <w:spacing w:val="6"/>
          <w:sz w:val="14"/>
          <w:u w:val="single"/>
        </w:rPr>
        <w:t> </w:t>
      </w: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2"/>
        <w:gridCol w:w="2934"/>
        <w:gridCol w:w="298"/>
      </w:tblGrid>
      <w:tr>
        <w:trPr>
          <w:trHeight w:val="163" w:hRule="atLeast"/>
        </w:trPr>
        <w:tc>
          <w:tcPr>
            <w:tcW w:w="1302" w:type="dxa"/>
          </w:tcPr>
          <w:p>
            <w:pPr>
              <w:pStyle w:val="TableParagraph"/>
              <w:spacing w:line="144" w:lineRule="exact"/>
              <w:ind w:left="50"/>
              <w:rPr>
                <w:sz w:val="14"/>
              </w:rPr>
            </w:pPr>
            <w:r>
              <w:rPr>
                <w:sz w:val="14"/>
              </w:rPr>
              <w:t>Enjoyable, Enjoying</w:t>
            </w:r>
          </w:p>
        </w:tc>
        <w:tc>
          <w:tcPr>
            <w:tcW w:w="2934" w:type="dxa"/>
          </w:tcPr>
          <w:p>
            <w:pPr>
              <w:pStyle w:val="TableParagraph"/>
              <w:spacing w:line="144" w:lineRule="exact"/>
              <w:rPr>
                <w:sz w:val="14"/>
              </w:rPr>
            </w:pPr>
            <w:r>
              <w:rPr>
                <w:sz w:val="14"/>
              </w:rPr>
              <w:t>”How much did you enjoy the game?” </w:t>
            </w:r>
            <w:hyperlink w:history="true" w:anchor="_bookmark30">
              <w:r>
                <w:rPr>
                  <w:sz w:val="14"/>
                </w:rPr>
                <w:t>[30]</w:t>
              </w:r>
            </w:hyperlink>
          </w:p>
        </w:tc>
        <w:tc>
          <w:tcPr>
            <w:tcW w:w="298" w:type="dxa"/>
          </w:tcPr>
          <w:p>
            <w:pPr>
              <w:pStyle w:val="TableParagraph"/>
              <w:spacing w:line="144" w:lineRule="exact"/>
              <w:ind w:left="106"/>
              <w:rPr>
                <w:sz w:val="14"/>
              </w:rPr>
            </w:pPr>
            <w:r>
              <w:rPr>
                <w:sz w:val="14"/>
              </w:rPr>
              <w:t>77</w:t>
            </w:r>
          </w:p>
        </w:tc>
      </w:tr>
      <w:tr>
        <w:trPr>
          <w:trHeight w:val="159" w:hRule="atLeast"/>
        </w:trPr>
        <w:tc>
          <w:tcPr>
            <w:tcW w:w="1302" w:type="dxa"/>
          </w:tcPr>
          <w:p>
            <w:pPr>
              <w:pStyle w:val="TableParagraph"/>
              <w:ind w:left="50"/>
              <w:rPr>
                <w:sz w:val="14"/>
              </w:rPr>
            </w:pPr>
            <w:r>
              <w:rPr>
                <w:sz w:val="14"/>
              </w:rPr>
              <w:t>Fun</w:t>
            </w:r>
          </w:p>
        </w:tc>
        <w:tc>
          <w:tcPr>
            <w:tcW w:w="2934" w:type="dxa"/>
          </w:tcPr>
          <w:p>
            <w:pPr>
              <w:pStyle w:val="TableParagraph"/>
              <w:rPr>
                <w:sz w:val="14"/>
              </w:rPr>
            </w:pPr>
            <w:r>
              <w:rPr>
                <w:sz w:val="14"/>
              </w:rPr>
              <w:t>”Playing the game was fun” </w:t>
            </w:r>
            <w:hyperlink w:history="true" w:anchor="_bookmark73">
              <w:r>
                <w:rPr>
                  <w:sz w:val="14"/>
                </w:rPr>
                <w:t>[81]</w:t>
              </w:r>
            </w:hyperlink>
          </w:p>
        </w:tc>
        <w:tc>
          <w:tcPr>
            <w:tcW w:w="298" w:type="dxa"/>
          </w:tcPr>
          <w:p>
            <w:pPr>
              <w:pStyle w:val="TableParagraph"/>
              <w:ind w:left="106"/>
              <w:rPr>
                <w:sz w:val="14"/>
              </w:rPr>
            </w:pPr>
            <w:r>
              <w:rPr>
                <w:sz w:val="14"/>
              </w:rPr>
              <w:t>30</w:t>
            </w:r>
          </w:p>
        </w:tc>
      </w:tr>
      <w:tr>
        <w:trPr>
          <w:trHeight w:val="159" w:hRule="atLeast"/>
        </w:trPr>
        <w:tc>
          <w:tcPr>
            <w:tcW w:w="1302" w:type="dxa"/>
          </w:tcPr>
          <w:p>
            <w:pPr>
              <w:pStyle w:val="TableParagraph"/>
              <w:ind w:left="50"/>
              <w:rPr>
                <w:sz w:val="14"/>
              </w:rPr>
            </w:pPr>
            <w:r>
              <w:rPr>
                <w:sz w:val="14"/>
              </w:rPr>
              <w:t>Interesting</w:t>
            </w:r>
          </w:p>
        </w:tc>
        <w:tc>
          <w:tcPr>
            <w:tcW w:w="2934" w:type="dxa"/>
          </w:tcPr>
          <w:p>
            <w:pPr>
              <w:pStyle w:val="TableParagraph"/>
              <w:rPr>
                <w:sz w:val="14"/>
              </w:rPr>
            </w:pPr>
            <w:r>
              <w:rPr>
                <w:sz w:val="14"/>
              </w:rPr>
              <w:t>”I thought playing Madden was interesting” </w:t>
            </w:r>
            <w:hyperlink w:history="true" w:anchor="_bookmark65">
              <w:r>
                <w:rPr>
                  <w:sz w:val="14"/>
                </w:rPr>
                <w:t>[73]</w:t>
              </w:r>
            </w:hyperlink>
          </w:p>
        </w:tc>
        <w:tc>
          <w:tcPr>
            <w:tcW w:w="298" w:type="dxa"/>
          </w:tcPr>
          <w:p>
            <w:pPr>
              <w:pStyle w:val="TableParagraph"/>
              <w:ind w:left="106"/>
              <w:rPr>
                <w:sz w:val="14"/>
              </w:rPr>
            </w:pPr>
            <w:r>
              <w:rPr>
                <w:sz w:val="14"/>
              </w:rPr>
              <w:t>17</w:t>
            </w:r>
          </w:p>
        </w:tc>
      </w:tr>
      <w:tr>
        <w:trPr>
          <w:trHeight w:val="159" w:hRule="atLeast"/>
        </w:trPr>
        <w:tc>
          <w:tcPr>
            <w:tcW w:w="1302" w:type="dxa"/>
          </w:tcPr>
          <w:p>
            <w:pPr>
              <w:pStyle w:val="TableParagraph"/>
              <w:ind w:left="50"/>
              <w:rPr>
                <w:sz w:val="14"/>
              </w:rPr>
            </w:pPr>
            <w:r>
              <w:rPr>
                <w:sz w:val="14"/>
              </w:rPr>
              <w:t>Good</w:t>
            </w:r>
          </w:p>
        </w:tc>
        <w:tc>
          <w:tcPr>
            <w:tcW w:w="2934" w:type="dxa"/>
          </w:tcPr>
          <w:p>
            <w:pPr>
              <w:pStyle w:val="TableParagraph"/>
              <w:rPr>
                <w:sz w:val="14"/>
              </w:rPr>
            </w:pPr>
            <w:r>
              <w:rPr>
                <w:sz w:val="14"/>
              </w:rPr>
              <w:t>”I felt good” </w:t>
            </w:r>
            <w:hyperlink w:history="true" w:anchor="_bookmark18">
              <w:r>
                <w:rPr>
                  <w:sz w:val="14"/>
                </w:rPr>
                <w:t>[18]</w:t>
              </w:r>
            </w:hyperlink>
          </w:p>
        </w:tc>
        <w:tc>
          <w:tcPr>
            <w:tcW w:w="298" w:type="dxa"/>
          </w:tcPr>
          <w:p>
            <w:pPr>
              <w:pStyle w:val="TableParagraph"/>
              <w:ind w:left="106"/>
              <w:rPr>
                <w:sz w:val="14"/>
              </w:rPr>
            </w:pPr>
            <w:r>
              <w:rPr>
                <w:sz w:val="14"/>
              </w:rPr>
              <w:t>17</w:t>
            </w:r>
          </w:p>
        </w:tc>
      </w:tr>
      <w:tr>
        <w:trPr>
          <w:trHeight w:val="159" w:hRule="atLeast"/>
        </w:trPr>
        <w:tc>
          <w:tcPr>
            <w:tcW w:w="1302" w:type="dxa"/>
          </w:tcPr>
          <w:p>
            <w:pPr>
              <w:pStyle w:val="TableParagraph"/>
              <w:ind w:left="50"/>
              <w:rPr>
                <w:sz w:val="14"/>
              </w:rPr>
            </w:pPr>
            <w:r>
              <w:rPr>
                <w:sz w:val="14"/>
              </w:rPr>
              <w:t>Future play intent</w:t>
            </w:r>
          </w:p>
        </w:tc>
        <w:tc>
          <w:tcPr>
            <w:tcW w:w="2934" w:type="dxa"/>
          </w:tcPr>
          <w:p>
            <w:pPr>
              <w:pStyle w:val="TableParagraph"/>
              <w:rPr>
                <w:sz w:val="14"/>
              </w:rPr>
            </w:pPr>
            <w:r>
              <w:rPr>
                <w:sz w:val="14"/>
              </w:rPr>
              <w:t>“Would you like to play the game again?” </w:t>
            </w:r>
            <w:hyperlink w:history="true" w:anchor="_bookmark35">
              <w:r>
                <w:rPr>
                  <w:sz w:val="14"/>
                </w:rPr>
                <w:t>[39]</w:t>
              </w:r>
            </w:hyperlink>
          </w:p>
        </w:tc>
        <w:tc>
          <w:tcPr>
            <w:tcW w:w="298" w:type="dxa"/>
          </w:tcPr>
          <w:p>
            <w:pPr>
              <w:pStyle w:val="TableParagraph"/>
              <w:ind w:left="106"/>
              <w:rPr>
                <w:sz w:val="14"/>
              </w:rPr>
            </w:pPr>
            <w:r>
              <w:rPr>
                <w:sz w:val="14"/>
              </w:rPr>
              <w:t>16</w:t>
            </w:r>
          </w:p>
        </w:tc>
      </w:tr>
      <w:tr>
        <w:trPr>
          <w:trHeight w:val="159" w:hRule="atLeast"/>
        </w:trPr>
        <w:tc>
          <w:tcPr>
            <w:tcW w:w="1302" w:type="dxa"/>
          </w:tcPr>
          <w:p>
            <w:pPr>
              <w:pStyle w:val="TableParagraph"/>
              <w:ind w:left="50"/>
              <w:rPr>
                <w:sz w:val="14"/>
              </w:rPr>
            </w:pPr>
            <w:r>
              <w:rPr>
                <w:sz w:val="14"/>
              </w:rPr>
              <w:t>Boring</w:t>
            </w:r>
          </w:p>
        </w:tc>
        <w:tc>
          <w:tcPr>
            <w:tcW w:w="2934" w:type="dxa"/>
          </w:tcPr>
          <w:p>
            <w:pPr>
              <w:pStyle w:val="TableParagraph"/>
              <w:rPr>
                <w:sz w:val="14"/>
              </w:rPr>
            </w:pPr>
            <w:r>
              <w:rPr>
                <w:sz w:val="14"/>
              </w:rPr>
              <w:t>”I thought the game was boring” </w:t>
            </w:r>
            <w:hyperlink w:history="true" w:anchor="_bookmark59">
              <w:r>
                <w:rPr>
                  <w:sz w:val="14"/>
                </w:rPr>
                <w:t>[67]</w:t>
              </w:r>
            </w:hyperlink>
          </w:p>
        </w:tc>
        <w:tc>
          <w:tcPr>
            <w:tcW w:w="298" w:type="dxa"/>
          </w:tcPr>
          <w:p>
            <w:pPr>
              <w:pStyle w:val="TableParagraph"/>
              <w:ind w:left="106"/>
              <w:rPr>
                <w:sz w:val="14"/>
              </w:rPr>
            </w:pPr>
            <w:r>
              <w:rPr>
                <w:sz w:val="14"/>
              </w:rPr>
              <w:t>13</w:t>
            </w:r>
          </w:p>
        </w:tc>
      </w:tr>
      <w:tr>
        <w:trPr>
          <w:trHeight w:val="159" w:hRule="atLeast"/>
        </w:trPr>
        <w:tc>
          <w:tcPr>
            <w:tcW w:w="1302" w:type="dxa"/>
          </w:tcPr>
          <w:p>
            <w:pPr>
              <w:pStyle w:val="TableParagraph"/>
              <w:ind w:left="50"/>
              <w:rPr>
                <w:sz w:val="14"/>
              </w:rPr>
            </w:pPr>
            <w:r>
              <w:rPr>
                <w:sz w:val="14"/>
              </w:rPr>
              <w:t>Happy</w:t>
            </w:r>
          </w:p>
        </w:tc>
        <w:tc>
          <w:tcPr>
            <w:tcW w:w="2934" w:type="dxa"/>
          </w:tcPr>
          <w:p>
            <w:pPr>
              <w:pStyle w:val="TableParagraph"/>
              <w:rPr>
                <w:sz w:val="14"/>
              </w:rPr>
            </w:pPr>
            <w:r>
              <w:rPr>
                <w:sz w:val="14"/>
              </w:rPr>
              <w:t>”I feel happy when playing this game” </w:t>
            </w:r>
            <w:hyperlink w:history="true" w:anchor="_bookmark27">
              <w:r>
                <w:rPr>
                  <w:sz w:val="14"/>
                </w:rPr>
                <w:t>[27]</w:t>
              </w:r>
            </w:hyperlink>
          </w:p>
        </w:tc>
        <w:tc>
          <w:tcPr>
            <w:tcW w:w="298" w:type="dxa"/>
          </w:tcPr>
          <w:p>
            <w:pPr>
              <w:pStyle w:val="TableParagraph"/>
              <w:ind w:left="106"/>
              <w:rPr>
                <w:sz w:val="14"/>
              </w:rPr>
            </w:pPr>
            <w:r>
              <w:rPr>
                <w:sz w:val="14"/>
              </w:rPr>
              <w:t>11</w:t>
            </w:r>
          </w:p>
        </w:tc>
      </w:tr>
      <w:tr>
        <w:trPr>
          <w:trHeight w:val="159" w:hRule="atLeast"/>
        </w:trPr>
        <w:tc>
          <w:tcPr>
            <w:tcW w:w="1302" w:type="dxa"/>
          </w:tcPr>
          <w:p>
            <w:pPr>
              <w:pStyle w:val="TableParagraph"/>
              <w:ind w:left="50"/>
              <w:rPr>
                <w:sz w:val="14"/>
              </w:rPr>
            </w:pPr>
            <w:r>
              <w:rPr>
                <w:sz w:val="14"/>
              </w:rPr>
              <w:t>Frustrating</w:t>
            </w:r>
          </w:p>
        </w:tc>
        <w:tc>
          <w:tcPr>
            <w:tcW w:w="2934" w:type="dxa"/>
          </w:tcPr>
          <w:p>
            <w:pPr>
              <w:pStyle w:val="TableParagraph"/>
              <w:rPr>
                <w:sz w:val="14"/>
              </w:rPr>
            </w:pPr>
            <w:r>
              <w:rPr>
                <w:sz w:val="14"/>
              </w:rPr>
              <w:t>”I felt frustrated” </w:t>
            </w:r>
            <w:hyperlink w:history="true" w:anchor="_bookmark53">
              <w:r>
                <w:rPr>
                  <w:sz w:val="14"/>
                </w:rPr>
                <w:t>[60]</w:t>
              </w:r>
            </w:hyperlink>
          </w:p>
        </w:tc>
        <w:tc>
          <w:tcPr>
            <w:tcW w:w="298" w:type="dxa"/>
          </w:tcPr>
          <w:p>
            <w:pPr>
              <w:pStyle w:val="TableParagraph"/>
              <w:ind w:left="106"/>
              <w:rPr>
                <w:sz w:val="14"/>
              </w:rPr>
            </w:pPr>
            <w:r>
              <w:rPr>
                <w:sz w:val="14"/>
              </w:rPr>
              <w:t>10</w:t>
            </w:r>
          </w:p>
        </w:tc>
      </w:tr>
      <w:tr>
        <w:trPr>
          <w:trHeight w:val="159" w:hRule="atLeast"/>
        </w:trPr>
        <w:tc>
          <w:tcPr>
            <w:tcW w:w="1302" w:type="dxa"/>
          </w:tcPr>
          <w:p>
            <w:pPr>
              <w:pStyle w:val="TableParagraph"/>
              <w:ind w:left="50"/>
              <w:rPr>
                <w:sz w:val="14"/>
              </w:rPr>
            </w:pPr>
            <w:r>
              <w:rPr>
                <w:sz w:val="14"/>
              </w:rPr>
              <w:t>Challenge</w:t>
            </w:r>
          </w:p>
        </w:tc>
        <w:tc>
          <w:tcPr>
            <w:tcW w:w="2934" w:type="dxa"/>
          </w:tcPr>
          <w:p>
            <w:pPr>
              <w:pStyle w:val="TableParagraph"/>
              <w:rPr>
                <w:sz w:val="14"/>
              </w:rPr>
            </w:pPr>
            <w:r>
              <w:rPr>
                <w:sz w:val="14"/>
              </w:rPr>
              <w:t>”I felt challenged” </w:t>
            </w:r>
            <w:hyperlink w:history="true" w:anchor="_bookmark29">
              <w:r>
                <w:rPr>
                  <w:sz w:val="14"/>
                </w:rPr>
                <w:t>[29]</w:t>
              </w:r>
            </w:hyperlink>
          </w:p>
        </w:tc>
        <w:tc>
          <w:tcPr>
            <w:tcW w:w="298" w:type="dxa"/>
          </w:tcPr>
          <w:p>
            <w:pPr>
              <w:pStyle w:val="TableParagraph"/>
              <w:ind w:left="106"/>
              <w:rPr>
                <w:sz w:val="14"/>
              </w:rPr>
            </w:pPr>
            <w:r>
              <w:rPr>
                <w:sz w:val="14"/>
              </w:rPr>
              <w:t>10</w:t>
            </w:r>
          </w:p>
        </w:tc>
      </w:tr>
      <w:tr>
        <w:trPr>
          <w:trHeight w:val="163" w:hRule="atLeast"/>
        </w:trPr>
        <w:tc>
          <w:tcPr>
            <w:tcW w:w="1302" w:type="dxa"/>
          </w:tcPr>
          <w:p>
            <w:pPr>
              <w:pStyle w:val="TableParagraph"/>
              <w:spacing w:line="144" w:lineRule="exact"/>
              <w:ind w:left="50"/>
              <w:rPr>
                <w:sz w:val="14"/>
              </w:rPr>
            </w:pPr>
            <w:r>
              <w:rPr>
                <w:sz w:val="14"/>
              </w:rPr>
              <w:t>Entertaining</w:t>
            </w:r>
          </w:p>
        </w:tc>
        <w:tc>
          <w:tcPr>
            <w:tcW w:w="2934" w:type="dxa"/>
          </w:tcPr>
          <w:p>
            <w:pPr>
              <w:pStyle w:val="TableParagraph"/>
              <w:spacing w:line="144" w:lineRule="exact"/>
              <w:rPr>
                <w:sz w:val="14"/>
              </w:rPr>
            </w:pPr>
            <w:r>
              <w:rPr>
                <w:sz w:val="14"/>
              </w:rPr>
              <w:t>”This game was entertaining” </w:t>
            </w:r>
            <w:hyperlink w:history="true" w:anchor="_bookmark72">
              <w:r>
                <w:rPr>
                  <w:sz w:val="14"/>
                </w:rPr>
                <w:t>[80]</w:t>
              </w:r>
            </w:hyperlink>
          </w:p>
        </w:tc>
        <w:tc>
          <w:tcPr>
            <w:tcW w:w="298" w:type="dxa"/>
          </w:tcPr>
          <w:p>
            <w:pPr>
              <w:pStyle w:val="TableParagraph"/>
              <w:spacing w:line="144" w:lineRule="exact"/>
              <w:ind w:left="106"/>
              <w:rPr>
                <w:sz w:val="14"/>
              </w:rPr>
            </w:pPr>
            <w:r>
              <w:rPr>
                <w:w w:val="99"/>
                <w:sz w:val="14"/>
              </w:rPr>
              <w:t>9</w:t>
            </w:r>
          </w:p>
        </w:tc>
      </w:tr>
    </w:tbl>
    <w:p>
      <w:pPr>
        <w:tabs>
          <w:tab w:pos="1673" w:val="left" w:leader="none"/>
          <w:tab w:pos="4606" w:val="left" w:leader="none"/>
        </w:tabs>
        <w:spacing w:before="0"/>
        <w:ind w:left="206" w:right="0" w:firstLine="0"/>
        <w:jc w:val="both"/>
        <w:rPr>
          <w:sz w:val="14"/>
        </w:rPr>
      </w:pPr>
      <w:r>
        <w:rPr>
          <w:w w:val="99"/>
          <w:sz w:val="14"/>
          <w:u w:val="single"/>
        </w:rPr>
        <w:t> </w:t>
      </w:r>
      <w:r>
        <w:rPr>
          <w:sz w:val="14"/>
          <w:u w:val="single"/>
        </w:rPr>
        <w:t> </w:t>
      </w:r>
      <w:r>
        <w:rPr>
          <w:spacing w:val="2"/>
          <w:sz w:val="14"/>
          <w:u w:val="single"/>
        </w:rPr>
        <w:t> </w:t>
      </w:r>
      <w:r>
        <w:rPr>
          <w:sz w:val="14"/>
          <w:u w:val="single"/>
        </w:rPr>
        <w:t>Irritating</w:t>
        <w:tab/>
        <w:t>”I felt</w:t>
      </w:r>
      <w:r>
        <w:rPr>
          <w:spacing w:val="-4"/>
          <w:sz w:val="14"/>
          <w:u w:val="single"/>
        </w:rPr>
        <w:t> </w:t>
      </w:r>
      <w:r>
        <w:rPr>
          <w:sz w:val="14"/>
          <w:u w:val="single"/>
        </w:rPr>
        <w:t>irritable”</w:t>
      </w:r>
      <w:r>
        <w:rPr>
          <w:spacing w:val="-2"/>
          <w:sz w:val="14"/>
          <w:u w:val="single"/>
        </w:rPr>
        <w:t> </w:t>
      </w:r>
      <w:hyperlink w:history="true" w:anchor="_bookmark63">
        <w:r>
          <w:rPr>
            <w:sz w:val="14"/>
            <w:u w:val="single"/>
          </w:rPr>
          <w:t>[71</w:t>
        </w:r>
      </w:hyperlink>
      <w:r>
        <w:rPr>
          <w:sz w:val="14"/>
          <w:u w:val="single"/>
        </w:rPr>
        <w:t>]</w:t>
        <w:tab/>
        <w:t>9    </w:t>
      </w:r>
      <w:r>
        <w:rPr>
          <w:spacing w:val="2"/>
          <w:sz w:val="14"/>
          <w:u w:val="single"/>
        </w:rPr>
        <w:t> </w:t>
      </w:r>
    </w:p>
    <w:p>
      <w:pPr>
        <w:pStyle w:val="BodyText"/>
        <w:rPr>
          <w:sz w:val="16"/>
        </w:rPr>
      </w:pPr>
    </w:p>
    <w:p>
      <w:pPr>
        <w:pStyle w:val="BodyText"/>
        <w:rPr>
          <w:sz w:val="16"/>
        </w:rPr>
      </w:pPr>
    </w:p>
    <w:p>
      <w:pPr>
        <w:pStyle w:val="BodyText"/>
        <w:spacing w:line="228" w:lineRule="auto" w:before="100"/>
        <w:ind w:left="117" w:right="38"/>
        <w:jc w:val="both"/>
      </w:pPr>
      <w:r>
        <w:rPr/>
        <w:t>diography or electroencephalography were not as clearly re- lated</w:t>
      </w:r>
      <w:r>
        <w:rPr>
          <w:spacing w:val="-9"/>
        </w:rPr>
        <w:t> </w:t>
      </w:r>
      <w:r>
        <w:rPr/>
        <w:t>to</w:t>
      </w:r>
      <w:r>
        <w:rPr>
          <w:spacing w:val="-9"/>
        </w:rPr>
        <w:t> </w:t>
      </w:r>
      <w:r>
        <w:rPr/>
        <w:t>game</w:t>
      </w:r>
      <w:r>
        <w:rPr>
          <w:spacing w:val="-8"/>
        </w:rPr>
        <w:t> </w:t>
      </w:r>
      <w:r>
        <w:rPr/>
        <w:t>enjoyment,</w:t>
      </w:r>
      <w:r>
        <w:rPr>
          <w:spacing w:val="-8"/>
        </w:rPr>
        <w:t> </w:t>
      </w:r>
      <w:r>
        <w:rPr/>
        <w:t>even</w:t>
      </w:r>
      <w:r>
        <w:rPr>
          <w:spacing w:val="-9"/>
        </w:rPr>
        <w:t> </w:t>
      </w:r>
      <w:r>
        <w:rPr/>
        <w:t>though</w:t>
      </w:r>
      <w:r>
        <w:rPr>
          <w:spacing w:val="-8"/>
        </w:rPr>
        <w:t> </w:t>
      </w:r>
      <w:r>
        <w:rPr/>
        <w:t>they</w:t>
      </w:r>
      <w:r>
        <w:rPr>
          <w:spacing w:val="-8"/>
        </w:rPr>
        <w:t> </w:t>
      </w:r>
      <w:r>
        <w:rPr/>
        <w:t>correlated</w:t>
      </w:r>
      <w:r>
        <w:rPr>
          <w:spacing w:val="-9"/>
        </w:rPr>
        <w:t> </w:t>
      </w:r>
      <w:r>
        <w:rPr/>
        <w:t>signifi- cantly</w:t>
      </w:r>
      <w:r>
        <w:rPr>
          <w:spacing w:val="-5"/>
        </w:rPr>
        <w:t> </w:t>
      </w:r>
      <w:r>
        <w:rPr/>
        <w:t>with</w:t>
      </w:r>
      <w:r>
        <w:rPr>
          <w:spacing w:val="-4"/>
        </w:rPr>
        <w:t> </w:t>
      </w:r>
      <w:r>
        <w:rPr/>
        <w:t>different</w:t>
      </w:r>
      <w:r>
        <w:rPr>
          <w:spacing w:val="-4"/>
        </w:rPr>
        <w:t> </w:t>
      </w:r>
      <w:r>
        <w:rPr/>
        <w:t>dimensions</w:t>
      </w:r>
      <w:r>
        <w:rPr>
          <w:spacing w:val="-4"/>
        </w:rPr>
        <w:t> </w:t>
      </w:r>
      <w:r>
        <w:rPr/>
        <w:t>of</w:t>
      </w:r>
      <w:r>
        <w:rPr>
          <w:spacing w:val="-4"/>
        </w:rPr>
        <w:t> </w:t>
      </w:r>
      <w:r>
        <w:rPr/>
        <w:t>the</w:t>
      </w:r>
      <w:r>
        <w:rPr>
          <w:spacing w:val="-4"/>
        </w:rPr>
        <w:t> </w:t>
      </w:r>
      <w:r>
        <w:rPr/>
        <w:t>GEQ</w:t>
      </w:r>
      <w:r>
        <w:rPr>
          <w:spacing w:val="-4"/>
        </w:rPr>
        <w:t> </w:t>
      </w:r>
      <w:hyperlink w:history="true" w:anchor="_bookmark18">
        <w:r>
          <w:rPr/>
          <w:t>[18,</w:t>
        </w:r>
        <w:r>
          <w:rPr>
            <w:spacing w:val="-4"/>
          </w:rPr>
          <w:t> </w:t>
        </w:r>
      </w:hyperlink>
      <w:hyperlink w:history="true" w:anchor="_bookmark25">
        <w:r>
          <w:rPr/>
          <w:t>24,</w:t>
        </w:r>
        <w:r>
          <w:rPr>
            <w:spacing w:val="-4"/>
          </w:rPr>
          <w:t> </w:t>
        </w:r>
      </w:hyperlink>
      <w:hyperlink w:history="true" w:anchor="_bookmark41">
        <w:r>
          <w:rPr/>
          <w:t>45,</w:t>
        </w:r>
        <w:r>
          <w:rPr>
            <w:spacing w:val="-4"/>
          </w:rPr>
          <w:t> </w:t>
        </w:r>
      </w:hyperlink>
      <w:hyperlink w:history="true" w:anchor="_bookmark53">
        <w:r>
          <w:rPr/>
          <w:t>60].</w:t>
        </w:r>
      </w:hyperlink>
    </w:p>
    <w:p>
      <w:pPr>
        <w:pStyle w:val="BodyText"/>
        <w:spacing w:before="2"/>
        <w:rPr>
          <w:sz w:val="28"/>
        </w:rPr>
      </w:pPr>
    </w:p>
    <w:p>
      <w:pPr>
        <w:spacing w:before="0"/>
        <w:ind w:left="117" w:right="0" w:firstLine="0"/>
        <w:jc w:val="both"/>
        <w:rPr>
          <w:rFonts w:ascii="Arial"/>
          <w:b/>
          <w:sz w:val="18"/>
        </w:rPr>
      </w:pPr>
      <w:bookmarkStart w:name="Determinants of game enjoyment" w:id="15"/>
      <w:bookmarkEnd w:id="15"/>
      <w:r>
        <w:rPr/>
      </w:r>
      <w:r>
        <w:rPr>
          <w:rFonts w:ascii="Arial"/>
          <w:b/>
          <w:sz w:val="18"/>
        </w:rPr>
        <w:t>Determinants of game enjoyment</w:t>
      </w:r>
    </w:p>
    <w:p>
      <w:pPr>
        <w:pStyle w:val="BodyText"/>
        <w:spacing w:line="228" w:lineRule="auto" w:before="14"/>
        <w:ind w:left="117" w:right="38"/>
        <w:jc w:val="both"/>
      </w:pPr>
      <w:r>
        <w:rPr>
          <w:spacing w:val="-8"/>
        </w:rPr>
        <w:t>We </w:t>
      </w:r>
      <w:r>
        <w:rPr/>
        <w:t>grouped the factors that potentially predict game enjoy- ment</w:t>
      </w:r>
      <w:r>
        <w:rPr>
          <w:spacing w:val="-7"/>
        </w:rPr>
        <w:t> </w:t>
      </w:r>
      <w:r>
        <w:rPr/>
        <w:t>broadly</w:t>
      </w:r>
      <w:r>
        <w:rPr>
          <w:spacing w:val="-6"/>
        </w:rPr>
        <w:t> </w:t>
      </w:r>
      <w:r>
        <w:rPr/>
        <w:t>into</w:t>
      </w:r>
      <w:r>
        <w:rPr>
          <w:spacing w:val="-6"/>
        </w:rPr>
        <w:t> </w:t>
      </w:r>
      <w:r>
        <w:rPr/>
        <w:t>game</w:t>
      </w:r>
      <w:r>
        <w:rPr>
          <w:spacing w:val="-6"/>
        </w:rPr>
        <w:t> </w:t>
      </w:r>
      <w:r>
        <w:rPr/>
        <w:t>system,</w:t>
      </w:r>
      <w:r>
        <w:rPr>
          <w:spacing w:val="-6"/>
        </w:rPr>
        <w:t> </w:t>
      </w:r>
      <w:r>
        <w:rPr/>
        <w:t>player</w:t>
      </w:r>
      <w:r>
        <w:rPr>
          <w:spacing w:val="-6"/>
        </w:rPr>
        <w:t> </w:t>
      </w:r>
      <w:r>
        <w:rPr/>
        <w:t>and</w:t>
      </w:r>
      <w:r>
        <w:rPr>
          <w:spacing w:val="-6"/>
        </w:rPr>
        <w:t> </w:t>
      </w:r>
      <w:r>
        <w:rPr/>
        <w:t>context</w:t>
      </w:r>
      <w:r>
        <w:rPr>
          <w:spacing w:val="-6"/>
        </w:rPr>
        <w:t> </w:t>
      </w:r>
      <w:r>
        <w:rPr/>
        <w:t>variables, as suggested by Nacke and Drachen</w:t>
      </w:r>
      <w:r>
        <w:rPr>
          <w:spacing w:val="-9"/>
        </w:rPr>
        <w:t> </w:t>
      </w:r>
      <w:hyperlink w:history="true" w:anchor="_bookmark50">
        <w:r>
          <w:rPr/>
          <w:t>[58].</w:t>
        </w:r>
      </w:hyperlink>
    </w:p>
    <w:p>
      <w:pPr>
        <w:pStyle w:val="BodyText"/>
        <w:spacing w:line="228" w:lineRule="auto" w:before="122"/>
        <w:ind w:left="117" w:right="38"/>
        <w:jc w:val="both"/>
      </w:pPr>
      <w:r>
        <w:rPr>
          <w:i/>
        </w:rPr>
        <w:t>Game System. </w:t>
      </w:r>
      <w:r>
        <w:rPr/>
        <w:t>Challenge was the most frequently examined factor (n=21) and was found to be an important determinant of game enjoyment, although this effect was further deter- mined by player skills </w:t>
      </w:r>
      <w:hyperlink w:history="true" w:anchor="_bookmark6">
        <w:r>
          <w:rPr/>
          <w:t>[3, </w:t>
        </w:r>
      </w:hyperlink>
      <w:hyperlink w:history="true" w:anchor="_bookmark37">
        <w:r>
          <w:rPr/>
          <w:t>41] </w:t>
        </w:r>
      </w:hyperlink>
      <w:r>
        <w:rPr/>
        <w:t>and motives </w:t>
      </w:r>
      <w:hyperlink w:history="true" w:anchor="_bookmark67">
        <w:r>
          <w:rPr/>
          <w:t>[76].</w:t>
        </w:r>
      </w:hyperlink>
      <w:r>
        <w:rPr/>
        <w:t> Game out- come</w:t>
      </w:r>
      <w:r>
        <w:rPr>
          <w:spacing w:val="-13"/>
        </w:rPr>
        <w:t> </w:t>
      </w:r>
      <w:r>
        <w:rPr/>
        <w:t>yielded</w:t>
      </w:r>
      <w:r>
        <w:rPr>
          <w:spacing w:val="-12"/>
        </w:rPr>
        <w:t> </w:t>
      </w:r>
      <w:r>
        <w:rPr/>
        <w:t>mixed</w:t>
      </w:r>
      <w:r>
        <w:rPr>
          <w:spacing w:val="-12"/>
        </w:rPr>
        <w:t> </w:t>
      </w:r>
      <w:r>
        <w:rPr/>
        <w:t>results,</w:t>
      </w:r>
      <w:r>
        <w:rPr>
          <w:spacing w:val="-11"/>
        </w:rPr>
        <w:t> </w:t>
      </w:r>
      <w:r>
        <w:rPr/>
        <w:t>as</w:t>
      </w:r>
      <w:r>
        <w:rPr>
          <w:spacing w:val="-12"/>
        </w:rPr>
        <w:t> </w:t>
      </w:r>
      <w:r>
        <w:rPr/>
        <w:t>some</w:t>
      </w:r>
      <w:r>
        <w:rPr>
          <w:spacing w:val="-12"/>
        </w:rPr>
        <w:t> </w:t>
      </w:r>
      <w:r>
        <w:rPr/>
        <w:t>studies</w:t>
      </w:r>
      <w:r>
        <w:rPr>
          <w:spacing w:val="-12"/>
        </w:rPr>
        <w:t> </w:t>
      </w:r>
      <w:r>
        <w:rPr/>
        <w:t>showed</w:t>
      </w:r>
      <w:r>
        <w:rPr>
          <w:spacing w:val="-13"/>
        </w:rPr>
        <w:t> </w:t>
      </w:r>
      <w:r>
        <w:rPr/>
        <w:t>that</w:t>
      </w:r>
      <w:r>
        <w:rPr>
          <w:spacing w:val="-12"/>
        </w:rPr>
        <w:t> </w:t>
      </w:r>
      <w:r>
        <w:rPr/>
        <w:t>win- ning a game increased enjoyment </w:t>
      </w:r>
      <w:hyperlink w:history="true" w:anchor="_bookmark37">
        <w:r>
          <w:rPr/>
          <w:t>[41,</w:t>
        </w:r>
      </w:hyperlink>
      <w:r>
        <w:rPr/>
        <w:t> </w:t>
      </w:r>
      <w:hyperlink w:history="true" w:anchor="_bookmark58">
        <w:r>
          <w:rPr/>
          <w:t>65],</w:t>
        </w:r>
      </w:hyperlink>
      <w:r>
        <w:rPr/>
        <w:t> whereas others did not </w:t>
      </w:r>
      <w:hyperlink w:history="true" w:anchor="_bookmark6">
        <w:r>
          <w:rPr/>
          <w:t>[3,</w:t>
        </w:r>
      </w:hyperlink>
      <w:r>
        <w:rPr/>
        <w:t> </w:t>
      </w:r>
      <w:hyperlink w:history="true" w:anchor="_bookmark43">
        <w:r>
          <w:rPr/>
          <w:t>48,</w:t>
        </w:r>
      </w:hyperlink>
      <w:r>
        <w:rPr/>
        <w:t> </w:t>
      </w:r>
      <w:hyperlink w:history="true" w:anchor="_bookmark68">
        <w:r>
          <w:rPr/>
          <w:t>75].</w:t>
        </w:r>
      </w:hyperlink>
      <w:r>
        <w:rPr/>
        <w:t> </w:t>
      </w:r>
      <w:r>
        <w:rPr>
          <w:spacing w:val="-3"/>
        </w:rPr>
        <w:t>However, </w:t>
      </w:r>
      <w:r>
        <w:rPr/>
        <w:t>winning only by a bit was experienced as particularly enjoyable </w:t>
      </w:r>
      <w:hyperlink w:history="true" w:anchor="_bookmark6">
        <w:r>
          <w:rPr/>
          <w:t>[3, </w:t>
        </w:r>
      </w:hyperlink>
      <w:hyperlink w:history="true" w:anchor="_bookmark58">
        <w:r>
          <w:rPr/>
          <w:t>65].</w:t>
        </w:r>
      </w:hyperlink>
      <w:r>
        <w:rPr/>
        <w:t> Intuitive con- trol schemes facilitated feelings of being in-control and self- efficacy </w:t>
      </w:r>
      <w:hyperlink w:history="true" w:anchor="_bookmark43">
        <w:r>
          <w:rPr/>
          <w:t>[48, </w:t>
        </w:r>
      </w:hyperlink>
      <w:hyperlink w:history="true" w:anchor="_bookmark64">
        <w:r>
          <w:rPr/>
          <w:t>72, </w:t>
        </w:r>
      </w:hyperlink>
      <w:hyperlink w:history="true" w:anchor="_bookmark73">
        <w:r>
          <w:rPr/>
          <w:t>81], </w:t>
        </w:r>
      </w:hyperlink>
      <w:r>
        <w:rPr/>
        <w:t>which in turn also contributed to game enjoyment. This was further reflected in some of the evalu- ation studies, as players enjoyed interfaces that were easy to control and allowed for best performances the most </w:t>
      </w:r>
      <w:hyperlink w:history="true" w:anchor="_bookmark15">
        <w:r>
          <w:rPr/>
          <w:t>[15, </w:t>
        </w:r>
      </w:hyperlink>
      <w:hyperlink w:history="true" w:anchor="_bookmark38">
        <w:r>
          <w:rPr/>
          <w:t>42,</w:t>
        </w:r>
      </w:hyperlink>
      <w:r>
        <w:rPr/>
        <w:t> </w:t>
      </w:r>
      <w:hyperlink w:history="true" w:anchor="_bookmark46">
        <w:r>
          <w:rPr/>
          <w:t>51].</w:t>
        </w:r>
      </w:hyperlink>
    </w:p>
    <w:p>
      <w:pPr>
        <w:pStyle w:val="BodyText"/>
        <w:spacing w:line="228" w:lineRule="auto" w:before="129"/>
        <w:ind w:left="117" w:right="38"/>
        <w:jc w:val="both"/>
      </w:pPr>
      <w:r>
        <w:rPr/>
        <w:t>Quick et al. </w:t>
      </w:r>
      <w:hyperlink w:history="true" w:anchor="_bookmark60">
        <w:r>
          <w:rPr/>
          <w:t>[68] </w:t>
        </w:r>
      </w:hyperlink>
      <w:r>
        <w:rPr/>
        <w:t>found that fantasy was an important deter- minant of game enjoyment, and several studies confirm this notion, as narrative </w:t>
      </w:r>
      <w:hyperlink w:history="true" w:anchor="_bookmark56">
        <w:r>
          <w:rPr/>
          <w:t>[64], </w:t>
        </w:r>
      </w:hyperlink>
      <w:r>
        <w:rPr/>
        <w:t>avatar resemblance </w:t>
      </w:r>
      <w:hyperlink w:history="true" w:anchor="_bookmark24">
        <w:r>
          <w:rPr/>
          <w:t>[23], </w:t>
        </w:r>
      </w:hyperlink>
      <w:r>
        <w:rPr/>
        <w:t>as well as identification</w:t>
      </w:r>
      <w:r>
        <w:rPr>
          <w:spacing w:val="-14"/>
        </w:rPr>
        <w:t> </w:t>
      </w:r>
      <w:r>
        <w:rPr/>
        <w:t>with</w:t>
      </w:r>
      <w:r>
        <w:rPr>
          <w:spacing w:val="-13"/>
        </w:rPr>
        <w:t> </w:t>
      </w:r>
      <w:r>
        <w:rPr/>
        <w:t>the</w:t>
      </w:r>
      <w:r>
        <w:rPr>
          <w:spacing w:val="-13"/>
        </w:rPr>
        <w:t> </w:t>
      </w:r>
      <w:r>
        <w:rPr/>
        <w:t>avatar</w:t>
      </w:r>
      <w:r>
        <w:rPr>
          <w:spacing w:val="-14"/>
        </w:rPr>
        <w:t> </w:t>
      </w:r>
      <w:hyperlink w:history="true" w:anchor="_bookmark40">
        <w:r>
          <w:rPr/>
          <w:t>[44,</w:t>
        </w:r>
        <w:r>
          <w:rPr>
            <w:spacing w:val="-11"/>
          </w:rPr>
          <w:t> </w:t>
        </w:r>
      </w:hyperlink>
      <w:hyperlink w:history="true" w:anchor="_bookmark45">
        <w:r>
          <w:rPr/>
          <w:t>50]</w:t>
        </w:r>
        <w:r>
          <w:rPr>
            <w:spacing w:val="-14"/>
          </w:rPr>
          <w:t> </w:t>
        </w:r>
      </w:hyperlink>
      <w:r>
        <w:rPr/>
        <w:t>and</w:t>
      </w:r>
      <w:r>
        <w:rPr>
          <w:spacing w:val="-13"/>
        </w:rPr>
        <w:t> </w:t>
      </w:r>
      <w:r>
        <w:rPr/>
        <w:t>other</w:t>
      </w:r>
      <w:r>
        <w:rPr>
          <w:spacing w:val="-13"/>
        </w:rPr>
        <w:t> </w:t>
      </w:r>
      <w:r>
        <w:rPr/>
        <w:t>playable</w:t>
      </w:r>
      <w:r>
        <w:rPr>
          <w:spacing w:val="-14"/>
        </w:rPr>
        <w:t> </w:t>
      </w:r>
      <w:r>
        <w:rPr/>
        <w:t>char- acters</w:t>
      </w:r>
      <w:r>
        <w:rPr>
          <w:spacing w:val="-10"/>
        </w:rPr>
        <w:t> </w:t>
      </w:r>
      <w:hyperlink w:history="true" w:anchor="_bookmark23">
        <w:r>
          <w:rPr/>
          <w:t>[22]</w:t>
        </w:r>
        <w:r>
          <w:rPr>
            <w:spacing w:val="-10"/>
          </w:rPr>
          <w:t> </w:t>
        </w:r>
      </w:hyperlink>
      <w:r>
        <w:rPr/>
        <w:t>all</w:t>
      </w:r>
      <w:r>
        <w:rPr>
          <w:spacing w:val="-8"/>
        </w:rPr>
        <w:t> </w:t>
      </w:r>
      <w:r>
        <w:rPr/>
        <w:t>significantly</w:t>
      </w:r>
      <w:r>
        <w:rPr>
          <w:spacing w:val="-9"/>
        </w:rPr>
        <w:t> </w:t>
      </w:r>
      <w:r>
        <w:rPr/>
        <w:t>contributed</w:t>
      </w:r>
      <w:r>
        <w:rPr>
          <w:spacing w:val="-10"/>
        </w:rPr>
        <w:t> </w:t>
      </w:r>
      <w:r>
        <w:rPr/>
        <w:t>to</w:t>
      </w:r>
      <w:r>
        <w:rPr>
          <w:spacing w:val="-9"/>
        </w:rPr>
        <w:t> </w:t>
      </w:r>
      <w:r>
        <w:rPr/>
        <w:t>enjoyable</w:t>
      </w:r>
      <w:r>
        <w:rPr>
          <w:spacing w:val="-10"/>
        </w:rPr>
        <w:t> </w:t>
      </w:r>
      <w:r>
        <w:rPr/>
        <w:t>game</w:t>
      </w:r>
      <w:r>
        <w:rPr>
          <w:spacing w:val="-10"/>
        </w:rPr>
        <w:t> </w:t>
      </w:r>
      <w:r>
        <w:rPr/>
        <w:t>ex- periences. Sound and music also enhanced enjoyment to a certain degree </w:t>
      </w:r>
      <w:hyperlink w:history="true" w:anchor="_bookmark19">
        <w:r>
          <w:rPr/>
          <w:t>[17,</w:t>
        </w:r>
        <w:r>
          <w:rPr>
            <w:spacing w:val="-4"/>
          </w:rPr>
          <w:t> </w:t>
        </w:r>
      </w:hyperlink>
      <w:hyperlink w:history="true" w:anchor="_bookmark53">
        <w:r>
          <w:rPr/>
          <w:t>60].</w:t>
        </w:r>
      </w:hyperlink>
    </w:p>
    <w:p>
      <w:pPr>
        <w:pStyle w:val="BodyText"/>
        <w:spacing w:line="228" w:lineRule="auto" w:before="124"/>
        <w:ind w:left="117" w:right="38"/>
        <w:jc w:val="both"/>
      </w:pPr>
      <w:r>
        <w:rPr/>
        <w:t>Of the 12 studies that examined violence in games, most found that violent game content did not or only marginally enhance enjoyment (e.g., </w:t>
      </w:r>
      <w:hyperlink w:history="true" w:anchor="_bookmark9">
        <w:r>
          <w:rPr/>
          <w:t>[6]).</w:t>
        </w:r>
      </w:hyperlink>
      <w:r>
        <w:rPr/>
        <w:t> In fact, there was some evi- dence that players enjoy games less, when they contain vio- lence</w:t>
      </w:r>
      <w:r>
        <w:rPr>
          <w:spacing w:val="-15"/>
        </w:rPr>
        <w:t> </w:t>
      </w:r>
      <w:r>
        <w:rPr/>
        <w:t>against</w:t>
      </w:r>
      <w:r>
        <w:rPr>
          <w:spacing w:val="-15"/>
        </w:rPr>
        <w:t> </w:t>
      </w:r>
      <w:r>
        <w:rPr/>
        <w:t>humans,</w:t>
      </w:r>
      <w:r>
        <w:rPr>
          <w:spacing w:val="-12"/>
        </w:rPr>
        <w:t> </w:t>
      </w:r>
      <w:r>
        <w:rPr/>
        <w:t>as</w:t>
      </w:r>
      <w:r>
        <w:rPr>
          <w:spacing w:val="-15"/>
        </w:rPr>
        <w:t> </w:t>
      </w:r>
      <w:r>
        <w:rPr/>
        <w:t>they</w:t>
      </w:r>
      <w:r>
        <w:rPr>
          <w:spacing w:val="-15"/>
        </w:rPr>
        <w:t> </w:t>
      </w:r>
      <w:r>
        <w:rPr/>
        <w:t>cause</w:t>
      </w:r>
      <w:r>
        <w:rPr>
          <w:spacing w:val="-14"/>
        </w:rPr>
        <w:t> </w:t>
      </w:r>
      <w:r>
        <w:rPr/>
        <w:t>moral</w:t>
      </w:r>
      <w:r>
        <w:rPr>
          <w:spacing w:val="-15"/>
        </w:rPr>
        <w:t> </w:t>
      </w:r>
      <w:r>
        <w:rPr/>
        <w:t>distress</w:t>
      </w:r>
      <w:r>
        <w:rPr>
          <w:spacing w:val="-15"/>
        </w:rPr>
        <w:t> </w:t>
      </w:r>
      <w:hyperlink w:history="true" w:anchor="_bookmark30">
        <w:r>
          <w:rPr/>
          <w:t>[30].</w:t>
        </w:r>
        <w:r>
          <w:rPr>
            <w:spacing w:val="4"/>
          </w:rPr>
          <w:t> </w:t>
        </w:r>
      </w:hyperlink>
      <w:r>
        <w:rPr/>
        <w:t>How- </w:t>
      </w:r>
      <w:r>
        <w:rPr>
          <w:spacing w:val="-4"/>
        </w:rPr>
        <w:t>ever, </w:t>
      </w:r>
      <w:r>
        <w:rPr/>
        <w:t>players that were already familiar with a violent</w:t>
      </w:r>
      <w:r>
        <w:rPr>
          <w:spacing w:val="23"/>
        </w:rPr>
        <w:t> </w:t>
      </w:r>
      <w:r>
        <w:rPr/>
        <w:t>game</w:t>
      </w:r>
    </w:p>
    <w:p>
      <w:pPr>
        <w:pStyle w:val="BodyText"/>
        <w:spacing w:line="228" w:lineRule="auto" w:before="126"/>
        <w:ind w:left="117" w:right="957"/>
        <w:jc w:val="both"/>
      </w:pPr>
      <w:r>
        <w:rPr/>
        <w:br w:type="column"/>
      </w:r>
      <w:r>
        <w:rPr/>
        <w:t>experienced less guilt and negative affect, as well as more enjoyment </w:t>
      </w:r>
      <w:hyperlink w:history="true" w:anchor="_bookmark31">
        <w:r>
          <w:rPr/>
          <w:t>[34].</w:t>
        </w:r>
      </w:hyperlink>
    </w:p>
    <w:p>
      <w:pPr>
        <w:pStyle w:val="BodyText"/>
        <w:spacing w:line="228" w:lineRule="auto" w:before="120"/>
        <w:ind w:left="117" w:right="955"/>
        <w:jc w:val="both"/>
      </w:pPr>
      <w:r>
        <w:rPr>
          <w:i/>
          <w:spacing w:val="-4"/>
        </w:rPr>
        <w:t>Player. </w:t>
      </w:r>
      <w:r>
        <w:rPr/>
        <w:t>Player types and motives were important determi- nants of game enjoyment </w:t>
      </w:r>
      <w:hyperlink w:history="true" w:anchor="_bookmark5">
        <w:r>
          <w:rPr/>
          <w:t>[2, </w:t>
        </w:r>
      </w:hyperlink>
      <w:hyperlink w:history="true" w:anchor="_bookmark22">
        <w:r>
          <w:rPr/>
          <w:t>21, </w:t>
        </w:r>
      </w:hyperlink>
      <w:hyperlink w:history="true" w:anchor="_bookmark60">
        <w:r>
          <w:rPr/>
          <w:t>68, </w:t>
        </w:r>
      </w:hyperlink>
      <w:hyperlink w:history="true" w:anchor="_bookmark67">
        <w:r>
          <w:rPr/>
          <w:t>76].</w:t>
        </w:r>
      </w:hyperlink>
      <w:r>
        <w:rPr/>
        <w:t> Similarly, person- ality traits, such as sensation seeking and self-forgetfulness were found to correlate positively with enjoyment of games </w:t>
      </w:r>
      <w:hyperlink w:history="true" w:anchor="_bookmark28">
        <w:r>
          <w:rPr/>
          <w:t>[28].</w:t>
        </w:r>
      </w:hyperlink>
      <w:r>
        <w:rPr/>
        <w:t> Mental imagery capability had no influence on enjoy- ment </w:t>
      </w:r>
      <w:hyperlink w:history="true" w:anchor="_bookmark80">
        <w:r>
          <w:rPr/>
          <w:t>[88]. </w:t>
        </w:r>
      </w:hyperlink>
      <w:r>
        <w:rPr>
          <w:spacing w:val="-6"/>
        </w:rPr>
        <w:t>Two </w:t>
      </w:r>
      <w:r>
        <w:rPr/>
        <w:t>studies found that game enjoyment of</w:t>
      </w:r>
      <w:r>
        <w:rPr>
          <w:spacing w:val="-27"/>
        </w:rPr>
        <w:t> </w:t>
      </w:r>
      <w:r>
        <w:rPr/>
        <w:t>certain genres was dependent on the player’s gender </w:t>
      </w:r>
      <w:hyperlink w:history="true" w:anchor="_bookmark43">
        <w:r>
          <w:rPr/>
          <w:t>[48,</w:t>
        </w:r>
        <w:r>
          <w:rPr>
            <w:spacing w:val="-19"/>
          </w:rPr>
          <w:t> </w:t>
        </w:r>
      </w:hyperlink>
      <w:hyperlink w:history="true" w:anchor="_bookmark45">
        <w:r>
          <w:rPr/>
          <w:t>50].</w:t>
        </w:r>
      </w:hyperlink>
    </w:p>
    <w:p>
      <w:pPr>
        <w:pStyle w:val="BodyText"/>
        <w:spacing w:line="228" w:lineRule="auto" w:before="125"/>
        <w:ind w:left="117" w:right="957"/>
        <w:jc w:val="both"/>
      </w:pPr>
      <w:r>
        <w:rPr/>
        <w:t>Various psychological outcomes were also associated with enjoyable game experiences, such as feelings of being in- control, self-efficacy and need satisfaction </w:t>
      </w:r>
      <w:hyperlink w:history="true" w:anchor="_bookmark59">
        <w:r>
          <w:rPr/>
          <w:t>[67, </w:t>
        </w:r>
      </w:hyperlink>
      <w:hyperlink w:history="true" w:anchor="_bookmark71">
        <w:r>
          <w:rPr/>
          <w:t>79, </w:t>
        </w:r>
      </w:hyperlink>
      <w:hyperlink w:history="true" w:anchor="_bookmark72">
        <w:r>
          <w:rPr/>
          <w:t>80].</w:t>
        </w:r>
      </w:hyperlink>
      <w:r>
        <w:rPr/>
        <w:t> Fur- ther, Downs and Sundar </w:t>
      </w:r>
      <w:hyperlink w:history="true" w:anchor="_bookmark24">
        <w:r>
          <w:rPr/>
          <w:t>[23] </w:t>
        </w:r>
      </w:hyperlink>
      <w:r>
        <w:rPr/>
        <w:t>found a strong positive corre- lation between winning, ego-enhancement and game enjoy- ment. Similarly, Reinecke et al. </w:t>
      </w:r>
      <w:hyperlink w:history="true" w:anchor="_bookmark61">
        <w:r>
          <w:rPr/>
          <w:t>[69, </w:t>
        </w:r>
      </w:hyperlink>
      <w:hyperlink w:history="true" w:anchor="_bookmark62">
        <w:r>
          <w:rPr/>
          <w:t>70] </w:t>
        </w:r>
      </w:hyperlink>
      <w:r>
        <w:rPr/>
        <w:t>found that enjoy- ment was significantly related to mood repair and recovery experience, that is, allowing for the satisfaction of psycho- logical needs that were previously thwarted. On the other hand, there were some indications that feelings of guilt are negatively correlated with enjoyment </w:t>
      </w:r>
      <w:hyperlink w:history="true" w:anchor="_bookmark31">
        <w:r>
          <w:rPr/>
          <w:t>[34, </w:t>
        </w:r>
      </w:hyperlink>
      <w:hyperlink w:history="true" w:anchor="_bookmark45">
        <w:r>
          <w:rPr/>
          <w:t>50].</w:t>
        </w:r>
      </w:hyperlink>
    </w:p>
    <w:p>
      <w:pPr>
        <w:pStyle w:val="BodyText"/>
        <w:spacing w:line="228" w:lineRule="auto" w:before="127"/>
        <w:ind w:left="117" w:right="955"/>
        <w:jc w:val="both"/>
      </w:pPr>
      <w:r>
        <w:rPr>
          <w:i/>
        </w:rPr>
        <w:t>Context. </w:t>
      </w:r>
      <w:r>
        <w:rPr/>
        <w:t>Context factors were rarely examined (n=5) and yielded</w:t>
      </w:r>
      <w:r>
        <w:rPr>
          <w:spacing w:val="-13"/>
        </w:rPr>
        <w:t> </w:t>
      </w:r>
      <w:r>
        <w:rPr/>
        <w:t>mixed</w:t>
      </w:r>
      <w:r>
        <w:rPr>
          <w:spacing w:val="-12"/>
        </w:rPr>
        <w:t> </w:t>
      </w:r>
      <w:r>
        <w:rPr/>
        <w:t>results.</w:t>
      </w:r>
      <w:r>
        <w:rPr>
          <w:spacing w:val="4"/>
        </w:rPr>
        <w:t> </w:t>
      </w:r>
      <w:r>
        <w:rPr/>
        <w:t>For</w:t>
      </w:r>
      <w:r>
        <w:rPr>
          <w:spacing w:val="-12"/>
        </w:rPr>
        <w:t> </w:t>
      </w:r>
      <w:r>
        <w:rPr/>
        <w:t>instance,</w:t>
      </w:r>
      <w:r>
        <w:rPr>
          <w:spacing w:val="-11"/>
        </w:rPr>
        <w:t> </w:t>
      </w:r>
      <w:r>
        <w:rPr/>
        <w:t>there</w:t>
      </w:r>
      <w:r>
        <w:rPr>
          <w:spacing w:val="-12"/>
        </w:rPr>
        <w:t> </w:t>
      </w:r>
      <w:r>
        <w:rPr/>
        <w:t>was</w:t>
      </w:r>
      <w:r>
        <w:rPr>
          <w:spacing w:val="-13"/>
        </w:rPr>
        <w:t> </w:t>
      </w:r>
      <w:r>
        <w:rPr/>
        <w:t>no</w:t>
      </w:r>
      <w:r>
        <w:rPr>
          <w:spacing w:val="-12"/>
        </w:rPr>
        <w:t> </w:t>
      </w:r>
      <w:r>
        <w:rPr/>
        <w:t>clear</w:t>
      </w:r>
      <w:r>
        <w:rPr>
          <w:spacing w:val="-13"/>
        </w:rPr>
        <w:t> </w:t>
      </w:r>
      <w:r>
        <w:rPr/>
        <w:t>indica- tion</w:t>
      </w:r>
      <w:r>
        <w:rPr>
          <w:spacing w:val="-11"/>
        </w:rPr>
        <w:t> </w:t>
      </w:r>
      <w:r>
        <w:rPr/>
        <w:t>that</w:t>
      </w:r>
      <w:r>
        <w:rPr>
          <w:spacing w:val="-10"/>
        </w:rPr>
        <w:t> </w:t>
      </w:r>
      <w:r>
        <w:rPr/>
        <w:t>the</w:t>
      </w:r>
      <w:r>
        <w:rPr>
          <w:spacing w:val="-10"/>
        </w:rPr>
        <w:t> </w:t>
      </w:r>
      <w:r>
        <w:rPr/>
        <w:t>co-presence</w:t>
      </w:r>
      <w:r>
        <w:rPr>
          <w:spacing w:val="-10"/>
        </w:rPr>
        <w:t> </w:t>
      </w:r>
      <w:r>
        <w:rPr/>
        <w:t>of</w:t>
      </w:r>
      <w:r>
        <w:rPr>
          <w:spacing w:val="-11"/>
        </w:rPr>
        <w:t> </w:t>
      </w:r>
      <w:r>
        <w:rPr/>
        <w:t>other</w:t>
      </w:r>
      <w:r>
        <w:rPr>
          <w:spacing w:val="-10"/>
        </w:rPr>
        <w:t> </w:t>
      </w:r>
      <w:r>
        <w:rPr/>
        <w:t>players</w:t>
      </w:r>
      <w:r>
        <w:rPr>
          <w:spacing w:val="-10"/>
        </w:rPr>
        <w:t> </w:t>
      </w:r>
      <w:r>
        <w:rPr/>
        <w:t>increases</w:t>
      </w:r>
      <w:r>
        <w:rPr>
          <w:spacing w:val="-10"/>
        </w:rPr>
        <w:t> </w:t>
      </w:r>
      <w:r>
        <w:rPr/>
        <w:t>enjoyment (e.g., </w:t>
      </w:r>
      <w:hyperlink w:history="true" w:anchor="_bookmark32">
        <w:r>
          <w:rPr/>
          <w:t>[35]). </w:t>
        </w:r>
      </w:hyperlink>
      <w:r>
        <w:rPr/>
        <w:t>Lack of communication between players had lit- tle impact on enjoyment </w:t>
      </w:r>
      <w:hyperlink w:history="true" w:anchor="_bookmark11">
        <w:r>
          <w:rPr/>
          <w:t>[9], </w:t>
        </w:r>
      </w:hyperlink>
      <w:r>
        <w:rPr/>
        <w:t>as did location (i.e., playing at home vs. in a laboratory)</w:t>
      </w:r>
      <w:r>
        <w:rPr>
          <w:spacing w:val="6"/>
        </w:rPr>
        <w:t> </w:t>
      </w:r>
      <w:hyperlink w:history="true" w:anchor="_bookmark18">
        <w:r>
          <w:rPr/>
          <w:t>[18].</w:t>
        </w:r>
      </w:hyperlink>
    </w:p>
    <w:p>
      <w:pPr>
        <w:pStyle w:val="BodyText"/>
        <w:spacing w:before="6"/>
      </w:pPr>
    </w:p>
    <w:p>
      <w:pPr>
        <w:spacing w:before="0"/>
        <w:ind w:left="117" w:right="0" w:firstLine="0"/>
        <w:jc w:val="both"/>
        <w:rPr>
          <w:rFonts w:ascii="Arial"/>
          <w:b/>
          <w:sz w:val="18"/>
        </w:rPr>
      </w:pPr>
      <w:bookmarkStart w:name="Enjoyment in relation to other PX compon" w:id="16"/>
      <w:bookmarkEnd w:id="16"/>
      <w:r>
        <w:rPr/>
      </w:r>
      <w:r>
        <w:rPr>
          <w:rFonts w:ascii="Arial"/>
          <w:b/>
          <w:sz w:val="18"/>
        </w:rPr>
        <w:t>Enjoyment in relation to other PX components</w:t>
      </w:r>
    </w:p>
    <w:p>
      <w:pPr>
        <w:pStyle w:val="BodyText"/>
        <w:spacing w:line="228" w:lineRule="auto" w:before="14"/>
        <w:ind w:left="117" w:right="957"/>
        <w:jc w:val="both"/>
      </w:pPr>
      <w:r>
        <w:rPr/>
        <w:t>Twenty-four studies measured flow in some</w:t>
      </w:r>
      <w:r>
        <w:rPr>
          <w:spacing w:val="41"/>
        </w:rPr>
        <w:t> </w:t>
      </w:r>
      <w:r>
        <w:rPr/>
        <w:t>form (Abuhamdeh</w:t>
      </w:r>
      <w:r>
        <w:rPr>
          <w:spacing w:val="-16"/>
        </w:rPr>
        <w:t> </w:t>
      </w:r>
      <w:r>
        <w:rPr/>
        <w:t>and</w:t>
      </w:r>
      <w:r>
        <w:rPr>
          <w:spacing w:val="-16"/>
        </w:rPr>
        <w:t> </w:t>
      </w:r>
      <w:r>
        <w:rPr/>
        <w:t>Csikszentmihalyi</w:t>
      </w:r>
      <w:r>
        <w:rPr>
          <w:spacing w:val="-15"/>
        </w:rPr>
        <w:t> </w:t>
      </w:r>
      <w:r>
        <w:rPr/>
        <w:t>never</w:t>
      </w:r>
      <w:r>
        <w:rPr>
          <w:spacing w:val="-16"/>
        </w:rPr>
        <w:t> </w:t>
      </w:r>
      <w:r>
        <w:rPr/>
        <w:t>mention</w:t>
      </w:r>
      <w:r>
        <w:rPr>
          <w:spacing w:val="-16"/>
        </w:rPr>
        <w:t> </w:t>
      </w:r>
      <w:r>
        <w:rPr/>
        <w:t>“flow”</w:t>
      </w:r>
      <w:r>
        <w:rPr>
          <w:spacing w:val="-16"/>
        </w:rPr>
        <w:t> </w:t>
      </w:r>
      <w:r>
        <w:rPr/>
        <w:t>and refer to “optimal experience” instead </w:t>
      </w:r>
      <w:hyperlink w:history="true" w:anchor="_bookmark5">
        <w:r>
          <w:rPr/>
          <w:t>[2,</w:t>
        </w:r>
      </w:hyperlink>
      <w:r>
        <w:rPr/>
        <w:t> </w:t>
      </w:r>
      <w:hyperlink w:history="true" w:anchor="_bookmark6">
        <w:r>
          <w:rPr/>
          <w:t>3]),</w:t>
        </w:r>
      </w:hyperlink>
      <w:r>
        <w:rPr/>
        <w:t> with varying definitions of how enjoyment and flow relate to each other. Some use the terms “flow” and “enjoyment”</w:t>
      </w:r>
      <w:r>
        <w:rPr>
          <w:spacing w:val="-34"/>
        </w:rPr>
        <w:t> </w:t>
      </w:r>
      <w:r>
        <w:rPr/>
        <w:t>interchangeably (e.g., </w:t>
      </w:r>
      <w:hyperlink w:history="true" w:anchor="_bookmark36">
        <w:r>
          <w:rPr/>
          <w:t>[40]),</w:t>
        </w:r>
      </w:hyperlink>
      <w:r>
        <w:rPr/>
        <w:t> a notion which was further reflected by the activation of reward-related midbrain structures during flow experiences</w:t>
      </w:r>
      <w:r>
        <w:rPr>
          <w:spacing w:val="-2"/>
        </w:rPr>
        <w:t> </w:t>
      </w:r>
      <w:hyperlink w:history="true" w:anchor="_bookmark39">
        <w:r>
          <w:rPr/>
          <w:t>[43].</w:t>
        </w:r>
      </w:hyperlink>
    </w:p>
    <w:p>
      <w:pPr>
        <w:pStyle w:val="BodyText"/>
        <w:spacing w:line="228" w:lineRule="auto" w:before="125"/>
        <w:ind w:left="117" w:right="957"/>
        <w:jc w:val="both"/>
      </w:pPr>
      <w:r>
        <w:rPr/>
        <w:t>Others </w:t>
      </w:r>
      <w:hyperlink w:history="true" w:anchor="_bookmark22">
        <w:r>
          <w:rPr/>
          <w:t>[21, </w:t>
        </w:r>
      </w:hyperlink>
      <w:hyperlink w:history="true" w:anchor="_bookmark46">
        <w:r>
          <w:rPr/>
          <w:t>51] </w:t>
        </w:r>
      </w:hyperlink>
      <w:r>
        <w:rPr/>
        <w:t>refer specifically to the GameFlow model of player enjoyment </w:t>
      </w:r>
      <w:hyperlink w:history="true" w:anchor="_bookmark69">
        <w:r>
          <w:rPr/>
          <w:t>[77], </w:t>
        </w:r>
      </w:hyperlink>
      <w:r>
        <w:rPr/>
        <w:t>whereas studies that rely on the GEQ argue that flow is a dimension of player involvement rather than enjoyment (e.g., </w:t>
      </w:r>
      <w:hyperlink w:history="true" w:anchor="_bookmark29">
        <w:r>
          <w:rPr/>
          <w:t>[29]).</w:t>
        </w:r>
      </w:hyperlink>
      <w:r>
        <w:rPr/>
        <w:t> Lastly, some state that the two constructs share similarities and that enjoyment results from the flow experience (e.g., </w:t>
      </w:r>
      <w:hyperlink w:history="true" w:anchor="_bookmark77">
        <w:r>
          <w:rPr/>
          <w:t>[86]).</w:t>
        </w:r>
      </w:hyperlink>
    </w:p>
    <w:p>
      <w:pPr>
        <w:pStyle w:val="BodyText"/>
        <w:spacing w:line="228" w:lineRule="auto" w:before="124"/>
        <w:ind w:left="117" w:right="957"/>
        <w:jc w:val="both"/>
      </w:pPr>
      <w:r>
        <w:rPr/>
        <w:t>These inconsistent definitions stem largely from the</w:t>
      </w:r>
      <w:r>
        <w:rPr>
          <w:spacing w:val="-36"/>
        </w:rPr>
        <w:t> </w:t>
      </w:r>
      <w:r>
        <w:rPr/>
        <w:t>different aspects of flow that the studies chose to focus on. Several studies associate flow with focused attention </w:t>
      </w:r>
      <w:hyperlink w:history="true" w:anchor="_bookmark36">
        <w:r>
          <w:rPr/>
          <w:t>[40, </w:t>
        </w:r>
      </w:hyperlink>
      <w:hyperlink w:history="true" w:anchor="_bookmark76">
        <w:r>
          <w:rPr/>
          <w:t>85] </w:t>
        </w:r>
      </w:hyperlink>
      <w:r>
        <w:rPr/>
        <w:t>and</w:t>
      </w:r>
      <w:r>
        <w:rPr>
          <w:spacing w:val="-32"/>
        </w:rPr>
        <w:t> </w:t>
      </w:r>
      <w:r>
        <w:rPr/>
        <w:t>the balance of skill and challenge </w:t>
      </w:r>
      <w:hyperlink w:history="true" w:anchor="_bookmark37">
        <w:r>
          <w:rPr/>
          <w:t>[41, </w:t>
        </w:r>
      </w:hyperlink>
      <w:hyperlink w:history="true" w:anchor="_bookmark39">
        <w:r>
          <w:rPr/>
          <w:t>43, </w:t>
        </w:r>
      </w:hyperlink>
      <w:hyperlink w:history="true" w:anchor="_bookmark52">
        <w:r>
          <w:rPr/>
          <w:t>59].</w:t>
        </w:r>
      </w:hyperlink>
      <w:r>
        <w:rPr/>
        <w:t> </w:t>
      </w:r>
      <w:r>
        <w:rPr>
          <w:spacing w:val="-3"/>
        </w:rPr>
        <w:t>However,</w:t>
      </w:r>
      <w:r>
        <w:rPr>
          <w:spacing w:val="16"/>
        </w:rPr>
        <w:t> </w:t>
      </w:r>
      <w:r>
        <w:rPr/>
        <w:t>Shim</w:t>
      </w:r>
    </w:p>
    <w:p>
      <w:pPr>
        <w:spacing w:after="0" w:line="228" w:lineRule="auto"/>
        <w:jc w:val="both"/>
        <w:sectPr>
          <w:type w:val="continuous"/>
          <w:pgSz w:w="12240" w:h="15840"/>
          <w:pgMar w:top="1140" w:bottom="720" w:left="960" w:right="0"/>
          <w:cols w:num="2" w:equalWidth="0">
            <w:col w:w="5019" w:space="324"/>
            <w:col w:w="5937"/>
          </w:cols>
        </w:sectPr>
      </w:pPr>
    </w:p>
    <w:p>
      <w:pPr>
        <w:pStyle w:val="BodyText"/>
        <w:spacing w:line="228" w:lineRule="auto" w:before="115"/>
        <w:ind w:left="117" w:right="38"/>
        <w:jc w:val="both"/>
      </w:pPr>
      <w:r>
        <w:rPr/>
        <w:t>et al. </w:t>
      </w:r>
      <w:hyperlink w:history="true" w:anchor="_bookmark67">
        <w:r>
          <w:rPr/>
          <w:t>[76] </w:t>
        </w:r>
      </w:hyperlink>
      <w:r>
        <w:rPr/>
        <w:t>found that the balance of skill and challenge – ar- guably a defining factor of flow – did only partially account for game enjoyment on its own. Rather, this was further de- pendent on players’ motivations for game-play. In contrast, Limperos et al. </w:t>
      </w:r>
      <w:hyperlink w:history="true" w:anchor="_bookmark43">
        <w:r>
          <w:rPr/>
          <w:t>[48] </w:t>
        </w:r>
      </w:hyperlink>
      <w:r>
        <w:rPr/>
        <w:t>found that the experience of control – an aspect also associated with flow – was related to players’ enjoyment, but not to other characteristics of</w:t>
      </w:r>
      <w:r>
        <w:rPr>
          <w:spacing w:val="-15"/>
        </w:rPr>
        <w:t> </w:t>
      </w:r>
      <w:r>
        <w:rPr>
          <w:spacing w:val="-4"/>
        </w:rPr>
        <w:t>flow.</w:t>
      </w:r>
    </w:p>
    <w:p>
      <w:pPr>
        <w:pStyle w:val="BodyText"/>
        <w:spacing w:line="228" w:lineRule="auto" w:before="124"/>
        <w:ind w:left="117" w:right="38"/>
        <w:jc w:val="both"/>
      </w:pPr>
      <w:r>
        <w:rPr/>
        <w:t>Notably, several studies found a strong positive relation be- tween</w:t>
      </w:r>
      <w:r>
        <w:rPr>
          <w:spacing w:val="-13"/>
        </w:rPr>
        <w:t> </w:t>
      </w:r>
      <w:r>
        <w:rPr/>
        <w:t>presence</w:t>
      </w:r>
      <w:r>
        <w:rPr>
          <w:spacing w:val="-13"/>
        </w:rPr>
        <w:t> </w:t>
      </w:r>
      <w:r>
        <w:rPr/>
        <w:t>and</w:t>
      </w:r>
      <w:r>
        <w:rPr>
          <w:spacing w:val="-12"/>
        </w:rPr>
        <w:t> </w:t>
      </w:r>
      <w:r>
        <w:rPr/>
        <w:t>flow</w:t>
      </w:r>
      <w:r>
        <w:rPr>
          <w:spacing w:val="-13"/>
        </w:rPr>
        <w:t> </w:t>
      </w:r>
      <w:hyperlink w:history="true" w:anchor="_bookmark36">
        <w:r>
          <w:rPr/>
          <w:t>[40,</w:t>
        </w:r>
        <w:r>
          <w:rPr>
            <w:spacing w:val="-11"/>
          </w:rPr>
          <w:t> </w:t>
        </w:r>
      </w:hyperlink>
      <w:hyperlink w:history="true" w:anchor="_bookmark52">
        <w:r>
          <w:rPr/>
          <w:t>59,</w:t>
        </w:r>
        <w:r>
          <w:rPr>
            <w:spacing w:val="-12"/>
          </w:rPr>
          <w:t> </w:t>
        </w:r>
      </w:hyperlink>
      <w:hyperlink w:history="true" w:anchor="_bookmark78">
        <w:r>
          <w:rPr/>
          <w:t>87].</w:t>
        </w:r>
        <w:r>
          <w:rPr>
            <w:spacing w:val="4"/>
          </w:rPr>
          <w:t> </w:t>
        </w:r>
      </w:hyperlink>
      <w:r>
        <w:rPr/>
        <w:t>While</w:t>
      </w:r>
      <w:r>
        <w:rPr>
          <w:spacing w:val="-13"/>
        </w:rPr>
        <w:t> </w:t>
      </w:r>
      <w:r>
        <w:rPr/>
        <w:t>presence</w:t>
      </w:r>
      <w:r>
        <w:rPr>
          <w:spacing w:val="-13"/>
        </w:rPr>
        <w:t> </w:t>
      </w:r>
      <w:r>
        <w:rPr/>
        <w:t>seemed not to affect enjoyment directly </w:t>
      </w:r>
      <w:hyperlink w:history="true" w:anchor="_bookmark64">
        <w:r>
          <w:rPr/>
          <w:t>[72, </w:t>
        </w:r>
      </w:hyperlink>
      <w:hyperlink w:history="true" w:anchor="_bookmark77">
        <w:r>
          <w:rPr/>
          <w:t>86], </w:t>
        </w:r>
      </w:hyperlink>
      <w:r>
        <w:rPr>
          <w:spacing w:val="-3"/>
        </w:rPr>
        <w:t>Weibel </w:t>
      </w:r>
      <w:r>
        <w:rPr/>
        <w:t>et al. found that</w:t>
      </w:r>
      <w:r>
        <w:rPr>
          <w:spacing w:val="-16"/>
        </w:rPr>
        <w:t> </w:t>
      </w:r>
      <w:r>
        <w:rPr/>
        <w:t>it</w:t>
      </w:r>
      <w:r>
        <w:rPr>
          <w:spacing w:val="-15"/>
        </w:rPr>
        <w:t> </w:t>
      </w:r>
      <w:r>
        <w:rPr/>
        <w:t>increased</w:t>
      </w:r>
      <w:r>
        <w:rPr>
          <w:spacing w:val="-16"/>
        </w:rPr>
        <w:t> </w:t>
      </w:r>
      <w:r>
        <w:rPr/>
        <w:t>enjoyment</w:t>
      </w:r>
      <w:r>
        <w:rPr>
          <w:spacing w:val="-15"/>
        </w:rPr>
        <w:t> </w:t>
      </w:r>
      <w:r>
        <w:rPr/>
        <w:t>indirectly</w:t>
      </w:r>
      <w:r>
        <w:rPr>
          <w:spacing w:val="-16"/>
        </w:rPr>
        <w:t> </w:t>
      </w:r>
      <w:r>
        <w:rPr/>
        <w:t>through</w:t>
      </w:r>
      <w:r>
        <w:rPr>
          <w:spacing w:val="-15"/>
        </w:rPr>
        <w:t> </w:t>
      </w:r>
      <w:r>
        <w:rPr>
          <w:spacing w:val="-4"/>
        </w:rPr>
        <w:t>flow.</w:t>
      </w:r>
      <w:r>
        <w:rPr>
          <w:spacing w:val="3"/>
        </w:rPr>
        <w:t> </w:t>
      </w:r>
      <w:r>
        <w:rPr/>
        <w:t>They</w:t>
      </w:r>
      <w:r>
        <w:rPr>
          <w:spacing w:val="-16"/>
        </w:rPr>
        <w:t> </w:t>
      </w:r>
      <w:r>
        <w:rPr/>
        <w:t>con- cluded that being immersed in a virtual environment may fa- cilitate cognitive involvement and subsequently, enable the experience of</w:t>
      </w:r>
      <w:r>
        <w:rPr>
          <w:spacing w:val="-3"/>
        </w:rPr>
        <w:t> </w:t>
      </w:r>
      <w:r>
        <w:rPr>
          <w:spacing w:val="-4"/>
        </w:rPr>
        <w:t>flow.</w:t>
      </w:r>
    </w:p>
    <w:p>
      <w:pPr>
        <w:pStyle w:val="BodyText"/>
        <w:rPr>
          <w:sz w:val="10"/>
        </w:rPr>
      </w:pPr>
      <w:r>
        <w:rPr/>
        <w:br w:type="column"/>
      </w:r>
      <w:r>
        <w:rPr>
          <w:sz w:val="10"/>
        </w:rPr>
      </w:r>
    </w:p>
    <w:p>
      <w:pPr>
        <w:pStyle w:val="BodyText"/>
        <w:spacing w:before="11"/>
        <w:rPr>
          <w:sz w:val="12"/>
        </w:rPr>
      </w:pPr>
    </w:p>
    <w:p>
      <w:pPr>
        <w:spacing w:before="0"/>
        <w:ind w:left="117" w:right="0" w:firstLine="0"/>
        <w:jc w:val="left"/>
        <w:rPr>
          <w:rFonts w:ascii="Arial"/>
          <w:sz w:val="8"/>
        </w:rPr>
      </w:pPr>
      <w:r>
        <w:rPr>
          <w:rFonts w:ascii="Arial"/>
          <w:w w:val="110"/>
          <w:sz w:val="8"/>
        </w:rPr>
        <w:t>High</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spacing w:before="86"/>
        <w:ind w:left="216" w:right="0" w:firstLine="0"/>
        <w:jc w:val="left"/>
        <w:rPr>
          <w:rFonts w:ascii="Arial"/>
          <w:sz w:val="8"/>
        </w:rPr>
      </w:pPr>
      <w:r>
        <w:rPr/>
        <w:pict>
          <v:group style="position:absolute;margin-left:360.146606pt;margin-top:-130.147873pt;width:132.1pt;height:134.6pt;mso-position-horizontal-relative:page;mso-position-vertical-relative:paragraph;z-index:-27688" coordorigin="7203,-2603" coordsize="2642,2692">
            <v:shape style="position:absolute;left:7259;top:-304;width:180;height:324" type="#_x0000_t75" stroked="false">
              <v:imagedata r:id="rId15" o:title=""/>
            </v:shape>
            <v:shape style="position:absolute;left:7241;top:-627;width:1141;height:695" coordorigin="7241,-626" coordsize="1141,695" path="m7695,-626l7241,68,8382,68,7695,-626xe" filled="true" fillcolor="#ffffff" stroked="false">
              <v:path arrowok="t"/>
              <v:fill type="solid"/>
            </v:shape>
            <v:shape style="position:absolute;left:7241;top:-627;width:1141;height:695" type="#_x0000_t75" stroked="false">
              <v:imagedata r:id="rId16" o:title=""/>
            </v:shape>
            <v:shape style="position:absolute;left:7648;top:-685;width:666;height:773" coordorigin="7648,-684" coordsize="666,773" path="m7705,-684l7648,-636,8257,88,8314,40,7705,-684xe" filled="true" fillcolor="#ffffff" stroked="false">
              <v:path arrowok="t"/>
              <v:fill type="solid"/>
            </v:shape>
            <v:shape style="position:absolute;left:7648;top:-685;width:666;height:773" type="#_x0000_t75" stroked="false">
              <v:imagedata r:id="rId17" o:title=""/>
            </v:shape>
            <v:shape style="position:absolute;left:9092;top:-2353;width:604;height:1343" type="#_x0000_t75" stroked="false">
              <v:imagedata r:id="rId18" o:title=""/>
            </v:shape>
            <v:shape style="position:absolute;left:9039;top:-1795;width:667;height:774" coordorigin="9040,-1795" coordsize="667,774" path="m9098,-1795l9040,-1746,9649,-1021,9707,-1070,9098,-1795xe" filled="true" fillcolor="#ffffff" stroked="false">
              <v:path arrowok="t"/>
              <v:fill type="solid"/>
            </v:shape>
            <v:shape style="position:absolute;left:9039;top:-1795;width:667;height:774" type="#_x0000_t75" stroked="false">
              <v:imagedata r:id="rId19" o:title=""/>
            </v:shape>
            <v:shape style="position:absolute;left:7726;top:-1800;width:1957;height:1858" coordorigin="7726,-1800" coordsize="1957,1858" path="m9074,-1800l7726,-667,8335,58,9683,-1075,9074,-1800xe" filled="true" fillcolor="#ffffff" stroked="false">
              <v:path arrowok="t"/>
              <v:fill type="solid"/>
            </v:shape>
            <v:shape style="position:absolute;left:7726;top:-1800;width:1957;height:1858" type="#_x0000_t75" stroked="false">
              <v:imagedata r:id="rId20" o:title=""/>
            </v:shape>
            <v:line style="position:absolute" from="7244,-2586" to="7244,46" stroked="true" strokeweight=".874726pt" strokecolor="#000000">
              <v:stroke dashstyle="solid"/>
            </v:line>
            <v:shape style="position:absolute;left:7202;top:-2603;width:82;height:80" coordorigin="7203,-2603" coordsize="82,80" path="m7244,-2603l7203,-2533,7204,-2528,7213,-2523,7218,-2525,7244,-2568,7264,-2568,7244,-2603xm7264,-2568l7244,-2568,7269,-2525,7274,-2523,7283,-2528,7284,-2533,7264,-2568xe" filled="true" fillcolor="#000000" stroked="false">
              <v:path arrowok="t"/>
              <v:fill type="solid"/>
            </v:shape>
            <v:line style="position:absolute" from="9708,-2352" to="7244,-254" stroked="true" strokeweight=".437363pt" strokecolor="#000000">
              <v:stroke dashstyle="solid"/>
            </v:line>
            <v:line style="position:absolute" from="9723,-1091" to="8355,46" stroked="true" strokeweight=".437363pt" strokecolor="#000000">
              <v:stroke dashstyle="solid"/>
            </v:line>
            <v:line style="position:absolute" from="9827,42" to="7255,46" stroked="true" strokeweight=".874726pt" strokecolor="#000000">
              <v:stroke dashstyle="solid"/>
            </v:line>
            <v:shape style="position:absolute;left:9764;top:1;width:80;height:82" coordorigin="9765,2" coordsize="80,82" path="m9775,2l9770,3,9765,11,9766,17,9810,42,9766,68,9765,73,9770,81,9775,83,9845,42,9775,2xe" filled="true" fillcolor="#000000" stroked="false">
              <v:path arrowok="t"/>
              <v:fill type="solid"/>
            </v:shape>
            <v:shape style="position:absolute;left:9723;top:-2338;width:72;height:447" coordorigin="9723,-2337" coordsize="72,447" path="m9723,-2337l9743,-2337,9759,-2335,9759,-2331,9759,-2120,9759,-2117,9775,-2114,9795,-2114,9775,-2114,9759,-2111,9759,-2108,9759,-1897,9759,-1894,9743,-1891,9723,-1891e" filled="false" stroked="true" strokeweight=".874726pt" strokecolor="#000000">
              <v:path arrowok="t"/>
              <v:stroke dashstyle="solid"/>
            </v:shape>
            <v:line style="position:absolute" from="9708,-1891" to="7455,46" stroked="true" strokeweight=".437363pt" strokecolor="#000000">
              <v:stroke dashstyle="solid"/>
            </v:line>
            <v:shape style="position:absolute;left:7257;top:-627;width:546;height:487" coordorigin="7258,-626" coordsize="546,487" path="m7722,-626l7258,-236,7339,-139,7803,-530,7722,-626xe" filled="true" fillcolor="#ffffff" stroked="false">
              <v:path arrowok="t"/>
              <v:fill type="solid"/>
            </v:shape>
            <v:shape style="position:absolute;left:7257;top:-627;width:546;height:487" type="#_x0000_t75" stroked="false">
              <v:imagedata r:id="rId21" o:title=""/>
            </v:shape>
            <v:shape style="position:absolute;left:7502;top:-1396;width:365;height:118" type="#_x0000_t202" filled="false" stroked="false">
              <v:textbox inset="0,0,0,0">
                <w:txbxContent>
                  <w:p>
                    <w:pPr>
                      <w:spacing w:before="1"/>
                      <w:ind w:left="0" w:right="0" w:firstLine="0"/>
                      <w:jc w:val="left"/>
                      <w:rPr>
                        <w:rFonts w:ascii="Arial"/>
                        <w:sz w:val="10"/>
                      </w:rPr>
                    </w:pPr>
                    <w:r>
                      <w:rPr>
                        <w:rFonts w:ascii="Arial"/>
                        <w:w w:val="105"/>
                        <w:sz w:val="10"/>
                      </w:rPr>
                      <w:t>Anxiety</w:t>
                    </w:r>
                  </w:p>
                </w:txbxContent>
              </v:textbox>
              <w10:wrap type="none"/>
            </v:shape>
            <v:shape style="position:absolute;left:9155;top:-354;width:446;height:118" type="#_x0000_t202" filled="false" stroked="false">
              <v:textbox inset="0,0,0,0">
                <w:txbxContent>
                  <w:p>
                    <w:pPr>
                      <w:spacing w:before="1"/>
                      <w:ind w:left="0" w:right="0" w:firstLine="0"/>
                      <w:jc w:val="left"/>
                      <w:rPr>
                        <w:rFonts w:ascii="Arial"/>
                        <w:sz w:val="10"/>
                      </w:rPr>
                    </w:pPr>
                    <w:r>
                      <w:rPr>
                        <w:rFonts w:ascii="Arial"/>
                        <w:w w:val="105"/>
                        <w:sz w:val="10"/>
                      </w:rPr>
                      <w:t>Boredom</w:t>
                    </w:r>
                  </w:p>
                </w:txbxContent>
              </v:textbox>
              <w10:wrap type="none"/>
            </v:shape>
            <v:shape style="position:absolute;left:8257;top:-973;width:791;height:223" type="#_x0000_t202" filled="true" fillcolor="#ffffff" stroked="true" strokeweight=".437363pt" strokecolor="#000000">
              <v:textbox inset="0,0,0,0">
                <w:txbxContent>
                  <w:p>
                    <w:pPr>
                      <w:spacing w:before="36"/>
                      <w:ind w:left="82" w:right="0" w:firstLine="0"/>
                      <w:jc w:val="left"/>
                      <w:rPr>
                        <w:rFonts w:ascii="Arial"/>
                        <w:sz w:val="13"/>
                      </w:rPr>
                    </w:pPr>
                    <w:r>
                      <w:rPr>
                        <w:rFonts w:ascii="Arial"/>
                        <w:sz w:val="13"/>
                      </w:rPr>
                      <w:t>Enjoyment</w:t>
                    </w:r>
                  </w:p>
                </w:txbxContent>
              </v:textbox>
              <v:fill type="solid"/>
              <v:stroke dashstyle="solid"/>
              <w10:wrap type="none"/>
            </v:shape>
            <w10:wrap type="none"/>
          </v:group>
        </w:pict>
      </w:r>
      <w:r>
        <w:rPr/>
        <w:pict>
          <v:shape style="position:absolute;margin-left:352.931396pt;margin-top:-67.321625pt;width:8.85pt;height:29.6pt;mso-position-horizontal-relative:page;mso-position-vertical-relative:paragraph;z-index:119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Challenge</w:t>
                  </w:r>
                </w:p>
              </w:txbxContent>
            </v:textbox>
            <w10:wrap type="none"/>
          </v:shape>
        </w:pict>
      </w:r>
      <w:r>
        <w:rPr>
          <w:rFonts w:ascii="Arial"/>
          <w:w w:val="110"/>
          <w:sz w:val="8"/>
        </w:rPr>
        <w:t>Low</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1"/>
        <w:rPr>
          <w:rFonts w:ascii="Arial"/>
        </w:rPr>
      </w:pPr>
    </w:p>
    <w:p>
      <w:pPr>
        <w:spacing w:before="0"/>
        <w:ind w:left="117" w:right="0" w:firstLine="0"/>
        <w:jc w:val="left"/>
        <w:rPr>
          <w:rFonts w:ascii="Arial"/>
          <w:sz w:val="12"/>
        </w:rPr>
      </w:pPr>
      <w:r>
        <w:rPr>
          <w:rFonts w:ascii="Arial"/>
          <w:sz w:val="12"/>
        </w:rPr>
        <w:t>Skills</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
        <w:rPr>
          <w:rFonts w:ascii="Arial"/>
          <w:sz w:val="8"/>
        </w:rPr>
      </w:pPr>
    </w:p>
    <w:p>
      <w:pPr>
        <w:spacing w:before="0"/>
        <w:ind w:left="117" w:right="0" w:firstLine="0"/>
        <w:jc w:val="left"/>
        <w:rPr>
          <w:rFonts w:ascii="Arial"/>
          <w:sz w:val="8"/>
        </w:rPr>
      </w:pPr>
      <w:r>
        <w:rPr>
          <w:rFonts w:ascii="Arial"/>
          <w:w w:val="110"/>
          <w:sz w:val="8"/>
        </w:rPr>
        <w:t>High</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spacing w:before="91"/>
        <w:ind w:left="-37" w:right="0" w:firstLine="0"/>
        <w:jc w:val="left"/>
        <w:rPr>
          <w:rFonts w:ascii="Arial"/>
          <w:sz w:val="12"/>
        </w:rPr>
      </w:pPr>
      <w:r>
        <w:rPr>
          <w:rFonts w:ascii="Arial"/>
          <w:sz w:val="12"/>
        </w:rPr>
        <w:t>Flow</w:t>
      </w:r>
    </w:p>
    <w:p>
      <w:pPr>
        <w:spacing w:after="0"/>
        <w:jc w:val="left"/>
        <w:rPr>
          <w:rFonts w:ascii="Arial"/>
          <w:sz w:val="12"/>
        </w:rPr>
        <w:sectPr>
          <w:footerReference w:type="default" r:id="rId14"/>
          <w:pgSz w:w="12240" w:h="15840"/>
          <w:pgMar w:footer="523" w:header="497" w:top="1140" w:bottom="720" w:left="960" w:right="0"/>
          <w:pgNumType w:start="931"/>
          <w:cols w:num="5" w:equalWidth="0">
            <w:col w:w="5019" w:space="935"/>
            <w:col w:w="417" w:space="1021"/>
            <w:col w:w="443" w:space="747"/>
            <w:col w:w="298" w:space="40"/>
            <w:col w:w="2360"/>
          </w:cols>
        </w:sectPr>
      </w:pPr>
    </w:p>
    <w:p>
      <w:pPr>
        <w:pStyle w:val="BodyText"/>
        <w:spacing w:line="228" w:lineRule="auto" w:before="125"/>
        <w:ind w:left="117" w:right="38"/>
        <w:jc w:val="both"/>
      </w:pPr>
      <w:r>
        <w:rPr/>
        <w:t>Similarly, Jennett et al. </w:t>
      </w:r>
      <w:hyperlink w:history="true" w:anchor="_bookmark35">
        <w:r>
          <w:rPr/>
          <w:t>[39]</w:t>
        </w:r>
      </w:hyperlink>
      <w:r>
        <w:rPr/>
        <w:t> consider immersion key to a good</w:t>
      </w:r>
      <w:r>
        <w:rPr>
          <w:spacing w:val="-10"/>
        </w:rPr>
        <w:t> </w:t>
      </w:r>
      <w:r>
        <w:rPr/>
        <w:t>gaming</w:t>
      </w:r>
      <w:r>
        <w:rPr>
          <w:spacing w:val="-9"/>
        </w:rPr>
        <w:t> </w:t>
      </w:r>
      <w:r>
        <w:rPr/>
        <w:t>experience,</w:t>
      </w:r>
      <w:r>
        <w:rPr>
          <w:spacing w:val="-8"/>
        </w:rPr>
        <w:t> </w:t>
      </w:r>
      <w:r>
        <w:rPr/>
        <w:t>characterized</w:t>
      </w:r>
      <w:r>
        <w:rPr>
          <w:spacing w:val="-9"/>
        </w:rPr>
        <w:t> </w:t>
      </w:r>
      <w:r>
        <w:rPr/>
        <w:t>by</w:t>
      </w:r>
      <w:r>
        <w:rPr>
          <w:spacing w:val="-9"/>
        </w:rPr>
        <w:t> </w:t>
      </w:r>
      <w:r>
        <w:rPr/>
        <w:t>real</w:t>
      </w:r>
      <w:r>
        <w:rPr>
          <w:spacing w:val="-9"/>
        </w:rPr>
        <w:t> </w:t>
      </w:r>
      <w:r>
        <w:rPr/>
        <w:t>world</w:t>
      </w:r>
      <w:r>
        <w:rPr>
          <w:spacing w:val="-9"/>
        </w:rPr>
        <w:t> </w:t>
      </w:r>
      <w:r>
        <w:rPr/>
        <w:t>dissoci- ation,</w:t>
      </w:r>
      <w:r>
        <w:rPr>
          <w:spacing w:val="-13"/>
        </w:rPr>
        <w:t> </w:t>
      </w:r>
      <w:r>
        <w:rPr/>
        <w:t>as</w:t>
      </w:r>
      <w:r>
        <w:rPr>
          <w:spacing w:val="-14"/>
        </w:rPr>
        <w:t> </w:t>
      </w:r>
      <w:r>
        <w:rPr/>
        <w:t>well</w:t>
      </w:r>
      <w:r>
        <w:rPr>
          <w:spacing w:val="-14"/>
        </w:rPr>
        <w:t> </w:t>
      </w:r>
      <w:r>
        <w:rPr/>
        <w:t>as</w:t>
      </w:r>
      <w:r>
        <w:rPr>
          <w:spacing w:val="-14"/>
        </w:rPr>
        <w:t> </w:t>
      </w:r>
      <w:r>
        <w:rPr/>
        <w:t>cognitive</w:t>
      </w:r>
      <w:r>
        <w:rPr>
          <w:spacing w:val="-14"/>
        </w:rPr>
        <w:t> </w:t>
      </w:r>
      <w:r>
        <w:rPr/>
        <w:t>and</w:t>
      </w:r>
      <w:r>
        <w:rPr>
          <w:spacing w:val="-14"/>
        </w:rPr>
        <w:t> </w:t>
      </w:r>
      <w:r>
        <w:rPr/>
        <w:t>emotional</w:t>
      </w:r>
      <w:r>
        <w:rPr>
          <w:spacing w:val="-14"/>
        </w:rPr>
        <w:t> </w:t>
      </w:r>
      <w:r>
        <w:rPr/>
        <w:t>involvement.</w:t>
      </w:r>
      <w:r>
        <w:rPr>
          <w:spacing w:val="1"/>
        </w:rPr>
        <w:t> </w:t>
      </w:r>
      <w:r>
        <w:rPr/>
        <w:t>Unfor- tunately, although their measure of immersion also includes enjoyment</w:t>
      </w:r>
      <w:r>
        <w:rPr>
          <w:spacing w:val="-6"/>
        </w:rPr>
        <w:t> </w:t>
      </w:r>
      <w:r>
        <w:rPr/>
        <w:t>as</w:t>
      </w:r>
      <w:r>
        <w:rPr>
          <w:spacing w:val="-6"/>
        </w:rPr>
        <w:t> </w:t>
      </w:r>
      <w:r>
        <w:rPr/>
        <w:t>a</w:t>
      </w:r>
      <w:r>
        <w:rPr>
          <w:spacing w:val="-5"/>
        </w:rPr>
        <w:t> </w:t>
      </w:r>
      <w:r>
        <w:rPr/>
        <w:t>subconstruct,</w:t>
      </w:r>
      <w:r>
        <w:rPr>
          <w:spacing w:val="-6"/>
        </w:rPr>
        <w:t> </w:t>
      </w:r>
      <w:r>
        <w:rPr/>
        <w:t>they</w:t>
      </w:r>
      <w:r>
        <w:rPr>
          <w:spacing w:val="-5"/>
        </w:rPr>
        <w:t> </w:t>
      </w:r>
      <w:r>
        <w:rPr/>
        <w:t>do</w:t>
      </w:r>
      <w:r>
        <w:rPr>
          <w:spacing w:val="-6"/>
        </w:rPr>
        <w:t> </w:t>
      </w:r>
      <w:r>
        <w:rPr/>
        <w:t>not</w:t>
      </w:r>
      <w:r>
        <w:rPr>
          <w:spacing w:val="-5"/>
        </w:rPr>
        <w:t> </w:t>
      </w:r>
      <w:r>
        <w:rPr/>
        <w:t>report</w:t>
      </w:r>
      <w:r>
        <w:rPr>
          <w:spacing w:val="-6"/>
        </w:rPr>
        <w:t> </w:t>
      </w:r>
      <w:r>
        <w:rPr/>
        <w:t>how</w:t>
      </w:r>
      <w:r>
        <w:rPr>
          <w:spacing w:val="-6"/>
        </w:rPr>
        <w:t> </w:t>
      </w:r>
      <w:r>
        <w:rPr/>
        <w:t>it</w:t>
      </w:r>
      <w:r>
        <w:rPr>
          <w:spacing w:val="-5"/>
        </w:rPr>
        <w:t> </w:t>
      </w:r>
      <w:r>
        <w:rPr/>
        <w:t>relates to</w:t>
      </w:r>
      <w:r>
        <w:rPr>
          <w:spacing w:val="-15"/>
        </w:rPr>
        <w:t> </w:t>
      </w:r>
      <w:r>
        <w:rPr/>
        <w:t>the</w:t>
      </w:r>
      <w:r>
        <w:rPr>
          <w:spacing w:val="-14"/>
        </w:rPr>
        <w:t> </w:t>
      </w:r>
      <w:r>
        <w:rPr/>
        <w:t>aforementioned</w:t>
      </w:r>
      <w:r>
        <w:rPr>
          <w:spacing w:val="-15"/>
        </w:rPr>
        <w:t> </w:t>
      </w:r>
      <w:r>
        <w:rPr/>
        <w:t>aspects.</w:t>
      </w:r>
      <w:r>
        <w:rPr>
          <w:spacing w:val="4"/>
        </w:rPr>
        <w:t> </w:t>
      </w:r>
      <w:r>
        <w:rPr/>
        <w:t>In</w:t>
      </w:r>
      <w:r>
        <w:rPr>
          <w:spacing w:val="-15"/>
        </w:rPr>
        <w:t> </w:t>
      </w:r>
      <w:r>
        <w:rPr/>
        <w:t>contrast,</w:t>
      </w:r>
      <w:r>
        <w:rPr>
          <w:spacing w:val="-12"/>
        </w:rPr>
        <w:t> </w:t>
      </w:r>
      <w:r>
        <w:rPr/>
        <w:t>Nacke</w:t>
      </w:r>
      <w:r>
        <w:rPr>
          <w:spacing w:val="-15"/>
        </w:rPr>
        <w:t> </w:t>
      </w:r>
      <w:r>
        <w:rPr/>
        <w:t>and</w:t>
      </w:r>
      <w:r>
        <w:rPr>
          <w:spacing w:val="-14"/>
        </w:rPr>
        <w:t> </w:t>
      </w:r>
      <w:r>
        <w:rPr/>
        <w:t>Lindley</w:t>
      </w:r>
    </w:p>
    <w:p>
      <w:pPr>
        <w:pStyle w:val="ListParagraph"/>
        <w:numPr>
          <w:ilvl w:val="0"/>
          <w:numId w:val="1"/>
        </w:numPr>
        <w:tabs>
          <w:tab w:pos="514" w:val="left" w:leader="none"/>
        </w:tabs>
        <w:spacing w:line="228" w:lineRule="auto" w:before="4" w:after="0"/>
        <w:ind w:left="117" w:right="38" w:firstLine="0"/>
        <w:jc w:val="both"/>
        <w:rPr>
          <w:sz w:val="20"/>
        </w:rPr>
      </w:pPr>
      <w:r>
        <w:rPr>
          <w:sz w:val="20"/>
        </w:rPr>
        <w:t>offer an alternative definition of immersion in terms of the sensory experience that a game provides and found that immersive level design was associated with positive affect and feelings of competence, most likely due to providing a sense of spatial</w:t>
      </w:r>
      <w:r>
        <w:rPr>
          <w:spacing w:val="-4"/>
          <w:sz w:val="20"/>
        </w:rPr>
        <w:t> </w:t>
      </w:r>
      <w:r>
        <w:rPr>
          <w:sz w:val="20"/>
        </w:rPr>
        <w:t>presence.</w:t>
      </w:r>
    </w:p>
    <w:p>
      <w:pPr>
        <w:pStyle w:val="BodyText"/>
        <w:spacing w:before="3"/>
        <w:rPr>
          <w:sz w:val="28"/>
        </w:rPr>
      </w:pPr>
    </w:p>
    <w:p>
      <w:pPr>
        <w:spacing w:before="0"/>
        <w:ind w:left="117" w:right="0" w:firstLine="0"/>
        <w:jc w:val="both"/>
        <w:rPr>
          <w:rFonts w:ascii="Arial"/>
          <w:b/>
          <w:sz w:val="18"/>
        </w:rPr>
      </w:pPr>
      <w:r>
        <w:rPr>
          <w:rFonts w:ascii="Arial"/>
          <w:b/>
          <w:sz w:val="18"/>
        </w:rPr>
        <w:t>DISCUSSION</w:t>
      </w:r>
    </w:p>
    <w:p>
      <w:pPr>
        <w:pStyle w:val="BodyText"/>
        <w:spacing w:line="228" w:lineRule="auto" w:before="14"/>
        <w:ind w:left="117" w:right="38"/>
        <w:jc w:val="both"/>
      </w:pPr>
      <w:r>
        <w:rPr/>
        <w:t>On the basis of the 87 studies reviewed, we compare the</w:t>
      </w:r>
      <w:r>
        <w:rPr>
          <w:spacing w:val="-11"/>
        </w:rPr>
        <w:t> </w:t>
      </w:r>
      <w:r>
        <w:rPr>
          <w:spacing w:val="-3"/>
        </w:rPr>
        <w:t>var- </w:t>
      </w:r>
      <w:r>
        <w:rPr/>
        <w:t>ious operationalizations of game enjoyment and</w:t>
      </w:r>
      <w:r>
        <w:rPr>
          <w:spacing w:val="-6"/>
        </w:rPr>
        <w:t> </w:t>
      </w:r>
      <w:r>
        <w:rPr/>
        <w:t>differentiate it</w:t>
      </w:r>
      <w:r>
        <w:rPr>
          <w:spacing w:val="-12"/>
        </w:rPr>
        <w:t> </w:t>
      </w:r>
      <w:r>
        <w:rPr/>
        <w:t>from</w:t>
      </w:r>
      <w:r>
        <w:rPr>
          <w:spacing w:val="-12"/>
        </w:rPr>
        <w:t> </w:t>
      </w:r>
      <w:r>
        <w:rPr/>
        <w:t>related</w:t>
      </w:r>
      <w:r>
        <w:rPr>
          <w:spacing w:val="-12"/>
        </w:rPr>
        <w:t> </w:t>
      </w:r>
      <w:r>
        <w:rPr/>
        <w:t>constructs,</w:t>
      </w:r>
      <w:r>
        <w:rPr>
          <w:spacing w:val="-10"/>
        </w:rPr>
        <w:t> </w:t>
      </w:r>
      <w:r>
        <w:rPr/>
        <w:t>in</w:t>
      </w:r>
      <w:r>
        <w:rPr>
          <w:spacing w:val="-12"/>
        </w:rPr>
        <w:t> </w:t>
      </w:r>
      <w:r>
        <w:rPr/>
        <w:t>order</w:t>
      </w:r>
      <w:r>
        <w:rPr>
          <w:spacing w:val="-11"/>
        </w:rPr>
        <w:t> </w:t>
      </w:r>
      <w:r>
        <w:rPr/>
        <w:t>to</w:t>
      </w:r>
      <w:r>
        <w:rPr>
          <w:spacing w:val="-12"/>
        </w:rPr>
        <w:t> </w:t>
      </w:r>
      <w:r>
        <w:rPr/>
        <w:t>establish</w:t>
      </w:r>
      <w:r>
        <w:rPr>
          <w:spacing w:val="-12"/>
        </w:rPr>
        <w:t> </w:t>
      </w:r>
      <w:r>
        <w:rPr/>
        <w:t>a</w:t>
      </w:r>
      <w:r>
        <w:rPr>
          <w:spacing w:val="-12"/>
        </w:rPr>
        <w:t> </w:t>
      </w:r>
      <w:r>
        <w:rPr/>
        <w:t>working</w:t>
      </w:r>
      <w:r>
        <w:rPr>
          <w:spacing w:val="-12"/>
        </w:rPr>
        <w:t> </w:t>
      </w:r>
      <w:r>
        <w:rPr/>
        <w:t>defi- nition</w:t>
      </w:r>
      <w:r>
        <w:rPr>
          <w:spacing w:val="-11"/>
        </w:rPr>
        <w:t> </w:t>
      </w:r>
      <w:r>
        <w:rPr/>
        <w:t>of</w:t>
      </w:r>
      <w:r>
        <w:rPr>
          <w:spacing w:val="-11"/>
        </w:rPr>
        <w:t> </w:t>
      </w:r>
      <w:r>
        <w:rPr/>
        <w:t>the</w:t>
      </w:r>
      <w:r>
        <w:rPr>
          <w:spacing w:val="-10"/>
        </w:rPr>
        <w:t> </w:t>
      </w:r>
      <w:r>
        <w:rPr/>
        <w:t>concept</w:t>
      </w:r>
      <w:r>
        <w:rPr>
          <w:spacing w:val="-11"/>
        </w:rPr>
        <w:t> </w:t>
      </w:r>
      <w:r>
        <w:rPr/>
        <w:t>and</w:t>
      </w:r>
      <w:r>
        <w:rPr>
          <w:spacing w:val="-10"/>
        </w:rPr>
        <w:t> </w:t>
      </w:r>
      <w:r>
        <w:rPr/>
        <w:t>consider</w:t>
      </w:r>
      <w:r>
        <w:rPr>
          <w:spacing w:val="-11"/>
        </w:rPr>
        <w:t> </w:t>
      </w:r>
      <w:r>
        <w:rPr/>
        <w:t>its</w:t>
      </w:r>
      <w:r>
        <w:rPr>
          <w:spacing w:val="-10"/>
        </w:rPr>
        <w:t> </w:t>
      </w:r>
      <w:r>
        <w:rPr/>
        <w:t>relevance</w:t>
      </w:r>
      <w:r>
        <w:rPr>
          <w:spacing w:val="-11"/>
        </w:rPr>
        <w:t> </w:t>
      </w:r>
      <w:r>
        <w:rPr/>
        <w:t>for</w:t>
      </w:r>
      <w:r>
        <w:rPr>
          <w:spacing w:val="-10"/>
        </w:rPr>
        <w:t> </w:t>
      </w:r>
      <w:r>
        <w:rPr/>
        <w:t>PX.</w:t>
      </w:r>
      <w:r>
        <w:rPr>
          <w:spacing w:val="-11"/>
        </w:rPr>
        <w:t> </w:t>
      </w:r>
      <w:r>
        <w:rPr/>
        <w:t>More- </w:t>
      </w:r>
      <w:r>
        <w:rPr>
          <w:spacing w:val="-3"/>
        </w:rPr>
        <w:t>over,</w:t>
      </w:r>
      <w:r>
        <w:rPr>
          <w:spacing w:val="-5"/>
        </w:rPr>
        <w:t> </w:t>
      </w:r>
      <w:r>
        <w:rPr/>
        <w:t>we</w:t>
      </w:r>
      <w:r>
        <w:rPr>
          <w:spacing w:val="-5"/>
        </w:rPr>
        <w:t> </w:t>
      </w:r>
      <w:r>
        <w:rPr/>
        <w:t>discuss</w:t>
      </w:r>
      <w:r>
        <w:rPr>
          <w:spacing w:val="-6"/>
        </w:rPr>
        <w:t> </w:t>
      </w:r>
      <w:r>
        <w:rPr/>
        <w:t>what</w:t>
      </w:r>
      <w:r>
        <w:rPr>
          <w:spacing w:val="-5"/>
        </w:rPr>
        <w:t> </w:t>
      </w:r>
      <w:r>
        <w:rPr/>
        <w:t>implications</w:t>
      </w:r>
      <w:r>
        <w:rPr>
          <w:spacing w:val="-6"/>
        </w:rPr>
        <w:t> </w:t>
      </w:r>
      <w:r>
        <w:rPr/>
        <w:t>our</w:t>
      </w:r>
      <w:r>
        <w:rPr>
          <w:spacing w:val="-5"/>
        </w:rPr>
        <w:t> </w:t>
      </w:r>
      <w:r>
        <w:rPr/>
        <w:t>results</w:t>
      </w:r>
      <w:r>
        <w:rPr>
          <w:spacing w:val="-5"/>
        </w:rPr>
        <w:t> </w:t>
      </w:r>
      <w:r>
        <w:rPr/>
        <w:t>have</w:t>
      </w:r>
      <w:r>
        <w:rPr>
          <w:spacing w:val="-6"/>
        </w:rPr>
        <w:t> </w:t>
      </w:r>
      <w:r>
        <w:rPr/>
        <w:t>for</w:t>
      </w:r>
      <w:r>
        <w:rPr>
          <w:spacing w:val="-5"/>
        </w:rPr>
        <w:t> </w:t>
      </w:r>
      <w:r>
        <w:rPr/>
        <w:t>future PX</w:t>
      </w:r>
      <w:r>
        <w:rPr>
          <w:spacing w:val="-2"/>
        </w:rPr>
        <w:t> </w:t>
      </w:r>
      <w:r>
        <w:rPr/>
        <w:t>research.</w:t>
      </w:r>
    </w:p>
    <w:p>
      <w:pPr>
        <w:pStyle w:val="BodyText"/>
        <w:spacing w:before="3"/>
        <w:rPr>
          <w:sz w:val="28"/>
        </w:rPr>
      </w:pPr>
    </w:p>
    <w:p>
      <w:pPr>
        <w:spacing w:before="0"/>
        <w:ind w:left="117" w:right="0" w:firstLine="0"/>
        <w:jc w:val="both"/>
        <w:rPr>
          <w:rFonts w:ascii="Arial"/>
          <w:b/>
          <w:sz w:val="18"/>
        </w:rPr>
      </w:pPr>
      <w:bookmarkStart w:name="Conceptualizing game enjoyment" w:id="17"/>
      <w:bookmarkEnd w:id="17"/>
      <w:r>
        <w:rPr/>
      </w:r>
      <w:r>
        <w:rPr>
          <w:rFonts w:ascii="Arial"/>
          <w:b/>
          <w:sz w:val="18"/>
        </w:rPr>
        <w:t>Conceptualizing game enjoyment</w:t>
      </w:r>
    </w:p>
    <w:p>
      <w:pPr>
        <w:pStyle w:val="BodyText"/>
        <w:spacing w:line="228" w:lineRule="auto" w:before="14"/>
        <w:ind w:left="117" w:right="38"/>
        <w:jc w:val="both"/>
      </w:pPr>
      <w:r>
        <w:rPr/>
        <w:t>As illustrated in </w:t>
      </w:r>
      <w:hyperlink w:history="true" w:anchor="_bookmark1">
        <w:r>
          <w:rPr>
            <w:spacing w:val="-4"/>
          </w:rPr>
          <w:t>Table </w:t>
        </w:r>
        <w:r>
          <w:rPr/>
          <w:t>2, </w:t>
        </w:r>
      </w:hyperlink>
      <w:r>
        <w:rPr/>
        <w:t>game enjoyment was frequently as- sociated</w:t>
      </w:r>
      <w:r>
        <w:rPr>
          <w:spacing w:val="-11"/>
        </w:rPr>
        <w:t> </w:t>
      </w:r>
      <w:r>
        <w:rPr/>
        <w:t>with</w:t>
      </w:r>
      <w:r>
        <w:rPr>
          <w:spacing w:val="-10"/>
        </w:rPr>
        <w:t> </w:t>
      </w:r>
      <w:r>
        <w:rPr/>
        <w:t>fun</w:t>
      </w:r>
      <w:r>
        <w:rPr>
          <w:spacing w:val="-11"/>
        </w:rPr>
        <w:t> </w:t>
      </w:r>
      <w:r>
        <w:rPr/>
        <w:t>and</w:t>
      </w:r>
      <w:r>
        <w:rPr>
          <w:spacing w:val="-10"/>
        </w:rPr>
        <w:t> </w:t>
      </w:r>
      <w:r>
        <w:rPr/>
        <w:t>interest,</w:t>
      </w:r>
      <w:r>
        <w:rPr>
          <w:spacing w:val="-9"/>
        </w:rPr>
        <w:t> </w:t>
      </w:r>
      <w:r>
        <w:rPr/>
        <w:t>as</w:t>
      </w:r>
      <w:r>
        <w:rPr>
          <w:spacing w:val="-10"/>
        </w:rPr>
        <w:t> </w:t>
      </w:r>
      <w:r>
        <w:rPr/>
        <w:t>well</w:t>
      </w:r>
      <w:r>
        <w:rPr>
          <w:spacing w:val="-10"/>
        </w:rPr>
        <w:t> </w:t>
      </w:r>
      <w:r>
        <w:rPr/>
        <w:t>as</w:t>
      </w:r>
      <w:r>
        <w:rPr>
          <w:spacing w:val="-11"/>
        </w:rPr>
        <w:t> </w:t>
      </w:r>
      <w:r>
        <w:rPr/>
        <w:t>being</w:t>
      </w:r>
      <w:r>
        <w:rPr>
          <w:spacing w:val="-10"/>
        </w:rPr>
        <w:t> </w:t>
      </w:r>
      <w:r>
        <w:rPr/>
        <w:t>the</w:t>
      </w:r>
      <w:r>
        <w:rPr>
          <w:spacing w:val="-10"/>
        </w:rPr>
        <w:t> </w:t>
      </w:r>
      <w:r>
        <w:rPr/>
        <w:t>opposite</w:t>
      </w:r>
      <w:r>
        <w:rPr>
          <w:spacing w:val="-11"/>
        </w:rPr>
        <w:t> </w:t>
      </w:r>
      <w:r>
        <w:rPr/>
        <w:t>of boredom,</w:t>
      </w:r>
      <w:r>
        <w:rPr>
          <w:spacing w:val="-14"/>
        </w:rPr>
        <w:t> </w:t>
      </w:r>
      <w:r>
        <w:rPr/>
        <w:t>especially</w:t>
      </w:r>
      <w:r>
        <w:rPr>
          <w:spacing w:val="-15"/>
        </w:rPr>
        <w:t> </w:t>
      </w:r>
      <w:r>
        <w:rPr/>
        <w:t>in</w:t>
      </w:r>
      <w:r>
        <w:rPr>
          <w:spacing w:val="-15"/>
        </w:rPr>
        <w:t> </w:t>
      </w:r>
      <w:r>
        <w:rPr/>
        <w:t>studies</w:t>
      </w:r>
      <w:r>
        <w:rPr>
          <w:spacing w:val="-15"/>
        </w:rPr>
        <w:t> </w:t>
      </w:r>
      <w:r>
        <w:rPr/>
        <w:t>that</w:t>
      </w:r>
      <w:r>
        <w:rPr>
          <w:spacing w:val="-15"/>
        </w:rPr>
        <w:t> </w:t>
      </w:r>
      <w:r>
        <w:rPr/>
        <w:t>operationalized</w:t>
      </w:r>
      <w:r>
        <w:rPr>
          <w:spacing w:val="-15"/>
        </w:rPr>
        <w:t> </w:t>
      </w:r>
      <w:r>
        <w:rPr/>
        <w:t>enjoyment as</w:t>
      </w:r>
      <w:r>
        <w:rPr>
          <w:spacing w:val="-12"/>
        </w:rPr>
        <w:t> </w:t>
      </w:r>
      <w:r>
        <w:rPr/>
        <w:t>intrinsic</w:t>
      </w:r>
      <w:r>
        <w:rPr>
          <w:spacing w:val="-11"/>
        </w:rPr>
        <w:t> </w:t>
      </w:r>
      <w:r>
        <w:rPr/>
        <w:t>motivation</w:t>
      </w:r>
      <w:r>
        <w:rPr>
          <w:spacing w:val="-11"/>
        </w:rPr>
        <w:t> </w:t>
      </w:r>
      <w:r>
        <w:rPr/>
        <w:t>and</w:t>
      </w:r>
      <w:r>
        <w:rPr>
          <w:spacing w:val="-11"/>
        </w:rPr>
        <w:t> </w:t>
      </w:r>
      <w:r>
        <w:rPr/>
        <w:t>hence</w:t>
      </w:r>
      <w:r>
        <w:rPr>
          <w:spacing w:val="-11"/>
        </w:rPr>
        <w:t> </w:t>
      </w:r>
      <w:r>
        <w:rPr/>
        <w:t>employed</w:t>
      </w:r>
      <w:r>
        <w:rPr>
          <w:spacing w:val="-11"/>
        </w:rPr>
        <w:t> </w:t>
      </w:r>
      <w:r>
        <w:rPr/>
        <w:t>the</w:t>
      </w:r>
      <w:r>
        <w:rPr>
          <w:spacing w:val="-11"/>
        </w:rPr>
        <w:t> </w:t>
      </w:r>
      <w:r>
        <w:rPr/>
        <w:t>IMI</w:t>
      </w:r>
      <w:r>
        <w:rPr>
          <w:spacing w:val="-11"/>
        </w:rPr>
        <w:t> </w:t>
      </w:r>
      <w:r>
        <w:rPr/>
        <w:t>(e.g.,</w:t>
      </w:r>
      <w:r>
        <w:rPr>
          <w:spacing w:val="-10"/>
        </w:rPr>
        <w:t> </w:t>
      </w:r>
      <w:hyperlink w:history="true" w:anchor="_bookmark59">
        <w:r>
          <w:rPr/>
          <w:t>[67,</w:t>
        </w:r>
      </w:hyperlink>
      <w:r>
        <w:rPr/>
        <w:t> </w:t>
      </w:r>
      <w:hyperlink w:history="true" w:anchor="_bookmark65">
        <w:r>
          <w:rPr/>
          <w:t>73]).</w:t>
        </w:r>
      </w:hyperlink>
      <w:r>
        <w:rPr/>
        <w:t> This is in line with previous conceptualizations of en- joyment as a positive cognitive appraisal of media </w:t>
      </w:r>
      <w:hyperlink w:history="true" w:anchor="_bookmark51">
        <w:r>
          <w:rPr/>
          <w:t>[57, </w:t>
        </w:r>
      </w:hyperlink>
      <w:hyperlink w:history="true" w:anchor="_bookmark75">
        <w:r>
          <w:rPr/>
          <w:t>83].</w:t>
        </w:r>
      </w:hyperlink>
      <w:r>
        <w:rPr/>
        <w:t> Game enjoyment was also operationalized as positive affect, using both self-reports and biometrics (e.g., </w:t>
      </w:r>
      <w:hyperlink w:history="true" w:anchor="_bookmark57">
        <w:r>
          <w:rPr/>
          <w:t>[66]).</w:t>
        </w:r>
      </w:hyperlink>
      <w:r>
        <w:rPr/>
        <w:t> </w:t>
      </w:r>
      <w:r>
        <w:rPr>
          <w:spacing w:val="-3"/>
        </w:rPr>
        <w:t>However, </w:t>
      </w:r>
      <w:r>
        <w:rPr/>
        <w:t>only Fang et al. </w:t>
      </w:r>
      <w:hyperlink w:history="true" w:anchor="_bookmark27">
        <w:r>
          <w:rPr/>
          <w:t>[27] </w:t>
        </w:r>
      </w:hyperlink>
      <w:r>
        <w:rPr/>
        <w:t>attempted to distinguish between affec- tive and cognitive aspects of enjoyment. Notably, all studies that employed measures of frustration either assessed it as   a separate dimension of game enjoyment, or acknowledged that it should not be considered the antipode of enjoyment </w:t>
      </w:r>
      <w:hyperlink w:history="true" w:anchor="_bookmark24">
        <w:r>
          <w:rPr/>
          <w:t>[23], </w:t>
        </w:r>
      </w:hyperlink>
      <w:r>
        <w:rPr/>
        <w:t>because even though many games provide moments of frustration, the overall experience may still be</w:t>
      </w:r>
      <w:r>
        <w:rPr>
          <w:spacing w:val="-20"/>
        </w:rPr>
        <w:t> </w:t>
      </w:r>
      <w:r>
        <w:rPr/>
        <w:t>enjoyable.</w:t>
      </w:r>
    </w:p>
    <w:p>
      <w:pPr>
        <w:pStyle w:val="BodyText"/>
        <w:spacing w:line="228" w:lineRule="auto" w:before="130"/>
        <w:ind w:left="117" w:right="38"/>
        <w:jc w:val="both"/>
      </w:pPr>
      <w:r>
        <w:rPr/>
        <w:t>Interestingly,</w:t>
      </w:r>
      <w:r>
        <w:rPr>
          <w:spacing w:val="-13"/>
        </w:rPr>
        <w:t> </w:t>
      </w:r>
      <w:r>
        <w:rPr/>
        <w:t>game</w:t>
      </w:r>
      <w:r>
        <w:rPr>
          <w:spacing w:val="-14"/>
        </w:rPr>
        <w:t> </w:t>
      </w:r>
      <w:r>
        <w:rPr/>
        <w:t>enjoyment</w:t>
      </w:r>
      <w:r>
        <w:rPr>
          <w:spacing w:val="-13"/>
        </w:rPr>
        <w:t> </w:t>
      </w:r>
      <w:r>
        <w:rPr/>
        <w:t>was</w:t>
      </w:r>
      <w:r>
        <w:rPr>
          <w:spacing w:val="-14"/>
        </w:rPr>
        <w:t> </w:t>
      </w:r>
      <w:r>
        <w:rPr/>
        <w:t>often</w:t>
      </w:r>
      <w:r>
        <w:rPr>
          <w:spacing w:val="-14"/>
        </w:rPr>
        <w:t> </w:t>
      </w:r>
      <w:r>
        <w:rPr/>
        <w:t>associated</w:t>
      </w:r>
      <w:r>
        <w:rPr>
          <w:spacing w:val="-14"/>
        </w:rPr>
        <w:t> </w:t>
      </w:r>
      <w:r>
        <w:rPr/>
        <w:t>with</w:t>
      </w:r>
      <w:r>
        <w:rPr>
          <w:spacing w:val="-14"/>
        </w:rPr>
        <w:t> </w:t>
      </w:r>
      <w:r>
        <w:rPr/>
        <w:t>feel- ings of being in-control (e.g., </w:t>
      </w:r>
      <w:hyperlink w:history="true" w:anchor="_bookmark64">
        <w:r>
          <w:rPr/>
          <w:t>[72]), </w:t>
        </w:r>
      </w:hyperlink>
      <w:r>
        <w:rPr/>
        <w:t>competence (e.g., </w:t>
      </w:r>
      <w:hyperlink w:history="true" w:anchor="_bookmark37">
        <w:r>
          <w:rPr/>
          <w:t>[41])</w:t>
        </w:r>
      </w:hyperlink>
      <w:r>
        <w:rPr/>
        <w:t> and improved mood after game-play, due to to the satisfac- tion of psychological needs </w:t>
      </w:r>
      <w:hyperlink w:history="true" w:anchor="_bookmark62">
        <w:r>
          <w:rPr/>
          <w:t>[70]. </w:t>
        </w:r>
      </w:hyperlink>
      <w:r>
        <w:rPr/>
        <w:t>It has been stated that need satisfaction may in part explain how game enjoyment comes into being </w:t>
      </w:r>
      <w:hyperlink w:history="true" w:anchor="_bookmark59">
        <w:r>
          <w:rPr/>
          <w:t>[67, </w:t>
        </w:r>
      </w:hyperlink>
      <w:hyperlink w:history="true" w:anchor="_bookmark71">
        <w:r>
          <w:rPr/>
          <w:t>79].</w:t>
        </w:r>
      </w:hyperlink>
      <w:r>
        <w:rPr/>
        <w:t> In fact, several of the reviewed studies indicated</w:t>
      </w:r>
      <w:r>
        <w:rPr>
          <w:spacing w:val="16"/>
        </w:rPr>
        <w:t> </w:t>
      </w:r>
      <w:r>
        <w:rPr/>
        <w:t>that</w:t>
      </w:r>
      <w:r>
        <w:rPr>
          <w:spacing w:val="17"/>
        </w:rPr>
        <w:t> </w:t>
      </w:r>
      <w:r>
        <w:rPr/>
        <w:t>this</w:t>
      </w:r>
      <w:r>
        <w:rPr>
          <w:spacing w:val="17"/>
        </w:rPr>
        <w:t> </w:t>
      </w:r>
      <w:r>
        <w:rPr/>
        <w:t>aspect</w:t>
      </w:r>
      <w:r>
        <w:rPr>
          <w:spacing w:val="17"/>
        </w:rPr>
        <w:t> </w:t>
      </w:r>
      <w:r>
        <w:rPr/>
        <w:t>of</w:t>
      </w:r>
      <w:r>
        <w:rPr>
          <w:spacing w:val="17"/>
        </w:rPr>
        <w:t> </w:t>
      </w:r>
      <w:r>
        <w:rPr/>
        <w:t>enjoyment</w:t>
      </w:r>
      <w:r>
        <w:rPr>
          <w:spacing w:val="17"/>
        </w:rPr>
        <w:t> </w:t>
      </w:r>
      <w:r>
        <w:rPr/>
        <w:t>is</w:t>
      </w:r>
      <w:r>
        <w:rPr>
          <w:spacing w:val="17"/>
        </w:rPr>
        <w:t> </w:t>
      </w:r>
      <w:r>
        <w:rPr/>
        <w:t>more</w:t>
      </w:r>
      <w:r>
        <w:rPr>
          <w:spacing w:val="16"/>
        </w:rPr>
        <w:t> </w:t>
      </w:r>
      <w:r>
        <w:rPr/>
        <w:t>pronounced</w:t>
      </w:r>
    </w:p>
    <w:p>
      <w:pPr>
        <w:spacing w:line="232" w:lineRule="auto" w:before="0"/>
        <w:ind w:left="117" w:right="956" w:firstLine="0"/>
        <w:jc w:val="both"/>
        <w:rPr>
          <w:b/>
          <w:sz w:val="16"/>
        </w:rPr>
      </w:pPr>
      <w:r>
        <w:rPr/>
        <w:br w:type="column"/>
      </w:r>
      <w:r>
        <w:rPr>
          <w:b/>
          <w:sz w:val="16"/>
        </w:rPr>
        <w:t>Figure 1. </w:t>
      </w:r>
      <w:bookmarkStart w:name="_bookmark2" w:id="18"/>
      <w:bookmarkEnd w:id="18"/>
      <w:r>
        <w:rPr>
          <w:b/>
          <w:sz w:val="16"/>
        </w:rPr>
        <w:t>Fl</w:t>
      </w:r>
      <w:r>
        <w:rPr>
          <w:b/>
          <w:sz w:val="16"/>
        </w:rPr>
        <w:t>ow results from the balance of game challenge and player skills. Less challenging gameplay may still be experienced as enjoyable.</w:t>
      </w:r>
    </w:p>
    <w:p>
      <w:pPr>
        <w:pStyle w:val="BodyText"/>
        <w:rPr>
          <w:b/>
        </w:rPr>
      </w:pPr>
    </w:p>
    <w:p>
      <w:pPr>
        <w:pStyle w:val="BodyText"/>
        <w:spacing w:before="2"/>
        <w:rPr>
          <w:b/>
          <w:sz w:val="17"/>
        </w:rPr>
      </w:pPr>
    </w:p>
    <w:p>
      <w:pPr>
        <w:pStyle w:val="BodyText"/>
        <w:spacing w:line="228" w:lineRule="auto" w:before="1"/>
        <w:ind w:left="117" w:right="957"/>
        <w:jc w:val="both"/>
      </w:pPr>
      <w:r>
        <w:rPr/>
        <w:t>for games than for non-interactive media </w:t>
      </w:r>
      <w:hyperlink w:history="true" w:anchor="_bookmark61">
        <w:r>
          <w:rPr/>
          <w:t>[69, </w:t>
        </w:r>
      </w:hyperlink>
      <w:hyperlink w:history="true" w:anchor="_bookmark62">
        <w:r>
          <w:rPr/>
          <w:t>70, </w:t>
        </w:r>
      </w:hyperlink>
      <w:hyperlink w:history="true" w:anchor="_bookmark72">
        <w:r>
          <w:rPr/>
          <w:t>80].</w:t>
        </w:r>
      </w:hyperlink>
      <w:r>
        <w:rPr/>
        <w:t> Con- currently, game enjoyment was to certain degree negatively correlated with feelings of guilt </w:t>
      </w:r>
      <w:hyperlink w:history="true" w:anchor="_bookmark31">
        <w:r>
          <w:rPr/>
          <w:t>[34, </w:t>
        </w:r>
      </w:hyperlink>
      <w:hyperlink w:history="true" w:anchor="_bookmark45">
        <w:r>
          <w:rPr/>
          <w:t>50], </w:t>
        </w:r>
      </w:hyperlink>
      <w:r>
        <w:rPr/>
        <w:t>and Gollwitzer and Melzer even operationalized it as the opposite of moral dis- tress </w:t>
      </w:r>
      <w:hyperlink w:history="true" w:anchor="_bookmark30">
        <w:r>
          <w:rPr/>
          <w:t>[30].</w:t>
        </w:r>
      </w:hyperlink>
      <w:r>
        <w:rPr/>
        <w:t> This was further reflected in some of the items used to measure enjoyment, such as in the instrument devel- oped by Fang et al. </w:t>
      </w:r>
      <w:hyperlink w:history="true" w:anchor="_bookmark27">
        <w:r>
          <w:rPr/>
          <w:t>[27] </w:t>
        </w:r>
      </w:hyperlink>
      <w:r>
        <w:rPr/>
        <w:t>(“The activities in this game [...]  are respectable”). It seems that – beyond ‘mere’ fun, – game enjoyment</w:t>
      </w:r>
      <w:r>
        <w:rPr>
          <w:spacing w:val="-8"/>
        </w:rPr>
        <w:t> </w:t>
      </w:r>
      <w:r>
        <w:rPr/>
        <w:t>not</w:t>
      </w:r>
      <w:r>
        <w:rPr>
          <w:spacing w:val="-8"/>
        </w:rPr>
        <w:t> </w:t>
      </w:r>
      <w:r>
        <w:rPr/>
        <w:t>only</w:t>
      </w:r>
      <w:r>
        <w:rPr>
          <w:spacing w:val="-8"/>
        </w:rPr>
        <w:t> </w:t>
      </w:r>
      <w:r>
        <w:rPr/>
        <w:t>denotes</w:t>
      </w:r>
      <w:r>
        <w:rPr>
          <w:spacing w:val="-8"/>
        </w:rPr>
        <w:t> </w:t>
      </w:r>
      <w:r>
        <w:rPr/>
        <w:t>a</w:t>
      </w:r>
      <w:r>
        <w:rPr>
          <w:spacing w:val="-7"/>
        </w:rPr>
        <w:t> </w:t>
      </w:r>
      <w:r>
        <w:rPr/>
        <w:t>positive</w:t>
      </w:r>
      <w:r>
        <w:rPr>
          <w:spacing w:val="-8"/>
        </w:rPr>
        <w:t> </w:t>
      </w:r>
      <w:r>
        <w:rPr/>
        <w:t>cognitive</w:t>
      </w:r>
      <w:r>
        <w:rPr>
          <w:spacing w:val="-8"/>
        </w:rPr>
        <w:t> </w:t>
      </w:r>
      <w:r>
        <w:rPr/>
        <w:t>and</w:t>
      </w:r>
      <w:r>
        <w:rPr>
          <w:spacing w:val="-8"/>
        </w:rPr>
        <w:t> </w:t>
      </w:r>
      <w:r>
        <w:rPr/>
        <w:t>affective appraisal of the gaming experience, but is in part also char- acterized by certain psychological outcomes, namely need satisfaction and the absence of guilt. This recalls the con- cept</w:t>
      </w:r>
      <w:r>
        <w:rPr>
          <w:spacing w:val="-6"/>
        </w:rPr>
        <w:t> </w:t>
      </w:r>
      <w:r>
        <w:rPr/>
        <w:t>of</w:t>
      </w:r>
      <w:r>
        <w:rPr>
          <w:spacing w:val="-6"/>
        </w:rPr>
        <w:t> </w:t>
      </w:r>
      <w:r>
        <w:rPr/>
        <w:t>serious</w:t>
      </w:r>
      <w:r>
        <w:rPr>
          <w:spacing w:val="-6"/>
        </w:rPr>
        <w:t> </w:t>
      </w:r>
      <w:r>
        <w:rPr/>
        <w:t>fun</w:t>
      </w:r>
      <w:r>
        <w:rPr>
          <w:spacing w:val="-6"/>
        </w:rPr>
        <w:t> </w:t>
      </w:r>
      <w:r>
        <w:rPr/>
        <w:t>proposed</w:t>
      </w:r>
      <w:r>
        <w:rPr>
          <w:spacing w:val="-5"/>
        </w:rPr>
        <w:t> </w:t>
      </w:r>
      <w:r>
        <w:rPr/>
        <w:t>by</w:t>
      </w:r>
      <w:r>
        <w:rPr>
          <w:spacing w:val="-6"/>
        </w:rPr>
        <w:t> </w:t>
      </w:r>
      <w:r>
        <w:rPr/>
        <w:t>Lazzaro</w:t>
      </w:r>
      <w:r>
        <w:rPr>
          <w:spacing w:val="-6"/>
        </w:rPr>
        <w:t> </w:t>
      </w:r>
      <w:hyperlink w:history="true" w:anchor="_bookmark42">
        <w:r>
          <w:rPr/>
          <w:t>[47],</w:t>
        </w:r>
        <w:r>
          <w:rPr>
            <w:spacing w:val="-5"/>
          </w:rPr>
          <w:t> </w:t>
        </w:r>
      </w:hyperlink>
      <w:r>
        <w:rPr/>
        <w:t>which</w:t>
      </w:r>
      <w:r>
        <w:rPr>
          <w:spacing w:val="-6"/>
        </w:rPr>
        <w:t> </w:t>
      </w:r>
      <w:r>
        <w:rPr/>
        <w:t>suggests that</w:t>
      </w:r>
      <w:r>
        <w:rPr>
          <w:spacing w:val="-6"/>
        </w:rPr>
        <w:t> </w:t>
      </w:r>
      <w:r>
        <w:rPr/>
        <w:t>players</w:t>
      </w:r>
      <w:r>
        <w:rPr>
          <w:spacing w:val="-5"/>
        </w:rPr>
        <w:t> </w:t>
      </w:r>
      <w:r>
        <w:rPr/>
        <w:t>experience</w:t>
      </w:r>
      <w:r>
        <w:rPr>
          <w:spacing w:val="-5"/>
        </w:rPr>
        <w:t> </w:t>
      </w:r>
      <w:r>
        <w:rPr/>
        <w:t>enjoyment</w:t>
      </w:r>
      <w:r>
        <w:rPr>
          <w:spacing w:val="-5"/>
        </w:rPr>
        <w:t> </w:t>
      </w:r>
      <w:r>
        <w:rPr/>
        <w:t>when</w:t>
      </w:r>
      <w:r>
        <w:rPr>
          <w:spacing w:val="-5"/>
        </w:rPr>
        <w:t> </w:t>
      </w:r>
      <w:r>
        <w:rPr/>
        <w:t>a</w:t>
      </w:r>
      <w:r>
        <w:rPr>
          <w:spacing w:val="-5"/>
        </w:rPr>
        <w:t> </w:t>
      </w:r>
      <w:r>
        <w:rPr/>
        <w:t>game</w:t>
      </w:r>
      <w:r>
        <w:rPr>
          <w:spacing w:val="-5"/>
        </w:rPr>
        <w:t> </w:t>
      </w:r>
      <w:r>
        <w:rPr/>
        <w:t>reflects</w:t>
      </w:r>
      <w:r>
        <w:rPr>
          <w:spacing w:val="-5"/>
        </w:rPr>
        <w:t> </w:t>
      </w:r>
      <w:r>
        <w:rPr/>
        <w:t>their values (e.g., the absence of guilt) and positively affects their thoughts and feelings (e.g., through need</w:t>
      </w:r>
      <w:r>
        <w:rPr>
          <w:spacing w:val="-12"/>
        </w:rPr>
        <w:t> </w:t>
      </w:r>
      <w:r>
        <w:rPr/>
        <w:t>satisfaction).</w:t>
      </w:r>
    </w:p>
    <w:p>
      <w:pPr>
        <w:pStyle w:val="BodyText"/>
        <w:spacing w:line="228" w:lineRule="auto" w:before="130"/>
        <w:ind w:left="117" w:right="955"/>
        <w:jc w:val="both"/>
      </w:pPr>
      <w:r>
        <w:rPr/>
        <w:t>This raises some interesting research questions. For</w:t>
      </w:r>
      <w:r>
        <w:rPr>
          <w:spacing w:val="-23"/>
        </w:rPr>
        <w:t> </w:t>
      </w:r>
      <w:r>
        <w:rPr/>
        <w:t>instance, whether it is more enjoyable if a game, albeit less challeng- ing, provides ample opportunities for competence need</w:t>
      </w:r>
      <w:r>
        <w:rPr>
          <w:spacing w:val="-19"/>
        </w:rPr>
        <w:t> </w:t>
      </w:r>
      <w:r>
        <w:rPr/>
        <w:t>satis- faction,</w:t>
      </w:r>
      <w:r>
        <w:rPr>
          <w:spacing w:val="-6"/>
        </w:rPr>
        <w:t> </w:t>
      </w:r>
      <w:r>
        <w:rPr/>
        <w:t>or</w:t>
      </w:r>
      <w:r>
        <w:rPr>
          <w:spacing w:val="-5"/>
        </w:rPr>
        <w:t> </w:t>
      </w:r>
      <w:r>
        <w:rPr/>
        <w:t>whether</w:t>
      </w:r>
      <w:r>
        <w:rPr>
          <w:spacing w:val="-5"/>
        </w:rPr>
        <w:t> </w:t>
      </w:r>
      <w:r>
        <w:rPr/>
        <w:t>players</w:t>
      </w:r>
      <w:r>
        <w:rPr>
          <w:spacing w:val="-6"/>
        </w:rPr>
        <w:t> </w:t>
      </w:r>
      <w:r>
        <w:rPr/>
        <w:t>experience</w:t>
      </w:r>
      <w:r>
        <w:rPr>
          <w:spacing w:val="-5"/>
        </w:rPr>
        <w:t> </w:t>
      </w:r>
      <w:r>
        <w:rPr/>
        <w:t>more</w:t>
      </w:r>
      <w:r>
        <w:rPr>
          <w:spacing w:val="-5"/>
        </w:rPr>
        <w:t> </w:t>
      </w:r>
      <w:r>
        <w:rPr/>
        <w:t>enjoyment</w:t>
      </w:r>
      <w:r>
        <w:rPr>
          <w:spacing w:val="-5"/>
        </w:rPr>
        <w:t> </w:t>
      </w:r>
      <w:r>
        <w:rPr/>
        <w:t>when they achieve a rare moment of triumph in an extremely chal- lenging game, and how this differs with regards to player motives. On the other hand, researchers may look into how games that were intentionally designed as non-enjoyable – such as </w:t>
      </w:r>
      <w:r>
        <w:rPr>
          <w:i/>
          <w:spacing w:val="-4"/>
        </w:rPr>
        <w:t>Torture </w:t>
      </w:r>
      <w:r>
        <w:rPr>
          <w:i/>
        </w:rPr>
        <w:t>Game 2</w:t>
      </w:r>
      <w:r>
        <w:rPr/>
        <w:t>, which seeks to elicit disinterest by “allowing” players to commit atrocities </w:t>
      </w:r>
      <w:hyperlink w:history="true" w:anchor="_bookmark13">
        <w:r>
          <w:rPr/>
          <w:t>[12], </w:t>
        </w:r>
      </w:hyperlink>
      <w:r>
        <w:rPr/>
        <w:t>– induce guilt, and compare them to popular (i.e., enjoyable), albeit contro- versial games, such as </w:t>
      </w:r>
      <w:r>
        <w:rPr>
          <w:i/>
        </w:rPr>
        <w:t>Grand Theft Auto V</w:t>
      </w:r>
      <w:r>
        <w:rPr/>
        <w:t>, in order to clar- ify the relationship between need satisfaction, identification, guilt and</w:t>
      </w:r>
      <w:r>
        <w:rPr>
          <w:spacing w:val="-3"/>
        </w:rPr>
        <w:t> </w:t>
      </w:r>
      <w:r>
        <w:rPr/>
        <w:t>enjoyment.</w:t>
      </w:r>
    </w:p>
    <w:p>
      <w:pPr>
        <w:pStyle w:val="BodyText"/>
        <w:spacing w:before="2"/>
        <w:rPr>
          <w:sz w:val="19"/>
        </w:rPr>
      </w:pPr>
    </w:p>
    <w:p>
      <w:pPr>
        <w:pStyle w:val="BodyText"/>
        <w:spacing w:line="230" w:lineRule="auto"/>
        <w:ind w:left="117" w:right="891"/>
      </w:pPr>
      <w:bookmarkStart w:name="Relationship between enjoyment and other" w:id="19"/>
      <w:bookmarkEnd w:id="19"/>
      <w:r>
        <w:rPr/>
      </w:r>
      <w:r>
        <w:rPr>
          <w:rFonts w:ascii="Arial"/>
          <w:i/>
          <w:sz w:val="18"/>
        </w:rPr>
        <w:t>Relationship between enjoyment and other PX components </w:t>
      </w:r>
      <w:r>
        <w:rPr/>
        <w:t>Presence did not impact game enjoyment directly, but facil- itated flow experience, which itself gave rise to enjoyment </w:t>
      </w:r>
      <w:hyperlink w:history="true" w:anchor="_bookmark36">
        <w:r>
          <w:rPr/>
          <w:t>[40, </w:t>
        </w:r>
      </w:hyperlink>
      <w:hyperlink w:history="true" w:anchor="_bookmark77">
        <w:r>
          <w:rPr/>
          <w:t>86]. </w:t>
        </w:r>
      </w:hyperlink>
      <w:r>
        <w:rPr/>
        <w:t>Arguably, game enjoyment shares many similarities with flow. But even though enjoyment is a crucial aspect of the flow experience </w:t>
      </w:r>
      <w:hyperlink w:history="true" w:anchor="_bookmark54">
        <w:r>
          <w:rPr/>
          <w:t>[61], </w:t>
        </w:r>
      </w:hyperlink>
      <w:r>
        <w:rPr/>
        <w:t>they still differ in specific ways: It seems that the experience of challenge, enjoyment and deep concentration are the main characteristics of flow (e.g., </w:t>
      </w:r>
      <w:hyperlink w:history="true" w:anchor="_bookmark39">
        <w:r>
          <w:rPr/>
          <w:t>[43]),</w:t>
        </w:r>
      </w:hyperlink>
      <w:r>
        <w:rPr>
          <w:w w:val="99"/>
        </w:rPr>
        <w:t> </w:t>
      </w:r>
      <w:r>
        <w:rPr/>
        <w:t>while other aspects, such as a sense of control, facilitate flow and make games more enjoyable, but do not trigger flow by</w:t>
      </w:r>
    </w:p>
    <w:p>
      <w:pPr>
        <w:spacing w:after="0" w:line="230" w:lineRule="auto"/>
        <w:sectPr>
          <w:type w:val="continuous"/>
          <w:pgSz w:w="12240" w:h="15840"/>
          <w:pgMar w:top="1140" w:bottom="720" w:left="960" w:right="0"/>
          <w:cols w:num="2" w:equalWidth="0">
            <w:col w:w="5019" w:space="324"/>
            <w:col w:w="5937"/>
          </w:cols>
        </w:sectPr>
      </w:pPr>
    </w:p>
    <w:p>
      <w:pPr>
        <w:pStyle w:val="BodyText"/>
        <w:spacing w:line="228" w:lineRule="auto" w:before="115"/>
        <w:ind w:left="117" w:right="38"/>
        <w:jc w:val="both"/>
      </w:pPr>
      <w:r>
        <w:rPr/>
        <w:t>themselves </w:t>
      </w:r>
      <w:hyperlink w:history="true" w:anchor="_bookmark43">
        <w:r>
          <w:rPr/>
          <w:t>[48].</w:t>
        </w:r>
      </w:hyperlink>
      <w:r>
        <w:rPr/>
        <w:t> Put differently, flow encompasses both en- joyment and involvement, triggered by the optimal balance of challenging gameplay and player skills </w:t>
      </w:r>
      <w:hyperlink w:history="true" w:anchor="_bookmark37">
        <w:r>
          <w:rPr/>
          <w:t>[41],</w:t>
        </w:r>
      </w:hyperlink>
      <w:r>
        <w:rPr/>
        <w:t> but players may experience enjoyment independently of flow </w:t>
      </w:r>
      <w:hyperlink w:history="true" w:anchor="_bookmark43">
        <w:r>
          <w:rPr/>
          <w:t>[48, </w:t>
        </w:r>
      </w:hyperlink>
      <w:hyperlink w:history="true" w:anchor="_bookmark67">
        <w:r>
          <w:rPr/>
          <w:t>76],</w:t>
        </w:r>
        <w:r>
          <w:rPr>
            <w:spacing w:val="-19"/>
          </w:rPr>
          <w:t> </w:t>
        </w:r>
      </w:hyperlink>
      <w:r>
        <w:rPr/>
        <w:t>if their skills exceed the challenges posed by the game </w:t>
      </w:r>
      <w:hyperlink w:history="true" w:anchor="_bookmark52">
        <w:r>
          <w:rPr/>
          <w:t>[59, </w:t>
        </w:r>
      </w:hyperlink>
      <w:hyperlink w:history="true" w:anchor="_bookmark54">
        <w:r>
          <w:rPr/>
          <w:t>61]</w:t>
        </w:r>
      </w:hyperlink>
      <w:r>
        <w:rPr/>
        <w:t> (see </w:t>
      </w:r>
      <w:hyperlink w:history="true" w:anchor="_bookmark2">
        <w:r>
          <w:rPr/>
          <w:t>Figure </w:t>
        </w:r>
      </w:hyperlink>
      <w:r>
        <w:rPr/>
        <w:t>1). Therefore, we conclude that limiting game enjoyment to the experience of flow would fail to account for the variety of enjoyable experiences that games may pro- vide. Nevertheless, more empirical research is required to further probe under what circumstances game enjoyment</w:t>
      </w:r>
      <w:r>
        <w:rPr>
          <w:spacing w:val="-33"/>
        </w:rPr>
        <w:t> </w:t>
      </w:r>
      <w:r>
        <w:rPr/>
        <w:t>and flow occur and whether the flow experience is characterized by particularly deep</w:t>
      </w:r>
      <w:r>
        <w:rPr>
          <w:spacing w:val="-4"/>
        </w:rPr>
        <w:t> </w:t>
      </w:r>
      <w:r>
        <w:rPr/>
        <w:t>enjoyment.</w:t>
      </w:r>
    </w:p>
    <w:p>
      <w:pPr>
        <w:pStyle w:val="BodyText"/>
        <w:spacing w:line="228" w:lineRule="auto" w:before="128"/>
        <w:ind w:left="117" w:right="38"/>
        <w:jc w:val="both"/>
      </w:pPr>
      <w:r>
        <w:rPr/>
        <w:t>This</w:t>
      </w:r>
      <w:r>
        <w:rPr>
          <w:spacing w:val="-13"/>
        </w:rPr>
        <w:t> </w:t>
      </w:r>
      <w:r>
        <w:rPr/>
        <w:t>conceptualization</w:t>
      </w:r>
      <w:r>
        <w:rPr>
          <w:spacing w:val="-13"/>
        </w:rPr>
        <w:t> </w:t>
      </w:r>
      <w:r>
        <w:rPr/>
        <w:t>of</w:t>
      </w:r>
      <w:r>
        <w:rPr>
          <w:spacing w:val="-13"/>
        </w:rPr>
        <w:t> </w:t>
      </w:r>
      <w:r>
        <w:rPr/>
        <w:t>game</w:t>
      </w:r>
      <w:r>
        <w:rPr>
          <w:spacing w:val="-12"/>
        </w:rPr>
        <w:t> </w:t>
      </w:r>
      <w:r>
        <w:rPr/>
        <w:t>enjoyment</w:t>
      </w:r>
      <w:r>
        <w:rPr>
          <w:spacing w:val="-13"/>
        </w:rPr>
        <w:t> </w:t>
      </w:r>
      <w:r>
        <w:rPr/>
        <w:t>has</w:t>
      </w:r>
      <w:r>
        <w:rPr>
          <w:spacing w:val="-13"/>
        </w:rPr>
        <w:t> </w:t>
      </w:r>
      <w:r>
        <w:rPr/>
        <w:t>some</w:t>
      </w:r>
      <w:r>
        <w:rPr>
          <w:spacing w:val="-12"/>
        </w:rPr>
        <w:t> </w:t>
      </w:r>
      <w:r>
        <w:rPr/>
        <w:t>potential theoretical implications for PX research, namely that game enjoyment</w:t>
      </w:r>
      <w:r>
        <w:rPr>
          <w:spacing w:val="23"/>
        </w:rPr>
        <w:t> </w:t>
      </w:r>
      <w:r>
        <w:rPr/>
        <w:t>may</w:t>
      </w:r>
      <w:r>
        <w:rPr>
          <w:spacing w:val="24"/>
        </w:rPr>
        <w:t> </w:t>
      </w:r>
      <w:r>
        <w:rPr/>
        <w:t>be</w:t>
      </w:r>
      <w:r>
        <w:rPr>
          <w:spacing w:val="23"/>
        </w:rPr>
        <w:t> </w:t>
      </w:r>
      <w:r>
        <w:rPr/>
        <w:t>understood</w:t>
      </w:r>
      <w:r>
        <w:rPr>
          <w:spacing w:val="24"/>
        </w:rPr>
        <w:t> </w:t>
      </w:r>
      <w:r>
        <w:rPr/>
        <w:t>as</w:t>
      </w:r>
      <w:r>
        <w:rPr>
          <w:spacing w:val="23"/>
        </w:rPr>
        <w:t> </w:t>
      </w:r>
      <w:r>
        <w:rPr/>
        <w:t>the</w:t>
      </w:r>
      <w:r>
        <w:rPr>
          <w:spacing w:val="24"/>
        </w:rPr>
        <w:t> </w:t>
      </w:r>
      <w:r>
        <w:rPr/>
        <w:t>valence</w:t>
      </w:r>
      <w:r>
        <w:rPr>
          <w:spacing w:val="24"/>
        </w:rPr>
        <w:t> </w:t>
      </w:r>
      <w:r>
        <w:rPr/>
        <w:t>of</w:t>
      </w:r>
      <w:r>
        <w:rPr>
          <w:spacing w:val="23"/>
        </w:rPr>
        <w:t> </w:t>
      </w:r>
      <w:r>
        <w:rPr/>
        <w:t>the</w:t>
      </w:r>
      <w:r>
        <w:rPr>
          <w:spacing w:val="24"/>
        </w:rPr>
        <w:t> </w:t>
      </w:r>
      <w:r>
        <w:rPr/>
        <w:t>player</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
        <w:rPr>
          <w:sz w:val="14"/>
        </w:rPr>
      </w:pPr>
    </w:p>
    <w:p>
      <w:pPr>
        <w:spacing w:before="0"/>
        <w:ind w:left="117" w:right="0" w:firstLine="0"/>
        <w:jc w:val="left"/>
        <w:rPr>
          <w:rFonts w:ascii="Arial"/>
          <w:sz w:val="9"/>
        </w:rPr>
      </w:pPr>
      <w:r>
        <w:rPr>
          <w:rFonts w:ascii="Arial"/>
          <w:sz w:val="9"/>
        </w:rPr>
        <w:t>Low</w:t>
      </w:r>
    </w:p>
    <w:p>
      <w:pPr>
        <w:pStyle w:val="BodyText"/>
        <w:spacing w:before="10"/>
        <w:rPr>
          <w:rFonts w:ascii="Arial"/>
          <w:sz w:val="12"/>
        </w:rPr>
      </w:pPr>
      <w:r>
        <w:rPr/>
        <w:br w:type="column"/>
      </w:r>
      <w:r>
        <w:rPr>
          <w:rFonts w:ascii="Arial"/>
          <w:sz w:val="12"/>
        </w:rPr>
      </w:r>
    </w:p>
    <w:p>
      <w:pPr>
        <w:spacing w:before="0"/>
        <w:ind w:left="117" w:right="0" w:firstLine="0"/>
        <w:jc w:val="left"/>
        <w:rPr>
          <w:rFonts w:ascii="Arial"/>
          <w:sz w:val="12"/>
        </w:rPr>
      </w:pPr>
      <w:r>
        <w:rPr>
          <w:rFonts w:ascii="Arial"/>
          <w:w w:val="105"/>
          <w:sz w:val="12"/>
        </w:rPr>
        <w:t>Intensity of PX (Immersion)</w:t>
      </w:r>
    </w:p>
    <w:p>
      <w:pPr>
        <w:pStyle w:val="BodyText"/>
        <w:rPr>
          <w:rFonts w:ascii="Arial"/>
          <w:sz w:val="11"/>
        </w:rPr>
      </w:pPr>
    </w:p>
    <w:p>
      <w:pPr>
        <w:spacing w:before="0"/>
        <w:ind w:left="477" w:right="814" w:firstLine="0"/>
        <w:jc w:val="center"/>
        <w:rPr>
          <w:rFonts w:ascii="Arial"/>
          <w:sz w:val="9"/>
        </w:rPr>
      </w:pPr>
      <w:r>
        <w:rPr/>
        <w:pict>
          <v:group style="position:absolute;margin-left:358.374054pt;margin-top:-4.588127pt;width:133.550pt;height:136.6pt;mso-position-horizontal-relative:page;mso-position-vertical-relative:paragraph;z-index:-27640" coordorigin="7167,-92" coordsize="2671,2732">
            <v:line style="position:absolute" from="8486,-74" to="8486,2620" stroked="true" strokeweight=".901456pt" strokecolor="#000000">
              <v:stroke dashstyle="solid"/>
            </v:line>
            <v:shape style="position:absolute;left:8443;top:-92;width:84;height:2732" coordorigin="8444,-92" coordsize="84,2732" path="m8528,2568l8526,2562,8517,2557,8512,2558,8486,2604,8459,2558,8454,2557,8445,2562,8444,2568,8486,2639,8507,2604,8528,2568m8528,-20l8507,-56,8486,-92,8444,-20,8445,-14,8454,-9,8459,-11,8486,-56,8512,-11,8517,-9,8526,-14,8528,-20e" filled="true" fillcolor="#000000" stroked="false">
              <v:path arrowok="t"/>
              <v:fill type="solid"/>
            </v:shape>
            <v:line style="position:absolute" from="9820,1328" to="7187,1332" stroked="true" strokeweight=".901456pt" strokecolor="#000000">
              <v:stroke dashstyle="solid"/>
            </v:line>
            <v:shape style="position:absolute;left:7167;top:1285;width:2671;height:88" coordorigin="7167,1286" coordsize="2671,88" path="m7250,1363l7248,1358,7203,1332,7248,1305,7250,1300,7245,1291,7239,1290,7167,1332,7239,1374,7245,1372,7250,1363m9838,1328l9766,1286,9761,1287,9756,1296,9757,1301,9802,1328,9757,1354,9756,1360,9761,1368,9766,1370,9838,1328e" filled="true" fillcolor="#000000" stroked="false">
              <v:path arrowok="t"/>
              <v:fill type="solid"/>
            </v:shape>
            <w10:wrap type="none"/>
          </v:group>
        </w:pict>
      </w:r>
      <w:r>
        <w:rPr/>
        <w:pict>
          <v:group style="position:absolute;margin-left:438.923187pt;margin-top:14.679735pt;width:46.9pt;height:26.7pt;mso-position-horizontal-relative:page;mso-position-vertical-relative:paragraph;z-index:1264" coordorigin="8778,294" coordsize="938,534">
            <v:shape style="position:absolute;left:8787;top:302;width:920;height:515" coordorigin="8787,303" coordsize="920,515" path="m8787,560l8824,460,8866,416,8922,378,8990,347,9068,323,9155,308,9247,303,9340,308,9426,323,9504,347,9572,378,9628,416,9671,460,9707,560,9698,612,9628,704,9572,742,9504,774,9426,797,9340,812,9247,818,9155,812,9068,797,8990,774,8922,742,8866,704,8824,660,8787,560xe" filled="false" stroked="true" strokeweight=".901456pt" strokecolor="#919191">
              <v:path arrowok="t"/>
              <v:stroke dashstyle="solid"/>
            </v:shape>
            <v:shape style="position:absolute;left:8778;top:293;width:938;height:534" type="#_x0000_t202" filled="false" stroked="false">
              <v:textbox inset="0,0,0,0">
                <w:txbxContent>
                  <w:p>
                    <w:pPr>
                      <w:spacing w:line="240" w:lineRule="auto" w:before="9"/>
                      <w:rPr>
                        <w:sz w:val="17"/>
                      </w:rPr>
                    </w:pPr>
                  </w:p>
                  <w:p>
                    <w:pPr>
                      <w:spacing w:before="0"/>
                      <w:ind w:left="293" w:right="289" w:firstLine="0"/>
                      <w:jc w:val="center"/>
                      <w:rPr>
                        <w:rFonts w:ascii="Trebuchet MS"/>
                        <w:sz w:val="12"/>
                      </w:rPr>
                    </w:pPr>
                    <w:r>
                      <w:rPr>
                        <w:rFonts w:ascii="Trebuchet MS"/>
                        <w:sz w:val="12"/>
                      </w:rPr>
                      <w:t>Flow</w:t>
                    </w:r>
                  </w:p>
                </w:txbxContent>
              </v:textbox>
              <w10:wrap type="none"/>
            </v:shape>
            <w10:wrap type="none"/>
          </v:group>
        </w:pict>
      </w:r>
      <w:r>
        <w:rPr/>
        <w:pict>
          <v:group style="position:absolute;margin-left:363.631012pt;margin-top:14.679735pt;width:46.9pt;height:26.7pt;mso-position-horizontal-relative:page;mso-position-vertical-relative:paragraph;z-index:1408" coordorigin="7273,294" coordsize="938,534">
            <v:shape style="position:absolute;left:7281;top:302;width:920;height:515" coordorigin="7282,303" coordsize="920,515" path="m7282,560l7318,460,7360,416,7416,378,7484,347,7562,323,7649,308,7741,303,7834,308,7920,323,7998,347,8066,378,8123,416,8165,460,8201,560,8192,612,8123,704,8066,742,7998,774,7920,797,7834,812,7741,818,7649,812,7562,797,7484,774,7416,742,7360,704,7318,660,7282,560xe" filled="false" stroked="true" strokeweight=".901456pt" strokecolor="#919191">
              <v:path arrowok="t"/>
              <v:stroke dashstyle="solid"/>
            </v:shape>
            <v:shape style="position:absolute;left:7272;top:293;width:938;height:534" type="#_x0000_t202" filled="false" stroked="false">
              <v:textbox inset="0,0,0,0">
                <w:txbxContent>
                  <w:p>
                    <w:pPr>
                      <w:spacing w:line="240" w:lineRule="auto" w:before="9"/>
                      <w:rPr>
                        <w:sz w:val="17"/>
                      </w:rPr>
                    </w:pPr>
                  </w:p>
                  <w:p>
                    <w:pPr>
                      <w:spacing w:before="0"/>
                      <w:ind w:left="278" w:right="0" w:firstLine="0"/>
                      <w:jc w:val="left"/>
                      <w:rPr>
                        <w:rFonts w:ascii="Trebuchet MS"/>
                        <w:sz w:val="12"/>
                      </w:rPr>
                    </w:pPr>
                    <w:r>
                      <w:rPr>
                        <w:rFonts w:ascii="Trebuchet MS"/>
                        <w:sz w:val="12"/>
                      </w:rPr>
                      <w:t>Anxiety</w:t>
                    </w:r>
                  </w:p>
                </w:txbxContent>
              </v:textbox>
              <w10:wrap type="none"/>
            </v:shape>
            <w10:wrap type="none"/>
          </v:group>
        </w:pict>
      </w:r>
      <w:r>
        <w:rPr>
          <w:rFonts w:ascii="Arial"/>
          <w:sz w:val="9"/>
        </w:rPr>
        <w:t>High</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
        <w:rPr>
          <w:rFonts w:ascii="Arial"/>
          <w:sz w:val="13"/>
        </w:rPr>
      </w:pPr>
    </w:p>
    <w:p>
      <w:pPr>
        <w:spacing w:before="0"/>
        <w:ind w:left="559" w:right="712" w:firstLine="0"/>
        <w:jc w:val="center"/>
        <w:rPr>
          <w:rFonts w:ascii="Arial"/>
          <w:sz w:val="9"/>
        </w:rPr>
      </w:pPr>
      <w:r>
        <w:rPr/>
        <w:pict>
          <v:group style="position:absolute;margin-left:363.617798pt;margin-top:-42.941387pt;width:46.9pt;height:26.7pt;mso-position-horizontal-relative:page;mso-position-vertical-relative:paragraph;z-index:1312" coordorigin="7272,-859" coordsize="938,534">
            <v:shape style="position:absolute;left:7281;top:-850;width:920;height:515" coordorigin="7281,-850" coordsize="920,515" path="m7281,-592l7317,-693,7360,-736,7416,-774,7484,-806,7562,-830,7648,-845,7741,-850,7834,-845,7920,-830,7998,-806,8066,-774,8122,-736,8165,-693,8201,-592,8192,-540,8122,-448,8066,-410,7998,-379,7920,-355,7834,-340,7741,-335,7648,-340,7562,-355,7484,-379,7416,-410,7360,-448,7317,-492,7281,-592xe" filled="false" stroked="true" strokeweight=".901456pt" strokecolor="#919191">
              <v:path arrowok="t"/>
              <v:stroke dashstyle="solid"/>
            </v:shape>
            <v:shape style="position:absolute;left:7272;top:-859;width:938;height:534" type="#_x0000_t202" filled="false" stroked="false">
              <v:textbox inset="0,0,0,0">
                <w:txbxContent>
                  <w:p>
                    <w:pPr>
                      <w:spacing w:line="240" w:lineRule="auto" w:before="9"/>
                      <w:rPr>
                        <w:sz w:val="17"/>
                      </w:rPr>
                    </w:pPr>
                  </w:p>
                  <w:p>
                    <w:pPr>
                      <w:spacing w:before="0"/>
                      <w:ind w:left="232" w:right="0" w:firstLine="0"/>
                      <w:jc w:val="left"/>
                      <w:rPr>
                        <w:rFonts w:ascii="Trebuchet MS"/>
                        <w:sz w:val="12"/>
                      </w:rPr>
                    </w:pPr>
                    <w:r>
                      <w:rPr>
                        <w:rFonts w:ascii="Trebuchet MS"/>
                        <w:sz w:val="12"/>
                      </w:rPr>
                      <w:t>Boredom</w:t>
                    </w:r>
                  </w:p>
                </w:txbxContent>
              </v:textbox>
              <w10:wrap type="none"/>
            </v:shape>
            <w10:wrap type="none"/>
          </v:group>
        </w:pict>
      </w:r>
      <w:r>
        <w:rPr/>
        <w:pict>
          <v:group style="position:absolute;margin-left:438.923187pt;margin-top:-42.941387pt;width:46.9pt;height:26.7pt;mso-position-horizontal-relative:page;mso-position-vertical-relative:paragraph;z-index:1360" coordorigin="8778,-859" coordsize="938,534">
            <v:shape style="position:absolute;left:8787;top:-850;width:920;height:515" coordorigin="8787,-850" coordsize="920,515" path="m8787,-592l8824,-693,8866,-736,8922,-774,8990,-806,9068,-830,9155,-845,9247,-850,9340,-845,9426,-830,9504,-806,9572,-774,9628,-736,9671,-693,9707,-592,9698,-540,9628,-448,9572,-410,9504,-379,9426,-355,9340,-340,9247,-335,9155,-340,9068,-355,8990,-379,8922,-410,8866,-448,8824,-492,8787,-592xe" filled="false" stroked="true" strokeweight=".901456pt" strokecolor="#919191">
              <v:path arrowok="t"/>
              <v:stroke dashstyle="solid"/>
            </v:shape>
            <v:shape style="position:absolute;left:8778;top:-859;width:938;height:534" type="#_x0000_t202" filled="false" stroked="false">
              <v:textbox inset="0,0,0,0">
                <w:txbxContent>
                  <w:p>
                    <w:pPr>
                      <w:spacing w:line="240" w:lineRule="auto" w:before="9"/>
                      <w:rPr>
                        <w:sz w:val="17"/>
                      </w:rPr>
                    </w:pPr>
                  </w:p>
                  <w:p>
                    <w:pPr>
                      <w:spacing w:before="0"/>
                      <w:ind w:left="293" w:right="289" w:firstLine="0"/>
                      <w:jc w:val="center"/>
                      <w:rPr>
                        <w:rFonts w:ascii="Trebuchet MS"/>
                        <w:sz w:val="12"/>
                      </w:rPr>
                    </w:pPr>
                    <w:r>
                      <w:rPr>
                        <w:rFonts w:ascii="Trebuchet MS"/>
                        <w:sz w:val="12"/>
                      </w:rPr>
                      <w:t>Relief</w:t>
                    </w:r>
                  </w:p>
                </w:txbxContent>
              </v:textbox>
              <w10:wrap type="none"/>
            </v:shape>
            <w10:wrap type="none"/>
          </v:group>
        </w:pict>
      </w:r>
      <w:r>
        <w:rPr>
          <w:rFonts w:ascii="Arial"/>
          <w:sz w:val="9"/>
        </w:rPr>
        <w:t>Low</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
        <w:rPr>
          <w:rFonts w:ascii="Arial"/>
          <w:sz w:val="14"/>
        </w:rPr>
      </w:pPr>
    </w:p>
    <w:p>
      <w:pPr>
        <w:spacing w:before="1"/>
        <w:ind w:left="117" w:right="0" w:firstLine="0"/>
        <w:jc w:val="left"/>
        <w:rPr>
          <w:rFonts w:ascii="Arial"/>
          <w:sz w:val="9"/>
        </w:rPr>
      </w:pPr>
      <w:r>
        <w:rPr>
          <w:rFonts w:ascii="Arial"/>
          <w:sz w:val="9"/>
        </w:rPr>
        <w:t>High</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line="252" w:lineRule="auto" w:before="124"/>
        <w:ind w:left="60" w:right="849" w:firstLine="0"/>
        <w:jc w:val="left"/>
        <w:rPr>
          <w:rFonts w:ascii="Arial"/>
          <w:sz w:val="12"/>
        </w:rPr>
      </w:pPr>
      <w:r>
        <w:rPr>
          <w:rFonts w:ascii="Arial"/>
          <w:w w:val="105"/>
          <w:sz w:val="12"/>
        </w:rPr>
        <w:t>Valence of PX (Enjoyment)</w:t>
      </w:r>
    </w:p>
    <w:p>
      <w:pPr>
        <w:spacing w:after="0" w:line="252" w:lineRule="auto"/>
        <w:jc w:val="left"/>
        <w:rPr>
          <w:rFonts w:ascii="Arial"/>
          <w:sz w:val="12"/>
        </w:rPr>
        <w:sectPr>
          <w:pgSz w:w="12240" w:h="15840"/>
          <w:pgMar w:header="497" w:footer="523" w:top="1140" w:bottom="720" w:left="960" w:right="0"/>
          <w:cols w:num="5" w:equalWidth="0">
            <w:col w:w="5019" w:space="943"/>
            <w:col w:w="323" w:space="444"/>
            <w:col w:w="1681" w:space="160"/>
            <w:col w:w="303" w:space="40"/>
            <w:col w:w="2367"/>
          </w:cols>
        </w:sectPr>
      </w:pPr>
    </w:p>
    <w:p>
      <w:pPr>
        <w:pStyle w:val="BodyText"/>
        <w:spacing w:line="228" w:lineRule="auto" w:before="2"/>
        <w:ind w:left="117" w:right="38"/>
        <w:jc w:val="both"/>
      </w:pPr>
      <w:r>
        <w:rPr/>
        <w:t>experience. In contrast, the intensity of the player experi- ence may perhaps be best represented by players’ immer- sion, involvement or engagement, that is, the extent to</w:t>
      </w:r>
      <w:r>
        <w:rPr>
          <w:spacing w:val="-19"/>
        </w:rPr>
        <w:t> </w:t>
      </w:r>
      <w:r>
        <w:rPr/>
        <w:t>which players’s attention is held by gameplay challenges and the game environment (i.e., presence) </w:t>
      </w:r>
      <w:hyperlink w:history="true" w:anchor="_bookmark16">
        <w:r>
          <w:rPr/>
          <w:t>[14, </w:t>
        </w:r>
      </w:hyperlink>
      <w:hyperlink w:history="true" w:anchor="_bookmark35">
        <w:r>
          <w:rPr/>
          <w:t>39].</w:t>
        </w:r>
      </w:hyperlink>
      <w:r>
        <w:rPr/>
        <w:t> Put differently, the more immersive a game, the more intense the player ex- perience, eventually culminating in cognitive absorption and time distortion. While it is beyond the scope of the present paper to establish a working definition of this concept, flow may</w:t>
      </w:r>
      <w:r>
        <w:rPr>
          <w:spacing w:val="-4"/>
        </w:rPr>
        <w:t> </w:t>
      </w:r>
      <w:r>
        <w:rPr/>
        <w:t>thus</w:t>
      </w:r>
      <w:r>
        <w:rPr>
          <w:spacing w:val="-4"/>
        </w:rPr>
        <w:t> </w:t>
      </w:r>
      <w:r>
        <w:rPr/>
        <w:t>be</w:t>
      </w:r>
      <w:r>
        <w:rPr>
          <w:spacing w:val="-3"/>
        </w:rPr>
        <w:t> </w:t>
      </w:r>
      <w:r>
        <w:rPr/>
        <w:t>explained</w:t>
      </w:r>
      <w:r>
        <w:rPr>
          <w:spacing w:val="-4"/>
        </w:rPr>
        <w:t> </w:t>
      </w:r>
      <w:r>
        <w:rPr/>
        <w:t>in</w:t>
      </w:r>
      <w:r>
        <w:rPr>
          <w:spacing w:val="-4"/>
        </w:rPr>
        <w:t> </w:t>
      </w:r>
      <w:r>
        <w:rPr/>
        <w:t>terms</w:t>
      </w:r>
      <w:r>
        <w:rPr>
          <w:spacing w:val="-3"/>
        </w:rPr>
        <w:t> </w:t>
      </w:r>
      <w:r>
        <w:rPr/>
        <w:t>of</w:t>
      </w:r>
      <w:r>
        <w:rPr>
          <w:spacing w:val="-4"/>
        </w:rPr>
        <w:t> </w:t>
      </w:r>
      <w:r>
        <w:rPr/>
        <w:t>a</w:t>
      </w:r>
      <w:r>
        <w:rPr>
          <w:spacing w:val="-4"/>
        </w:rPr>
        <w:t> </w:t>
      </w:r>
      <w:r>
        <w:rPr/>
        <w:t>very</w:t>
      </w:r>
      <w:r>
        <w:rPr>
          <w:spacing w:val="-3"/>
        </w:rPr>
        <w:t> </w:t>
      </w:r>
      <w:r>
        <w:rPr/>
        <w:t>intense,</w:t>
      </w:r>
      <w:r>
        <w:rPr>
          <w:spacing w:val="-4"/>
        </w:rPr>
        <w:t> </w:t>
      </w:r>
      <w:r>
        <w:rPr/>
        <w:t>yet</w:t>
      </w:r>
      <w:r>
        <w:rPr>
          <w:spacing w:val="-4"/>
        </w:rPr>
        <w:t> </w:t>
      </w:r>
      <w:r>
        <w:rPr/>
        <w:t>positive experience (see </w:t>
      </w:r>
      <w:hyperlink w:history="true" w:anchor="_bookmark3">
        <w:r>
          <w:rPr/>
          <w:t>Figure</w:t>
        </w:r>
        <w:r>
          <w:rPr>
            <w:spacing w:val="-4"/>
          </w:rPr>
          <w:t> </w:t>
        </w:r>
      </w:hyperlink>
      <w:r>
        <w:rPr/>
        <w:t>2).</w:t>
      </w:r>
    </w:p>
    <w:p>
      <w:pPr>
        <w:pStyle w:val="BodyText"/>
        <w:spacing w:line="228" w:lineRule="auto" w:before="127"/>
        <w:ind w:left="117" w:right="38"/>
        <w:jc w:val="both"/>
      </w:pPr>
      <w:r>
        <w:rPr/>
        <w:t>This</w:t>
      </w:r>
      <w:r>
        <w:rPr>
          <w:spacing w:val="-11"/>
        </w:rPr>
        <w:t> </w:t>
      </w:r>
      <w:r>
        <w:rPr/>
        <w:t>framework</w:t>
      </w:r>
      <w:r>
        <w:rPr>
          <w:spacing w:val="-10"/>
        </w:rPr>
        <w:t> </w:t>
      </w:r>
      <w:r>
        <w:rPr/>
        <w:t>supports</w:t>
      </w:r>
      <w:r>
        <w:rPr>
          <w:spacing w:val="-10"/>
        </w:rPr>
        <w:t> </w:t>
      </w:r>
      <w:r>
        <w:rPr/>
        <w:t>previous</w:t>
      </w:r>
      <w:r>
        <w:rPr>
          <w:spacing w:val="-11"/>
        </w:rPr>
        <w:t> </w:t>
      </w:r>
      <w:r>
        <w:rPr/>
        <w:t>conceptualizations</w:t>
      </w:r>
      <w:r>
        <w:rPr>
          <w:spacing w:val="-10"/>
        </w:rPr>
        <w:t> </w:t>
      </w:r>
      <w:r>
        <w:rPr/>
        <w:t>of</w:t>
      </w:r>
      <w:r>
        <w:rPr>
          <w:spacing w:val="-10"/>
        </w:rPr>
        <w:t> </w:t>
      </w:r>
      <w:r>
        <w:rPr/>
        <w:t>flow as</w:t>
      </w:r>
      <w:r>
        <w:rPr>
          <w:spacing w:val="-5"/>
        </w:rPr>
        <w:t> </w:t>
      </w:r>
      <w:r>
        <w:rPr/>
        <w:t>effortless</w:t>
      </w:r>
      <w:r>
        <w:rPr>
          <w:spacing w:val="-6"/>
        </w:rPr>
        <w:t> </w:t>
      </w:r>
      <w:r>
        <w:rPr/>
        <w:t>attention</w:t>
      </w:r>
      <w:r>
        <w:rPr>
          <w:spacing w:val="-5"/>
        </w:rPr>
        <w:t> </w:t>
      </w:r>
      <w:hyperlink w:history="true" w:anchor="_bookmark17">
        <w:r>
          <w:rPr/>
          <w:t>[16]</w:t>
        </w:r>
        <w:r>
          <w:rPr>
            <w:spacing w:val="-4"/>
          </w:rPr>
          <w:t> </w:t>
        </w:r>
      </w:hyperlink>
      <w:r>
        <w:rPr/>
        <w:t>and</w:t>
      </w:r>
      <w:r>
        <w:rPr>
          <w:spacing w:val="-5"/>
        </w:rPr>
        <w:t> </w:t>
      </w:r>
      <w:r>
        <w:rPr/>
        <w:t>immersion</w:t>
      </w:r>
      <w:r>
        <w:rPr>
          <w:spacing w:val="-5"/>
        </w:rPr>
        <w:t> </w:t>
      </w:r>
      <w:r>
        <w:rPr/>
        <w:t>as</w:t>
      </w:r>
      <w:r>
        <w:rPr>
          <w:spacing w:val="-5"/>
        </w:rPr>
        <w:t> </w:t>
      </w:r>
      <w:r>
        <w:rPr/>
        <w:t>a</w:t>
      </w:r>
      <w:r>
        <w:rPr>
          <w:spacing w:val="-4"/>
        </w:rPr>
        <w:t> </w:t>
      </w:r>
      <w:r>
        <w:rPr/>
        <w:t>graded</w:t>
      </w:r>
      <w:r>
        <w:rPr>
          <w:spacing w:val="-6"/>
        </w:rPr>
        <w:t> </w:t>
      </w:r>
      <w:r>
        <w:rPr/>
        <w:t>experi- ence </w:t>
      </w:r>
      <w:hyperlink w:history="true" w:anchor="_bookmark35">
        <w:r>
          <w:rPr/>
          <w:t>[39].</w:t>
        </w:r>
      </w:hyperlink>
      <w:r>
        <w:rPr/>
        <w:t> </w:t>
      </w:r>
      <w:r>
        <w:rPr>
          <w:spacing w:val="-3"/>
        </w:rPr>
        <w:t>However, </w:t>
      </w:r>
      <w:r>
        <w:rPr/>
        <w:t>more research is needed to empirically assess its validity. For instance, whether a non-intense gam- ing experience may be just as enjoyable as an intense one, and how the valence and the intensity of the player experi- ence relate to each other. Moreover, in order to deepen our understanding of PX, it is necessary to consider how the in- tensity of the player experience can be operationalized and measured, how it is affected by challenge and presence and how this relates to need satisfaction, as well as to cognitive and affective aspects of game enjoyment. Unraveling this is- sue is especially relevant in light of the increasing realism of digital games, the upcoming resurgence of VR technology, such as the Oculus Rift, and for research on the negative ef- fects of gaming</w:t>
      </w:r>
      <w:r>
        <w:rPr>
          <w:spacing w:val="-4"/>
        </w:rPr>
        <w:t> </w:t>
      </w:r>
      <w:hyperlink w:history="true" w:anchor="_bookmark16">
        <w:r>
          <w:rPr/>
          <w:t>[14].</w:t>
        </w:r>
      </w:hyperlink>
    </w:p>
    <w:p>
      <w:pPr>
        <w:pStyle w:val="BodyText"/>
        <w:spacing w:before="3"/>
        <w:rPr>
          <w:sz w:val="29"/>
        </w:rPr>
      </w:pPr>
    </w:p>
    <w:p>
      <w:pPr>
        <w:spacing w:before="0"/>
        <w:ind w:left="117" w:right="0" w:firstLine="0"/>
        <w:jc w:val="left"/>
        <w:rPr>
          <w:rFonts w:ascii="Arial"/>
          <w:b/>
          <w:sz w:val="18"/>
        </w:rPr>
      </w:pPr>
      <w:bookmarkStart w:name="Methodological challenges" w:id="20"/>
      <w:bookmarkEnd w:id="20"/>
      <w:r>
        <w:rPr/>
      </w:r>
      <w:r>
        <w:rPr>
          <w:rFonts w:ascii="Arial"/>
          <w:b/>
          <w:sz w:val="18"/>
        </w:rPr>
        <w:t>Methodological challenges</w:t>
      </w:r>
    </w:p>
    <w:p>
      <w:pPr>
        <w:pStyle w:val="BodyText"/>
        <w:spacing w:line="228" w:lineRule="auto" w:before="14"/>
        <w:ind w:left="117" w:right="38"/>
        <w:jc w:val="both"/>
      </w:pPr>
      <w:r>
        <w:rPr/>
        <w:t>Our review uncovered some methodological issues currently present in research on game enjoyment. Firstly, few stud- ies</w:t>
      </w:r>
      <w:r>
        <w:rPr>
          <w:spacing w:val="-11"/>
        </w:rPr>
        <w:t> </w:t>
      </w:r>
      <w:r>
        <w:rPr/>
        <w:t>employed</w:t>
      </w:r>
      <w:r>
        <w:rPr>
          <w:spacing w:val="-10"/>
        </w:rPr>
        <w:t> </w:t>
      </w:r>
      <w:r>
        <w:rPr/>
        <w:t>standardized</w:t>
      </w:r>
      <w:r>
        <w:rPr>
          <w:spacing w:val="-10"/>
        </w:rPr>
        <w:t> </w:t>
      </w:r>
      <w:r>
        <w:rPr/>
        <w:t>questionnaires,</w:t>
      </w:r>
      <w:r>
        <w:rPr>
          <w:spacing w:val="-10"/>
        </w:rPr>
        <w:t> </w:t>
      </w:r>
      <w:r>
        <w:rPr/>
        <w:t>although</w:t>
      </w:r>
      <w:r>
        <w:rPr>
          <w:spacing w:val="-10"/>
        </w:rPr>
        <w:t> </w:t>
      </w:r>
      <w:r>
        <w:rPr/>
        <w:t>validated and standardized questionnaires are easier to compare and may be taken with more confidence </w:t>
      </w:r>
      <w:hyperlink w:history="true" w:anchor="_bookmark33">
        <w:r>
          <w:rPr/>
          <w:t>[36].</w:t>
        </w:r>
      </w:hyperlink>
      <w:r>
        <w:rPr/>
        <w:t> As illustrated in </w:t>
      </w:r>
      <w:hyperlink w:history="true" w:anchor="_bookmark0">
        <w:r>
          <w:rPr>
            <w:spacing w:val="-4"/>
          </w:rPr>
          <w:t>Table </w:t>
        </w:r>
        <w:r>
          <w:rPr/>
          <w:t>1,</w:t>
        </w:r>
      </w:hyperlink>
      <w:r>
        <w:rPr/>
        <w:t> many studies on the determinants of game enjoy- ment</w:t>
      </w:r>
      <w:r>
        <w:rPr>
          <w:spacing w:val="-8"/>
        </w:rPr>
        <w:t> </w:t>
      </w:r>
      <w:r>
        <w:rPr/>
        <w:t>relied</w:t>
      </w:r>
      <w:r>
        <w:rPr>
          <w:spacing w:val="-7"/>
        </w:rPr>
        <w:t> </w:t>
      </w:r>
      <w:r>
        <w:rPr/>
        <w:t>on</w:t>
      </w:r>
      <w:r>
        <w:rPr>
          <w:spacing w:val="-7"/>
        </w:rPr>
        <w:t> </w:t>
      </w:r>
      <w:r>
        <w:rPr/>
        <w:t>self-developed</w:t>
      </w:r>
      <w:r>
        <w:rPr>
          <w:spacing w:val="-8"/>
        </w:rPr>
        <w:t> </w:t>
      </w:r>
      <w:r>
        <w:rPr/>
        <w:t>scales,</w:t>
      </w:r>
      <w:r>
        <w:rPr>
          <w:spacing w:val="-7"/>
        </w:rPr>
        <w:t> </w:t>
      </w:r>
      <w:r>
        <w:rPr/>
        <w:t>which</w:t>
      </w:r>
      <w:r>
        <w:rPr>
          <w:spacing w:val="-7"/>
        </w:rPr>
        <w:t> </w:t>
      </w:r>
      <w:r>
        <w:rPr/>
        <w:t>makes</w:t>
      </w:r>
      <w:r>
        <w:rPr>
          <w:spacing w:val="-7"/>
        </w:rPr>
        <w:t> </w:t>
      </w:r>
      <w:r>
        <w:rPr/>
        <w:t>it</w:t>
      </w:r>
      <w:r>
        <w:rPr>
          <w:spacing w:val="-8"/>
        </w:rPr>
        <w:t> </w:t>
      </w:r>
      <w:r>
        <w:rPr/>
        <w:t>difficult to compare results and also adds to the problem of distin- guishing</w:t>
      </w:r>
      <w:r>
        <w:rPr>
          <w:spacing w:val="-9"/>
        </w:rPr>
        <w:t> </w:t>
      </w:r>
      <w:r>
        <w:rPr/>
        <w:t>the</w:t>
      </w:r>
      <w:r>
        <w:rPr>
          <w:spacing w:val="-8"/>
        </w:rPr>
        <w:t> </w:t>
      </w:r>
      <w:r>
        <w:rPr/>
        <w:t>different</w:t>
      </w:r>
      <w:r>
        <w:rPr>
          <w:spacing w:val="-8"/>
        </w:rPr>
        <w:t> </w:t>
      </w:r>
      <w:r>
        <w:rPr/>
        <w:t>components</w:t>
      </w:r>
      <w:r>
        <w:rPr>
          <w:spacing w:val="-8"/>
        </w:rPr>
        <w:t> </w:t>
      </w:r>
      <w:r>
        <w:rPr/>
        <w:t>of</w:t>
      </w:r>
      <w:r>
        <w:rPr>
          <w:spacing w:val="-9"/>
        </w:rPr>
        <w:t> </w:t>
      </w:r>
      <w:r>
        <w:rPr/>
        <w:t>PX.</w:t>
      </w:r>
      <w:r>
        <w:rPr>
          <w:spacing w:val="-8"/>
        </w:rPr>
        <w:t> </w:t>
      </w:r>
      <w:r>
        <w:rPr/>
        <w:t>Additionally,</w:t>
      </w:r>
      <w:r>
        <w:rPr>
          <w:spacing w:val="-8"/>
        </w:rPr>
        <w:t> </w:t>
      </w:r>
      <w:r>
        <w:rPr/>
        <w:t>many studies omitted item descriptions, as well as information on the reliability and validity of the scales. </w:t>
      </w:r>
      <w:r>
        <w:rPr>
          <w:spacing w:val="-8"/>
        </w:rPr>
        <w:t>To </w:t>
      </w:r>
      <w:r>
        <w:rPr/>
        <w:t>facilitate</w:t>
      </w:r>
      <w:r>
        <w:rPr>
          <w:spacing w:val="-37"/>
        </w:rPr>
        <w:t> </w:t>
      </w:r>
      <w:r>
        <w:rPr/>
        <w:t>interpre- tation of study results and advance PX research, future stud- ies on game enjoyment would be well advised to provide as much information as possible on the measures</w:t>
      </w:r>
      <w:r>
        <w:rPr>
          <w:spacing w:val="-12"/>
        </w:rPr>
        <w:t> </w:t>
      </w:r>
      <w:r>
        <w:rPr/>
        <w:t>used.</w:t>
      </w:r>
    </w:p>
    <w:p>
      <w:pPr>
        <w:spacing w:line="144" w:lineRule="exact" w:before="0"/>
        <w:ind w:left="117" w:right="0" w:firstLine="0"/>
        <w:jc w:val="both"/>
        <w:rPr>
          <w:b/>
          <w:sz w:val="16"/>
        </w:rPr>
      </w:pPr>
      <w:r>
        <w:rPr/>
        <w:br w:type="column"/>
      </w:r>
      <w:r>
        <w:rPr>
          <w:b/>
          <w:sz w:val="16"/>
        </w:rPr>
        <w:t>Figure 2. </w:t>
      </w:r>
      <w:bookmarkStart w:name="_bookmark3" w:id="21"/>
      <w:bookmarkEnd w:id="21"/>
      <w:r>
        <w:rPr>
          <w:b/>
          <w:sz w:val="16"/>
        </w:rPr>
        <w:t>V</w:t>
      </w:r>
      <w:r>
        <w:rPr>
          <w:b/>
          <w:sz w:val="16"/>
        </w:rPr>
        <w:t>alence and intensity of PX framework. Enjoyment describes</w:t>
      </w:r>
    </w:p>
    <w:p>
      <w:pPr>
        <w:spacing w:line="232" w:lineRule="auto" w:before="2"/>
        <w:ind w:left="117" w:right="956" w:firstLine="0"/>
        <w:jc w:val="both"/>
        <w:rPr>
          <w:b/>
          <w:sz w:val="16"/>
        </w:rPr>
      </w:pPr>
      <w:r>
        <w:rPr>
          <w:b/>
          <w:sz w:val="16"/>
        </w:rPr>
        <w:t>the valence of the player experience, whereas immersion may denote</w:t>
      </w:r>
      <w:r>
        <w:rPr>
          <w:b/>
          <w:spacing w:val="-12"/>
          <w:sz w:val="16"/>
        </w:rPr>
        <w:t> </w:t>
      </w:r>
      <w:r>
        <w:rPr>
          <w:b/>
          <w:sz w:val="16"/>
        </w:rPr>
        <w:t>its intensity.</w:t>
      </w:r>
    </w:p>
    <w:p>
      <w:pPr>
        <w:pStyle w:val="BodyText"/>
        <w:rPr>
          <w:b/>
        </w:rPr>
      </w:pPr>
    </w:p>
    <w:p>
      <w:pPr>
        <w:pStyle w:val="BodyText"/>
        <w:spacing w:line="228" w:lineRule="auto" w:before="180"/>
        <w:ind w:left="117" w:right="957"/>
        <w:jc w:val="both"/>
      </w:pPr>
      <w:r>
        <w:rPr/>
        <w:t>Interestingly, physiological measures seem to be more com- mon in the study of PX than in user experience research </w:t>
      </w:r>
      <w:hyperlink w:history="true" w:anchor="_bookmark8">
        <w:r>
          <w:rPr/>
          <w:t>[5].</w:t>
        </w:r>
      </w:hyperlink>
      <w:r>
        <w:rPr/>
        <w:t> </w:t>
      </w:r>
      <w:r>
        <w:rPr>
          <w:spacing w:val="-3"/>
        </w:rPr>
        <w:t>However, </w:t>
      </w:r>
      <w:r>
        <w:rPr/>
        <w:t>apart from EMG, physiological measures yielded mixed results with regards to game enjoyment. But due to the low number of studies, it would be foolhardy to dismiss physiological measures as not suitable, as they show a lot of promise,</w:t>
      </w:r>
      <w:r>
        <w:rPr>
          <w:spacing w:val="-13"/>
        </w:rPr>
        <w:t> </w:t>
      </w:r>
      <w:r>
        <w:rPr/>
        <w:t>given</w:t>
      </w:r>
      <w:r>
        <w:rPr>
          <w:spacing w:val="-14"/>
        </w:rPr>
        <w:t> </w:t>
      </w:r>
      <w:r>
        <w:rPr/>
        <w:t>that</w:t>
      </w:r>
      <w:r>
        <w:rPr>
          <w:spacing w:val="-15"/>
        </w:rPr>
        <w:t> </w:t>
      </w:r>
      <w:r>
        <w:rPr/>
        <w:t>they</w:t>
      </w:r>
      <w:r>
        <w:rPr>
          <w:spacing w:val="-14"/>
        </w:rPr>
        <w:t> </w:t>
      </w:r>
      <w:r>
        <w:rPr/>
        <w:t>allow</w:t>
      </w:r>
      <w:r>
        <w:rPr>
          <w:spacing w:val="-15"/>
        </w:rPr>
        <w:t> </w:t>
      </w:r>
      <w:r>
        <w:rPr/>
        <w:t>the</w:t>
      </w:r>
      <w:r>
        <w:rPr>
          <w:spacing w:val="-14"/>
        </w:rPr>
        <w:t> </w:t>
      </w:r>
      <w:r>
        <w:rPr/>
        <w:t>objective</w:t>
      </w:r>
      <w:r>
        <w:rPr>
          <w:spacing w:val="-14"/>
        </w:rPr>
        <w:t> </w:t>
      </w:r>
      <w:r>
        <w:rPr/>
        <w:t>measure</w:t>
      </w:r>
      <w:r>
        <w:rPr>
          <w:spacing w:val="-15"/>
        </w:rPr>
        <w:t> </w:t>
      </w:r>
      <w:r>
        <w:rPr/>
        <w:t>of</w:t>
      </w:r>
      <w:r>
        <w:rPr>
          <w:spacing w:val="-14"/>
        </w:rPr>
        <w:t> </w:t>
      </w:r>
      <w:r>
        <w:rPr/>
        <w:t>player experience without interrupting the player-game</w:t>
      </w:r>
      <w:r>
        <w:rPr>
          <w:spacing w:val="-24"/>
        </w:rPr>
        <w:t> </w:t>
      </w:r>
      <w:r>
        <w:rPr/>
        <w:t>interaction.</w:t>
      </w:r>
    </w:p>
    <w:p>
      <w:pPr>
        <w:pStyle w:val="BodyText"/>
        <w:spacing w:line="228" w:lineRule="auto" w:before="125"/>
        <w:ind w:left="117" w:right="957"/>
        <w:jc w:val="both"/>
      </w:pPr>
      <w:r>
        <w:rPr/>
        <w:t>Next, the majority of studies recruited students between 20 and 29 years, although this represents only around a third of the gaming population </w:t>
      </w:r>
      <w:hyperlink w:history="true" w:anchor="_bookmark4">
        <w:r>
          <w:rPr/>
          <w:t>[1].</w:t>
        </w:r>
      </w:hyperlink>
      <w:r>
        <w:rPr/>
        <w:t> And even though game exper- tise and familiarity has been found to affect</w:t>
      </w:r>
      <w:r>
        <w:rPr>
          <w:spacing w:val="26"/>
        </w:rPr>
        <w:t> </w:t>
      </w:r>
      <w:r>
        <w:rPr/>
        <w:t>enjoyment</w:t>
      </w:r>
      <w:r>
        <w:rPr>
          <w:spacing w:val="3"/>
        </w:rPr>
        <w:t> </w:t>
      </w:r>
      <w:r>
        <w:rPr/>
        <w:t>(e.g.,</w:t>
      </w:r>
      <w:r>
        <w:rPr>
          <w:w w:val="99"/>
        </w:rPr>
        <w:t> </w:t>
      </w:r>
      <w:hyperlink w:history="true" w:anchor="_bookmark31">
        <w:r>
          <w:rPr/>
          <w:t>[34]), </w:t>
        </w:r>
      </w:hyperlink>
      <w:r>
        <w:rPr/>
        <w:t>most studies (n=52) did not take this into account.</w:t>
      </w:r>
      <w:r>
        <w:rPr>
          <w:spacing w:val="-9"/>
        </w:rPr>
        <w:t> </w:t>
      </w:r>
      <w:r>
        <w:rPr/>
        <w:t>No- </w:t>
      </w:r>
      <w:r>
        <w:rPr>
          <w:spacing w:val="-3"/>
        </w:rPr>
        <w:t>tably, </w:t>
      </w:r>
      <w:r>
        <w:rPr/>
        <w:t>FPS games were the most frequently studied genre, even though they are mostly popular with the 21 - 29 year old male demographic </w:t>
      </w:r>
      <w:hyperlink w:history="true" w:anchor="_bookmark26">
        <w:r>
          <w:rPr/>
          <w:t>[26], </w:t>
        </w:r>
      </w:hyperlink>
      <w:r>
        <w:rPr/>
        <w:t>while other popular genres,</w:t>
      </w:r>
      <w:r>
        <w:rPr>
          <w:spacing w:val="-16"/>
        </w:rPr>
        <w:t> </w:t>
      </w:r>
      <w:r>
        <w:rPr/>
        <w:t>such as casual or computer role-playing games </w:t>
      </w:r>
      <w:hyperlink w:history="true" w:anchor="_bookmark4">
        <w:r>
          <w:rPr/>
          <w:t>[1] </w:t>
        </w:r>
      </w:hyperlink>
      <w:r>
        <w:rPr/>
        <w:t>were</w:t>
      </w:r>
      <w:r>
        <w:rPr>
          <w:spacing w:val="-17"/>
        </w:rPr>
        <w:t> </w:t>
      </w:r>
      <w:r>
        <w:rPr/>
        <w:t>underrep- resented. </w:t>
      </w:r>
      <w:r>
        <w:rPr>
          <w:spacing w:val="-8"/>
        </w:rPr>
        <w:t>To </w:t>
      </w:r>
      <w:r>
        <w:rPr/>
        <w:t>establish a more comprehensive understanding of game enjoyment, it would be beneficial to study a wide spectrum of game genres and player</w:t>
      </w:r>
      <w:r>
        <w:rPr>
          <w:spacing w:val="-11"/>
        </w:rPr>
        <w:t> </w:t>
      </w:r>
      <w:r>
        <w:rPr/>
        <w:t>demographics.</w:t>
      </w:r>
    </w:p>
    <w:p>
      <w:pPr>
        <w:pStyle w:val="BodyText"/>
        <w:spacing w:line="228" w:lineRule="auto" w:before="128"/>
        <w:ind w:left="117" w:right="957"/>
        <w:jc w:val="both"/>
      </w:pPr>
      <w:r>
        <w:rPr/>
        <w:t>Lastly, as of </w:t>
      </w:r>
      <w:r>
        <w:rPr>
          <w:spacing w:val="-5"/>
        </w:rPr>
        <w:t>now, </w:t>
      </w:r>
      <w:r>
        <w:rPr/>
        <w:t>there is scant quantitative evidence on what</w:t>
      </w:r>
      <w:r>
        <w:rPr>
          <w:spacing w:val="-14"/>
        </w:rPr>
        <w:t> </w:t>
      </w:r>
      <w:r>
        <w:rPr/>
        <w:t>characterizes</w:t>
      </w:r>
      <w:r>
        <w:rPr>
          <w:spacing w:val="-14"/>
        </w:rPr>
        <w:t> </w:t>
      </w:r>
      <w:r>
        <w:rPr/>
        <w:t>long-term</w:t>
      </w:r>
      <w:r>
        <w:rPr>
          <w:spacing w:val="-14"/>
        </w:rPr>
        <w:t> </w:t>
      </w:r>
      <w:r>
        <w:rPr/>
        <w:t>game</w:t>
      </w:r>
      <w:r>
        <w:rPr>
          <w:spacing w:val="-14"/>
        </w:rPr>
        <w:t> </w:t>
      </w:r>
      <w:r>
        <w:rPr/>
        <w:t>enjoyment,</w:t>
      </w:r>
      <w:r>
        <w:rPr>
          <w:spacing w:val="-13"/>
        </w:rPr>
        <w:t> </w:t>
      </w:r>
      <w:r>
        <w:rPr/>
        <w:t>as</w:t>
      </w:r>
      <w:r>
        <w:rPr>
          <w:spacing w:val="-14"/>
        </w:rPr>
        <w:t> </w:t>
      </w:r>
      <w:r>
        <w:rPr/>
        <w:t>well</w:t>
      </w:r>
      <w:r>
        <w:rPr>
          <w:spacing w:val="-14"/>
        </w:rPr>
        <w:t> </w:t>
      </w:r>
      <w:r>
        <w:rPr/>
        <w:t>as</w:t>
      </w:r>
      <w:r>
        <w:rPr>
          <w:spacing w:val="-14"/>
        </w:rPr>
        <w:t> </w:t>
      </w:r>
      <w:r>
        <w:rPr/>
        <w:t>how players</w:t>
      </w:r>
      <w:r>
        <w:rPr>
          <w:spacing w:val="-11"/>
        </w:rPr>
        <w:t> </w:t>
      </w:r>
      <w:r>
        <w:rPr/>
        <w:t>experience</w:t>
      </w:r>
      <w:r>
        <w:rPr>
          <w:spacing w:val="-11"/>
        </w:rPr>
        <w:t> </w:t>
      </w:r>
      <w:r>
        <w:rPr/>
        <w:t>games</w:t>
      </w:r>
      <w:r>
        <w:rPr>
          <w:spacing w:val="-11"/>
        </w:rPr>
        <w:t> </w:t>
      </w:r>
      <w:r>
        <w:rPr/>
        <w:t>before</w:t>
      </w:r>
      <w:r>
        <w:rPr>
          <w:spacing w:val="-11"/>
        </w:rPr>
        <w:t> </w:t>
      </w:r>
      <w:r>
        <w:rPr/>
        <w:t>actually</w:t>
      </w:r>
      <w:r>
        <w:rPr>
          <w:spacing w:val="-11"/>
        </w:rPr>
        <w:t> </w:t>
      </w:r>
      <w:r>
        <w:rPr/>
        <w:t>engaging</w:t>
      </w:r>
      <w:r>
        <w:rPr>
          <w:spacing w:val="-11"/>
        </w:rPr>
        <w:t> </w:t>
      </w:r>
      <w:r>
        <w:rPr/>
        <w:t>with</w:t>
      </w:r>
      <w:r>
        <w:rPr>
          <w:spacing w:val="-11"/>
        </w:rPr>
        <w:t> </w:t>
      </w:r>
      <w:r>
        <w:rPr/>
        <w:t>them </w:t>
      </w:r>
      <w:hyperlink w:history="true" w:anchor="_bookmark17">
        <w:r>
          <w:rPr/>
          <w:t>[16, </w:t>
        </w:r>
      </w:hyperlink>
      <w:hyperlink w:history="true" w:anchor="_bookmark50">
        <w:r>
          <w:rPr/>
          <w:t>58]. </w:t>
        </w:r>
      </w:hyperlink>
      <w:r>
        <w:rPr/>
        <w:t>Seeing how some players are willing to invest hun- dreds of hours into a game, it would be interesting to study what</w:t>
      </w:r>
      <w:r>
        <w:rPr>
          <w:spacing w:val="-8"/>
        </w:rPr>
        <w:t> </w:t>
      </w:r>
      <w:r>
        <w:rPr/>
        <w:t>aspects</w:t>
      </w:r>
      <w:r>
        <w:rPr>
          <w:spacing w:val="-7"/>
        </w:rPr>
        <w:t> </w:t>
      </w:r>
      <w:r>
        <w:rPr/>
        <w:t>of</w:t>
      </w:r>
      <w:r>
        <w:rPr>
          <w:spacing w:val="-7"/>
        </w:rPr>
        <w:t> </w:t>
      </w:r>
      <w:r>
        <w:rPr/>
        <w:t>the</w:t>
      </w:r>
      <w:r>
        <w:rPr>
          <w:spacing w:val="-7"/>
        </w:rPr>
        <w:t> </w:t>
      </w:r>
      <w:r>
        <w:rPr/>
        <w:t>player,</w:t>
      </w:r>
      <w:r>
        <w:rPr>
          <w:spacing w:val="-6"/>
        </w:rPr>
        <w:t> </w:t>
      </w:r>
      <w:r>
        <w:rPr/>
        <w:t>game</w:t>
      </w:r>
      <w:r>
        <w:rPr>
          <w:spacing w:val="-7"/>
        </w:rPr>
        <w:t> </w:t>
      </w:r>
      <w:r>
        <w:rPr/>
        <w:t>system</w:t>
      </w:r>
      <w:r>
        <w:rPr>
          <w:spacing w:val="-7"/>
        </w:rPr>
        <w:t> </w:t>
      </w:r>
      <w:r>
        <w:rPr/>
        <w:t>or</w:t>
      </w:r>
      <w:r>
        <w:rPr>
          <w:spacing w:val="-7"/>
        </w:rPr>
        <w:t> </w:t>
      </w:r>
      <w:r>
        <w:rPr/>
        <w:t>context</w:t>
      </w:r>
      <w:r>
        <w:rPr>
          <w:spacing w:val="-7"/>
        </w:rPr>
        <w:t> </w:t>
      </w:r>
      <w:r>
        <w:rPr/>
        <w:t>determine game enjoyment, how it changes over time and how this af- fects other components of</w:t>
      </w:r>
      <w:r>
        <w:rPr>
          <w:spacing w:val="-5"/>
        </w:rPr>
        <w:t> </w:t>
      </w:r>
      <w:r>
        <w:rPr/>
        <w:t>PX.</w:t>
      </w:r>
    </w:p>
    <w:p>
      <w:pPr>
        <w:pStyle w:val="BodyText"/>
        <w:spacing w:before="1"/>
        <w:rPr>
          <w:sz w:val="24"/>
        </w:rPr>
      </w:pPr>
    </w:p>
    <w:p>
      <w:pPr>
        <w:spacing w:before="0"/>
        <w:ind w:left="117" w:right="0" w:firstLine="0"/>
        <w:jc w:val="both"/>
        <w:rPr>
          <w:rFonts w:ascii="Arial"/>
          <w:b/>
          <w:sz w:val="18"/>
        </w:rPr>
      </w:pPr>
      <w:bookmarkStart w:name="Further research" w:id="22"/>
      <w:bookmarkEnd w:id="22"/>
      <w:r>
        <w:rPr/>
      </w:r>
      <w:r>
        <w:rPr>
          <w:rFonts w:ascii="Arial"/>
          <w:b/>
          <w:sz w:val="18"/>
        </w:rPr>
        <w:t>Further research</w:t>
      </w:r>
    </w:p>
    <w:p>
      <w:pPr>
        <w:pStyle w:val="BodyText"/>
        <w:spacing w:line="228" w:lineRule="auto" w:before="14"/>
        <w:ind w:left="117" w:right="957"/>
        <w:jc w:val="both"/>
      </w:pPr>
      <w:r>
        <w:rPr/>
        <w:t>Strikingly, although the importance of the context surround- ing</w:t>
      </w:r>
      <w:r>
        <w:rPr>
          <w:spacing w:val="-15"/>
        </w:rPr>
        <w:t> </w:t>
      </w:r>
      <w:r>
        <w:rPr/>
        <w:t>the</w:t>
      </w:r>
      <w:r>
        <w:rPr>
          <w:spacing w:val="-13"/>
        </w:rPr>
        <w:t> </w:t>
      </w:r>
      <w:r>
        <w:rPr/>
        <w:t>player</w:t>
      </w:r>
      <w:r>
        <w:rPr>
          <w:spacing w:val="-14"/>
        </w:rPr>
        <w:t> </w:t>
      </w:r>
      <w:r>
        <w:rPr/>
        <w:t>experience</w:t>
      </w:r>
      <w:r>
        <w:rPr>
          <w:spacing w:val="-13"/>
        </w:rPr>
        <w:t> </w:t>
      </w:r>
      <w:r>
        <w:rPr/>
        <w:t>has</w:t>
      </w:r>
      <w:r>
        <w:rPr>
          <w:spacing w:val="-14"/>
        </w:rPr>
        <w:t> </w:t>
      </w:r>
      <w:r>
        <w:rPr/>
        <w:t>been</w:t>
      </w:r>
      <w:r>
        <w:rPr>
          <w:spacing w:val="-15"/>
        </w:rPr>
        <w:t> </w:t>
      </w:r>
      <w:r>
        <w:rPr/>
        <w:t>emphasized</w:t>
      </w:r>
      <w:r>
        <w:rPr>
          <w:spacing w:val="-13"/>
        </w:rPr>
        <w:t> </w:t>
      </w:r>
      <w:r>
        <w:rPr/>
        <w:t>time</w:t>
      </w:r>
      <w:r>
        <w:rPr>
          <w:spacing w:val="-14"/>
        </w:rPr>
        <w:t> </w:t>
      </w:r>
      <w:r>
        <w:rPr/>
        <w:t>and</w:t>
      </w:r>
      <w:r>
        <w:rPr>
          <w:spacing w:val="-14"/>
        </w:rPr>
        <w:t> </w:t>
      </w:r>
      <w:r>
        <w:rPr/>
        <w:t>again </w:t>
      </w:r>
      <w:hyperlink w:history="true" w:anchor="_bookmark32">
        <w:r>
          <w:rPr/>
          <w:t>[35, </w:t>
        </w:r>
      </w:hyperlink>
      <w:hyperlink w:history="true" w:anchor="_bookmark50">
        <w:r>
          <w:rPr/>
          <w:t>58], </w:t>
        </w:r>
      </w:hyperlink>
      <w:r>
        <w:rPr/>
        <w:t>only little attention has been paid to how</w:t>
      </w:r>
      <w:r>
        <w:rPr>
          <w:spacing w:val="-22"/>
        </w:rPr>
        <w:t> </w:t>
      </w:r>
      <w:r>
        <w:rPr/>
        <w:t>contextual factors affect game enjoyment. </w:t>
      </w:r>
      <w:r>
        <w:rPr>
          <w:spacing w:val="-7"/>
        </w:rPr>
        <w:t>Yet </w:t>
      </w:r>
      <w:r>
        <w:rPr/>
        <w:t>many players enjoy</w:t>
      </w:r>
      <w:r>
        <w:rPr>
          <w:spacing w:val="-8"/>
        </w:rPr>
        <w:t> </w:t>
      </w:r>
      <w:r>
        <w:rPr/>
        <w:t>gam- ing with others </w:t>
      </w:r>
      <w:hyperlink w:history="true" w:anchor="_bookmark4">
        <w:r>
          <w:rPr/>
          <w:t>[1], </w:t>
        </w:r>
      </w:hyperlink>
      <w:r>
        <w:rPr/>
        <w:t>indicating that social aspects are indeed an important determinant of game enjoyment</w:t>
      </w:r>
      <w:r>
        <w:rPr>
          <w:spacing w:val="-11"/>
        </w:rPr>
        <w:t> </w:t>
      </w:r>
      <w:hyperlink w:history="true" w:anchor="_bookmark42">
        <w:r>
          <w:rPr/>
          <w:t>[47].</w:t>
        </w:r>
      </w:hyperlink>
    </w:p>
    <w:p>
      <w:pPr>
        <w:pStyle w:val="BodyText"/>
        <w:spacing w:line="228" w:lineRule="auto" w:before="124"/>
        <w:ind w:left="117" w:right="957"/>
        <w:jc w:val="both"/>
      </w:pPr>
      <w:r>
        <w:rPr/>
        <w:t>Moreover, Lazarro’s 4 keys to fun model </w:t>
      </w:r>
      <w:hyperlink w:history="true" w:anchor="_bookmark42">
        <w:r>
          <w:rPr/>
          <w:t>[47]</w:t>
        </w:r>
      </w:hyperlink>
      <w:r>
        <w:rPr/>
        <w:t> associates many of the aforementioned determinants with particular</w:t>
      </w:r>
    </w:p>
    <w:p>
      <w:pPr>
        <w:spacing w:after="0" w:line="228" w:lineRule="auto"/>
        <w:jc w:val="both"/>
        <w:sectPr>
          <w:type w:val="continuous"/>
          <w:pgSz w:w="12240" w:h="15840"/>
          <w:pgMar w:top="1140" w:bottom="720" w:left="960" w:right="0"/>
          <w:cols w:num="2" w:equalWidth="0">
            <w:col w:w="5019" w:space="324"/>
            <w:col w:w="5937"/>
          </w:cols>
        </w:sectPr>
      </w:pPr>
    </w:p>
    <w:p>
      <w:pPr>
        <w:pStyle w:val="BodyText"/>
        <w:spacing w:line="228" w:lineRule="auto" w:before="115"/>
        <w:ind w:left="117" w:right="38"/>
        <w:jc w:val="both"/>
      </w:pPr>
      <w:r>
        <w:rPr/>
        <w:t>emotions, such as challenge and </w:t>
      </w:r>
      <w:r>
        <w:rPr>
          <w:i/>
        </w:rPr>
        <w:t>fiero </w:t>
      </w:r>
      <w:r>
        <w:rPr/>
        <w:t>(i.e., pride). Further research on how aspects of the game system, player and</w:t>
      </w:r>
      <w:r>
        <w:rPr>
          <w:spacing w:val="-22"/>
        </w:rPr>
        <w:t> </w:t>
      </w:r>
      <w:r>
        <w:rPr/>
        <w:t>con- text elicit these emotions, and how this impacts overall</w:t>
      </w:r>
      <w:r>
        <w:rPr>
          <w:spacing w:val="-21"/>
        </w:rPr>
        <w:t> </w:t>
      </w:r>
      <w:r>
        <w:rPr/>
        <w:t>game enjoyment, would benefit both game designers and PX re- searchers alike. Also, many recent games strive to provide more complex experiences than mere “fun”. Seeing how</w:t>
      </w:r>
      <w:r>
        <w:rPr>
          <w:spacing w:val="-36"/>
        </w:rPr>
        <w:t> </w:t>
      </w:r>
      <w:r>
        <w:rPr/>
        <w:t>pre- vious research on non-interactive media showed that sad or frightening media content is often experienced as enjoyable </w:t>
      </w:r>
      <w:hyperlink w:history="true" w:anchor="_bookmark51">
        <w:r>
          <w:rPr/>
          <w:t>[57], </w:t>
        </w:r>
      </w:hyperlink>
      <w:r>
        <w:rPr/>
        <w:t>future studies should look into games that, for</w:t>
      </w:r>
      <w:r>
        <w:rPr>
          <w:spacing w:val="-8"/>
        </w:rPr>
        <w:t> </w:t>
      </w:r>
      <w:r>
        <w:rPr/>
        <w:t>instance, inspire negative affective experiences, such as when the plot of a game demands for the death of a character, in order to study how these affect players’ overall experience of enjoy- ment,</w:t>
      </w:r>
      <w:r>
        <w:rPr>
          <w:spacing w:val="-10"/>
        </w:rPr>
        <w:t> </w:t>
      </w:r>
      <w:r>
        <w:rPr/>
        <w:t>whether</w:t>
      </w:r>
      <w:r>
        <w:rPr>
          <w:spacing w:val="-10"/>
        </w:rPr>
        <w:t> </w:t>
      </w:r>
      <w:r>
        <w:rPr/>
        <w:t>they</w:t>
      </w:r>
      <w:r>
        <w:rPr>
          <w:spacing w:val="-10"/>
        </w:rPr>
        <w:t> </w:t>
      </w:r>
      <w:r>
        <w:rPr/>
        <w:t>impact</w:t>
      </w:r>
      <w:r>
        <w:rPr>
          <w:spacing w:val="-10"/>
        </w:rPr>
        <w:t> </w:t>
      </w:r>
      <w:r>
        <w:rPr/>
        <w:t>the</w:t>
      </w:r>
      <w:r>
        <w:rPr>
          <w:spacing w:val="-10"/>
        </w:rPr>
        <w:t> </w:t>
      </w:r>
      <w:r>
        <w:rPr/>
        <w:t>cognitive</w:t>
      </w:r>
      <w:r>
        <w:rPr>
          <w:spacing w:val="-10"/>
        </w:rPr>
        <w:t> </w:t>
      </w:r>
      <w:r>
        <w:rPr/>
        <w:t>and</w:t>
      </w:r>
      <w:r>
        <w:rPr>
          <w:spacing w:val="-10"/>
        </w:rPr>
        <w:t> </w:t>
      </w:r>
      <w:r>
        <w:rPr/>
        <w:t>affective</w:t>
      </w:r>
      <w:r>
        <w:rPr>
          <w:spacing w:val="-10"/>
        </w:rPr>
        <w:t> </w:t>
      </w:r>
      <w:r>
        <w:rPr/>
        <w:t>aspects of</w:t>
      </w:r>
      <w:r>
        <w:rPr>
          <w:spacing w:val="-14"/>
        </w:rPr>
        <w:t> </w:t>
      </w:r>
      <w:r>
        <w:rPr/>
        <w:t>enjoyment</w:t>
      </w:r>
      <w:r>
        <w:rPr>
          <w:spacing w:val="-13"/>
        </w:rPr>
        <w:t> </w:t>
      </w:r>
      <w:r>
        <w:rPr/>
        <w:t>differently,</w:t>
      </w:r>
      <w:r>
        <w:rPr>
          <w:spacing w:val="-12"/>
        </w:rPr>
        <w:t> </w:t>
      </w:r>
      <w:r>
        <w:rPr/>
        <w:t>and</w:t>
      </w:r>
      <w:r>
        <w:rPr>
          <w:spacing w:val="-13"/>
        </w:rPr>
        <w:t> </w:t>
      </w:r>
      <w:r>
        <w:rPr/>
        <w:t>how</w:t>
      </w:r>
      <w:r>
        <w:rPr>
          <w:spacing w:val="-13"/>
        </w:rPr>
        <w:t> </w:t>
      </w:r>
      <w:r>
        <w:rPr/>
        <w:t>they</w:t>
      </w:r>
      <w:r>
        <w:rPr>
          <w:spacing w:val="-13"/>
        </w:rPr>
        <w:t> </w:t>
      </w:r>
      <w:r>
        <w:rPr/>
        <w:t>relate</w:t>
      </w:r>
      <w:r>
        <w:rPr>
          <w:spacing w:val="-14"/>
        </w:rPr>
        <w:t> </w:t>
      </w:r>
      <w:r>
        <w:rPr/>
        <w:t>to</w:t>
      </w:r>
      <w:r>
        <w:rPr>
          <w:spacing w:val="-13"/>
        </w:rPr>
        <w:t> </w:t>
      </w:r>
      <w:r>
        <w:rPr/>
        <w:t>need</w:t>
      </w:r>
      <w:r>
        <w:rPr>
          <w:spacing w:val="-13"/>
        </w:rPr>
        <w:t> </w:t>
      </w:r>
      <w:r>
        <w:rPr/>
        <w:t>satisfac- tion and player</w:t>
      </w:r>
      <w:r>
        <w:rPr>
          <w:spacing w:val="-4"/>
        </w:rPr>
        <w:t> </w:t>
      </w:r>
      <w:r>
        <w:rPr/>
        <w:t>values.</w:t>
      </w:r>
    </w:p>
    <w:p>
      <w:pPr>
        <w:pStyle w:val="BodyText"/>
        <w:spacing w:line="228" w:lineRule="auto" w:before="130"/>
        <w:ind w:left="117" w:right="38"/>
        <w:jc w:val="both"/>
      </w:pPr>
      <w:r>
        <w:rPr/>
        <w:t>Finally, it has been argued that enjoyment may facilitate media effects such as learning, aggressiveness or behavior change </w:t>
      </w:r>
      <w:hyperlink w:history="true" w:anchor="_bookmark51">
        <w:r>
          <w:rPr/>
          <w:t>[57].</w:t>
        </w:r>
      </w:hyperlink>
      <w:r>
        <w:rPr/>
        <w:t> Not only is more research necessary to exam- ine</w:t>
      </w:r>
      <w:r>
        <w:rPr>
          <w:spacing w:val="-9"/>
        </w:rPr>
        <w:t> </w:t>
      </w:r>
      <w:r>
        <w:rPr/>
        <w:t>how</w:t>
      </w:r>
      <w:r>
        <w:rPr>
          <w:spacing w:val="-9"/>
        </w:rPr>
        <w:t> </w:t>
      </w:r>
      <w:r>
        <w:rPr/>
        <w:t>game</w:t>
      </w:r>
      <w:r>
        <w:rPr>
          <w:spacing w:val="-8"/>
        </w:rPr>
        <w:t> </w:t>
      </w:r>
      <w:r>
        <w:rPr/>
        <w:t>enjoyment</w:t>
      </w:r>
      <w:r>
        <w:rPr>
          <w:spacing w:val="-9"/>
        </w:rPr>
        <w:t> </w:t>
      </w:r>
      <w:r>
        <w:rPr/>
        <w:t>and</w:t>
      </w:r>
      <w:r>
        <w:rPr>
          <w:spacing w:val="-9"/>
        </w:rPr>
        <w:t> </w:t>
      </w:r>
      <w:r>
        <w:rPr/>
        <w:t>the</w:t>
      </w:r>
      <w:r>
        <w:rPr>
          <w:spacing w:val="-8"/>
        </w:rPr>
        <w:t> </w:t>
      </w:r>
      <w:r>
        <w:rPr/>
        <w:t>intensity</w:t>
      </w:r>
      <w:r>
        <w:rPr>
          <w:spacing w:val="-9"/>
        </w:rPr>
        <w:t> </w:t>
      </w:r>
      <w:r>
        <w:rPr/>
        <w:t>of</w:t>
      </w:r>
      <w:r>
        <w:rPr>
          <w:spacing w:val="-8"/>
        </w:rPr>
        <w:t> </w:t>
      </w:r>
      <w:r>
        <w:rPr/>
        <w:t>the</w:t>
      </w:r>
      <w:r>
        <w:rPr>
          <w:spacing w:val="-9"/>
        </w:rPr>
        <w:t> </w:t>
      </w:r>
      <w:r>
        <w:rPr/>
        <w:t>player</w:t>
      </w:r>
      <w:r>
        <w:rPr>
          <w:spacing w:val="-9"/>
        </w:rPr>
        <w:t> </w:t>
      </w:r>
      <w:r>
        <w:rPr/>
        <w:t>expe- rience are linked to negative effects, such as aggressiveness or addiction </w:t>
      </w:r>
      <w:hyperlink w:history="true" w:anchor="_bookmark16">
        <w:r>
          <w:rPr/>
          <w:t>[14], </w:t>
        </w:r>
      </w:hyperlink>
      <w:r>
        <w:rPr/>
        <w:t>but in light of the steadily increasing inter- est in games as a medium for expressing ideas, teaching and behavior change </w:t>
      </w:r>
      <w:hyperlink w:history="true" w:anchor="_bookmark13">
        <w:r>
          <w:rPr/>
          <w:t>[12, </w:t>
        </w:r>
      </w:hyperlink>
      <w:hyperlink w:history="true" w:anchor="_bookmark47">
        <w:r>
          <w:rPr/>
          <w:t>53], </w:t>
        </w:r>
      </w:hyperlink>
      <w:r>
        <w:rPr/>
        <w:t>it would be especially valuable to study in what ways game enjoyment is related to these bene- ficial outcomes of</w:t>
      </w:r>
      <w:r>
        <w:rPr>
          <w:spacing w:val="-5"/>
        </w:rPr>
        <w:t> </w:t>
      </w:r>
      <w:r>
        <w:rPr/>
        <w:t>game-play.</w:t>
      </w:r>
    </w:p>
    <w:p>
      <w:pPr>
        <w:pStyle w:val="BodyText"/>
        <w:spacing w:before="10"/>
        <w:rPr>
          <w:sz w:val="19"/>
        </w:rPr>
      </w:pPr>
    </w:p>
    <w:p>
      <w:pPr>
        <w:spacing w:before="0"/>
        <w:ind w:left="117" w:right="0" w:firstLine="0"/>
        <w:jc w:val="both"/>
        <w:rPr>
          <w:rFonts w:ascii="Arial"/>
          <w:b/>
          <w:sz w:val="18"/>
        </w:rPr>
      </w:pPr>
      <w:bookmarkStart w:name="Limitations of the present paper" w:id="23"/>
      <w:bookmarkEnd w:id="23"/>
      <w:r>
        <w:rPr/>
      </w:r>
      <w:r>
        <w:rPr>
          <w:rFonts w:ascii="Arial"/>
          <w:b/>
          <w:sz w:val="18"/>
        </w:rPr>
        <w:t>Limitations of the present paper</w:t>
      </w:r>
    </w:p>
    <w:p>
      <w:pPr>
        <w:pStyle w:val="BodyText"/>
        <w:spacing w:line="228" w:lineRule="auto" w:before="14"/>
        <w:ind w:left="117" w:right="38"/>
        <w:jc w:val="both"/>
      </w:pPr>
      <w:r>
        <w:rPr/>
        <w:t>The present paper features several shortcomings. First,</w:t>
      </w:r>
      <w:r>
        <w:rPr>
          <w:spacing w:val="-11"/>
        </w:rPr>
        <w:t> </w:t>
      </w:r>
      <w:r>
        <w:rPr/>
        <w:t>while our</w:t>
      </w:r>
      <w:r>
        <w:rPr>
          <w:spacing w:val="-8"/>
        </w:rPr>
        <w:t> </w:t>
      </w:r>
      <w:r>
        <w:rPr/>
        <w:t>review</w:t>
      </w:r>
      <w:r>
        <w:rPr>
          <w:spacing w:val="-8"/>
        </w:rPr>
        <w:t> </w:t>
      </w:r>
      <w:r>
        <w:rPr/>
        <w:t>procedure</w:t>
      </w:r>
      <w:r>
        <w:rPr>
          <w:spacing w:val="-7"/>
        </w:rPr>
        <w:t> </w:t>
      </w:r>
      <w:r>
        <w:rPr/>
        <w:t>attempted</w:t>
      </w:r>
      <w:r>
        <w:rPr>
          <w:spacing w:val="-8"/>
        </w:rPr>
        <w:t> </w:t>
      </w:r>
      <w:r>
        <w:rPr/>
        <w:t>to</w:t>
      </w:r>
      <w:r>
        <w:rPr>
          <w:spacing w:val="-7"/>
        </w:rPr>
        <w:t> </w:t>
      </w:r>
      <w:r>
        <w:rPr/>
        <w:t>cover</w:t>
      </w:r>
      <w:r>
        <w:rPr>
          <w:spacing w:val="-8"/>
        </w:rPr>
        <w:t> </w:t>
      </w:r>
      <w:r>
        <w:rPr/>
        <w:t>the</w:t>
      </w:r>
      <w:r>
        <w:rPr>
          <w:spacing w:val="-8"/>
        </w:rPr>
        <w:t> </w:t>
      </w:r>
      <w:r>
        <w:rPr/>
        <w:t>gamut</w:t>
      </w:r>
      <w:r>
        <w:rPr>
          <w:spacing w:val="-7"/>
        </w:rPr>
        <w:t> </w:t>
      </w:r>
      <w:r>
        <w:rPr/>
        <w:t>of</w:t>
      </w:r>
      <w:r>
        <w:rPr>
          <w:spacing w:val="-8"/>
        </w:rPr>
        <w:t> </w:t>
      </w:r>
      <w:r>
        <w:rPr/>
        <w:t>quanti- tative studies on game enjoyment, we might have missed</w:t>
      </w:r>
      <w:r>
        <w:rPr>
          <w:spacing w:val="-6"/>
        </w:rPr>
        <w:t> </w:t>
      </w:r>
      <w:r>
        <w:rPr/>
        <w:t>out on</w:t>
      </w:r>
      <w:r>
        <w:rPr>
          <w:spacing w:val="-11"/>
        </w:rPr>
        <w:t> </w:t>
      </w:r>
      <w:r>
        <w:rPr/>
        <w:t>relevant</w:t>
      </w:r>
      <w:r>
        <w:rPr>
          <w:spacing w:val="-10"/>
        </w:rPr>
        <w:t> </w:t>
      </w:r>
      <w:r>
        <w:rPr/>
        <w:t>studies</w:t>
      </w:r>
      <w:r>
        <w:rPr>
          <w:spacing w:val="-11"/>
        </w:rPr>
        <w:t> </w:t>
      </w:r>
      <w:r>
        <w:rPr/>
        <w:t>that</w:t>
      </w:r>
      <w:r>
        <w:rPr>
          <w:spacing w:val="-10"/>
        </w:rPr>
        <w:t> </w:t>
      </w:r>
      <w:r>
        <w:rPr/>
        <w:t>studied</w:t>
      </w:r>
      <w:r>
        <w:rPr>
          <w:spacing w:val="-11"/>
        </w:rPr>
        <w:t> </w:t>
      </w:r>
      <w:r>
        <w:rPr/>
        <w:t>enjoyment</w:t>
      </w:r>
      <w:r>
        <w:rPr>
          <w:spacing w:val="-10"/>
        </w:rPr>
        <w:t> </w:t>
      </w:r>
      <w:r>
        <w:rPr/>
        <w:t>under</w:t>
      </w:r>
      <w:r>
        <w:rPr>
          <w:spacing w:val="-11"/>
        </w:rPr>
        <w:t> </w:t>
      </w:r>
      <w:r>
        <w:rPr/>
        <w:t>another</w:t>
      </w:r>
      <w:r>
        <w:rPr>
          <w:spacing w:val="-10"/>
        </w:rPr>
        <w:t> </w:t>
      </w:r>
      <w:r>
        <w:rPr/>
        <w:t>term (e.g., fun). Secondly, we solely focused on studies that em- ployed quantitative measures. For a more comprehensive</w:t>
      </w:r>
      <w:r>
        <w:rPr>
          <w:spacing w:val="-30"/>
        </w:rPr>
        <w:t> </w:t>
      </w:r>
      <w:r>
        <w:rPr/>
        <w:t>un- derstanding of enjoyable game experiences, it is necessary</w:t>
      </w:r>
      <w:r>
        <w:rPr>
          <w:spacing w:val="-22"/>
        </w:rPr>
        <w:t> </w:t>
      </w:r>
      <w:r>
        <w:rPr/>
        <w:t>to also consider qualitative studies – which may in turn inform the development of quantitative measures </w:t>
      </w:r>
      <w:hyperlink w:history="true" w:anchor="_bookmark17">
        <w:r>
          <w:rPr/>
          <w:t>[16], </w:t>
        </w:r>
      </w:hyperlink>
      <w:r>
        <w:rPr/>
        <w:t>– and multi- method approaches </w:t>
      </w:r>
      <w:hyperlink w:history="true" w:anchor="_bookmark17">
        <w:r>
          <w:rPr/>
          <w:t>[16], </w:t>
        </w:r>
      </w:hyperlink>
      <w:r>
        <w:rPr/>
        <w:t>such as the biometric user studies conducted by Mirza-Babaei et al. </w:t>
      </w:r>
      <w:hyperlink w:history="true" w:anchor="_bookmark48">
        <w:r>
          <w:rPr/>
          <w:t>[55].</w:t>
        </w:r>
      </w:hyperlink>
      <w:r>
        <w:rPr/>
        <w:t> Also, we only in- cluded studies examining “traditional” entertainment games. More</w:t>
      </w:r>
      <w:r>
        <w:rPr>
          <w:spacing w:val="-13"/>
        </w:rPr>
        <w:t> </w:t>
      </w:r>
      <w:r>
        <w:rPr/>
        <w:t>research</w:t>
      </w:r>
      <w:r>
        <w:rPr>
          <w:spacing w:val="-13"/>
        </w:rPr>
        <w:t> </w:t>
      </w:r>
      <w:r>
        <w:rPr/>
        <w:t>is</w:t>
      </w:r>
      <w:r>
        <w:rPr>
          <w:spacing w:val="-13"/>
        </w:rPr>
        <w:t> </w:t>
      </w:r>
      <w:r>
        <w:rPr/>
        <w:t>required</w:t>
      </w:r>
      <w:r>
        <w:rPr>
          <w:spacing w:val="-13"/>
        </w:rPr>
        <w:t> </w:t>
      </w:r>
      <w:r>
        <w:rPr/>
        <w:t>to</w:t>
      </w:r>
      <w:r>
        <w:rPr>
          <w:spacing w:val="-12"/>
        </w:rPr>
        <w:t> </w:t>
      </w:r>
      <w:r>
        <w:rPr/>
        <w:t>find</w:t>
      </w:r>
      <w:r>
        <w:rPr>
          <w:spacing w:val="-13"/>
        </w:rPr>
        <w:t> </w:t>
      </w:r>
      <w:r>
        <w:rPr/>
        <w:t>out</w:t>
      </w:r>
      <w:r>
        <w:rPr>
          <w:spacing w:val="-13"/>
        </w:rPr>
        <w:t> </w:t>
      </w:r>
      <w:r>
        <w:rPr/>
        <w:t>whether</w:t>
      </w:r>
      <w:r>
        <w:rPr>
          <w:spacing w:val="-13"/>
        </w:rPr>
        <w:t> </w:t>
      </w:r>
      <w:r>
        <w:rPr/>
        <w:t>the</w:t>
      </w:r>
      <w:r>
        <w:rPr>
          <w:spacing w:val="-12"/>
        </w:rPr>
        <w:t> </w:t>
      </w:r>
      <w:r>
        <w:rPr/>
        <w:t>present</w:t>
      </w:r>
      <w:r>
        <w:rPr>
          <w:spacing w:val="-13"/>
        </w:rPr>
        <w:t> </w:t>
      </w:r>
      <w:r>
        <w:rPr/>
        <w:t>find- ings may be extended to serious games and pervasive</w:t>
      </w:r>
      <w:r>
        <w:rPr>
          <w:spacing w:val="-31"/>
        </w:rPr>
        <w:t> </w:t>
      </w:r>
      <w:r>
        <w:rPr/>
        <w:t>games. Thirdly, due to the nature of the </w:t>
      </w:r>
      <w:r>
        <w:rPr>
          <w:spacing w:val="-4"/>
        </w:rPr>
        <w:t>review, </w:t>
      </w:r>
      <w:r>
        <w:rPr/>
        <w:t>we discussed a wide array of studies, but as a consequence, discussed individual studies only briefly. Finally, although our conclusions were founded</w:t>
      </w:r>
      <w:r>
        <w:rPr>
          <w:spacing w:val="-13"/>
        </w:rPr>
        <w:t> </w:t>
      </w:r>
      <w:r>
        <w:rPr/>
        <w:t>on</w:t>
      </w:r>
      <w:r>
        <w:rPr>
          <w:spacing w:val="-12"/>
        </w:rPr>
        <w:t> </w:t>
      </w:r>
      <w:r>
        <w:rPr/>
        <w:t>substantial</w:t>
      </w:r>
      <w:r>
        <w:rPr>
          <w:spacing w:val="-12"/>
        </w:rPr>
        <w:t> </w:t>
      </w:r>
      <w:r>
        <w:rPr/>
        <w:t>amounts</w:t>
      </w:r>
      <w:r>
        <w:rPr>
          <w:spacing w:val="-12"/>
        </w:rPr>
        <w:t> </w:t>
      </w:r>
      <w:r>
        <w:rPr/>
        <w:t>of</w:t>
      </w:r>
      <w:r>
        <w:rPr>
          <w:spacing w:val="-12"/>
        </w:rPr>
        <w:t> </w:t>
      </w:r>
      <w:r>
        <w:rPr/>
        <w:t>empirical</w:t>
      </w:r>
      <w:r>
        <w:rPr>
          <w:spacing w:val="-12"/>
        </w:rPr>
        <w:t> </w:t>
      </w:r>
      <w:r>
        <w:rPr/>
        <w:t>data,</w:t>
      </w:r>
      <w:r>
        <w:rPr>
          <w:spacing w:val="-10"/>
        </w:rPr>
        <w:t> </w:t>
      </w:r>
      <w:r>
        <w:rPr/>
        <w:t>they</w:t>
      </w:r>
      <w:r>
        <w:rPr>
          <w:spacing w:val="-12"/>
        </w:rPr>
        <w:t> </w:t>
      </w:r>
      <w:r>
        <w:rPr/>
        <w:t>in</w:t>
      </w:r>
      <w:r>
        <w:rPr>
          <w:spacing w:val="-12"/>
        </w:rPr>
        <w:t> </w:t>
      </w:r>
      <w:r>
        <w:rPr/>
        <w:t>turn await empirical</w:t>
      </w:r>
      <w:r>
        <w:rPr>
          <w:spacing w:val="-3"/>
        </w:rPr>
        <w:t> </w:t>
      </w:r>
      <w:r>
        <w:rPr/>
        <w:t>scrutiny.</w:t>
      </w:r>
    </w:p>
    <w:p>
      <w:pPr>
        <w:pStyle w:val="BodyText"/>
        <w:spacing w:before="5"/>
      </w:pPr>
    </w:p>
    <w:p>
      <w:pPr>
        <w:spacing w:before="0"/>
        <w:ind w:left="117" w:right="0" w:firstLine="0"/>
        <w:jc w:val="both"/>
        <w:rPr>
          <w:rFonts w:ascii="Arial"/>
          <w:b/>
          <w:sz w:val="18"/>
        </w:rPr>
      </w:pPr>
      <w:r>
        <w:rPr>
          <w:rFonts w:ascii="Arial"/>
          <w:b/>
          <w:sz w:val="18"/>
        </w:rPr>
        <w:t>CONCLUSION</w:t>
      </w:r>
    </w:p>
    <w:p>
      <w:pPr>
        <w:pStyle w:val="BodyText"/>
        <w:spacing w:line="228" w:lineRule="auto" w:before="14"/>
        <w:ind w:left="117" w:right="38"/>
        <w:jc w:val="both"/>
      </w:pPr>
      <w:r>
        <w:rPr/>
        <w:t>This paper sought to investigate the concept of game enjoy- ment</w:t>
      </w:r>
      <w:r>
        <w:rPr>
          <w:spacing w:val="-10"/>
        </w:rPr>
        <w:t> </w:t>
      </w:r>
      <w:r>
        <w:rPr/>
        <w:t>and</w:t>
      </w:r>
      <w:r>
        <w:rPr>
          <w:spacing w:val="-10"/>
        </w:rPr>
        <w:t> </w:t>
      </w:r>
      <w:r>
        <w:rPr/>
        <w:t>its</w:t>
      </w:r>
      <w:r>
        <w:rPr>
          <w:spacing w:val="-9"/>
        </w:rPr>
        <w:t> </w:t>
      </w:r>
      <w:r>
        <w:rPr/>
        <w:t>various</w:t>
      </w:r>
      <w:r>
        <w:rPr>
          <w:spacing w:val="-10"/>
        </w:rPr>
        <w:t> </w:t>
      </w:r>
      <w:r>
        <w:rPr/>
        <w:t>operationalizations</w:t>
      </w:r>
      <w:r>
        <w:rPr>
          <w:spacing w:val="-10"/>
        </w:rPr>
        <w:t> </w:t>
      </w:r>
      <w:r>
        <w:rPr/>
        <w:t>and</w:t>
      </w:r>
      <w:r>
        <w:rPr>
          <w:spacing w:val="-9"/>
        </w:rPr>
        <w:t> </w:t>
      </w:r>
      <w:r>
        <w:rPr/>
        <w:t>measures.</w:t>
      </w:r>
      <w:r>
        <w:rPr>
          <w:spacing w:val="5"/>
        </w:rPr>
        <w:t> </w:t>
      </w:r>
      <w:r>
        <w:rPr/>
        <w:t>Based on the review of 87 recent quantitative studies, we found</w:t>
      </w:r>
      <w:r>
        <w:rPr>
          <w:spacing w:val="-34"/>
        </w:rPr>
        <w:t> </w:t>
      </w:r>
      <w:r>
        <w:rPr/>
        <w:t>that game</w:t>
      </w:r>
      <w:r>
        <w:rPr>
          <w:spacing w:val="-13"/>
        </w:rPr>
        <w:t> </w:t>
      </w:r>
      <w:r>
        <w:rPr/>
        <w:t>enjoyment</w:t>
      </w:r>
      <w:r>
        <w:rPr>
          <w:spacing w:val="-12"/>
        </w:rPr>
        <w:t> </w:t>
      </w:r>
      <w:r>
        <w:rPr/>
        <w:t>is</w:t>
      </w:r>
      <w:r>
        <w:rPr>
          <w:spacing w:val="-12"/>
        </w:rPr>
        <w:t> </w:t>
      </w:r>
      <w:r>
        <w:rPr/>
        <w:t>commonly</w:t>
      </w:r>
      <w:r>
        <w:rPr>
          <w:spacing w:val="-13"/>
        </w:rPr>
        <w:t> </w:t>
      </w:r>
      <w:r>
        <w:rPr/>
        <w:t>understood</w:t>
      </w:r>
      <w:r>
        <w:rPr>
          <w:spacing w:val="-12"/>
        </w:rPr>
        <w:t> </w:t>
      </w:r>
      <w:r>
        <w:rPr/>
        <w:t>as</w:t>
      </w:r>
      <w:r>
        <w:rPr>
          <w:spacing w:val="-12"/>
        </w:rPr>
        <w:t> </w:t>
      </w:r>
      <w:r>
        <w:rPr/>
        <w:t>the</w:t>
      </w:r>
      <w:r>
        <w:rPr>
          <w:spacing w:val="-13"/>
        </w:rPr>
        <w:t> </w:t>
      </w:r>
      <w:r>
        <w:rPr/>
        <w:t>positive</w:t>
      </w:r>
      <w:r>
        <w:rPr>
          <w:spacing w:val="-12"/>
        </w:rPr>
        <w:t> </w:t>
      </w:r>
      <w:r>
        <w:rPr/>
        <w:t>cog- nitive and affective appraisal of the game experience, and is in part associated with need satisfaction and the absence of guilt. Moreover, we provide a clearer outline of how enjoy- ment,</w:t>
      </w:r>
      <w:r>
        <w:rPr>
          <w:spacing w:val="-13"/>
        </w:rPr>
        <w:t> </w:t>
      </w:r>
      <w:r>
        <w:rPr>
          <w:spacing w:val="-4"/>
        </w:rPr>
        <w:t>flow,</w:t>
      </w:r>
      <w:r>
        <w:rPr>
          <w:spacing w:val="-13"/>
        </w:rPr>
        <w:t> </w:t>
      </w:r>
      <w:r>
        <w:rPr/>
        <w:t>immersion</w:t>
      </w:r>
      <w:r>
        <w:rPr>
          <w:spacing w:val="-15"/>
        </w:rPr>
        <w:t> </w:t>
      </w:r>
      <w:r>
        <w:rPr/>
        <w:t>and</w:t>
      </w:r>
      <w:r>
        <w:rPr>
          <w:spacing w:val="-15"/>
        </w:rPr>
        <w:t> </w:t>
      </w:r>
      <w:r>
        <w:rPr/>
        <w:t>presence</w:t>
      </w:r>
      <w:r>
        <w:rPr>
          <w:spacing w:val="-14"/>
        </w:rPr>
        <w:t> </w:t>
      </w:r>
      <w:r>
        <w:rPr/>
        <w:t>differ</w:t>
      </w:r>
      <w:r>
        <w:rPr>
          <w:spacing w:val="-15"/>
        </w:rPr>
        <w:t> </w:t>
      </w:r>
      <w:r>
        <w:rPr/>
        <w:t>and</w:t>
      </w:r>
      <w:r>
        <w:rPr>
          <w:spacing w:val="-15"/>
        </w:rPr>
        <w:t> </w:t>
      </w:r>
      <w:r>
        <w:rPr/>
        <w:t>interrelate,</w:t>
      </w:r>
      <w:r>
        <w:rPr>
          <w:spacing w:val="-12"/>
        </w:rPr>
        <w:t> </w:t>
      </w:r>
      <w:r>
        <w:rPr/>
        <w:t>and suggest that the player experience may be studied in terms</w:t>
      </w:r>
      <w:r>
        <w:rPr>
          <w:spacing w:val="-29"/>
        </w:rPr>
        <w:t> </w:t>
      </w:r>
      <w:r>
        <w:rPr/>
        <w:t>of its valence, that is, how enjoyable it is. Correspondingly, we discuss the strengths and shortcomings of both objective</w:t>
      </w:r>
      <w:r>
        <w:rPr>
          <w:spacing w:val="2"/>
        </w:rPr>
        <w:t> </w:t>
      </w:r>
      <w:r>
        <w:rPr/>
        <w:t>and</w:t>
      </w:r>
    </w:p>
    <w:p>
      <w:pPr>
        <w:pStyle w:val="BodyText"/>
        <w:spacing w:line="228" w:lineRule="auto" w:before="115"/>
        <w:ind w:left="117" w:right="957"/>
        <w:jc w:val="both"/>
      </w:pPr>
      <w:r>
        <w:rPr/>
        <w:br w:type="column"/>
      </w:r>
      <w:r>
        <w:rPr/>
        <w:t>subjective</w:t>
      </w:r>
      <w:r>
        <w:rPr>
          <w:spacing w:val="-7"/>
        </w:rPr>
        <w:t> </w:t>
      </w:r>
      <w:r>
        <w:rPr/>
        <w:t>means</w:t>
      </w:r>
      <w:r>
        <w:rPr>
          <w:spacing w:val="-6"/>
        </w:rPr>
        <w:t> </w:t>
      </w:r>
      <w:r>
        <w:rPr/>
        <w:t>by</w:t>
      </w:r>
      <w:r>
        <w:rPr>
          <w:spacing w:val="-6"/>
        </w:rPr>
        <w:t> </w:t>
      </w:r>
      <w:r>
        <w:rPr/>
        <w:t>which</w:t>
      </w:r>
      <w:r>
        <w:rPr>
          <w:spacing w:val="-7"/>
        </w:rPr>
        <w:t> </w:t>
      </w:r>
      <w:r>
        <w:rPr/>
        <w:t>the</w:t>
      </w:r>
      <w:r>
        <w:rPr>
          <w:spacing w:val="-6"/>
        </w:rPr>
        <w:t> </w:t>
      </w:r>
      <w:r>
        <w:rPr/>
        <w:t>extent</w:t>
      </w:r>
      <w:r>
        <w:rPr>
          <w:spacing w:val="-6"/>
        </w:rPr>
        <w:t> </w:t>
      </w:r>
      <w:r>
        <w:rPr/>
        <w:t>of</w:t>
      </w:r>
      <w:r>
        <w:rPr>
          <w:spacing w:val="-6"/>
        </w:rPr>
        <w:t> </w:t>
      </w:r>
      <w:r>
        <w:rPr/>
        <w:t>game</w:t>
      </w:r>
      <w:r>
        <w:rPr>
          <w:spacing w:val="-7"/>
        </w:rPr>
        <w:t> </w:t>
      </w:r>
      <w:r>
        <w:rPr/>
        <w:t>enjoyment</w:t>
      </w:r>
      <w:r>
        <w:rPr>
          <w:spacing w:val="-6"/>
        </w:rPr>
        <w:t> </w:t>
      </w:r>
      <w:r>
        <w:rPr/>
        <w:t>can be</w:t>
      </w:r>
      <w:r>
        <w:rPr>
          <w:spacing w:val="-6"/>
        </w:rPr>
        <w:t> </w:t>
      </w:r>
      <w:r>
        <w:rPr/>
        <w:t>measured.</w:t>
      </w:r>
      <w:r>
        <w:rPr>
          <w:spacing w:val="8"/>
        </w:rPr>
        <w:t> </w:t>
      </w:r>
      <w:r>
        <w:rPr/>
        <w:t>More</w:t>
      </w:r>
      <w:r>
        <w:rPr>
          <w:spacing w:val="-6"/>
        </w:rPr>
        <w:t> </w:t>
      </w:r>
      <w:r>
        <w:rPr/>
        <w:t>research</w:t>
      </w:r>
      <w:r>
        <w:rPr>
          <w:spacing w:val="-6"/>
        </w:rPr>
        <w:t> </w:t>
      </w:r>
      <w:r>
        <w:rPr/>
        <w:t>is</w:t>
      </w:r>
      <w:r>
        <w:rPr>
          <w:spacing w:val="-5"/>
        </w:rPr>
        <w:t> </w:t>
      </w:r>
      <w:r>
        <w:rPr/>
        <w:t>needed</w:t>
      </w:r>
      <w:r>
        <w:rPr>
          <w:spacing w:val="-6"/>
        </w:rPr>
        <w:t> </w:t>
      </w:r>
      <w:r>
        <w:rPr/>
        <w:t>to</w:t>
      </w:r>
      <w:r>
        <w:rPr>
          <w:spacing w:val="-6"/>
        </w:rPr>
        <w:t> </w:t>
      </w:r>
      <w:r>
        <w:rPr/>
        <w:t>tackle</w:t>
      </w:r>
      <w:r>
        <w:rPr>
          <w:spacing w:val="-5"/>
        </w:rPr>
        <w:t> </w:t>
      </w:r>
      <w:r>
        <w:rPr/>
        <w:t>the</w:t>
      </w:r>
      <w:r>
        <w:rPr>
          <w:spacing w:val="-6"/>
        </w:rPr>
        <w:t> </w:t>
      </w:r>
      <w:r>
        <w:rPr/>
        <w:t>challenge of further disentangling the different psychological compo- nents</w:t>
      </w:r>
      <w:r>
        <w:rPr>
          <w:spacing w:val="-10"/>
        </w:rPr>
        <w:t> </w:t>
      </w:r>
      <w:r>
        <w:rPr/>
        <w:t>of</w:t>
      </w:r>
      <w:r>
        <w:rPr>
          <w:spacing w:val="-10"/>
        </w:rPr>
        <w:t> </w:t>
      </w:r>
      <w:r>
        <w:rPr/>
        <w:t>PX,</w:t>
      </w:r>
      <w:r>
        <w:rPr>
          <w:spacing w:val="-10"/>
        </w:rPr>
        <w:t> </w:t>
      </w:r>
      <w:r>
        <w:rPr/>
        <w:t>especially</w:t>
      </w:r>
      <w:r>
        <w:rPr>
          <w:spacing w:val="-9"/>
        </w:rPr>
        <w:t> </w:t>
      </w:r>
      <w:r>
        <w:rPr/>
        <w:t>immersion,</w:t>
      </w:r>
      <w:r>
        <w:rPr>
          <w:spacing w:val="-9"/>
        </w:rPr>
        <w:t> </w:t>
      </w:r>
      <w:r>
        <w:rPr/>
        <w:t>and</w:t>
      </w:r>
      <w:r>
        <w:rPr>
          <w:spacing w:val="-10"/>
        </w:rPr>
        <w:t> </w:t>
      </w:r>
      <w:r>
        <w:rPr/>
        <w:t>elaborating</w:t>
      </w:r>
      <w:r>
        <w:rPr>
          <w:spacing w:val="-10"/>
        </w:rPr>
        <w:t> </w:t>
      </w:r>
      <w:r>
        <w:rPr/>
        <w:t>upon</w:t>
      </w:r>
      <w:r>
        <w:rPr>
          <w:spacing w:val="-9"/>
        </w:rPr>
        <w:t> </w:t>
      </w:r>
      <w:r>
        <w:rPr/>
        <w:t>how other relevant components, such as need satisfaction and af- fect relate to game enjoyment and the overall player experi- ence.</w:t>
      </w:r>
    </w:p>
    <w:p>
      <w:pPr>
        <w:spacing w:before="204"/>
        <w:ind w:left="117" w:right="0" w:firstLine="0"/>
        <w:jc w:val="left"/>
        <w:rPr>
          <w:rFonts w:ascii="Arial"/>
          <w:b/>
          <w:sz w:val="18"/>
        </w:rPr>
      </w:pPr>
      <w:r>
        <w:rPr>
          <w:rFonts w:ascii="Arial"/>
          <w:b/>
          <w:sz w:val="18"/>
        </w:rPr>
        <w:t>ACKNOWLEDGEMENTS</w:t>
      </w:r>
    </w:p>
    <w:p>
      <w:pPr>
        <w:pStyle w:val="BodyText"/>
        <w:spacing w:line="228" w:lineRule="auto" w:before="14"/>
        <w:ind w:left="117" w:right="891"/>
      </w:pPr>
      <w:r>
        <w:rPr>
          <w:spacing w:val="-8"/>
        </w:rPr>
        <w:t>We </w:t>
      </w:r>
      <w:r>
        <w:rPr/>
        <w:t>would like to thank the reviewers for their very helpful </w:t>
      </w:r>
      <w:r>
        <w:rPr>
          <w:w w:val="99"/>
        </w:rPr>
        <w:t>comments.</w:t>
      </w:r>
      <w:r>
        <w:rPr/>
        <w:t> </w:t>
      </w:r>
      <w:r>
        <w:rPr>
          <w:w w:val="99"/>
        </w:rPr>
        <w:t>Special</w:t>
      </w:r>
      <w:r>
        <w:rPr/>
        <w:t> </w:t>
      </w:r>
      <w:r>
        <w:rPr>
          <w:w w:val="99"/>
        </w:rPr>
        <w:t>thanks</w:t>
      </w:r>
      <w:r>
        <w:rPr/>
        <w:t> </w:t>
      </w:r>
      <w:r>
        <w:rPr>
          <w:w w:val="99"/>
        </w:rPr>
        <w:t>to</w:t>
      </w:r>
      <w:r>
        <w:rPr/>
        <w:t> </w:t>
      </w:r>
      <w:r>
        <w:rPr>
          <w:w w:val="99"/>
        </w:rPr>
        <w:t>Florian</w:t>
      </w:r>
      <w:r>
        <w:rPr/>
        <w:t> </w:t>
      </w:r>
      <w:r>
        <w:rPr>
          <w:w w:val="99"/>
        </w:rPr>
        <w:t>B</w:t>
      </w:r>
      <w:r>
        <w:rPr>
          <w:spacing w:val="-1"/>
          <w:w w:val="99"/>
        </w:rPr>
        <w:t>r</w:t>
      </w:r>
      <w:r>
        <w:rPr>
          <w:spacing w:val="-83"/>
          <w:w w:val="99"/>
        </w:rPr>
        <w:t>u</w:t>
      </w:r>
      <w:r>
        <w:rPr>
          <w:spacing w:val="16"/>
          <w:w w:val="99"/>
        </w:rPr>
        <w:t>¨</w:t>
      </w:r>
      <w:r>
        <w:rPr>
          <w:w w:val="99"/>
        </w:rPr>
        <w:t>hlmann.</w:t>
      </w:r>
    </w:p>
    <w:p>
      <w:pPr>
        <w:spacing w:line="204" w:lineRule="exact" w:before="200"/>
        <w:ind w:left="117" w:right="0" w:firstLine="0"/>
        <w:jc w:val="left"/>
        <w:rPr>
          <w:rFonts w:ascii="Arial"/>
          <w:b/>
          <w:sz w:val="18"/>
        </w:rPr>
      </w:pPr>
      <w:bookmarkStart w:name="_bookmark4" w:id="24"/>
      <w:bookmarkEnd w:id="24"/>
      <w:r>
        <w:rPr/>
      </w:r>
      <w:r>
        <w:rPr>
          <w:rFonts w:ascii="Arial"/>
          <w:b/>
          <w:sz w:val="18"/>
        </w:rPr>
        <w:t>REFERENCES</w:t>
      </w:r>
    </w:p>
    <w:p>
      <w:pPr>
        <w:pStyle w:val="ListParagraph"/>
        <w:numPr>
          <w:ilvl w:val="1"/>
          <w:numId w:val="1"/>
        </w:numPr>
        <w:tabs>
          <w:tab w:pos="456" w:val="left" w:leader="none"/>
        </w:tabs>
        <w:spacing w:line="228" w:lineRule="auto" w:before="7" w:after="0"/>
        <w:ind w:left="455" w:right="1145" w:hanging="239"/>
        <w:jc w:val="left"/>
        <w:rPr>
          <w:rFonts w:ascii="Courier New"/>
          <w:b/>
          <w:sz w:val="16"/>
        </w:rPr>
      </w:pPr>
      <w:r>
        <w:rPr>
          <w:sz w:val="20"/>
        </w:rPr>
        <w:t>Essential facts about the computer and video game industry. </w:t>
      </w:r>
      <w:r>
        <w:rPr>
          <w:spacing w:val="-3"/>
          <w:sz w:val="20"/>
        </w:rPr>
        <w:t>Tech. </w:t>
      </w:r>
      <w:r>
        <w:rPr>
          <w:sz w:val="20"/>
        </w:rPr>
        <w:t>rep., Entertainment Software Association, 2013. Retrieved June 1, 2013 from</w:t>
      </w:r>
      <w:r>
        <w:rPr>
          <w:spacing w:val="-30"/>
          <w:sz w:val="20"/>
        </w:rPr>
        <w:t> </w:t>
      </w:r>
      <w:hyperlink r:id="rId22">
        <w:r>
          <w:rPr>
            <w:rFonts w:ascii="Courier New"/>
            <w:b/>
            <w:sz w:val="16"/>
          </w:rPr>
          <w:t>http:</w:t>
        </w:r>
      </w:hyperlink>
    </w:p>
    <w:p>
      <w:pPr>
        <w:spacing w:line="223" w:lineRule="exact" w:before="0"/>
        <w:ind w:left="455" w:right="0" w:firstLine="0"/>
        <w:jc w:val="left"/>
        <w:rPr>
          <w:sz w:val="20"/>
        </w:rPr>
      </w:pPr>
      <w:hyperlink r:id="rId22">
        <w:r>
          <w:rPr>
            <w:rFonts w:ascii="Courier New"/>
            <w:b/>
            <w:sz w:val="16"/>
          </w:rPr>
          <w:t>//www.theesa.com/facts/pdfs/ESA_EF_2013.pdf</w:t>
        </w:r>
        <w:bookmarkStart w:name="_bookmark5" w:id="25"/>
        <w:bookmarkEnd w:id="25"/>
        <w:r>
          <w:rPr>
            <w:rFonts w:ascii="Courier New"/>
            <w:b/>
            <w:sz w:val="16"/>
          </w:rPr>
        </w:r>
      </w:hyperlink>
      <w:r>
        <w:rPr>
          <w:sz w:val="20"/>
        </w:rPr>
        <w:t>.</w:t>
      </w:r>
    </w:p>
    <w:p>
      <w:pPr>
        <w:pStyle w:val="ListParagraph"/>
        <w:numPr>
          <w:ilvl w:val="1"/>
          <w:numId w:val="1"/>
        </w:numPr>
        <w:tabs>
          <w:tab w:pos="456" w:val="left" w:leader="none"/>
        </w:tabs>
        <w:spacing w:line="228" w:lineRule="auto" w:before="86" w:after="0"/>
        <w:ind w:left="455" w:right="1049" w:hanging="239"/>
        <w:jc w:val="left"/>
        <w:rPr>
          <w:sz w:val="20"/>
        </w:rPr>
      </w:pPr>
      <w:r>
        <w:rPr>
          <w:sz w:val="20"/>
        </w:rPr>
        <w:t>Abuhamdeh, S., and Csikszentmihalyi, M. Intrinsic</w:t>
      </w:r>
      <w:r>
        <w:rPr>
          <w:spacing w:val="-25"/>
          <w:sz w:val="20"/>
        </w:rPr>
        <w:t> </w:t>
      </w:r>
      <w:r>
        <w:rPr>
          <w:sz w:val="20"/>
        </w:rPr>
        <w:t>and extrinsic motivational orientations in the competitive context: An examination of person–situation interactions. </w:t>
      </w:r>
      <w:r>
        <w:rPr>
          <w:i/>
          <w:sz w:val="20"/>
        </w:rPr>
        <w:t>Journal of personality 77</w:t>
      </w:r>
      <w:r>
        <w:rPr>
          <w:sz w:val="20"/>
        </w:rPr>
        <w:t>, 5 (2009),</w:t>
      </w:r>
      <w:bookmarkStart w:name="_bookmark6" w:id="26"/>
      <w:bookmarkEnd w:id="26"/>
      <w:r>
        <w:rPr>
          <w:sz w:val="20"/>
        </w:rPr>
      </w:r>
      <w:r>
        <w:rPr>
          <w:sz w:val="20"/>
        </w:rPr>
        <w:t> 1615–1635</w:t>
      </w:r>
      <w:r>
        <w:rPr>
          <w:spacing w:val="-2"/>
          <w:sz w:val="20"/>
        </w:rPr>
        <w:t> </w:t>
      </w:r>
      <w:r>
        <w:rPr>
          <w:sz w:val="20"/>
        </w:rPr>
        <w:t>*.</w:t>
      </w:r>
    </w:p>
    <w:p>
      <w:pPr>
        <w:pStyle w:val="ListParagraph"/>
        <w:numPr>
          <w:ilvl w:val="1"/>
          <w:numId w:val="1"/>
        </w:numPr>
        <w:tabs>
          <w:tab w:pos="456" w:val="left" w:leader="none"/>
        </w:tabs>
        <w:spacing w:line="228" w:lineRule="auto" w:before="96" w:after="0"/>
        <w:ind w:left="455" w:right="957" w:hanging="239"/>
        <w:jc w:val="left"/>
        <w:rPr>
          <w:sz w:val="20"/>
        </w:rPr>
      </w:pPr>
      <w:r>
        <w:rPr>
          <w:sz w:val="20"/>
        </w:rPr>
        <w:t>Abuhamdeh, S., and Csikszentmihalyi, M. The importance of challenge for the enjoyment of intrinsically motivated, goal-directed activities. </w:t>
      </w:r>
      <w:r>
        <w:rPr>
          <w:i/>
          <w:sz w:val="20"/>
        </w:rPr>
        <w:t>Personality</w:t>
      </w:r>
      <w:r>
        <w:rPr>
          <w:i/>
          <w:spacing w:val="-7"/>
          <w:sz w:val="20"/>
        </w:rPr>
        <w:t> </w:t>
      </w:r>
      <w:r>
        <w:rPr>
          <w:i/>
          <w:sz w:val="20"/>
        </w:rPr>
        <w:t>and</w:t>
      </w:r>
      <w:r>
        <w:rPr>
          <w:i/>
          <w:spacing w:val="-6"/>
          <w:sz w:val="20"/>
        </w:rPr>
        <w:t> </w:t>
      </w:r>
      <w:r>
        <w:rPr>
          <w:i/>
          <w:sz w:val="20"/>
        </w:rPr>
        <w:t>Social</w:t>
      </w:r>
      <w:r>
        <w:rPr>
          <w:i/>
          <w:spacing w:val="-6"/>
          <w:sz w:val="20"/>
        </w:rPr>
        <w:t> </w:t>
      </w:r>
      <w:r>
        <w:rPr>
          <w:i/>
          <w:sz w:val="20"/>
        </w:rPr>
        <w:t>Psychology</w:t>
      </w:r>
      <w:r>
        <w:rPr>
          <w:i/>
          <w:spacing w:val="-7"/>
          <w:sz w:val="20"/>
        </w:rPr>
        <w:t> </w:t>
      </w:r>
      <w:r>
        <w:rPr>
          <w:i/>
          <w:sz w:val="20"/>
        </w:rPr>
        <w:t>Bulletin</w:t>
      </w:r>
      <w:r>
        <w:rPr>
          <w:i/>
          <w:spacing w:val="-6"/>
          <w:sz w:val="20"/>
        </w:rPr>
        <w:t> </w:t>
      </w:r>
      <w:r>
        <w:rPr>
          <w:i/>
          <w:sz w:val="20"/>
        </w:rPr>
        <w:t>38</w:t>
      </w:r>
      <w:r>
        <w:rPr>
          <w:sz w:val="20"/>
        </w:rPr>
        <w:t>,</w:t>
      </w:r>
      <w:r>
        <w:rPr>
          <w:spacing w:val="-6"/>
          <w:sz w:val="20"/>
        </w:rPr>
        <w:t> </w:t>
      </w:r>
      <w:r>
        <w:rPr>
          <w:sz w:val="20"/>
        </w:rPr>
        <w:t>3</w:t>
      </w:r>
      <w:r>
        <w:rPr>
          <w:spacing w:val="-6"/>
          <w:sz w:val="20"/>
        </w:rPr>
        <w:t> </w:t>
      </w:r>
      <w:r>
        <w:rPr>
          <w:sz w:val="20"/>
        </w:rPr>
        <w:t>(2012),</w:t>
      </w:r>
      <w:bookmarkStart w:name="_bookmark7" w:id="27"/>
      <w:bookmarkEnd w:id="27"/>
      <w:r>
        <w:rPr>
          <w:sz w:val="20"/>
        </w:rPr>
      </w:r>
      <w:r>
        <w:rPr>
          <w:sz w:val="20"/>
        </w:rPr>
        <w:t> 317–330</w:t>
      </w:r>
      <w:r>
        <w:rPr>
          <w:spacing w:val="-2"/>
          <w:sz w:val="20"/>
        </w:rPr>
        <w:t> </w:t>
      </w:r>
      <w:r>
        <w:rPr>
          <w:sz w:val="20"/>
        </w:rPr>
        <w:t>*.</w:t>
      </w:r>
    </w:p>
    <w:p>
      <w:pPr>
        <w:pStyle w:val="ListParagraph"/>
        <w:numPr>
          <w:ilvl w:val="1"/>
          <w:numId w:val="1"/>
        </w:numPr>
        <w:tabs>
          <w:tab w:pos="456" w:val="left" w:leader="none"/>
        </w:tabs>
        <w:spacing w:line="228" w:lineRule="auto" w:before="96" w:after="0"/>
        <w:ind w:left="455" w:right="1067" w:hanging="239"/>
        <w:jc w:val="left"/>
        <w:rPr>
          <w:sz w:val="20"/>
        </w:rPr>
      </w:pPr>
      <w:r>
        <w:rPr>
          <w:sz w:val="20"/>
        </w:rPr>
        <w:t>Anderson,</w:t>
      </w:r>
      <w:r>
        <w:rPr>
          <w:spacing w:val="-5"/>
          <w:sz w:val="20"/>
        </w:rPr>
        <w:t> </w:t>
      </w:r>
      <w:r>
        <w:rPr>
          <w:sz w:val="20"/>
        </w:rPr>
        <w:t>C.</w:t>
      </w:r>
      <w:r>
        <w:rPr>
          <w:spacing w:val="-5"/>
          <w:sz w:val="20"/>
        </w:rPr>
        <w:t> </w:t>
      </w:r>
      <w:r>
        <w:rPr>
          <w:sz w:val="20"/>
        </w:rPr>
        <w:t>A.,</w:t>
      </w:r>
      <w:r>
        <w:rPr>
          <w:spacing w:val="-4"/>
          <w:sz w:val="20"/>
        </w:rPr>
        <w:t> </w:t>
      </w:r>
      <w:r>
        <w:rPr>
          <w:sz w:val="20"/>
        </w:rPr>
        <w:t>and</w:t>
      </w:r>
      <w:r>
        <w:rPr>
          <w:spacing w:val="-5"/>
          <w:sz w:val="20"/>
        </w:rPr>
        <w:t> </w:t>
      </w:r>
      <w:r>
        <w:rPr>
          <w:sz w:val="20"/>
        </w:rPr>
        <w:t>Carnagey,</w:t>
      </w:r>
      <w:r>
        <w:rPr>
          <w:spacing w:val="-5"/>
          <w:sz w:val="20"/>
        </w:rPr>
        <w:t> </w:t>
      </w:r>
      <w:r>
        <w:rPr>
          <w:sz w:val="20"/>
        </w:rPr>
        <w:t>N.</w:t>
      </w:r>
      <w:r>
        <w:rPr>
          <w:spacing w:val="-4"/>
          <w:sz w:val="20"/>
        </w:rPr>
        <w:t> </w:t>
      </w:r>
      <w:r>
        <w:rPr>
          <w:sz w:val="20"/>
        </w:rPr>
        <w:t>L.</w:t>
      </w:r>
      <w:r>
        <w:rPr>
          <w:spacing w:val="-5"/>
          <w:sz w:val="20"/>
        </w:rPr>
        <w:t> </w:t>
      </w:r>
      <w:r>
        <w:rPr>
          <w:sz w:val="20"/>
        </w:rPr>
        <w:t>Causal</w:t>
      </w:r>
      <w:r>
        <w:rPr>
          <w:spacing w:val="-4"/>
          <w:sz w:val="20"/>
        </w:rPr>
        <w:t> </w:t>
      </w:r>
      <w:r>
        <w:rPr>
          <w:sz w:val="20"/>
        </w:rPr>
        <w:t>effects</w:t>
      </w:r>
      <w:r>
        <w:rPr>
          <w:spacing w:val="-5"/>
          <w:sz w:val="20"/>
        </w:rPr>
        <w:t> </w:t>
      </w:r>
      <w:r>
        <w:rPr>
          <w:sz w:val="20"/>
        </w:rPr>
        <w:t>of violent sports video games on aggression: Is it competitiveness or violent content? </w:t>
      </w:r>
      <w:r>
        <w:rPr>
          <w:i/>
          <w:sz w:val="20"/>
        </w:rPr>
        <w:t>Journal of </w:t>
      </w:r>
      <w:r>
        <w:rPr>
          <w:i/>
          <w:sz w:val="20"/>
        </w:rPr>
        <w:t>Experimental Social Psychology 45</w:t>
      </w:r>
      <w:r>
        <w:rPr>
          <w:sz w:val="20"/>
        </w:rPr>
        <w:t>, 4 (2009),</w:t>
      </w:r>
      <w:r>
        <w:rPr>
          <w:spacing w:val="-26"/>
          <w:sz w:val="20"/>
        </w:rPr>
        <w:t> </w:t>
      </w:r>
      <w:r>
        <w:rPr>
          <w:sz w:val="20"/>
        </w:rPr>
        <w:t>731–739</w:t>
      </w:r>
    </w:p>
    <w:p>
      <w:pPr>
        <w:pStyle w:val="BodyText"/>
        <w:spacing w:line="223" w:lineRule="exact"/>
        <w:ind w:left="455"/>
      </w:pPr>
      <w:bookmarkStart w:name="_bookmark8" w:id="28"/>
      <w:bookmarkEnd w:id="28"/>
      <w:r>
        <w:rPr/>
      </w:r>
      <w:r>
        <w:rPr/>
        <w:t>*.</w:t>
      </w:r>
    </w:p>
    <w:p>
      <w:pPr>
        <w:pStyle w:val="ListParagraph"/>
        <w:numPr>
          <w:ilvl w:val="1"/>
          <w:numId w:val="1"/>
        </w:numPr>
        <w:tabs>
          <w:tab w:pos="456" w:val="left" w:leader="none"/>
        </w:tabs>
        <w:spacing w:line="228" w:lineRule="auto" w:before="91" w:after="0"/>
        <w:ind w:left="455" w:right="1113" w:hanging="239"/>
        <w:jc w:val="left"/>
        <w:rPr>
          <w:sz w:val="20"/>
        </w:rPr>
      </w:pPr>
      <w:r>
        <w:rPr>
          <w:sz w:val="20"/>
        </w:rPr>
        <w:t>Bargas-Avila,</w:t>
      </w:r>
      <w:r>
        <w:rPr>
          <w:spacing w:val="-6"/>
          <w:sz w:val="20"/>
        </w:rPr>
        <w:t> </w:t>
      </w:r>
      <w:r>
        <w:rPr>
          <w:sz w:val="20"/>
        </w:rPr>
        <w:t>J.</w:t>
      </w:r>
      <w:r>
        <w:rPr>
          <w:spacing w:val="-5"/>
          <w:sz w:val="20"/>
        </w:rPr>
        <w:t> </w:t>
      </w:r>
      <w:r>
        <w:rPr>
          <w:sz w:val="20"/>
        </w:rPr>
        <w:t>A.,</w:t>
      </w:r>
      <w:r>
        <w:rPr>
          <w:spacing w:val="-5"/>
          <w:sz w:val="20"/>
        </w:rPr>
        <w:t> </w:t>
      </w:r>
      <w:r>
        <w:rPr>
          <w:sz w:val="20"/>
        </w:rPr>
        <w:t>and</w:t>
      </w:r>
      <w:r>
        <w:rPr>
          <w:spacing w:val="-5"/>
          <w:sz w:val="20"/>
        </w:rPr>
        <w:t> </w:t>
      </w:r>
      <w:r>
        <w:rPr>
          <w:sz w:val="20"/>
        </w:rPr>
        <w:t>Hornbæk,</w:t>
      </w:r>
      <w:r>
        <w:rPr>
          <w:spacing w:val="-5"/>
          <w:sz w:val="20"/>
        </w:rPr>
        <w:t> </w:t>
      </w:r>
      <w:r>
        <w:rPr>
          <w:sz w:val="20"/>
        </w:rPr>
        <w:t>K.</w:t>
      </w:r>
      <w:r>
        <w:rPr>
          <w:spacing w:val="-5"/>
          <w:sz w:val="20"/>
        </w:rPr>
        <w:t> </w:t>
      </w:r>
      <w:r>
        <w:rPr>
          <w:sz w:val="20"/>
        </w:rPr>
        <w:t>Old</w:t>
      </w:r>
      <w:r>
        <w:rPr>
          <w:spacing w:val="-6"/>
          <w:sz w:val="20"/>
        </w:rPr>
        <w:t> </w:t>
      </w:r>
      <w:r>
        <w:rPr>
          <w:sz w:val="20"/>
        </w:rPr>
        <w:t>wine</w:t>
      </w:r>
      <w:r>
        <w:rPr>
          <w:spacing w:val="-5"/>
          <w:sz w:val="20"/>
        </w:rPr>
        <w:t> </w:t>
      </w:r>
      <w:r>
        <w:rPr>
          <w:sz w:val="20"/>
        </w:rPr>
        <w:t>in</w:t>
      </w:r>
      <w:r>
        <w:rPr>
          <w:spacing w:val="-5"/>
          <w:sz w:val="20"/>
        </w:rPr>
        <w:t> </w:t>
      </w:r>
      <w:r>
        <w:rPr>
          <w:sz w:val="20"/>
        </w:rPr>
        <w:t>new bottles or novel challenges: a critical analysis of empirical studies of user experience. In </w:t>
      </w:r>
      <w:r>
        <w:rPr>
          <w:i/>
          <w:sz w:val="20"/>
        </w:rPr>
        <w:t>Proc. CHI</w:t>
      </w:r>
      <w:r>
        <w:rPr>
          <w:i/>
          <w:spacing w:val="-34"/>
          <w:sz w:val="20"/>
        </w:rPr>
        <w:t> </w:t>
      </w:r>
      <w:r>
        <w:rPr>
          <w:i/>
          <w:sz w:val="20"/>
        </w:rPr>
        <w:t>’11</w:t>
      </w:r>
      <w:r>
        <w:rPr>
          <w:sz w:val="20"/>
        </w:rPr>
        <w:t>, </w:t>
      </w:r>
      <w:r>
        <w:rPr>
          <w:spacing w:val="-3"/>
          <w:sz w:val="20"/>
        </w:rPr>
        <w:t>ACM </w:t>
      </w:r>
      <w:r>
        <w:rPr>
          <w:sz w:val="20"/>
        </w:rPr>
        <w:t>(2011), 2689–2698.</w:t>
      </w:r>
    </w:p>
    <w:p>
      <w:pPr>
        <w:pStyle w:val="ListParagraph"/>
        <w:numPr>
          <w:ilvl w:val="1"/>
          <w:numId w:val="1"/>
        </w:numPr>
        <w:tabs>
          <w:tab w:pos="456" w:val="left" w:leader="none"/>
        </w:tabs>
        <w:spacing w:line="225" w:lineRule="exact" w:before="86" w:after="0"/>
        <w:ind w:left="455" w:right="0" w:hanging="239"/>
        <w:jc w:val="left"/>
        <w:rPr>
          <w:sz w:val="20"/>
        </w:rPr>
      </w:pPr>
      <w:bookmarkStart w:name="_bookmark9" w:id="29"/>
      <w:bookmarkEnd w:id="29"/>
      <w:r>
        <w:rPr/>
      </w:r>
      <w:bookmarkStart w:name="_bookmark9" w:id="30"/>
      <w:bookmarkEnd w:id="30"/>
      <w:r>
        <w:rPr>
          <w:sz w:val="20"/>
        </w:rPr>
        <w:t>Bastian,</w:t>
      </w:r>
      <w:r>
        <w:rPr>
          <w:sz w:val="20"/>
        </w:rPr>
        <w:t> B., Jetten, J., and Radke, H.</w:t>
      </w:r>
      <w:r>
        <w:rPr>
          <w:spacing w:val="-9"/>
          <w:sz w:val="20"/>
        </w:rPr>
        <w:t> </w:t>
      </w:r>
      <w:r>
        <w:rPr>
          <w:sz w:val="20"/>
        </w:rPr>
        <w:t>R.</w:t>
      </w:r>
    </w:p>
    <w:p>
      <w:pPr>
        <w:spacing w:line="228" w:lineRule="auto" w:before="4"/>
        <w:ind w:left="455" w:right="1041" w:firstLine="0"/>
        <w:jc w:val="left"/>
        <w:rPr>
          <w:sz w:val="20"/>
        </w:rPr>
      </w:pPr>
      <w:r>
        <w:rPr>
          <w:sz w:val="20"/>
        </w:rPr>
        <w:t>Cyber-dehumanization: Violent video game play diminishes our humanity. </w:t>
      </w:r>
      <w:r>
        <w:rPr>
          <w:i/>
          <w:sz w:val="20"/>
        </w:rPr>
        <w:t>Journal of Experimental </w:t>
      </w:r>
      <w:r>
        <w:rPr>
          <w:i/>
          <w:sz w:val="20"/>
        </w:rPr>
        <w:t>Social Psychology 48</w:t>
      </w:r>
      <w:r>
        <w:rPr>
          <w:sz w:val="20"/>
        </w:rPr>
        <w:t>, 2 (2012), 486–491 *.</w:t>
      </w:r>
    </w:p>
    <w:p>
      <w:pPr>
        <w:pStyle w:val="ListParagraph"/>
        <w:numPr>
          <w:ilvl w:val="1"/>
          <w:numId w:val="1"/>
        </w:numPr>
        <w:tabs>
          <w:tab w:pos="456" w:val="left" w:leader="none"/>
        </w:tabs>
        <w:spacing w:line="228" w:lineRule="auto" w:before="94" w:after="0"/>
        <w:ind w:left="455" w:right="978" w:hanging="239"/>
        <w:jc w:val="left"/>
        <w:rPr>
          <w:sz w:val="20"/>
        </w:rPr>
      </w:pPr>
      <w:r>
        <w:rPr>
          <w:sz w:val="20"/>
        </w:rPr>
        <w:t>Bateman, S., Doucette, A., Xiao, R., Gutwin, C., Mandryk, R. L., and Cockburn, A. Effects of </w:t>
      </w:r>
      <w:r>
        <w:rPr>
          <w:spacing w:val="-4"/>
          <w:sz w:val="20"/>
        </w:rPr>
        <w:t>view,</w:t>
      </w:r>
      <w:r>
        <w:rPr>
          <w:spacing w:val="-31"/>
          <w:sz w:val="20"/>
        </w:rPr>
        <w:t> </w:t>
      </w:r>
      <w:r>
        <w:rPr>
          <w:sz w:val="20"/>
        </w:rPr>
        <w:t>input device, and track width on video game driving. In </w:t>
      </w:r>
      <w:r>
        <w:rPr>
          <w:i/>
          <w:sz w:val="20"/>
        </w:rPr>
        <w:t>Proc. </w:t>
      </w:r>
      <w:r>
        <w:rPr>
          <w:i/>
          <w:sz w:val="20"/>
        </w:rPr>
        <w:t>GI ’11</w:t>
      </w:r>
      <w:r>
        <w:rPr>
          <w:sz w:val="20"/>
        </w:rPr>
        <w:t>, Canadian Human-Computer Communications Society (2011), 207–214</w:t>
      </w:r>
      <w:r>
        <w:rPr>
          <w:spacing w:val="-4"/>
          <w:sz w:val="20"/>
        </w:rPr>
        <w:t> </w:t>
      </w:r>
      <w:r>
        <w:rPr>
          <w:sz w:val="20"/>
        </w:rPr>
        <w:t>*.</w:t>
      </w:r>
    </w:p>
    <w:p>
      <w:pPr>
        <w:pStyle w:val="ListParagraph"/>
        <w:numPr>
          <w:ilvl w:val="1"/>
          <w:numId w:val="1"/>
        </w:numPr>
        <w:tabs>
          <w:tab w:pos="456" w:val="left" w:leader="none"/>
        </w:tabs>
        <w:spacing w:line="228" w:lineRule="auto" w:before="96" w:after="0"/>
        <w:ind w:left="455" w:right="955" w:hanging="239"/>
        <w:jc w:val="left"/>
        <w:rPr>
          <w:sz w:val="20"/>
        </w:rPr>
      </w:pPr>
      <w:bookmarkStart w:name="_bookmark10" w:id="31"/>
      <w:bookmarkEnd w:id="31"/>
      <w:r>
        <w:rPr/>
      </w:r>
      <w:bookmarkStart w:name="_bookmark10" w:id="32"/>
      <w:bookmarkEnd w:id="32"/>
      <w:r>
        <w:rPr>
          <w:sz w:val="20"/>
        </w:rPr>
        <w:t>Bernhaupt,</w:t>
      </w:r>
      <w:r>
        <w:rPr>
          <w:sz w:val="20"/>
        </w:rPr>
        <w:t> R. User experience evaluation in entertainment. In </w:t>
      </w:r>
      <w:r>
        <w:rPr>
          <w:i/>
          <w:sz w:val="20"/>
        </w:rPr>
        <w:t>Evaluating User Experience in</w:t>
      </w:r>
      <w:r>
        <w:rPr>
          <w:i/>
          <w:spacing w:val="-21"/>
          <w:sz w:val="20"/>
        </w:rPr>
        <w:t> </w:t>
      </w:r>
      <w:r>
        <w:rPr>
          <w:i/>
          <w:sz w:val="20"/>
        </w:rPr>
        <w:t>Games</w:t>
      </w:r>
      <w:r>
        <w:rPr>
          <w:sz w:val="20"/>
        </w:rPr>
        <w:t>. Springer, 2010,</w:t>
      </w:r>
      <w:r>
        <w:rPr>
          <w:spacing w:val="-3"/>
          <w:sz w:val="20"/>
        </w:rPr>
        <w:t> </w:t>
      </w:r>
      <w:r>
        <w:rPr>
          <w:sz w:val="20"/>
        </w:rPr>
        <w:t>3–7.</w:t>
      </w:r>
    </w:p>
    <w:p>
      <w:pPr>
        <w:pStyle w:val="ListParagraph"/>
        <w:numPr>
          <w:ilvl w:val="1"/>
          <w:numId w:val="1"/>
        </w:numPr>
        <w:tabs>
          <w:tab w:pos="456" w:val="left" w:leader="none"/>
        </w:tabs>
        <w:spacing w:line="228" w:lineRule="auto" w:before="95" w:after="0"/>
        <w:ind w:left="455" w:right="1080" w:hanging="239"/>
        <w:jc w:val="left"/>
        <w:rPr>
          <w:sz w:val="20"/>
        </w:rPr>
      </w:pPr>
      <w:bookmarkStart w:name="_bookmark11" w:id="33"/>
      <w:bookmarkEnd w:id="33"/>
      <w:r>
        <w:rPr/>
      </w:r>
      <w:bookmarkStart w:name="_bookmark11" w:id="34"/>
      <w:bookmarkEnd w:id="34"/>
      <w:r>
        <w:rPr>
          <w:sz w:val="20"/>
        </w:rPr>
        <w:t>Beznosyk,</w:t>
      </w:r>
      <w:r>
        <w:rPr>
          <w:sz w:val="20"/>
        </w:rPr>
        <w:t> A., Quax, </w:t>
      </w:r>
      <w:r>
        <w:rPr>
          <w:spacing w:val="-8"/>
          <w:sz w:val="20"/>
        </w:rPr>
        <w:t>P., </w:t>
      </w:r>
      <w:r>
        <w:rPr>
          <w:sz w:val="20"/>
        </w:rPr>
        <w:t>Coninx, K., and Lamotte, </w:t>
      </w:r>
      <w:r>
        <w:rPr>
          <w:spacing w:val="-10"/>
          <w:sz w:val="20"/>
        </w:rPr>
        <w:t>W. </w:t>
      </w:r>
      <w:r>
        <w:rPr>
          <w:sz w:val="20"/>
        </w:rPr>
        <w:t>The influence of cooperative game design patterns for remote play on player experience. In </w:t>
      </w:r>
      <w:r>
        <w:rPr>
          <w:i/>
          <w:sz w:val="20"/>
        </w:rPr>
        <w:t>Proc. APCHI</w:t>
      </w:r>
      <w:r>
        <w:rPr>
          <w:i/>
          <w:spacing w:val="-34"/>
          <w:sz w:val="20"/>
        </w:rPr>
        <w:t> </w:t>
      </w:r>
      <w:r>
        <w:rPr>
          <w:i/>
          <w:sz w:val="20"/>
        </w:rPr>
        <w:t>’12</w:t>
      </w:r>
      <w:r>
        <w:rPr>
          <w:sz w:val="20"/>
        </w:rPr>
        <w:t>, </w:t>
      </w:r>
      <w:r>
        <w:rPr>
          <w:spacing w:val="-3"/>
          <w:sz w:val="20"/>
        </w:rPr>
        <w:t>ACM </w:t>
      </w:r>
      <w:r>
        <w:rPr>
          <w:sz w:val="20"/>
        </w:rPr>
        <w:t>(2012), 11–20</w:t>
      </w:r>
      <w:r>
        <w:rPr>
          <w:spacing w:val="-1"/>
          <w:sz w:val="20"/>
        </w:rPr>
        <w:t> </w:t>
      </w:r>
      <w:r>
        <w:rPr>
          <w:sz w:val="20"/>
        </w:rPr>
        <w:t>*.</w:t>
      </w:r>
    </w:p>
    <w:p>
      <w:pPr>
        <w:pStyle w:val="ListParagraph"/>
        <w:numPr>
          <w:ilvl w:val="1"/>
          <w:numId w:val="1"/>
        </w:numPr>
        <w:tabs>
          <w:tab w:pos="456" w:val="left" w:leader="none"/>
        </w:tabs>
        <w:spacing w:line="228" w:lineRule="auto" w:before="95" w:after="0"/>
        <w:ind w:left="455" w:right="993" w:hanging="338"/>
        <w:jc w:val="left"/>
        <w:rPr>
          <w:sz w:val="20"/>
        </w:rPr>
      </w:pPr>
      <w:r>
        <w:rPr>
          <w:sz w:val="20"/>
        </w:rPr>
        <w:t>Bharambe, A., Douceur, J. R., Lorch, J. R.,</w:t>
      </w:r>
      <w:r>
        <w:rPr>
          <w:spacing w:val="-31"/>
          <w:sz w:val="20"/>
        </w:rPr>
        <w:t> </w:t>
      </w:r>
      <w:r>
        <w:rPr>
          <w:sz w:val="20"/>
        </w:rPr>
        <w:t>Moscibroda, </w:t>
      </w:r>
      <w:r>
        <w:rPr>
          <w:spacing w:val="-5"/>
          <w:sz w:val="20"/>
        </w:rPr>
        <w:t>T., </w:t>
      </w:r>
      <w:r>
        <w:rPr>
          <w:sz w:val="20"/>
        </w:rPr>
        <w:t>Pang, J., Seshan, S., and Zhuang, X. Donnybrook: enabling large-scale, high-speed, peer-to-peer games. In </w:t>
      </w:r>
      <w:r>
        <w:rPr>
          <w:i/>
          <w:sz w:val="20"/>
        </w:rPr>
        <w:t>Proc. SIGCOMM ’08</w:t>
      </w:r>
      <w:r>
        <w:rPr>
          <w:sz w:val="20"/>
        </w:rPr>
        <w:t>, vol. 38, </w:t>
      </w:r>
      <w:r>
        <w:rPr>
          <w:spacing w:val="-3"/>
          <w:sz w:val="20"/>
        </w:rPr>
        <w:t>ACM </w:t>
      </w:r>
      <w:r>
        <w:rPr>
          <w:sz w:val="20"/>
        </w:rPr>
        <w:t>(2008), 389–400</w:t>
      </w:r>
      <w:r>
        <w:rPr>
          <w:spacing w:val="-32"/>
          <w:sz w:val="20"/>
        </w:rPr>
        <w:t> </w:t>
      </w:r>
      <w:r>
        <w:rPr>
          <w:sz w:val="20"/>
        </w:rPr>
        <w:t>*.</w:t>
      </w:r>
    </w:p>
    <w:p>
      <w:pPr>
        <w:spacing w:after="0" w:line="228" w:lineRule="auto"/>
        <w:jc w:val="left"/>
        <w:rPr>
          <w:sz w:val="20"/>
        </w:rPr>
        <w:sectPr>
          <w:pgSz w:w="12240" w:h="15840"/>
          <w:pgMar w:header="497" w:footer="523" w:top="1140" w:bottom="720" w:left="960" w:right="0"/>
          <w:cols w:num="2" w:equalWidth="0">
            <w:col w:w="5019" w:space="324"/>
            <w:col w:w="5937"/>
          </w:cols>
        </w:sectPr>
      </w:pPr>
    </w:p>
    <w:p>
      <w:pPr>
        <w:pStyle w:val="ListParagraph"/>
        <w:numPr>
          <w:ilvl w:val="1"/>
          <w:numId w:val="1"/>
        </w:numPr>
        <w:tabs>
          <w:tab w:pos="456" w:val="left" w:leader="none"/>
        </w:tabs>
        <w:spacing w:line="228" w:lineRule="auto" w:before="115" w:after="0"/>
        <w:ind w:left="455" w:right="221" w:hanging="338"/>
        <w:jc w:val="left"/>
        <w:rPr>
          <w:sz w:val="20"/>
        </w:rPr>
      </w:pPr>
      <w:bookmarkStart w:name="_bookmark12" w:id="35"/>
      <w:bookmarkEnd w:id="35"/>
      <w:r>
        <w:rPr/>
      </w:r>
      <w:bookmarkStart w:name="_bookmark12" w:id="36"/>
      <w:bookmarkEnd w:id="36"/>
      <w:r>
        <w:rPr>
          <w:sz w:val="20"/>
        </w:rPr>
        <w:t>Blythe,</w:t>
      </w:r>
      <w:r>
        <w:rPr>
          <w:sz w:val="20"/>
        </w:rPr>
        <w:t> M., and Hassenzahl, M. The semantics of</w:t>
      </w:r>
      <w:r>
        <w:rPr>
          <w:spacing w:val="-22"/>
          <w:sz w:val="20"/>
        </w:rPr>
        <w:t> </w:t>
      </w:r>
      <w:r>
        <w:rPr>
          <w:sz w:val="20"/>
        </w:rPr>
        <w:t>fun: Differentiating enjoyable experiences. In </w:t>
      </w:r>
      <w:r>
        <w:rPr>
          <w:i/>
          <w:sz w:val="20"/>
        </w:rPr>
        <w:t>Funology</w:t>
      </w:r>
      <w:r>
        <w:rPr>
          <w:sz w:val="20"/>
        </w:rPr>
        <w:t>. Springer, 2005,</w:t>
      </w:r>
      <w:r>
        <w:rPr>
          <w:spacing w:val="-3"/>
          <w:sz w:val="20"/>
        </w:rPr>
        <w:t> </w:t>
      </w:r>
      <w:r>
        <w:rPr>
          <w:sz w:val="20"/>
        </w:rPr>
        <w:t>91–100.</w:t>
      </w:r>
    </w:p>
    <w:p>
      <w:pPr>
        <w:pStyle w:val="ListParagraph"/>
        <w:numPr>
          <w:ilvl w:val="1"/>
          <w:numId w:val="1"/>
        </w:numPr>
        <w:tabs>
          <w:tab w:pos="456" w:val="left" w:leader="none"/>
        </w:tabs>
        <w:spacing w:line="228" w:lineRule="auto" w:before="96" w:after="0"/>
        <w:ind w:left="455" w:right="689" w:hanging="338"/>
        <w:jc w:val="left"/>
        <w:rPr>
          <w:sz w:val="20"/>
        </w:rPr>
      </w:pPr>
      <w:bookmarkStart w:name="_bookmark13" w:id="37"/>
      <w:bookmarkEnd w:id="37"/>
      <w:r>
        <w:rPr/>
      </w:r>
      <w:bookmarkStart w:name="_bookmark13" w:id="38"/>
      <w:bookmarkEnd w:id="38"/>
      <w:r>
        <w:rPr>
          <w:sz w:val="20"/>
        </w:rPr>
        <w:t>Bogost,</w:t>
      </w:r>
      <w:r>
        <w:rPr>
          <w:sz w:val="20"/>
        </w:rPr>
        <w:t> I. </w:t>
      </w:r>
      <w:r>
        <w:rPr>
          <w:i/>
          <w:sz w:val="20"/>
        </w:rPr>
        <w:t>How to Do Things with </w:t>
      </w:r>
      <w:r>
        <w:rPr>
          <w:i/>
          <w:spacing w:val="-3"/>
          <w:sz w:val="20"/>
        </w:rPr>
        <w:t>Video</w:t>
      </w:r>
      <w:r>
        <w:rPr>
          <w:i/>
          <w:spacing w:val="-21"/>
          <w:sz w:val="20"/>
        </w:rPr>
        <w:t> </w:t>
      </w:r>
      <w:r>
        <w:rPr>
          <w:i/>
          <w:sz w:val="20"/>
        </w:rPr>
        <w:t>Games</w:t>
      </w:r>
      <w:r>
        <w:rPr>
          <w:sz w:val="20"/>
        </w:rPr>
        <w:t>. University of Minnesota Press,</w:t>
      </w:r>
      <w:r>
        <w:rPr>
          <w:spacing w:val="-8"/>
          <w:sz w:val="20"/>
        </w:rPr>
        <w:t> </w:t>
      </w:r>
      <w:r>
        <w:rPr>
          <w:sz w:val="20"/>
        </w:rPr>
        <w:t>2011.</w:t>
      </w:r>
    </w:p>
    <w:p>
      <w:pPr>
        <w:pStyle w:val="ListParagraph"/>
        <w:numPr>
          <w:ilvl w:val="1"/>
          <w:numId w:val="1"/>
        </w:numPr>
        <w:tabs>
          <w:tab w:pos="456" w:val="left" w:leader="none"/>
        </w:tabs>
        <w:spacing w:line="225" w:lineRule="exact" w:before="86" w:after="0"/>
        <w:ind w:left="455" w:right="0" w:hanging="338"/>
        <w:jc w:val="left"/>
        <w:rPr>
          <w:sz w:val="20"/>
        </w:rPr>
      </w:pPr>
      <w:bookmarkStart w:name="_bookmark14" w:id="39"/>
      <w:bookmarkEnd w:id="39"/>
      <w:r>
        <w:rPr/>
      </w:r>
      <w:bookmarkStart w:name="_bookmark14" w:id="40"/>
      <w:bookmarkEnd w:id="40"/>
      <w:r>
        <w:rPr>
          <w:sz w:val="20"/>
        </w:rPr>
        <w:t>B</w:t>
      </w:r>
      <w:r>
        <w:rPr>
          <w:sz w:val="20"/>
        </w:rPr>
        <w:t>oyle, E. A., Connolly, </w:t>
      </w:r>
      <w:r>
        <w:rPr>
          <w:spacing w:val="-8"/>
          <w:sz w:val="20"/>
        </w:rPr>
        <w:t>T. </w:t>
      </w:r>
      <w:r>
        <w:rPr>
          <w:sz w:val="20"/>
        </w:rPr>
        <w:t>M., </w:t>
      </w:r>
      <w:r>
        <w:rPr>
          <w:spacing w:val="-3"/>
          <w:sz w:val="20"/>
        </w:rPr>
        <w:t>Hainey, </w:t>
      </w:r>
      <w:r>
        <w:rPr>
          <w:spacing w:val="-5"/>
          <w:sz w:val="20"/>
        </w:rPr>
        <w:t>T., </w:t>
      </w:r>
      <w:r>
        <w:rPr>
          <w:sz w:val="20"/>
        </w:rPr>
        <w:t>and</w:t>
      </w:r>
      <w:r>
        <w:rPr>
          <w:spacing w:val="-8"/>
          <w:sz w:val="20"/>
        </w:rPr>
        <w:t> </w:t>
      </w:r>
      <w:r>
        <w:rPr>
          <w:sz w:val="20"/>
        </w:rPr>
        <w:t>Boyle,</w:t>
      </w:r>
    </w:p>
    <w:p>
      <w:pPr>
        <w:spacing w:line="228" w:lineRule="auto" w:before="4"/>
        <w:ind w:left="455" w:right="123" w:firstLine="0"/>
        <w:jc w:val="left"/>
        <w:rPr>
          <w:sz w:val="20"/>
        </w:rPr>
      </w:pPr>
      <w:r>
        <w:rPr>
          <w:sz w:val="20"/>
        </w:rPr>
        <w:t>J. M. Engagement in digital entertainment games: A systematic review. </w:t>
      </w:r>
      <w:r>
        <w:rPr>
          <w:i/>
          <w:sz w:val="20"/>
        </w:rPr>
        <w:t>Computers in Human Behavior </w:t>
      </w:r>
      <w:r>
        <w:rPr>
          <w:sz w:val="20"/>
        </w:rPr>
        <w:t>(2011).</w:t>
      </w:r>
    </w:p>
    <w:p>
      <w:pPr>
        <w:pStyle w:val="ListParagraph"/>
        <w:numPr>
          <w:ilvl w:val="1"/>
          <w:numId w:val="1"/>
        </w:numPr>
        <w:tabs>
          <w:tab w:pos="456" w:val="left" w:leader="none"/>
        </w:tabs>
        <w:spacing w:line="228" w:lineRule="auto" w:before="96" w:after="0"/>
        <w:ind w:left="455" w:right="38" w:hanging="338"/>
        <w:jc w:val="left"/>
        <w:rPr>
          <w:sz w:val="20"/>
        </w:rPr>
      </w:pPr>
      <w:bookmarkStart w:name="_bookmark16" w:id="41"/>
      <w:bookmarkEnd w:id="41"/>
      <w:r>
        <w:rPr/>
      </w:r>
      <w:bookmarkStart w:name="_bookmark16" w:id="42"/>
      <w:bookmarkEnd w:id="42"/>
      <w:r>
        <w:rPr>
          <w:sz w:val="20"/>
        </w:rPr>
        <w:t>Brockmye</w:t>
      </w:r>
      <w:r>
        <w:rPr>
          <w:sz w:val="20"/>
        </w:rPr>
        <w:t>r, J. H., Fox, C. M., Curtiss, K. A.,</w:t>
      </w:r>
      <w:r>
        <w:rPr>
          <w:spacing w:val="-35"/>
          <w:sz w:val="20"/>
        </w:rPr>
        <w:t> </w:t>
      </w:r>
      <w:r>
        <w:rPr>
          <w:sz w:val="20"/>
        </w:rPr>
        <w:t>McBroom, E., Burkhart, K. M., and Pidruzny, J. N. The development of the game engagement questionnaire: A measure of engagement in video game-playing. </w:t>
      </w:r>
      <w:r>
        <w:rPr>
          <w:i/>
          <w:sz w:val="20"/>
        </w:rPr>
        <w:t>Journal </w:t>
      </w:r>
      <w:r>
        <w:rPr>
          <w:i/>
          <w:sz w:val="20"/>
        </w:rPr>
        <w:t>of Experimental Social Psychology 45</w:t>
      </w:r>
      <w:r>
        <w:rPr>
          <w:sz w:val="20"/>
        </w:rPr>
        <w:t>, 4 (2009),</w:t>
      </w:r>
      <w:bookmarkStart w:name="_bookmark15" w:id="43"/>
      <w:bookmarkEnd w:id="43"/>
      <w:r>
        <w:rPr>
          <w:sz w:val="20"/>
        </w:rPr>
      </w:r>
      <w:r>
        <w:rPr>
          <w:sz w:val="20"/>
        </w:rPr>
        <w:t> 624–634.</w:t>
      </w:r>
    </w:p>
    <w:p>
      <w:pPr>
        <w:pStyle w:val="ListParagraph"/>
        <w:numPr>
          <w:ilvl w:val="1"/>
          <w:numId w:val="1"/>
        </w:numPr>
        <w:tabs>
          <w:tab w:pos="456" w:val="left" w:leader="none"/>
        </w:tabs>
        <w:spacing w:line="228" w:lineRule="auto" w:before="99" w:after="0"/>
        <w:ind w:left="455" w:right="141" w:hanging="338"/>
        <w:jc w:val="both"/>
        <w:rPr>
          <w:sz w:val="20"/>
        </w:rPr>
      </w:pPr>
      <w:r>
        <w:rPr>
          <w:sz w:val="20"/>
        </w:rPr>
        <w:t>Browne, K., and Anand, C. An empirical evaluation of user interfaces for a mobile video game.</w:t>
      </w:r>
      <w:r>
        <w:rPr>
          <w:spacing w:val="-24"/>
          <w:sz w:val="20"/>
        </w:rPr>
        <w:t> </w:t>
      </w:r>
      <w:r>
        <w:rPr>
          <w:i/>
          <w:sz w:val="20"/>
        </w:rPr>
        <w:t>Entertainment </w:t>
      </w:r>
      <w:r>
        <w:rPr>
          <w:i/>
          <w:sz w:val="20"/>
        </w:rPr>
        <w:t>Computing 3</w:t>
      </w:r>
      <w:r>
        <w:rPr>
          <w:sz w:val="20"/>
        </w:rPr>
        <w:t>, 1 (2012), 1–10</w:t>
      </w:r>
      <w:r>
        <w:rPr>
          <w:spacing w:val="-6"/>
          <w:sz w:val="20"/>
        </w:rPr>
        <w:t> </w:t>
      </w:r>
      <w:r>
        <w:rPr>
          <w:sz w:val="20"/>
        </w:rPr>
        <w:t>*.</w:t>
      </w:r>
    </w:p>
    <w:p>
      <w:pPr>
        <w:pStyle w:val="ListParagraph"/>
        <w:numPr>
          <w:ilvl w:val="1"/>
          <w:numId w:val="1"/>
        </w:numPr>
        <w:tabs>
          <w:tab w:pos="456" w:val="left" w:leader="none"/>
        </w:tabs>
        <w:spacing w:line="228" w:lineRule="auto" w:before="96" w:after="0"/>
        <w:ind w:left="455" w:right="541" w:hanging="338"/>
        <w:jc w:val="left"/>
        <w:rPr>
          <w:sz w:val="20"/>
        </w:rPr>
      </w:pPr>
      <w:bookmarkStart w:name="_bookmark17" w:id="44"/>
      <w:bookmarkEnd w:id="44"/>
      <w:r>
        <w:rPr/>
      </w:r>
      <w:bookmarkStart w:name="_bookmark17" w:id="45"/>
      <w:bookmarkEnd w:id="45"/>
      <w:r>
        <w:rPr>
          <w:w w:val="99"/>
          <w:sz w:val="20"/>
        </w:rPr>
        <w:t>Calvillo-</w:t>
      </w:r>
      <w:r>
        <w:rPr>
          <w:spacing w:val="-1"/>
          <w:w w:val="99"/>
          <w:sz w:val="20"/>
        </w:rPr>
        <w:t>G</w:t>
      </w:r>
      <w:r>
        <w:rPr>
          <w:spacing w:val="-78"/>
          <w:w w:val="99"/>
          <w:sz w:val="20"/>
        </w:rPr>
        <w:t>a</w:t>
      </w:r>
      <w:r>
        <w:rPr>
          <w:spacing w:val="11"/>
          <w:w w:val="99"/>
          <w:sz w:val="20"/>
        </w:rPr>
        <w:t>´</w:t>
      </w:r>
      <w:r>
        <w:rPr>
          <w:w w:val="99"/>
          <w:sz w:val="20"/>
        </w:rPr>
        <w:t>mez,</w:t>
      </w:r>
      <w:r>
        <w:rPr>
          <w:spacing w:val="-1"/>
          <w:sz w:val="20"/>
        </w:rPr>
        <w:t> </w:t>
      </w:r>
      <w:r>
        <w:rPr>
          <w:w w:val="99"/>
          <w:sz w:val="20"/>
        </w:rPr>
        <w:t>E.</w:t>
      </w:r>
      <w:r>
        <w:rPr>
          <w:spacing w:val="-1"/>
          <w:sz w:val="20"/>
        </w:rPr>
        <w:t> </w:t>
      </w:r>
      <w:r>
        <w:rPr>
          <w:w w:val="99"/>
          <w:sz w:val="20"/>
        </w:rPr>
        <w:t>H.,</w:t>
      </w:r>
      <w:r>
        <w:rPr>
          <w:spacing w:val="-1"/>
          <w:sz w:val="20"/>
        </w:rPr>
        <w:t> </w:t>
      </w:r>
      <w:r>
        <w:rPr>
          <w:w w:val="99"/>
          <w:sz w:val="20"/>
        </w:rPr>
        <w:t>Cairns,</w:t>
      </w:r>
      <w:r>
        <w:rPr>
          <w:spacing w:val="-1"/>
          <w:sz w:val="20"/>
        </w:rPr>
        <w:t> </w:t>
      </w:r>
      <w:r>
        <w:rPr>
          <w:spacing w:val="-23"/>
          <w:w w:val="99"/>
          <w:sz w:val="20"/>
        </w:rPr>
        <w:t>P</w:t>
      </w:r>
      <w:r>
        <w:rPr>
          <w:w w:val="99"/>
          <w:sz w:val="20"/>
        </w:rPr>
        <w:t>.,</w:t>
      </w:r>
      <w:r>
        <w:rPr>
          <w:spacing w:val="-1"/>
          <w:sz w:val="20"/>
        </w:rPr>
        <w:t> </w:t>
      </w:r>
      <w:r>
        <w:rPr>
          <w:w w:val="99"/>
          <w:sz w:val="20"/>
        </w:rPr>
        <w:t>and</w:t>
      </w:r>
      <w:r>
        <w:rPr>
          <w:spacing w:val="-1"/>
          <w:sz w:val="20"/>
        </w:rPr>
        <w:t> </w:t>
      </w:r>
      <w:r>
        <w:rPr>
          <w:w w:val="99"/>
          <w:sz w:val="20"/>
        </w:rPr>
        <w:t>Romero,</w:t>
      </w:r>
      <w:r>
        <w:rPr>
          <w:spacing w:val="-1"/>
          <w:sz w:val="20"/>
        </w:rPr>
        <w:t> </w:t>
      </w:r>
      <w:r>
        <w:rPr>
          <w:spacing w:val="-23"/>
          <w:w w:val="99"/>
          <w:sz w:val="20"/>
        </w:rPr>
        <w:t>P</w:t>
      </w:r>
      <w:r>
        <w:rPr>
          <w:w w:val="99"/>
          <w:sz w:val="20"/>
        </w:rPr>
        <w:t>. </w:t>
      </w:r>
      <w:r>
        <w:rPr>
          <w:sz w:val="20"/>
        </w:rPr>
        <w:t>Catching the game: multi-method approaches to understanding gaming experiences. In </w:t>
      </w:r>
      <w:r>
        <w:rPr>
          <w:i/>
          <w:sz w:val="20"/>
        </w:rPr>
        <w:t>Game</w:t>
      </w:r>
      <w:r>
        <w:rPr>
          <w:i/>
          <w:spacing w:val="-23"/>
          <w:sz w:val="20"/>
        </w:rPr>
        <w:t> </w:t>
      </w:r>
      <w:r>
        <w:rPr>
          <w:i/>
          <w:sz w:val="20"/>
        </w:rPr>
        <w:t>User </w:t>
      </w:r>
      <w:r>
        <w:rPr>
          <w:i/>
          <w:sz w:val="20"/>
        </w:rPr>
        <w:t>Research </w:t>
      </w:r>
      <w:r>
        <w:rPr>
          <w:i/>
          <w:spacing w:val="-3"/>
          <w:sz w:val="20"/>
        </w:rPr>
        <w:t>Workshop </w:t>
      </w:r>
      <w:r>
        <w:rPr>
          <w:i/>
          <w:sz w:val="20"/>
        </w:rPr>
        <w:t>CHI ’12</w:t>
      </w:r>
      <w:r>
        <w:rPr>
          <w:i/>
          <w:spacing w:val="-4"/>
          <w:sz w:val="20"/>
        </w:rPr>
        <w:t> </w:t>
      </w:r>
      <w:r>
        <w:rPr>
          <w:sz w:val="20"/>
        </w:rPr>
        <w:t>(2012).</w:t>
      </w:r>
    </w:p>
    <w:p>
      <w:pPr>
        <w:pStyle w:val="ListParagraph"/>
        <w:numPr>
          <w:ilvl w:val="1"/>
          <w:numId w:val="1"/>
        </w:numPr>
        <w:tabs>
          <w:tab w:pos="456" w:val="left" w:leader="none"/>
        </w:tabs>
        <w:spacing w:line="228" w:lineRule="auto" w:before="97" w:after="0"/>
        <w:ind w:left="455" w:right="40" w:hanging="338"/>
        <w:jc w:val="left"/>
        <w:rPr>
          <w:sz w:val="20"/>
        </w:rPr>
      </w:pPr>
      <w:bookmarkStart w:name="_bookmark19" w:id="46"/>
      <w:bookmarkEnd w:id="46"/>
      <w:r>
        <w:rPr/>
      </w:r>
      <w:bookmarkStart w:name="_bookmark19" w:id="47"/>
      <w:bookmarkEnd w:id="47"/>
      <w:r>
        <w:rPr>
          <w:sz w:val="20"/>
        </w:rPr>
        <w:t>Cassid</w:t>
      </w:r>
      <w:r>
        <w:rPr>
          <w:sz w:val="20"/>
        </w:rPr>
        <w:t>y,</w:t>
      </w:r>
      <w:r>
        <w:rPr>
          <w:spacing w:val="-5"/>
          <w:sz w:val="20"/>
        </w:rPr>
        <w:t> </w:t>
      </w:r>
      <w:r>
        <w:rPr>
          <w:sz w:val="20"/>
        </w:rPr>
        <w:t>G.,</w:t>
      </w:r>
      <w:r>
        <w:rPr>
          <w:spacing w:val="-5"/>
          <w:sz w:val="20"/>
        </w:rPr>
        <w:t> </w:t>
      </w:r>
      <w:r>
        <w:rPr>
          <w:sz w:val="20"/>
        </w:rPr>
        <w:t>and</w:t>
      </w:r>
      <w:r>
        <w:rPr>
          <w:spacing w:val="-4"/>
          <w:sz w:val="20"/>
        </w:rPr>
        <w:t> </w:t>
      </w:r>
      <w:r>
        <w:rPr>
          <w:sz w:val="20"/>
        </w:rPr>
        <w:t>MacDonald,</w:t>
      </w:r>
      <w:r>
        <w:rPr>
          <w:spacing w:val="-5"/>
          <w:sz w:val="20"/>
        </w:rPr>
        <w:t> </w:t>
      </w:r>
      <w:r>
        <w:rPr>
          <w:sz w:val="20"/>
        </w:rPr>
        <w:t>R.</w:t>
      </w:r>
      <w:r>
        <w:rPr>
          <w:spacing w:val="-4"/>
          <w:sz w:val="20"/>
        </w:rPr>
        <w:t> </w:t>
      </w:r>
      <w:r>
        <w:rPr>
          <w:sz w:val="20"/>
        </w:rPr>
        <w:t>A.</w:t>
      </w:r>
      <w:r>
        <w:rPr>
          <w:spacing w:val="-5"/>
          <w:sz w:val="20"/>
        </w:rPr>
        <w:t> </w:t>
      </w:r>
      <w:r>
        <w:rPr>
          <w:sz w:val="20"/>
        </w:rPr>
        <w:t>The</w:t>
      </w:r>
      <w:r>
        <w:rPr>
          <w:spacing w:val="-4"/>
          <w:sz w:val="20"/>
        </w:rPr>
        <w:t> </w:t>
      </w:r>
      <w:r>
        <w:rPr>
          <w:sz w:val="20"/>
        </w:rPr>
        <w:t>effects</w:t>
      </w:r>
      <w:r>
        <w:rPr>
          <w:spacing w:val="-5"/>
          <w:sz w:val="20"/>
        </w:rPr>
        <w:t> </w:t>
      </w:r>
      <w:r>
        <w:rPr>
          <w:sz w:val="20"/>
        </w:rPr>
        <w:t>of</w:t>
      </w:r>
      <w:r>
        <w:rPr>
          <w:spacing w:val="-5"/>
          <w:sz w:val="20"/>
        </w:rPr>
        <w:t> </w:t>
      </w:r>
      <w:r>
        <w:rPr>
          <w:sz w:val="20"/>
        </w:rPr>
        <w:t>music on time perception and performance of a driving game. </w:t>
      </w:r>
      <w:r>
        <w:rPr>
          <w:i/>
          <w:sz w:val="20"/>
        </w:rPr>
        <w:t>Scandinavian journal of psychology 51</w:t>
      </w:r>
      <w:r>
        <w:rPr>
          <w:sz w:val="20"/>
        </w:rPr>
        <w:t>, 6 (2010),</w:t>
      </w:r>
      <w:bookmarkStart w:name="_bookmark18" w:id="48"/>
      <w:bookmarkEnd w:id="48"/>
      <w:r>
        <w:rPr>
          <w:sz w:val="20"/>
        </w:rPr>
      </w:r>
      <w:r>
        <w:rPr>
          <w:sz w:val="20"/>
        </w:rPr>
        <w:t> 455–464</w:t>
      </w:r>
      <w:r>
        <w:rPr>
          <w:spacing w:val="-2"/>
          <w:sz w:val="20"/>
        </w:rPr>
        <w:t> </w:t>
      </w:r>
      <w:r>
        <w:rPr>
          <w:sz w:val="20"/>
        </w:rPr>
        <w:t>*.</w:t>
      </w:r>
    </w:p>
    <w:p>
      <w:pPr>
        <w:pStyle w:val="ListParagraph"/>
        <w:numPr>
          <w:ilvl w:val="1"/>
          <w:numId w:val="1"/>
        </w:numPr>
        <w:tabs>
          <w:tab w:pos="456" w:val="left" w:leader="none"/>
        </w:tabs>
        <w:spacing w:line="228" w:lineRule="auto" w:before="97" w:after="0"/>
        <w:ind w:left="455" w:right="272" w:hanging="338"/>
        <w:jc w:val="left"/>
        <w:rPr>
          <w:sz w:val="20"/>
        </w:rPr>
      </w:pPr>
      <w:r>
        <w:rPr>
          <w:sz w:val="20"/>
        </w:rPr>
        <w:t>Chanel, G., Kivikangas, J. M., and Ravaja, N. Physiological compliance for social gaming analysis: Cooperative versus competitive </w:t>
      </w:r>
      <w:r>
        <w:rPr>
          <w:spacing w:val="-3"/>
          <w:sz w:val="20"/>
        </w:rPr>
        <w:t>play. </w:t>
      </w:r>
      <w:r>
        <w:rPr>
          <w:i/>
          <w:sz w:val="20"/>
        </w:rPr>
        <w:t>Interacting</w:t>
      </w:r>
      <w:r>
        <w:rPr>
          <w:i/>
          <w:spacing w:val="-36"/>
          <w:sz w:val="20"/>
        </w:rPr>
        <w:t> </w:t>
      </w:r>
      <w:r>
        <w:rPr>
          <w:i/>
          <w:sz w:val="20"/>
        </w:rPr>
        <w:t>with </w:t>
      </w:r>
      <w:r>
        <w:rPr>
          <w:i/>
          <w:sz w:val="20"/>
        </w:rPr>
        <w:t>Computers 24</w:t>
      </w:r>
      <w:r>
        <w:rPr>
          <w:sz w:val="20"/>
        </w:rPr>
        <w:t>, 4 (2012), 306–316</w:t>
      </w:r>
      <w:r>
        <w:rPr>
          <w:spacing w:val="-7"/>
          <w:sz w:val="20"/>
        </w:rPr>
        <w:t> </w:t>
      </w:r>
      <w:r>
        <w:rPr>
          <w:sz w:val="20"/>
        </w:rPr>
        <w:t>*.</w:t>
      </w:r>
    </w:p>
    <w:p>
      <w:pPr>
        <w:pStyle w:val="ListParagraph"/>
        <w:numPr>
          <w:ilvl w:val="1"/>
          <w:numId w:val="1"/>
        </w:numPr>
        <w:tabs>
          <w:tab w:pos="456" w:val="left" w:leader="none"/>
        </w:tabs>
        <w:spacing w:line="228" w:lineRule="auto" w:before="97" w:after="0"/>
        <w:ind w:left="455" w:right="110" w:hanging="338"/>
        <w:jc w:val="left"/>
        <w:rPr>
          <w:sz w:val="20"/>
        </w:rPr>
      </w:pPr>
      <w:bookmarkStart w:name="_bookmark20" w:id="49"/>
      <w:bookmarkEnd w:id="49"/>
      <w:r>
        <w:rPr/>
      </w:r>
      <w:bookmarkStart w:name="_bookmark20" w:id="50"/>
      <w:bookmarkEnd w:id="50"/>
      <w:r>
        <w:rPr>
          <w:sz w:val="20"/>
        </w:rPr>
        <w:t>Charbonneau,</w:t>
      </w:r>
      <w:r>
        <w:rPr>
          <w:sz w:val="20"/>
        </w:rPr>
        <w:t> E., Miller, A., Wingrave, C., and LaViola </w:t>
      </w:r>
      <w:r>
        <w:rPr>
          <w:spacing w:val="-3"/>
          <w:sz w:val="20"/>
        </w:rPr>
        <w:t>Jr, </w:t>
      </w:r>
      <w:r>
        <w:rPr>
          <w:sz w:val="20"/>
        </w:rPr>
        <w:t>J. J. Understanding visual interfaces for the next generation of dance-based rhythm video games.</w:t>
      </w:r>
      <w:r>
        <w:rPr>
          <w:spacing w:val="-27"/>
          <w:sz w:val="20"/>
        </w:rPr>
        <w:t> </w:t>
      </w:r>
      <w:r>
        <w:rPr>
          <w:sz w:val="20"/>
        </w:rPr>
        <w:t>In </w:t>
      </w:r>
      <w:r>
        <w:rPr>
          <w:i/>
          <w:sz w:val="20"/>
        </w:rPr>
        <w:t>Proc. Sandbox ’09</w:t>
      </w:r>
      <w:r>
        <w:rPr>
          <w:sz w:val="20"/>
        </w:rPr>
        <w:t>, </w:t>
      </w:r>
      <w:r>
        <w:rPr>
          <w:spacing w:val="-3"/>
          <w:sz w:val="20"/>
        </w:rPr>
        <w:t>ACM </w:t>
      </w:r>
      <w:r>
        <w:rPr>
          <w:sz w:val="20"/>
        </w:rPr>
        <w:t>(2009), 119–126</w:t>
      </w:r>
      <w:r>
        <w:rPr>
          <w:spacing w:val="-9"/>
          <w:sz w:val="20"/>
        </w:rPr>
        <w:t> </w:t>
      </w:r>
      <w:r>
        <w:rPr>
          <w:sz w:val="20"/>
        </w:rPr>
        <w:t>*.</w:t>
      </w:r>
    </w:p>
    <w:p>
      <w:pPr>
        <w:pStyle w:val="ListParagraph"/>
        <w:numPr>
          <w:ilvl w:val="1"/>
          <w:numId w:val="1"/>
        </w:numPr>
        <w:tabs>
          <w:tab w:pos="456" w:val="left" w:leader="none"/>
        </w:tabs>
        <w:spacing w:line="225" w:lineRule="exact" w:before="87" w:after="0"/>
        <w:ind w:left="455" w:right="0" w:hanging="338"/>
        <w:jc w:val="left"/>
        <w:rPr>
          <w:sz w:val="20"/>
        </w:rPr>
      </w:pPr>
      <w:bookmarkStart w:name="_bookmark21" w:id="51"/>
      <w:bookmarkEnd w:id="51"/>
      <w:r>
        <w:rPr/>
      </w:r>
      <w:bookmarkStart w:name="_bookmark21" w:id="52"/>
      <w:bookmarkEnd w:id="52"/>
      <w:r>
        <w:rPr>
          <w:sz w:val="20"/>
        </w:rPr>
        <w:t>De</w:t>
      </w:r>
      <w:r>
        <w:rPr>
          <w:sz w:val="20"/>
        </w:rPr>
        <w:t> Simone, J., </w:t>
      </w:r>
      <w:r>
        <w:rPr>
          <w:spacing w:val="-3"/>
          <w:sz w:val="20"/>
        </w:rPr>
        <w:t>Verbruggen, </w:t>
      </w:r>
      <w:r>
        <w:rPr>
          <w:spacing w:val="-5"/>
          <w:sz w:val="20"/>
        </w:rPr>
        <w:t>T., </w:t>
      </w:r>
      <w:r>
        <w:rPr>
          <w:sz w:val="20"/>
        </w:rPr>
        <w:t>Kuo, L.-H., and</w:t>
      </w:r>
      <w:r>
        <w:rPr>
          <w:spacing w:val="-6"/>
          <w:sz w:val="20"/>
        </w:rPr>
        <w:t> </w:t>
      </w:r>
      <w:r>
        <w:rPr>
          <w:sz w:val="20"/>
        </w:rPr>
        <w:t>Mutlu,</w:t>
      </w:r>
    </w:p>
    <w:p>
      <w:pPr>
        <w:pStyle w:val="BodyText"/>
        <w:spacing w:line="228" w:lineRule="auto" w:before="4"/>
        <w:ind w:left="455" w:right="123"/>
      </w:pPr>
      <w:r>
        <w:rPr/>
        <w:t>B. Is cheating a human function? the roles of presence, state hostility, and enjoyment in an unfair video game. </w:t>
      </w:r>
      <w:r>
        <w:rPr>
          <w:i/>
        </w:rPr>
        <w:t>Computers in Human Behavior </w:t>
      </w:r>
      <w:r>
        <w:rPr/>
        <w:t>(2012), 2351–2358 *.</w:t>
      </w:r>
    </w:p>
    <w:p>
      <w:pPr>
        <w:pStyle w:val="ListParagraph"/>
        <w:numPr>
          <w:ilvl w:val="1"/>
          <w:numId w:val="1"/>
        </w:numPr>
        <w:tabs>
          <w:tab w:pos="456" w:val="left" w:leader="none"/>
        </w:tabs>
        <w:spacing w:line="228" w:lineRule="auto" w:before="96" w:after="0"/>
        <w:ind w:left="455" w:right="477" w:hanging="338"/>
        <w:jc w:val="left"/>
        <w:rPr>
          <w:sz w:val="20"/>
        </w:rPr>
      </w:pPr>
      <w:bookmarkStart w:name="_bookmark22" w:id="53"/>
      <w:bookmarkEnd w:id="53"/>
      <w:r>
        <w:rPr/>
      </w:r>
      <w:bookmarkStart w:name="_bookmark22" w:id="54"/>
      <w:bookmarkEnd w:id="54"/>
      <w:r>
        <w:rPr>
          <w:sz w:val="20"/>
        </w:rPr>
        <w:t>Dias,</w:t>
      </w:r>
      <w:r>
        <w:rPr>
          <w:sz w:val="20"/>
        </w:rPr>
        <w:t> R., and Martinho, C. Adapting content presentation and control to player personality in videogames. In </w:t>
      </w:r>
      <w:r>
        <w:rPr>
          <w:i/>
          <w:sz w:val="20"/>
        </w:rPr>
        <w:t>Proc. ACE ’11</w:t>
      </w:r>
      <w:r>
        <w:rPr>
          <w:sz w:val="20"/>
        </w:rPr>
        <w:t>, </w:t>
      </w:r>
      <w:r>
        <w:rPr>
          <w:spacing w:val="-3"/>
          <w:sz w:val="20"/>
        </w:rPr>
        <w:t>ACM </w:t>
      </w:r>
      <w:r>
        <w:rPr>
          <w:sz w:val="20"/>
        </w:rPr>
        <w:t>(2011), 18</w:t>
      </w:r>
      <w:r>
        <w:rPr>
          <w:spacing w:val="-33"/>
          <w:sz w:val="20"/>
        </w:rPr>
        <w:t> </w:t>
      </w:r>
      <w:r>
        <w:rPr>
          <w:sz w:val="20"/>
        </w:rPr>
        <w:t>*.</w:t>
      </w:r>
    </w:p>
    <w:p>
      <w:pPr>
        <w:pStyle w:val="ListParagraph"/>
        <w:numPr>
          <w:ilvl w:val="1"/>
          <w:numId w:val="1"/>
        </w:numPr>
        <w:tabs>
          <w:tab w:pos="456" w:val="left" w:leader="none"/>
        </w:tabs>
        <w:spacing w:line="228" w:lineRule="auto" w:before="97" w:after="0"/>
        <w:ind w:left="455" w:right="193" w:hanging="338"/>
        <w:jc w:val="left"/>
        <w:rPr>
          <w:sz w:val="20"/>
        </w:rPr>
      </w:pPr>
      <w:bookmarkStart w:name="_bookmark23" w:id="55"/>
      <w:bookmarkEnd w:id="55"/>
      <w:r>
        <w:rPr/>
      </w:r>
      <w:bookmarkStart w:name="_bookmark23" w:id="56"/>
      <w:bookmarkEnd w:id="56"/>
      <w:r>
        <w:rPr>
          <w:sz w:val="20"/>
        </w:rPr>
        <w:t>Dimas,</w:t>
      </w:r>
      <w:r>
        <w:rPr>
          <w:sz w:val="20"/>
        </w:rPr>
        <w:t> J., Pereira, G., Santos, </w:t>
      </w:r>
      <w:r>
        <w:rPr>
          <w:spacing w:val="-12"/>
          <w:sz w:val="20"/>
        </w:rPr>
        <w:t>P. </w:t>
      </w:r>
      <w:r>
        <w:rPr>
          <w:sz w:val="20"/>
        </w:rPr>
        <w:t>A., Prada, R., and </w:t>
      </w:r>
      <w:r>
        <w:rPr>
          <w:spacing w:val="-3"/>
          <w:sz w:val="20"/>
        </w:rPr>
        <w:t>Paiva, </w:t>
      </w:r>
      <w:r>
        <w:rPr>
          <w:sz w:val="20"/>
        </w:rPr>
        <w:t>A. I’m happy if you are </w:t>
      </w:r>
      <w:r>
        <w:rPr>
          <w:spacing w:val="-3"/>
          <w:sz w:val="20"/>
        </w:rPr>
        <w:t>happy.: </w:t>
      </w:r>
      <w:r>
        <w:rPr>
          <w:sz w:val="20"/>
        </w:rPr>
        <w:t>a model for emotional contagion in game characters. In </w:t>
      </w:r>
      <w:r>
        <w:rPr>
          <w:i/>
          <w:sz w:val="20"/>
        </w:rPr>
        <w:t>Proc.</w:t>
      </w:r>
      <w:r>
        <w:rPr>
          <w:i/>
          <w:spacing w:val="-37"/>
          <w:sz w:val="20"/>
        </w:rPr>
        <w:t> </w:t>
      </w:r>
      <w:r>
        <w:rPr>
          <w:i/>
          <w:sz w:val="20"/>
        </w:rPr>
        <w:t>ACE </w:t>
      </w:r>
      <w:r>
        <w:rPr>
          <w:i/>
          <w:sz w:val="20"/>
        </w:rPr>
        <w:t>’11</w:t>
      </w:r>
      <w:r>
        <w:rPr>
          <w:sz w:val="20"/>
        </w:rPr>
        <w:t>, </w:t>
      </w:r>
      <w:r>
        <w:rPr>
          <w:spacing w:val="-3"/>
          <w:sz w:val="20"/>
        </w:rPr>
        <w:t>ACM </w:t>
      </w:r>
      <w:r>
        <w:rPr>
          <w:sz w:val="20"/>
        </w:rPr>
        <w:t>(2011), 2</w:t>
      </w:r>
      <w:r>
        <w:rPr>
          <w:spacing w:val="-2"/>
          <w:sz w:val="20"/>
        </w:rPr>
        <w:t> </w:t>
      </w:r>
      <w:r>
        <w:rPr>
          <w:sz w:val="20"/>
        </w:rPr>
        <w:t>*.</w:t>
      </w:r>
    </w:p>
    <w:p>
      <w:pPr>
        <w:pStyle w:val="ListParagraph"/>
        <w:numPr>
          <w:ilvl w:val="1"/>
          <w:numId w:val="1"/>
        </w:numPr>
        <w:tabs>
          <w:tab w:pos="456" w:val="left" w:leader="none"/>
        </w:tabs>
        <w:spacing w:line="228" w:lineRule="auto" w:before="97" w:after="0"/>
        <w:ind w:left="455" w:right="200" w:hanging="338"/>
        <w:jc w:val="left"/>
        <w:rPr>
          <w:sz w:val="20"/>
        </w:rPr>
      </w:pPr>
      <w:bookmarkStart w:name="_bookmark24" w:id="57"/>
      <w:bookmarkEnd w:id="57"/>
      <w:r>
        <w:rPr/>
      </w:r>
      <w:bookmarkStart w:name="_bookmark24" w:id="58"/>
      <w:bookmarkEnd w:id="58"/>
      <w:r>
        <w:rPr>
          <w:sz w:val="20"/>
        </w:rPr>
        <w:t>D</w:t>
      </w:r>
      <w:r>
        <w:rPr>
          <w:sz w:val="20"/>
        </w:rPr>
        <w:t>owns,</w:t>
      </w:r>
      <w:r>
        <w:rPr>
          <w:spacing w:val="-5"/>
          <w:sz w:val="20"/>
        </w:rPr>
        <w:t> </w:t>
      </w:r>
      <w:r>
        <w:rPr>
          <w:sz w:val="20"/>
        </w:rPr>
        <w:t>E.,</w:t>
      </w:r>
      <w:r>
        <w:rPr>
          <w:spacing w:val="-5"/>
          <w:sz w:val="20"/>
        </w:rPr>
        <w:t> </w:t>
      </w:r>
      <w:r>
        <w:rPr>
          <w:sz w:val="20"/>
        </w:rPr>
        <w:t>and</w:t>
      </w:r>
      <w:r>
        <w:rPr>
          <w:spacing w:val="-4"/>
          <w:sz w:val="20"/>
        </w:rPr>
        <w:t> </w:t>
      </w:r>
      <w:r>
        <w:rPr>
          <w:sz w:val="20"/>
        </w:rPr>
        <w:t>Sundar,</w:t>
      </w:r>
      <w:r>
        <w:rPr>
          <w:spacing w:val="-5"/>
          <w:sz w:val="20"/>
        </w:rPr>
        <w:t> </w:t>
      </w:r>
      <w:r>
        <w:rPr>
          <w:sz w:val="20"/>
        </w:rPr>
        <w:t>S.</w:t>
      </w:r>
      <w:r>
        <w:rPr>
          <w:spacing w:val="-4"/>
          <w:sz w:val="20"/>
        </w:rPr>
        <w:t> </w:t>
      </w:r>
      <w:r>
        <w:rPr>
          <w:sz w:val="20"/>
        </w:rPr>
        <w:t>S.</w:t>
      </w:r>
      <w:r>
        <w:rPr>
          <w:spacing w:val="-5"/>
          <w:sz w:val="20"/>
        </w:rPr>
        <w:t> </w:t>
      </w:r>
      <w:r>
        <w:rPr>
          <w:sz w:val="20"/>
        </w:rPr>
        <w:t>“we</w:t>
      </w:r>
      <w:r>
        <w:rPr>
          <w:spacing w:val="-4"/>
          <w:sz w:val="20"/>
        </w:rPr>
        <w:t> </w:t>
      </w:r>
      <w:r>
        <w:rPr>
          <w:sz w:val="20"/>
        </w:rPr>
        <w:t>won”</w:t>
      </w:r>
      <w:r>
        <w:rPr>
          <w:spacing w:val="-5"/>
          <w:sz w:val="20"/>
        </w:rPr>
        <w:t> </w:t>
      </w:r>
      <w:r>
        <w:rPr>
          <w:sz w:val="20"/>
        </w:rPr>
        <w:t>vs.“they</w:t>
      </w:r>
      <w:r>
        <w:rPr>
          <w:spacing w:val="-4"/>
          <w:sz w:val="20"/>
        </w:rPr>
        <w:t> </w:t>
      </w:r>
      <w:r>
        <w:rPr>
          <w:sz w:val="20"/>
        </w:rPr>
        <w:t>lost”: Exploring ego-enhancement and self-preservation tendencies in the context of video game </w:t>
      </w:r>
      <w:r>
        <w:rPr>
          <w:spacing w:val="-3"/>
          <w:sz w:val="20"/>
        </w:rPr>
        <w:t>play. </w:t>
      </w:r>
      <w:r>
        <w:rPr>
          <w:i/>
          <w:sz w:val="20"/>
        </w:rPr>
        <w:t>Entertainment Computing 2</w:t>
      </w:r>
      <w:r>
        <w:rPr>
          <w:sz w:val="20"/>
        </w:rPr>
        <w:t>, 1 (2011), 23–28</w:t>
      </w:r>
      <w:r>
        <w:rPr>
          <w:spacing w:val="-11"/>
          <w:sz w:val="20"/>
        </w:rPr>
        <w:t> </w:t>
      </w:r>
      <w:r>
        <w:rPr>
          <w:sz w:val="20"/>
        </w:rPr>
        <w:t>*.</w:t>
      </w:r>
    </w:p>
    <w:p>
      <w:pPr>
        <w:pStyle w:val="ListParagraph"/>
        <w:numPr>
          <w:ilvl w:val="1"/>
          <w:numId w:val="1"/>
        </w:numPr>
        <w:tabs>
          <w:tab w:pos="456" w:val="left" w:leader="none"/>
        </w:tabs>
        <w:spacing w:line="228" w:lineRule="auto" w:before="97" w:after="0"/>
        <w:ind w:left="455" w:right="764" w:hanging="338"/>
        <w:jc w:val="both"/>
        <w:rPr>
          <w:sz w:val="20"/>
        </w:rPr>
      </w:pPr>
      <w:bookmarkStart w:name="_bookmark25" w:id="59"/>
      <w:bookmarkEnd w:id="59"/>
      <w:r>
        <w:rPr/>
      </w:r>
      <w:bookmarkStart w:name="_bookmark25" w:id="60"/>
      <w:bookmarkEnd w:id="60"/>
      <w:r>
        <w:rPr>
          <w:sz w:val="20"/>
        </w:rPr>
        <w:t>Drachen,</w:t>
      </w:r>
      <w:r>
        <w:rPr>
          <w:spacing w:val="-6"/>
          <w:sz w:val="20"/>
        </w:rPr>
        <w:t> </w:t>
      </w:r>
      <w:r>
        <w:rPr>
          <w:sz w:val="20"/>
        </w:rPr>
        <w:t>A.,</w:t>
      </w:r>
      <w:r>
        <w:rPr>
          <w:spacing w:val="-6"/>
          <w:sz w:val="20"/>
        </w:rPr>
        <w:t> </w:t>
      </w:r>
      <w:r>
        <w:rPr>
          <w:sz w:val="20"/>
        </w:rPr>
        <w:t>Nacke,</w:t>
      </w:r>
      <w:r>
        <w:rPr>
          <w:spacing w:val="-6"/>
          <w:sz w:val="20"/>
        </w:rPr>
        <w:t> </w:t>
      </w:r>
      <w:r>
        <w:rPr>
          <w:sz w:val="20"/>
        </w:rPr>
        <w:t>L.</w:t>
      </w:r>
      <w:r>
        <w:rPr>
          <w:spacing w:val="-6"/>
          <w:sz w:val="20"/>
        </w:rPr>
        <w:t> </w:t>
      </w:r>
      <w:r>
        <w:rPr>
          <w:sz w:val="20"/>
        </w:rPr>
        <w:t>E.,</w:t>
      </w:r>
      <w:r>
        <w:rPr>
          <w:spacing w:val="-6"/>
          <w:sz w:val="20"/>
        </w:rPr>
        <w:t> </w:t>
      </w:r>
      <w:r>
        <w:rPr>
          <w:sz w:val="20"/>
        </w:rPr>
        <w:t>Yannakakis,</w:t>
      </w:r>
      <w:r>
        <w:rPr>
          <w:spacing w:val="-5"/>
          <w:sz w:val="20"/>
        </w:rPr>
        <w:t> </w:t>
      </w:r>
      <w:r>
        <w:rPr>
          <w:sz w:val="20"/>
        </w:rPr>
        <w:t>G.,</w:t>
      </w:r>
      <w:r>
        <w:rPr>
          <w:spacing w:val="-6"/>
          <w:sz w:val="20"/>
        </w:rPr>
        <w:t> </w:t>
      </w:r>
      <w:r>
        <w:rPr>
          <w:sz w:val="20"/>
        </w:rPr>
        <w:t>and Pedersen, A. L. Correlation between heart rate, electrodermal activity and player experience</w:t>
      </w:r>
      <w:r>
        <w:rPr>
          <w:spacing w:val="-23"/>
          <w:sz w:val="20"/>
        </w:rPr>
        <w:t> </w:t>
      </w:r>
      <w:r>
        <w:rPr>
          <w:sz w:val="20"/>
        </w:rPr>
        <w:t>in</w:t>
      </w:r>
    </w:p>
    <w:p>
      <w:pPr>
        <w:spacing w:line="228" w:lineRule="auto" w:before="2"/>
        <w:ind w:left="455" w:right="27" w:firstLine="0"/>
        <w:jc w:val="left"/>
        <w:rPr>
          <w:sz w:val="20"/>
        </w:rPr>
      </w:pPr>
      <w:r>
        <w:rPr>
          <w:sz w:val="20"/>
        </w:rPr>
        <w:t>first-person shooter games. In </w:t>
      </w:r>
      <w:r>
        <w:rPr>
          <w:i/>
          <w:sz w:val="20"/>
        </w:rPr>
        <w:t>Proc. Sandbox ’10</w:t>
      </w:r>
      <w:r>
        <w:rPr>
          <w:sz w:val="20"/>
        </w:rPr>
        <w:t>, ACM (2010), 49–54 *.</w:t>
      </w:r>
    </w:p>
    <w:p>
      <w:pPr>
        <w:pStyle w:val="ListParagraph"/>
        <w:numPr>
          <w:ilvl w:val="1"/>
          <w:numId w:val="1"/>
        </w:numPr>
        <w:tabs>
          <w:tab w:pos="456" w:val="left" w:leader="none"/>
        </w:tabs>
        <w:spacing w:line="225" w:lineRule="exact" w:before="106" w:after="0"/>
        <w:ind w:left="455" w:right="0" w:hanging="338"/>
        <w:jc w:val="left"/>
        <w:rPr>
          <w:sz w:val="20"/>
        </w:rPr>
      </w:pPr>
      <w:r>
        <w:rPr>
          <w:w w:val="99"/>
          <w:sz w:val="20"/>
        </w:rPr>
        <w:br w:type="column"/>
      </w:r>
      <w:r>
        <w:rPr>
          <w:sz w:val="20"/>
        </w:rPr>
        <w:t>Duh, H. B.-L., </w:t>
      </w:r>
      <w:r>
        <w:rPr>
          <w:spacing w:val="-9"/>
          <w:sz w:val="20"/>
        </w:rPr>
        <w:t>Yew </w:t>
      </w:r>
      <w:r>
        <w:rPr>
          <w:spacing w:val="-5"/>
          <w:sz w:val="20"/>
        </w:rPr>
        <w:t>Yee, </w:t>
      </w:r>
      <w:r>
        <w:rPr>
          <w:sz w:val="20"/>
        </w:rPr>
        <w:t>S. L. C., Gu, </w:t>
      </w:r>
      <w:r>
        <w:rPr>
          <w:spacing w:val="-13"/>
          <w:sz w:val="20"/>
        </w:rPr>
        <w:t>Y. </w:t>
      </w:r>
      <w:r>
        <w:rPr>
          <w:sz w:val="20"/>
        </w:rPr>
        <w:t>X., and</w:t>
      </w:r>
      <w:r>
        <w:rPr>
          <w:spacing w:val="-27"/>
          <w:sz w:val="20"/>
        </w:rPr>
        <w:t> </w:t>
      </w:r>
      <w:r>
        <w:rPr>
          <w:sz w:val="20"/>
        </w:rPr>
        <w:t>Chen,</w:t>
      </w:r>
    </w:p>
    <w:p>
      <w:pPr>
        <w:pStyle w:val="BodyText"/>
        <w:spacing w:line="228" w:lineRule="auto" w:before="4"/>
        <w:ind w:left="455" w:right="1041"/>
      </w:pPr>
      <w:r>
        <w:rPr/>
        <w:t>V. H.-H. A narrative-driven design approach for casual games with children. In </w:t>
      </w:r>
      <w:r>
        <w:rPr>
          <w:i/>
        </w:rPr>
        <w:t>Proc. Sandbox ’10</w:t>
      </w:r>
      <w:r>
        <w:rPr/>
        <w:t>, ACM (2010), 19–24 *.</w:t>
      </w:r>
    </w:p>
    <w:p>
      <w:pPr>
        <w:pStyle w:val="ListParagraph"/>
        <w:numPr>
          <w:ilvl w:val="1"/>
          <w:numId w:val="1"/>
        </w:numPr>
        <w:tabs>
          <w:tab w:pos="456" w:val="left" w:leader="none"/>
        </w:tabs>
        <w:spacing w:line="228" w:lineRule="auto" w:before="146" w:after="0"/>
        <w:ind w:left="455" w:right="1078" w:hanging="338"/>
        <w:jc w:val="left"/>
        <w:rPr>
          <w:sz w:val="20"/>
        </w:rPr>
      </w:pPr>
      <w:bookmarkStart w:name="_bookmark26" w:id="61"/>
      <w:bookmarkEnd w:id="61"/>
      <w:r>
        <w:rPr/>
      </w:r>
      <w:bookmarkStart w:name="_bookmark26" w:id="62"/>
      <w:bookmarkEnd w:id="62"/>
      <w:r>
        <w:rPr>
          <w:sz w:val="20"/>
        </w:rPr>
        <w:t>Elliott,</w:t>
      </w:r>
      <w:r>
        <w:rPr>
          <w:sz w:val="20"/>
        </w:rPr>
        <w:t> L., Golub, A., Ream, G., and Dunlap, E. </w:t>
      </w:r>
      <w:r>
        <w:rPr>
          <w:spacing w:val="-3"/>
          <w:sz w:val="20"/>
        </w:rPr>
        <w:t>Video </w:t>
      </w:r>
      <w:r>
        <w:rPr>
          <w:sz w:val="20"/>
        </w:rPr>
        <w:t>game genre as a predictor of problem use. </w:t>
      </w:r>
      <w:r>
        <w:rPr>
          <w:i/>
          <w:sz w:val="20"/>
        </w:rPr>
        <w:t>Cyberpsychology, </w:t>
      </w:r>
      <w:r>
        <w:rPr>
          <w:i/>
          <w:spacing w:val="-3"/>
          <w:sz w:val="20"/>
        </w:rPr>
        <w:t>Behavior, </w:t>
      </w:r>
      <w:r>
        <w:rPr>
          <w:i/>
          <w:sz w:val="20"/>
        </w:rPr>
        <w:t>and Social Networking</w:t>
      </w:r>
      <w:r>
        <w:rPr>
          <w:i/>
          <w:spacing w:val="-29"/>
          <w:sz w:val="20"/>
        </w:rPr>
        <w:t> </w:t>
      </w:r>
      <w:r>
        <w:rPr>
          <w:i/>
          <w:sz w:val="20"/>
        </w:rPr>
        <w:t>15</w:t>
      </w:r>
      <w:r>
        <w:rPr>
          <w:sz w:val="20"/>
        </w:rPr>
        <w:t>, 3 (2012),</w:t>
      </w:r>
      <w:r>
        <w:rPr>
          <w:spacing w:val="-3"/>
          <w:sz w:val="20"/>
        </w:rPr>
        <w:t> </w:t>
      </w:r>
      <w:r>
        <w:rPr>
          <w:sz w:val="20"/>
        </w:rPr>
        <w:t>155–161.</w:t>
      </w:r>
    </w:p>
    <w:p>
      <w:pPr>
        <w:pStyle w:val="ListParagraph"/>
        <w:numPr>
          <w:ilvl w:val="1"/>
          <w:numId w:val="1"/>
        </w:numPr>
        <w:tabs>
          <w:tab w:pos="456" w:val="left" w:leader="none"/>
        </w:tabs>
        <w:spacing w:line="228" w:lineRule="auto" w:before="148" w:after="0"/>
        <w:ind w:left="455" w:right="1033" w:hanging="338"/>
        <w:jc w:val="left"/>
        <w:rPr>
          <w:sz w:val="20"/>
        </w:rPr>
      </w:pPr>
      <w:bookmarkStart w:name="_bookmark27" w:id="63"/>
      <w:bookmarkEnd w:id="63"/>
      <w:r>
        <w:rPr/>
      </w:r>
      <w:bookmarkStart w:name="_bookmark27" w:id="64"/>
      <w:bookmarkEnd w:id="64"/>
      <w:r>
        <w:rPr>
          <w:sz w:val="20"/>
        </w:rPr>
        <w:t>F</w:t>
      </w:r>
      <w:r>
        <w:rPr>
          <w:sz w:val="20"/>
        </w:rPr>
        <w:t>ang, X., Chan, S., Brzezinski, J., and Nair, C. Development of an instrument to measure enjoyment</w:t>
      </w:r>
      <w:r>
        <w:rPr>
          <w:spacing w:val="-31"/>
          <w:sz w:val="20"/>
        </w:rPr>
        <w:t> </w:t>
      </w:r>
      <w:r>
        <w:rPr>
          <w:sz w:val="20"/>
        </w:rPr>
        <w:t>of computer game </w:t>
      </w:r>
      <w:r>
        <w:rPr>
          <w:spacing w:val="-3"/>
          <w:sz w:val="20"/>
        </w:rPr>
        <w:t>play. </w:t>
      </w:r>
      <w:r>
        <w:rPr>
          <w:i/>
          <w:sz w:val="20"/>
        </w:rPr>
        <w:t>Intl. Journal of</w:t>
      </w:r>
      <w:r>
        <w:rPr>
          <w:i/>
          <w:spacing w:val="-22"/>
          <w:sz w:val="20"/>
        </w:rPr>
        <w:t> </w:t>
      </w:r>
      <w:r>
        <w:rPr>
          <w:i/>
          <w:sz w:val="20"/>
        </w:rPr>
        <w:t>Human–Computer </w:t>
      </w:r>
      <w:r>
        <w:rPr>
          <w:i/>
          <w:sz w:val="20"/>
        </w:rPr>
        <w:t>Interaction 26</w:t>
      </w:r>
      <w:r>
        <w:rPr>
          <w:sz w:val="20"/>
        </w:rPr>
        <w:t>, 9 (2010), 868–886</w:t>
      </w:r>
      <w:r>
        <w:rPr>
          <w:spacing w:val="-7"/>
          <w:sz w:val="20"/>
        </w:rPr>
        <w:t> </w:t>
      </w:r>
      <w:r>
        <w:rPr>
          <w:sz w:val="20"/>
        </w:rPr>
        <w:t>*.</w:t>
      </w:r>
    </w:p>
    <w:p>
      <w:pPr>
        <w:pStyle w:val="ListParagraph"/>
        <w:numPr>
          <w:ilvl w:val="1"/>
          <w:numId w:val="1"/>
        </w:numPr>
        <w:tabs>
          <w:tab w:pos="456" w:val="left" w:leader="none"/>
        </w:tabs>
        <w:spacing w:line="228" w:lineRule="auto" w:before="147" w:after="0"/>
        <w:ind w:left="455" w:right="1310" w:hanging="338"/>
        <w:jc w:val="left"/>
        <w:rPr>
          <w:sz w:val="20"/>
        </w:rPr>
      </w:pPr>
      <w:bookmarkStart w:name="_bookmark28" w:id="65"/>
      <w:bookmarkEnd w:id="65"/>
      <w:r>
        <w:rPr/>
      </w:r>
      <w:bookmarkStart w:name="_bookmark28" w:id="66"/>
      <w:bookmarkEnd w:id="66"/>
      <w:r>
        <w:rPr>
          <w:sz w:val="20"/>
        </w:rPr>
        <w:t>F</w:t>
      </w:r>
      <w:r>
        <w:rPr>
          <w:sz w:val="20"/>
        </w:rPr>
        <w:t>ang, X., and Zhao, </w:t>
      </w:r>
      <w:r>
        <w:rPr>
          <w:spacing w:val="-8"/>
          <w:sz w:val="20"/>
        </w:rPr>
        <w:t>F. </w:t>
      </w:r>
      <w:r>
        <w:rPr>
          <w:sz w:val="20"/>
        </w:rPr>
        <w:t>Personality and enjoyment</w:t>
      </w:r>
      <w:r>
        <w:rPr>
          <w:spacing w:val="-19"/>
          <w:sz w:val="20"/>
        </w:rPr>
        <w:t> </w:t>
      </w:r>
      <w:r>
        <w:rPr>
          <w:sz w:val="20"/>
        </w:rPr>
        <w:t>of computer game </w:t>
      </w:r>
      <w:r>
        <w:rPr>
          <w:spacing w:val="-3"/>
          <w:sz w:val="20"/>
        </w:rPr>
        <w:t>play. </w:t>
      </w:r>
      <w:r>
        <w:rPr>
          <w:i/>
          <w:sz w:val="20"/>
        </w:rPr>
        <w:t>Computers in Industry 61</w:t>
      </w:r>
      <w:r>
        <w:rPr>
          <w:sz w:val="20"/>
        </w:rPr>
        <w:t>, 4 (2010), 342–349</w:t>
      </w:r>
      <w:r>
        <w:rPr>
          <w:spacing w:val="-3"/>
          <w:sz w:val="20"/>
        </w:rPr>
        <w:t> </w:t>
      </w:r>
      <w:r>
        <w:rPr>
          <w:sz w:val="20"/>
        </w:rPr>
        <w:t>*.</w:t>
      </w:r>
    </w:p>
    <w:p>
      <w:pPr>
        <w:pStyle w:val="ListParagraph"/>
        <w:numPr>
          <w:ilvl w:val="1"/>
          <w:numId w:val="1"/>
        </w:numPr>
        <w:tabs>
          <w:tab w:pos="456" w:val="left" w:leader="none"/>
        </w:tabs>
        <w:spacing w:line="228" w:lineRule="auto" w:before="147" w:after="0"/>
        <w:ind w:left="455" w:right="1041" w:hanging="338"/>
        <w:jc w:val="left"/>
        <w:rPr>
          <w:sz w:val="20"/>
        </w:rPr>
      </w:pPr>
      <w:bookmarkStart w:name="_bookmark29" w:id="67"/>
      <w:bookmarkEnd w:id="67"/>
      <w:r>
        <w:rPr/>
      </w:r>
      <w:bookmarkStart w:name="_bookmark29" w:id="68"/>
      <w:bookmarkEnd w:id="68"/>
      <w:r>
        <w:rPr>
          <w:sz w:val="20"/>
        </w:rPr>
        <w:t>Gajadha</w:t>
      </w:r>
      <w:r>
        <w:rPr>
          <w:sz w:val="20"/>
        </w:rPr>
        <w:t>r, B. J., Nap, H. H., de Kort, </w:t>
      </w:r>
      <w:r>
        <w:rPr>
          <w:spacing w:val="-13"/>
          <w:sz w:val="20"/>
        </w:rPr>
        <w:t>Y. </w:t>
      </w:r>
      <w:r>
        <w:rPr>
          <w:sz w:val="20"/>
        </w:rPr>
        <w:t>A., and IJsselsteijn, </w:t>
      </w:r>
      <w:r>
        <w:rPr>
          <w:spacing w:val="-10"/>
          <w:sz w:val="20"/>
        </w:rPr>
        <w:t>W. </w:t>
      </w:r>
      <w:r>
        <w:rPr>
          <w:sz w:val="20"/>
        </w:rPr>
        <w:t>A. Out of sight, out of mind: co-player effects</w:t>
      </w:r>
      <w:r>
        <w:rPr>
          <w:spacing w:val="-5"/>
          <w:sz w:val="20"/>
        </w:rPr>
        <w:t> </w:t>
      </w:r>
      <w:r>
        <w:rPr>
          <w:sz w:val="20"/>
        </w:rPr>
        <w:t>on</w:t>
      </w:r>
      <w:r>
        <w:rPr>
          <w:spacing w:val="-5"/>
          <w:sz w:val="20"/>
        </w:rPr>
        <w:t> </w:t>
      </w:r>
      <w:r>
        <w:rPr>
          <w:sz w:val="20"/>
        </w:rPr>
        <w:t>seniors’</w:t>
      </w:r>
      <w:r>
        <w:rPr>
          <w:spacing w:val="-5"/>
          <w:sz w:val="20"/>
        </w:rPr>
        <w:t> </w:t>
      </w:r>
      <w:r>
        <w:rPr>
          <w:sz w:val="20"/>
        </w:rPr>
        <w:t>player</w:t>
      </w:r>
      <w:r>
        <w:rPr>
          <w:spacing w:val="-5"/>
          <w:sz w:val="20"/>
        </w:rPr>
        <w:t> </w:t>
      </w:r>
      <w:r>
        <w:rPr>
          <w:sz w:val="20"/>
        </w:rPr>
        <w:t>experience.</w:t>
      </w:r>
      <w:r>
        <w:rPr>
          <w:spacing w:val="-5"/>
          <w:sz w:val="20"/>
        </w:rPr>
        <w:t> </w:t>
      </w:r>
      <w:r>
        <w:rPr>
          <w:sz w:val="20"/>
        </w:rPr>
        <w:t>In</w:t>
      </w:r>
      <w:r>
        <w:rPr>
          <w:spacing w:val="-5"/>
          <w:sz w:val="20"/>
        </w:rPr>
        <w:t> </w:t>
      </w:r>
      <w:r>
        <w:rPr>
          <w:i/>
          <w:sz w:val="20"/>
        </w:rPr>
        <w:t>Proc.</w:t>
      </w:r>
      <w:r>
        <w:rPr>
          <w:i/>
          <w:spacing w:val="-4"/>
          <w:sz w:val="20"/>
        </w:rPr>
        <w:t> </w:t>
      </w:r>
      <w:r>
        <w:rPr>
          <w:i/>
          <w:sz w:val="20"/>
        </w:rPr>
        <w:t>FnG</w:t>
      </w:r>
      <w:r>
        <w:rPr>
          <w:i/>
          <w:spacing w:val="-5"/>
          <w:sz w:val="20"/>
        </w:rPr>
        <w:t> </w:t>
      </w:r>
      <w:r>
        <w:rPr>
          <w:i/>
          <w:sz w:val="20"/>
        </w:rPr>
        <w:t>’10</w:t>
      </w:r>
      <w:r>
        <w:rPr>
          <w:sz w:val="20"/>
        </w:rPr>
        <w:t>, </w:t>
      </w:r>
      <w:r>
        <w:rPr>
          <w:spacing w:val="-3"/>
          <w:sz w:val="20"/>
        </w:rPr>
        <w:t>ACM </w:t>
      </w:r>
      <w:r>
        <w:rPr>
          <w:sz w:val="20"/>
        </w:rPr>
        <w:t>(2010), 74–83</w:t>
      </w:r>
      <w:r>
        <w:rPr>
          <w:spacing w:val="-1"/>
          <w:sz w:val="20"/>
        </w:rPr>
        <w:t> </w:t>
      </w:r>
      <w:r>
        <w:rPr>
          <w:sz w:val="20"/>
        </w:rPr>
        <w:t>*.</w:t>
      </w:r>
    </w:p>
    <w:p>
      <w:pPr>
        <w:pStyle w:val="ListParagraph"/>
        <w:numPr>
          <w:ilvl w:val="1"/>
          <w:numId w:val="1"/>
        </w:numPr>
        <w:tabs>
          <w:tab w:pos="456" w:val="left" w:leader="none"/>
        </w:tabs>
        <w:spacing w:line="228" w:lineRule="auto" w:before="148" w:after="0"/>
        <w:ind w:left="455" w:right="1191" w:hanging="338"/>
        <w:jc w:val="left"/>
        <w:rPr>
          <w:sz w:val="20"/>
        </w:rPr>
      </w:pPr>
      <w:bookmarkStart w:name="_bookmark30" w:id="69"/>
      <w:bookmarkEnd w:id="69"/>
      <w:r>
        <w:rPr/>
      </w:r>
      <w:bookmarkStart w:name="_bookmark30" w:id="70"/>
      <w:bookmarkEnd w:id="70"/>
      <w:r>
        <w:rPr>
          <w:sz w:val="20"/>
        </w:rPr>
        <w:t>Gol</w:t>
      </w:r>
      <w:r>
        <w:rPr>
          <w:sz w:val="20"/>
        </w:rPr>
        <w:t>lwitzer, M., and Melzer, A. Macbeth and the joystick: Evidence for moral cleansing after playing</w:t>
      </w:r>
      <w:r>
        <w:rPr>
          <w:spacing w:val="-11"/>
          <w:sz w:val="20"/>
        </w:rPr>
        <w:t> </w:t>
      </w:r>
      <w:r>
        <w:rPr>
          <w:sz w:val="20"/>
        </w:rPr>
        <w:t>a violent video game. </w:t>
      </w:r>
      <w:r>
        <w:rPr>
          <w:i/>
          <w:sz w:val="20"/>
        </w:rPr>
        <w:t>Journal of Experimental Social </w:t>
      </w:r>
      <w:r>
        <w:rPr>
          <w:i/>
          <w:sz w:val="20"/>
        </w:rPr>
        <w:t>Psychology </w:t>
      </w:r>
      <w:r>
        <w:rPr>
          <w:sz w:val="20"/>
        </w:rPr>
        <w:t>(2012), 1356–1360</w:t>
      </w:r>
      <w:r>
        <w:rPr>
          <w:spacing w:val="-5"/>
          <w:sz w:val="20"/>
        </w:rPr>
        <w:t> </w:t>
      </w:r>
      <w:r>
        <w:rPr>
          <w:sz w:val="20"/>
        </w:rPr>
        <w:t>*.</w:t>
      </w:r>
    </w:p>
    <w:p>
      <w:pPr>
        <w:pStyle w:val="ListParagraph"/>
        <w:numPr>
          <w:ilvl w:val="1"/>
          <w:numId w:val="1"/>
        </w:numPr>
        <w:tabs>
          <w:tab w:pos="456" w:val="left" w:leader="none"/>
        </w:tabs>
        <w:spacing w:line="228" w:lineRule="auto" w:before="147" w:after="0"/>
        <w:ind w:left="455" w:right="965" w:hanging="338"/>
        <w:jc w:val="left"/>
        <w:rPr>
          <w:sz w:val="20"/>
        </w:rPr>
      </w:pPr>
      <w:r>
        <w:rPr>
          <w:sz w:val="20"/>
        </w:rPr>
        <w:t>Gualeni, S., Janssen, D., and Calvi, L. How psychophysiology can aid the design process of casual games: A tale of stress, facial muscles, and paper</w:t>
      </w:r>
      <w:r>
        <w:rPr>
          <w:spacing w:val="-15"/>
          <w:sz w:val="20"/>
        </w:rPr>
        <w:t> </w:t>
      </w:r>
      <w:r>
        <w:rPr>
          <w:sz w:val="20"/>
        </w:rPr>
        <w:t>beasts. In </w:t>
      </w:r>
      <w:r>
        <w:rPr>
          <w:i/>
          <w:sz w:val="20"/>
        </w:rPr>
        <w:t>Proc. FDG ’12</w:t>
      </w:r>
      <w:r>
        <w:rPr>
          <w:sz w:val="20"/>
        </w:rPr>
        <w:t>, </w:t>
      </w:r>
      <w:r>
        <w:rPr>
          <w:spacing w:val="-3"/>
          <w:sz w:val="20"/>
        </w:rPr>
        <w:t>ACM </w:t>
      </w:r>
      <w:r>
        <w:rPr>
          <w:sz w:val="20"/>
        </w:rPr>
        <w:t>(2012), 149–155</w:t>
      </w:r>
      <w:r>
        <w:rPr>
          <w:spacing w:val="-10"/>
          <w:sz w:val="20"/>
        </w:rPr>
        <w:t> </w:t>
      </w:r>
      <w:r>
        <w:rPr>
          <w:sz w:val="20"/>
        </w:rPr>
        <w:t>*.</w:t>
      </w:r>
    </w:p>
    <w:p>
      <w:pPr>
        <w:pStyle w:val="ListParagraph"/>
        <w:numPr>
          <w:ilvl w:val="1"/>
          <w:numId w:val="1"/>
        </w:numPr>
        <w:tabs>
          <w:tab w:pos="456" w:val="left" w:leader="none"/>
        </w:tabs>
        <w:spacing w:line="228" w:lineRule="auto" w:before="148" w:after="0"/>
        <w:ind w:left="455" w:right="1200" w:hanging="338"/>
        <w:jc w:val="left"/>
        <w:rPr>
          <w:sz w:val="20"/>
        </w:rPr>
      </w:pPr>
      <w:r>
        <w:rPr>
          <w:spacing w:val="-1"/>
          <w:w w:val="99"/>
          <w:sz w:val="20"/>
        </w:rPr>
        <w:t>G</w:t>
      </w:r>
      <w:r>
        <w:rPr>
          <w:spacing w:val="-83"/>
          <w:w w:val="99"/>
          <w:sz w:val="20"/>
        </w:rPr>
        <w:t>u</w:t>
      </w:r>
      <w:r>
        <w:rPr>
          <w:spacing w:val="16"/>
          <w:w w:val="99"/>
          <w:sz w:val="20"/>
        </w:rPr>
        <w:t>¨</w:t>
      </w:r>
      <w:r>
        <w:rPr>
          <w:w w:val="99"/>
          <w:sz w:val="20"/>
        </w:rPr>
        <w:t>r</w:t>
      </w:r>
      <w:r>
        <w:rPr>
          <w:spacing w:val="-1"/>
          <w:w w:val="99"/>
          <w:sz w:val="20"/>
        </w:rPr>
        <w:t>k</w:t>
      </w:r>
      <w:r>
        <w:rPr>
          <w:spacing w:val="-83"/>
          <w:w w:val="99"/>
          <w:sz w:val="20"/>
        </w:rPr>
        <w:t>o</w:t>
      </w:r>
      <w:r>
        <w:rPr>
          <w:spacing w:val="16"/>
          <w:w w:val="99"/>
          <w:sz w:val="20"/>
        </w:rPr>
        <w:t>¨</w:t>
      </w:r>
      <w:r>
        <w:rPr>
          <w:w w:val="99"/>
          <w:sz w:val="20"/>
        </w:rPr>
        <w:t>k,</w:t>
      </w:r>
      <w:r>
        <w:rPr>
          <w:spacing w:val="-1"/>
          <w:sz w:val="20"/>
        </w:rPr>
        <w:t> </w:t>
      </w:r>
      <w:r>
        <w:rPr>
          <w:w w:val="99"/>
          <w:sz w:val="20"/>
        </w:rPr>
        <w:t>H.,</w:t>
      </w:r>
      <w:r>
        <w:rPr>
          <w:spacing w:val="-1"/>
          <w:sz w:val="20"/>
        </w:rPr>
        <w:t> </w:t>
      </w:r>
      <w:r>
        <w:rPr>
          <w:w w:val="99"/>
          <w:sz w:val="20"/>
        </w:rPr>
        <w:t>Hak</w:t>
      </w:r>
      <w:r>
        <w:rPr>
          <w:spacing w:val="-4"/>
          <w:w w:val="99"/>
          <w:sz w:val="20"/>
        </w:rPr>
        <w:t>v</w:t>
      </w:r>
      <w:r>
        <w:rPr>
          <w:w w:val="99"/>
          <w:sz w:val="20"/>
        </w:rPr>
        <w:t>oort,</w:t>
      </w:r>
      <w:r>
        <w:rPr>
          <w:spacing w:val="-1"/>
          <w:sz w:val="20"/>
        </w:rPr>
        <w:t> </w:t>
      </w:r>
      <w:r>
        <w:rPr>
          <w:w w:val="99"/>
          <w:sz w:val="20"/>
        </w:rPr>
        <w:t>G.,</w:t>
      </w:r>
      <w:r>
        <w:rPr>
          <w:spacing w:val="-1"/>
          <w:sz w:val="20"/>
        </w:rPr>
        <w:t> </w:t>
      </w:r>
      <w:r>
        <w:rPr>
          <w:w w:val="99"/>
          <w:sz w:val="20"/>
        </w:rPr>
        <w:t>Poel,</w:t>
      </w:r>
      <w:r>
        <w:rPr>
          <w:spacing w:val="-1"/>
          <w:sz w:val="20"/>
        </w:rPr>
        <w:t> </w:t>
      </w:r>
      <w:r>
        <w:rPr>
          <w:w w:val="99"/>
          <w:sz w:val="20"/>
        </w:rPr>
        <w:t>M.,</w:t>
      </w:r>
      <w:r>
        <w:rPr>
          <w:spacing w:val="-1"/>
          <w:sz w:val="20"/>
        </w:rPr>
        <w:t> </w:t>
      </w:r>
      <w:r>
        <w:rPr>
          <w:w w:val="99"/>
          <w:sz w:val="20"/>
        </w:rPr>
        <w:t>and</w:t>
      </w:r>
      <w:r>
        <w:rPr>
          <w:spacing w:val="-1"/>
          <w:sz w:val="20"/>
        </w:rPr>
        <w:t> </w:t>
      </w:r>
      <w:r>
        <w:rPr>
          <w:w w:val="99"/>
          <w:sz w:val="20"/>
        </w:rPr>
        <w:t>Nijholt,</w:t>
      </w:r>
      <w:r>
        <w:rPr>
          <w:spacing w:val="-1"/>
          <w:sz w:val="20"/>
        </w:rPr>
        <w:t> </w:t>
      </w:r>
      <w:r>
        <w:rPr>
          <w:w w:val="99"/>
          <w:sz w:val="20"/>
        </w:rPr>
        <w:t>A. </w:t>
      </w:r>
      <w:r>
        <w:rPr>
          <w:sz w:val="20"/>
        </w:rPr>
        <w:t>User expectations and experiences of a speech and thought controlled computer game. In </w:t>
      </w:r>
      <w:r>
        <w:rPr>
          <w:i/>
          <w:sz w:val="20"/>
        </w:rPr>
        <w:t>Proc. ACE</w:t>
      </w:r>
      <w:r>
        <w:rPr>
          <w:i/>
          <w:spacing w:val="-37"/>
          <w:sz w:val="20"/>
        </w:rPr>
        <w:t> </w:t>
      </w:r>
      <w:r>
        <w:rPr>
          <w:i/>
          <w:sz w:val="20"/>
        </w:rPr>
        <w:t>’11</w:t>
      </w:r>
      <w:r>
        <w:rPr>
          <w:sz w:val="20"/>
        </w:rPr>
        <w:t>, </w:t>
      </w:r>
      <w:r>
        <w:rPr>
          <w:spacing w:val="-3"/>
          <w:sz w:val="20"/>
        </w:rPr>
        <w:t>ACM </w:t>
      </w:r>
      <w:r>
        <w:rPr>
          <w:sz w:val="20"/>
        </w:rPr>
        <w:t>(2011), 53</w:t>
      </w:r>
      <w:r>
        <w:rPr>
          <w:spacing w:val="-1"/>
          <w:sz w:val="20"/>
        </w:rPr>
        <w:t> </w:t>
      </w:r>
      <w:r>
        <w:rPr>
          <w:sz w:val="20"/>
        </w:rPr>
        <w:t>*.</w:t>
      </w:r>
    </w:p>
    <w:p>
      <w:pPr>
        <w:pStyle w:val="ListParagraph"/>
        <w:numPr>
          <w:ilvl w:val="1"/>
          <w:numId w:val="1"/>
        </w:numPr>
        <w:tabs>
          <w:tab w:pos="456" w:val="left" w:leader="none"/>
        </w:tabs>
        <w:spacing w:line="228" w:lineRule="auto" w:before="147" w:after="0"/>
        <w:ind w:left="455" w:right="1131" w:hanging="338"/>
        <w:jc w:val="left"/>
        <w:rPr>
          <w:sz w:val="20"/>
        </w:rPr>
      </w:pPr>
      <w:r>
        <w:rPr>
          <w:w w:val="99"/>
          <w:sz w:val="20"/>
        </w:rPr>
        <w:t>Hagel</w:t>
      </w:r>
      <w:r>
        <w:rPr>
          <w:spacing w:val="-1"/>
          <w:w w:val="99"/>
          <w:sz w:val="20"/>
        </w:rPr>
        <w:t>b</w:t>
      </w:r>
      <w:r>
        <w:rPr>
          <w:spacing w:val="-78"/>
          <w:w w:val="99"/>
          <w:sz w:val="20"/>
        </w:rPr>
        <w:t>a</w:t>
      </w:r>
      <w:r>
        <w:rPr>
          <w:spacing w:val="11"/>
          <w:w w:val="99"/>
          <w:sz w:val="20"/>
        </w:rPr>
        <w:t>¨</w:t>
      </w:r>
      <w:r>
        <w:rPr>
          <w:w w:val="99"/>
          <w:sz w:val="20"/>
        </w:rPr>
        <w:t>ck,</w:t>
      </w:r>
      <w:r>
        <w:rPr>
          <w:spacing w:val="-1"/>
          <w:sz w:val="20"/>
        </w:rPr>
        <w:t> </w:t>
      </w:r>
      <w:r>
        <w:rPr>
          <w:w w:val="99"/>
          <w:sz w:val="20"/>
        </w:rPr>
        <w:t>J.,</w:t>
      </w:r>
      <w:r>
        <w:rPr>
          <w:spacing w:val="-1"/>
          <w:sz w:val="20"/>
        </w:rPr>
        <w:t> </w:t>
      </w:r>
      <w:r>
        <w:rPr>
          <w:w w:val="99"/>
          <w:sz w:val="20"/>
        </w:rPr>
        <w:t>and</w:t>
      </w:r>
      <w:r>
        <w:rPr>
          <w:spacing w:val="-1"/>
          <w:sz w:val="20"/>
        </w:rPr>
        <w:t> </w:t>
      </w:r>
      <w:r>
        <w:rPr>
          <w:w w:val="99"/>
          <w:sz w:val="20"/>
        </w:rPr>
        <w:t>Johansson,</w:t>
      </w:r>
      <w:r>
        <w:rPr>
          <w:spacing w:val="-1"/>
          <w:sz w:val="20"/>
        </w:rPr>
        <w:t> </w:t>
      </w:r>
      <w:r>
        <w:rPr>
          <w:w w:val="99"/>
          <w:sz w:val="20"/>
        </w:rPr>
        <w:t>S.</w:t>
      </w:r>
      <w:r>
        <w:rPr>
          <w:spacing w:val="-1"/>
          <w:sz w:val="20"/>
        </w:rPr>
        <w:t> </w:t>
      </w:r>
      <w:r>
        <w:rPr>
          <w:w w:val="99"/>
          <w:sz w:val="20"/>
        </w:rPr>
        <w:t>J.</w:t>
      </w:r>
      <w:r>
        <w:rPr>
          <w:spacing w:val="-1"/>
          <w:sz w:val="20"/>
        </w:rPr>
        <w:t> </w:t>
      </w:r>
      <w:r>
        <w:rPr>
          <w:w w:val="99"/>
          <w:sz w:val="20"/>
        </w:rPr>
        <w:t>Measuring</w:t>
      </w:r>
      <w:r>
        <w:rPr>
          <w:spacing w:val="-1"/>
          <w:sz w:val="20"/>
        </w:rPr>
        <w:t> </w:t>
      </w:r>
      <w:r>
        <w:rPr>
          <w:w w:val="99"/>
          <w:sz w:val="20"/>
        </w:rPr>
        <w:t>player </w:t>
      </w:r>
      <w:r>
        <w:rPr>
          <w:sz w:val="20"/>
        </w:rPr>
        <w:t>experience</w:t>
      </w:r>
      <w:r>
        <w:rPr>
          <w:spacing w:val="-6"/>
          <w:sz w:val="20"/>
        </w:rPr>
        <w:t> </w:t>
      </w:r>
      <w:r>
        <w:rPr>
          <w:sz w:val="20"/>
        </w:rPr>
        <w:t>on</w:t>
      </w:r>
      <w:r>
        <w:rPr>
          <w:spacing w:val="-6"/>
          <w:sz w:val="20"/>
        </w:rPr>
        <w:t> </w:t>
      </w:r>
      <w:r>
        <w:rPr>
          <w:sz w:val="20"/>
        </w:rPr>
        <w:t>runtime</w:t>
      </w:r>
      <w:r>
        <w:rPr>
          <w:spacing w:val="-5"/>
          <w:sz w:val="20"/>
        </w:rPr>
        <w:t> </w:t>
      </w:r>
      <w:r>
        <w:rPr>
          <w:sz w:val="20"/>
        </w:rPr>
        <w:t>dynamic</w:t>
      </w:r>
      <w:r>
        <w:rPr>
          <w:spacing w:val="-6"/>
          <w:sz w:val="20"/>
        </w:rPr>
        <w:t> </w:t>
      </w:r>
      <w:r>
        <w:rPr>
          <w:sz w:val="20"/>
        </w:rPr>
        <w:t>difficulty</w:t>
      </w:r>
      <w:r>
        <w:rPr>
          <w:spacing w:val="-6"/>
          <w:sz w:val="20"/>
        </w:rPr>
        <w:t> </w:t>
      </w:r>
      <w:r>
        <w:rPr>
          <w:sz w:val="20"/>
        </w:rPr>
        <w:t>scaling</w:t>
      </w:r>
      <w:r>
        <w:rPr>
          <w:spacing w:val="-5"/>
          <w:sz w:val="20"/>
        </w:rPr>
        <w:t> </w:t>
      </w:r>
      <w:r>
        <w:rPr>
          <w:sz w:val="20"/>
        </w:rPr>
        <w:t>in</w:t>
      </w:r>
      <w:r>
        <w:rPr>
          <w:spacing w:val="-6"/>
          <w:sz w:val="20"/>
        </w:rPr>
        <w:t> </w:t>
      </w:r>
      <w:r>
        <w:rPr>
          <w:sz w:val="20"/>
        </w:rPr>
        <w:t>an rts game. In </w:t>
      </w:r>
      <w:r>
        <w:rPr>
          <w:i/>
          <w:sz w:val="20"/>
        </w:rPr>
        <w:t>Proc. CIG ’09</w:t>
      </w:r>
      <w:r>
        <w:rPr>
          <w:sz w:val="20"/>
        </w:rPr>
        <w:t>, IEEE (2009), 46–52</w:t>
      </w:r>
      <w:r>
        <w:rPr>
          <w:spacing w:val="-23"/>
          <w:sz w:val="20"/>
        </w:rPr>
        <w:t> </w:t>
      </w:r>
      <w:r>
        <w:rPr>
          <w:sz w:val="20"/>
        </w:rPr>
        <w:t>*.</w:t>
      </w:r>
    </w:p>
    <w:p>
      <w:pPr>
        <w:pStyle w:val="ListParagraph"/>
        <w:numPr>
          <w:ilvl w:val="1"/>
          <w:numId w:val="1"/>
        </w:numPr>
        <w:tabs>
          <w:tab w:pos="456" w:val="left" w:leader="none"/>
        </w:tabs>
        <w:spacing w:line="228" w:lineRule="auto" w:before="147" w:after="0"/>
        <w:ind w:left="455" w:right="991" w:hanging="338"/>
        <w:jc w:val="left"/>
        <w:rPr>
          <w:sz w:val="20"/>
        </w:rPr>
      </w:pPr>
      <w:bookmarkStart w:name="_bookmark31" w:id="71"/>
      <w:bookmarkEnd w:id="71"/>
      <w:r>
        <w:rPr/>
      </w:r>
      <w:bookmarkStart w:name="_bookmark31" w:id="72"/>
      <w:bookmarkEnd w:id="72"/>
      <w:r>
        <w:rPr>
          <w:sz w:val="20"/>
        </w:rPr>
        <w:t>Hartmann,</w:t>
      </w:r>
      <w:r>
        <w:rPr>
          <w:sz w:val="20"/>
        </w:rPr>
        <w:t> </w:t>
      </w:r>
      <w:r>
        <w:rPr>
          <w:spacing w:val="-5"/>
          <w:sz w:val="20"/>
        </w:rPr>
        <w:t>T., </w:t>
      </w:r>
      <w:r>
        <w:rPr>
          <w:sz w:val="20"/>
        </w:rPr>
        <w:t>and </w:t>
      </w:r>
      <w:r>
        <w:rPr>
          <w:spacing w:val="-4"/>
          <w:sz w:val="20"/>
        </w:rPr>
        <w:t>Vorderer, </w:t>
      </w:r>
      <w:r>
        <w:rPr>
          <w:spacing w:val="-12"/>
          <w:sz w:val="20"/>
        </w:rPr>
        <w:t>P. </w:t>
      </w:r>
      <w:r>
        <w:rPr>
          <w:spacing w:val="-3"/>
          <w:sz w:val="20"/>
        </w:rPr>
        <w:t>It’s </w:t>
      </w:r>
      <w:r>
        <w:rPr>
          <w:sz w:val="20"/>
        </w:rPr>
        <w:t>okay to shoot a character: Moral disengagement in violent video</w:t>
      </w:r>
      <w:r>
        <w:rPr>
          <w:spacing w:val="-11"/>
          <w:sz w:val="20"/>
        </w:rPr>
        <w:t> </w:t>
      </w:r>
      <w:r>
        <w:rPr>
          <w:sz w:val="20"/>
        </w:rPr>
        <w:t>games. </w:t>
      </w:r>
      <w:r>
        <w:rPr>
          <w:i/>
          <w:sz w:val="20"/>
        </w:rPr>
        <w:t>Journal of Communication 60</w:t>
      </w:r>
      <w:r>
        <w:rPr>
          <w:sz w:val="20"/>
        </w:rPr>
        <w:t>, 1 (2010), 94–119</w:t>
      </w:r>
      <w:r>
        <w:rPr>
          <w:spacing w:val="-16"/>
          <w:sz w:val="20"/>
        </w:rPr>
        <w:t> </w:t>
      </w:r>
      <w:r>
        <w:rPr>
          <w:sz w:val="20"/>
        </w:rPr>
        <w:t>*.</w:t>
      </w:r>
    </w:p>
    <w:p>
      <w:pPr>
        <w:pStyle w:val="ListParagraph"/>
        <w:numPr>
          <w:ilvl w:val="1"/>
          <w:numId w:val="1"/>
        </w:numPr>
        <w:tabs>
          <w:tab w:pos="456" w:val="left" w:leader="none"/>
        </w:tabs>
        <w:spacing w:line="225" w:lineRule="exact" w:before="137" w:after="0"/>
        <w:ind w:left="455" w:right="0" w:hanging="338"/>
        <w:jc w:val="left"/>
        <w:rPr>
          <w:sz w:val="20"/>
        </w:rPr>
      </w:pPr>
      <w:bookmarkStart w:name="_bookmark32" w:id="73"/>
      <w:bookmarkEnd w:id="73"/>
      <w:r>
        <w:rPr/>
      </w:r>
      <w:bookmarkStart w:name="_bookmark32" w:id="74"/>
      <w:bookmarkEnd w:id="74"/>
      <w:r>
        <w:rPr>
          <w:sz w:val="20"/>
        </w:rPr>
        <w:t>Heete</w:t>
      </w:r>
      <w:r>
        <w:rPr>
          <w:sz w:val="20"/>
        </w:rPr>
        <w:t>r, C., Sarkar, C. D., Palmer-Scott, B., and</w:t>
      </w:r>
      <w:r>
        <w:rPr>
          <w:spacing w:val="-18"/>
          <w:sz w:val="20"/>
        </w:rPr>
        <w:t> </w:t>
      </w:r>
      <w:r>
        <w:rPr>
          <w:sz w:val="20"/>
        </w:rPr>
        <w:t>Zhang,</w:t>
      </w:r>
    </w:p>
    <w:p>
      <w:pPr>
        <w:spacing w:line="228" w:lineRule="auto" w:before="4"/>
        <w:ind w:left="455" w:right="1029" w:firstLine="0"/>
        <w:jc w:val="left"/>
        <w:rPr>
          <w:sz w:val="20"/>
        </w:rPr>
      </w:pPr>
      <w:r>
        <w:rPr>
          <w:sz w:val="20"/>
        </w:rPr>
        <w:t>S. Engineering sociability: Friendship drive, visibility, and social connection in anonymous co-located local wi-fi multiplayer online gaming. </w:t>
      </w:r>
      <w:r>
        <w:rPr>
          <w:i/>
          <w:sz w:val="20"/>
        </w:rPr>
        <w:t>Intl. J. of Gaming and </w:t>
      </w:r>
      <w:r>
        <w:rPr>
          <w:i/>
          <w:sz w:val="20"/>
        </w:rPr>
        <w:t>Computer-Mediated Simulations 4</w:t>
      </w:r>
      <w:r>
        <w:rPr>
          <w:sz w:val="20"/>
        </w:rPr>
        <w:t>, 2 (2012), 1–18 *.</w:t>
      </w:r>
    </w:p>
    <w:p>
      <w:pPr>
        <w:pStyle w:val="ListParagraph"/>
        <w:numPr>
          <w:ilvl w:val="1"/>
          <w:numId w:val="1"/>
        </w:numPr>
        <w:tabs>
          <w:tab w:pos="456" w:val="left" w:leader="none"/>
        </w:tabs>
        <w:spacing w:line="228" w:lineRule="auto" w:before="148" w:after="0"/>
        <w:ind w:left="455" w:right="956" w:hanging="338"/>
        <w:jc w:val="left"/>
        <w:rPr>
          <w:sz w:val="20"/>
        </w:rPr>
      </w:pPr>
      <w:bookmarkStart w:name="_bookmark33" w:id="75"/>
      <w:bookmarkEnd w:id="75"/>
      <w:r>
        <w:rPr/>
      </w:r>
      <w:bookmarkStart w:name="_bookmark33" w:id="76"/>
      <w:bookmarkEnd w:id="76"/>
      <w:r>
        <w:rPr>
          <w:sz w:val="20"/>
        </w:rPr>
        <w:t>Hornbæk,</w:t>
      </w:r>
      <w:r>
        <w:rPr>
          <w:sz w:val="20"/>
        </w:rPr>
        <w:t> K. Current practice in measuring usability: Challenges</w:t>
      </w:r>
      <w:r>
        <w:rPr>
          <w:spacing w:val="-7"/>
          <w:sz w:val="20"/>
        </w:rPr>
        <w:t> </w:t>
      </w:r>
      <w:r>
        <w:rPr>
          <w:sz w:val="20"/>
        </w:rPr>
        <w:t>to</w:t>
      </w:r>
      <w:r>
        <w:rPr>
          <w:spacing w:val="-6"/>
          <w:sz w:val="20"/>
        </w:rPr>
        <w:t> </w:t>
      </w:r>
      <w:r>
        <w:rPr>
          <w:sz w:val="20"/>
        </w:rPr>
        <w:t>usability</w:t>
      </w:r>
      <w:r>
        <w:rPr>
          <w:spacing w:val="-6"/>
          <w:sz w:val="20"/>
        </w:rPr>
        <w:t> </w:t>
      </w:r>
      <w:r>
        <w:rPr>
          <w:sz w:val="20"/>
        </w:rPr>
        <w:t>studies</w:t>
      </w:r>
      <w:r>
        <w:rPr>
          <w:spacing w:val="-6"/>
          <w:sz w:val="20"/>
        </w:rPr>
        <w:t> </w:t>
      </w:r>
      <w:r>
        <w:rPr>
          <w:sz w:val="20"/>
        </w:rPr>
        <w:t>and</w:t>
      </w:r>
      <w:r>
        <w:rPr>
          <w:spacing w:val="-6"/>
          <w:sz w:val="20"/>
        </w:rPr>
        <w:t> </w:t>
      </w:r>
      <w:r>
        <w:rPr>
          <w:sz w:val="20"/>
        </w:rPr>
        <w:t>research.</w:t>
      </w:r>
      <w:r>
        <w:rPr>
          <w:spacing w:val="-6"/>
          <w:sz w:val="20"/>
        </w:rPr>
        <w:t> </w:t>
      </w:r>
      <w:r>
        <w:rPr>
          <w:i/>
          <w:sz w:val="20"/>
        </w:rPr>
        <w:t>Intl.</w:t>
      </w:r>
      <w:r>
        <w:rPr>
          <w:i/>
          <w:spacing w:val="-6"/>
          <w:sz w:val="20"/>
        </w:rPr>
        <w:t> </w:t>
      </w:r>
      <w:r>
        <w:rPr>
          <w:i/>
          <w:sz w:val="20"/>
        </w:rPr>
        <w:t>journal </w:t>
      </w:r>
      <w:r>
        <w:rPr>
          <w:i/>
          <w:sz w:val="20"/>
        </w:rPr>
        <w:t>of human-computer studies 64</w:t>
      </w:r>
      <w:r>
        <w:rPr>
          <w:sz w:val="20"/>
        </w:rPr>
        <w:t>, 2 (2006),</w:t>
      </w:r>
      <w:r>
        <w:rPr>
          <w:spacing w:val="-11"/>
          <w:sz w:val="20"/>
        </w:rPr>
        <w:t> </w:t>
      </w:r>
      <w:r>
        <w:rPr>
          <w:sz w:val="20"/>
        </w:rPr>
        <w:t>79–102.</w:t>
      </w:r>
    </w:p>
    <w:p>
      <w:pPr>
        <w:pStyle w:val="ListParagraph"/>
        <w:numPr>
          <w:ilvl w:val="1"/>
          <w:numId w:val="1"/>
        </w:numPr>
        <w:tabs>
          <w:tab w:pos="456" w:val="left" w:leader="none"/>
        </w:tabs>
        <w:spacing w:line="228" w:lineRule="auto" w:before="147" w:after="0"/>
        <w:ind w:left="455" w:right="1035" w:hanging="338"/>
        <w:jc w:val="left"/>
        <w:rPr>
          <w:sz w:val="20"/>
        </w:rPr>
      </w:pPr>
      <w:r>
        <w:rPr>
          <w:sz w:val="20"/>
        </w:rPr>
        <w:t>Jefferson, C., Moncur, </w:t>
      </w:r>
      <w:r>
        <w:rPr>
          <w:spacing w:val="-7"/>
          <w:sz w:val="20"/>
        </w:rPr>
        <w:t>W., </w:t>
      </w:r>
      <w:r>
        <w:rPr>
          <w:sz w:val="20"/>
        </w:rPr>
        <w:t>and Petrie, K. E. Combination: Automated generation of puzzles with constraints. In </w:t>
      </w:r>
      <w:r>
        <w:rPr>
          <w:i/>
          <w:sz w:val="20"/>
        </w:rPr>
        <w:t>Proc. SAC ’11</w:t>
      </w:r>
      <w:r>
        <w:rPr>
          <w:sz w:val="20"/>
        </w:rPr>
        <w:t>, </w:t>
      </w:r>
      <w:r>
        <w:rPr>
          <w:spacing w:val="-3"/>
          <w:sz w:val="20"/>
        </w:rPr>
        <w:t>ACM </w:t>
      </w:r>
      <w:r>
        <w:rPr>
          <w:sz w:val="20"/>
        </w:rPr>
        <w:t>(2011), 907–912</w:t>
      </w:r>
      <w:r>
        <w:rPr>
          <w:spacing w:val="-34"/>
          <w:sz w:val="20"/>
        </w:rPr>
        <w:t> </w:t>
      </w:r>
      <w:r>
        <w:rPr>
          <w:sz w:val="20"/>
        </w:rPr>
        <w:t>*.</w:t>
      </w:r>
    </w:p>
    <w:p>
      <w:pPr>
        <w:pStyle w:val="ListParagraph"/>
        <w:numPr>
          <w:ilvl w:val="1"/>
          <w:numId w:val="1"/>
        </w:numPr>
        <w:tabs>
          <w:tab w:pos="456" w:val="left" w:leader="none"/>
        </w:tabs>
        <w:spacing w:line="228" w:lineRule="auto" w:before="146" w:after="0"/>
        <w:ind w:left="455" w:right="1205" w:hanging="338"/>
        <w:jc w:val="left"/>
        <w:rPr>
          <w:sz w:val="20"/>
        </w:rPr>
      </w:pPr>
      <w:bookmarkStart w:name="_bookmark34" w:id="77"/>
      <w:bookmarkEnd w:id="77"/>
      <w:r>
        <w:rPr/>
      </w:r>
      <w:bookmarkStart w:name="_bookmark34" w:id="78"/>
      <w:bookmarkEnd w:id="78"/>
      <w:r>
        <w:rPr>
          <w:sz w:val="20"/>
        </w:rPr>
        <w:t>J</w:t>
      </w:r>
      <w:r>
        <w:rPr>
          <w:sz w:val="20"/>
        </w:rPr>
        <w:t>egers,</w:t>
      </w:r>
      <w:r>
        <w:rPr>
          <w:spacing w:val="-9"/>
          <w:sz w:val="20"/>
        </w:rPr>
        <w:t> </w:t>
      </w:r>
      <w:r>
        <w:rPr>
          <w:sz w:val="20"/>
        </w:rPr>
        <w:t>K.</w:t>
      </w:r>
      <w:r>
        <w:rPr>
          <w:spacing w:val="-8"/>
          <w:sz w:val="20"/>
        </w:rPr>
        <w:t> </w:t>
      </w:r>
      <w:r>
        <w:rPr>
          <w:sz w:val="20"/>
        </w:rPr>
        <w:t>Pervasive</w:t>
      </w:r>
      <w:r>
        <w:rPr>
          <w:spacing w:val="-9"/>
          <w:sz w:val="20"/>
        </w:rPr>
        <w:t> </w:t>
      </w:r>
      <w:r>
        <w:rPr>
          <w:sz w:val="20"/>
        </w:rPr>
        <w:t>game</w:t>
      </w:r>
      <w:r>
        <w:rPr>
          <w:spacing w:val="-8"/>
          <w:sz w:val="20"/>
        </w:rPr>
        <w:t> </w:t>
      </w:r>
      <w:r>
        <w:rPr>
          <w:sz w:val="20"/>
        </w:rPr>
        <w:t>flow:</w:t>
      </w:r>
      <w:r>
        <w:rPr>
          <w:spacing w:val="2"/>
          <w:sz w:val="20"/>
        </w:rPr>
        <w:t> </w:t>
      </w:r>
      <w:r>
        <w:rPr>
          <w:sz w:val="20"/>
        </w:rPr>
        <w:t>understanding</w:t>
      </w:r>
      <w:r>
        <w:rPr>
          <w:spacing w:val="-9"/>
          <w:sz w:val="20"/>
        </w:rPr>
        <w:t> </w:t>
      </w:r>
      <w:r>
        <w:rPr>
          <w:sz w:val="20"/>
        </w:rPr>
        <w:t>player enjoyment in pervasive gaming. </w:t>
      </w:r>
      <w:r>
        <w:rPr>
          <w:i/>
          <w:sz w:val="20"/>
        </w:rPr>
        <w:t>Computers in </w:t>
      </w:r>
      <w:r>
        <w:rPr>
          <w:i/>
          <w:sz w:val="20"/>
        </w:rPr>
        <w:t>Entertainment 5</w:t>
      </w:r>
      <w:r>
        <w:rPr>
          <w:sz w:val="20"/>
        </w:rPr>
        <w:t>, 1 (2007),</w:t>
      </w:r>
      <w:r>
        <w:rPr>
          <w:spacing w:val="-5"/>
          <w:sz w:val="20"/>
        </w:rPr>
        <w:t> </w:t>
      </w:r>
      <w:r>
        <w:rPr>
          <w:sz w:val="20"/>
        </w:rPr>
        <w:t>9.</w:t>
      </w:r>
    </w:p>
    <w:p>
      <w:pPr>
        <w:spacing w:after="0" w:line="228" w:lineRule="auto"/>
        <w:jc w:val="left"/>
        <w:rPr>
          <w:sz w:val="20"/>
        </w:rPr>
        <w:sectPr>
          <w:pgSz w:w="12240" w:h="15840"/>
          <w:pgMar w:header="497" w:footer="523" w:top="1140" w:bottom="720" w:left="960" w:right="0"/>
          <w:cols w:num="2" w:equalWidth="0">
            <w:col w:w="4991" w:space="352"/>
            <w:col w:w="5937"/>
          </w:cols>
        </w:sectPr>
      </w:pPr>
    </w:p>
    <w:p>
      <w:pPr>
        <w:pStyle w:val="ListParagraph"/>
        <w:numPr>
          <w:ilvl w:val="1"/>
          <w:numId w:val="1"/>
        </w:numPr>
        <w:tabs>
          <w:tab w:pos="456" w:val="left" w:leader="none"/>
        </w:tabs>
        <w:spacing w:line="228" w:lineRule="auto" w:before="115" w:after="0"/>
        <w:ind w:left="455" w:right="170" w:hanging="338"/>
        <w:jc w:val="left"/>
        <w:rPr>
          <w:sz w:val="20"/>
        </w:rPr>
      </w:pPr>
      <w:bookmarkStart w:name="_bookmark35" w:id="79"/>
      <w:bookmarkEnd w:id="79"/>
      <w:r>
        <w:rPr/>
      </w:r>
      <w:bookmarkStart w:name="_bookmark35" w:id="80"/>
      <w:bookmarkEnd w:id="80"/>
      <w:r>
        <w:rPr>
          <w:sz w:val="20"/>
        </w:rPr>
        <w:t>Jennett,</w:t>
      </w:r>
      <w:r>
        <w:rPr>
          <w:sz w:val="20"/>
        </w:rPr>
        <w:t> C., Cox, A. L., Cairns, </w:t>
      </w:r>
      <w:r>
        <w:rPr>
          <w:spacing w:val="-8"/>
          <w:sz w:val="20"/>
        </w:rPr>
        <w:t>P., </w:t>
      </w:r>
      <w:r>
        <w:rPr>
          <w:sz w:val="20"/>
        </w:rPr>
        <w:t>Dhoparee, S., Epps, A., Tijs, </w:t>
      </w:r>
      <w:r>
        <w:rPr>
          <w:spacing w:val="-5"/>
          <w:sz w:val="20"/>
        </w:rPr>
        <w:t>T., </w:t>
      </w:r>
      <w:r>
        <w:rPr>
          <w:sz w:val="20"/>
        </w:rPr>
        <w:t>and </w:t>
      </w:r>
      <w:r>
        <w:rPr>
          <w:spacing w:val="-3"/>
          <w:sz w:val="20"/>
        </w:rPr>
        <w:t>Walton, </w:t>
      </w:r>
      <w:r>
        <w:rPr>
          <w:sz w:val="20"/>
        </w:rPr>
        <w:t>A. Measuring and defining</w:t>
      </w:r>
      <w:r>
        <w:rPr>
          <w:spacing w:val="-28"/>
          <w:sz w:val="20"/>
        </w:rPr>
        <w:t> </w:t>
      </w:r>
      <w:r>
        <w:rPr>
          <w:sz w:val="20"/>
        </w:rPr>
        <w:t>the experience of immersion in games. </w:t>
      </w:r>
      <w:r>
        <w:rPr>
          <w:i/>
          <w:sz w:val="20"/>
        </w:rPr>
        <w:t>Intl. journal of </w:t>
      </w:r>
      <w:r>
        <w:rPr>
          <w:i/>
          <w:sz w:val="20"/>
        </w:rPr>
        <w:t>human-computer studies 66</w:t>
      </w:r>
      <w:r>
        <w:rPr>
          <w:sz w:val="20"/>
        </w:rPr>
        <w:t>, 9 (2008), 641–661</w:t>
      </w:r>
      <w:r>
        <w:rPr>
          <w:spacing w:val="-12"/>
          <w:sz w:val="20"/>
        </w:rPr>
        <w:t> </w:t>
      </w:r>
      <w:r>
        <w:rPr>
          <w:sz w:val="20"/>
        </w:rPr>
        <w:t>*.</w:t>
      </w:r>
    </w:p>
    <w:p>
      <w:pPr>
        <w:pStyle w:val="ListParagraph"/>
        <w:numPr>
          <w:ilvl w:val="1"/>
          <w:numId w:val="1"/>
        </w:numPr>
        <w:tabs>
          <w:tab w:pos="456" w:val="left" w:leader="none"/>
        </w:tabs>
        <w:spacing w:line="228" w:lineRule="auto" w:before="141" w:after="0"/>
        <w:ind w:left="455" w:right="38" w:hanging="338"/>
        <w:jc w:val="left"/>
        <w:rPr>
          <w:sz w:val="20"/>
        </w:rPr>
      </w:pPr>
      <w:bookmarkStart w:name="_bookmark36" w:id="81"/>
      <w:bookmarkEnd w:id="81"/>
      <w:r>
        <w:rPr/>
      </w:r>
      <w:bookmarkStart w:name="_bookmark36" w:id="82"/>
      <w:bookmarkEnd w:id="82"/>
      <w:r>
        <w:rPr>
          <w:sz w:val="20"/>
        </w:rPr>
        <w:t>Jin,</w:t>
      </w:r>
      <w:r>
        <w:rPr>
          <w:sz w:val="20"/>
        </w:rPr>
        <w:t> S.-A. A. “i feel present. therefore, i experience flow:” a structural equation modeling approach to flow and</w:t>
      </w:r>
      <w:r>
        <w:rPr>
          <w:spacing w:val="-5"/>
          <w:sz w:val="20"/>
        </w:rPr>
        <w:t> </w:t>
      </w:r>
      <w:r>
        <w:rPr>
          <w:sz w:val="20"/>
        </w:rPr>
        <w:t>presence</w:t>
      </w:r>
      <w:r>
        <w:rPr>
          <w:spacing w:val="-5"/>
          <w:sz w:val="20"/>
        </w:rPr>
        <w:t> </w:t>
      </w:r>
      <w:r>
        <w:rPr>
          <w:sz w:val="20"/>
        </w:rPr>
        <w:t>in</w:t>
      </w:r>
      <w:r>
        <w:rPr>
          <w:spacing w:val="-5"/>
          <w:sz w:val="20"/>
        </w:rPr>
        <w:t> </w:t>
      </w:r>
      <w:r>
        <w:rPr>
          <w:sz w:val="20"/>
        </w:rPr>
        <w:t>video</w:t>
      </w:r>
      <w:r>
        <w:rPr>
          <w:spacing w:val="-4"/>
          <w:sz w:val="20"/>
        </w:rPr>
        <w:t> </w:t>
      </w:r>
      <w:r>
        <w:rPr>
          <w:sz w:val="20"/>
        </w:rPr>
        <w:t>games.</w:t>
      </w:r>
      <w:r>
        <w:rPr>
          <w:spacing w:val="-5"/>
          <w:sz w:val="20"/>
        </w:rPr>
        <w:t> </w:t>
      </w:r>
      <w:r>
        <w:rPr>
          <w:i/>
          <w:sz w:val="20"/>
        </w:rPr>
        <w:t>Journal</w:t>
      </w:r>
      <w:r>
        <w:rPr>
          <w:i/>
          <w:spacing w:val="-5"/>
          <w:sz w:val="20"/>
        </w:rPr>
        <w:t> </w:t>
      </w:r>
      <w:r>
        <w:rPr>
          <w:i/>
          <w:sz w:val="20"/>
        </w:rPr>
        <w:t>of</w:t>
      </w:r>
      <w:r>
        <w:rPr>
          <w:i/>
          <w:spacing w:val="-4"/>
          <w:sz w:val="20"/>
        </w:rPr>
        <w:t> </w:t>
      </w:r>
      <w:r>
        <w:rPr>
          <w:i/>
          <w:sz w:val="20"/>
        </w:rPr>
        <w:t>Broadcasting</w:t>
      </w:r>
      <w:r>
        <w:rPr>
          <w:i/>
          <w:spacing w:val="-5"/>
          <w:sz w:val="20"/>
        </w:rPr>
        <w:t> </w:t>
      </w:r>
      <w:r>
        <w:rPr>
          <w:i/>
          <w:sz w:val="20"/>
        </w:rPr>
        <w:t>&amp; </w:t>
      </w:r>
      <w:r>
        <w:rPr>
          <w:i/>
          <w:sz w:val="20"/>
        </w:rPr>
        <w:t>Electronic Media 55</w:t>
      </w:r>
      <w:r>
        <w:rPr>
          <w:sz w:val="20"/>
        </w:rPr>
        <w:t>, 1 (2011), 114–136</w:t>
      </w:r>
      <w:r>
        <w:rPr>
          <w:spacing w:val="-11"/>
          <w:sz w:val="20"/>
        </w:rPr>
        <w:t> </w:t>
      </w:r>
      <w:r>
        <w:rPr>
          <w:sz w:val="20"/>
        </w:rPr>
        <w:t>*.</w:t>
      </w:r>
    </w:p>
    <w:p>
      <w:pPr>
        <w:pStyle w:val="ListParagraph"/>
        <w:numPr>
          <w:ilvl w:val="1"/>
          <w:numId w:val="1"/>
        </w:numPr>
        <w:tabs>
          <w:tab w:pos="456" w:val="left" w:leader="none"/>
        </w:tabs>
        <w:spacing w:line="228" w:lineRule="auto" w:before="141" w:after="0"/>
        <w:ind w:left="455" w:right="38" w:hanging="338"/>
        <w:jc w:val="left"/>
        <w:rPr>
          <w:sz w:val="20"/>
        </w:rPr>
      </w:pPr>
      <w:bookmarkStart w:name="_bookmark37" w:id="83"/>
      <w:bookmarkEnd w:id="83"/>
      <w:r>
        <w:rPr/>
      </w:r>
      <w:bookmarkStart w:name="_bookmark37" w:id="84"/>
      <w:bookmarkEnd w:id="84"/>
      <w:r>
        <w:rPr>
          <w:sz w:val="20"/>
        </w:rPr>
        <w:t>Jin,</w:t>
      </w:r>
      <w:r>
        <w:rPr>
          <w:sz w:val="20"/>
        </w:rPr>
        <w:t> S.-A. A. “toward integrative models of flow”: Effects of performance, skill, challenge, playfulness,</w:t>
      </w:r>
      <w:r>
        <w:rPr>
          <w:spacing w:val="-33"/>
          <w:sz w:val="20"/>
        </w:rPr>
        <w:t> </w:t>
      </w:r>
      <w:r>
        <w:rPr>
          <w:sz w:val="20"/>
        </w:rPr>
        <w:t>and presence on flow in video games. </w:t>
      </w:r>
      <w:r>
        <w:rPr>
          <w:i/>
          <w:sz w:val="20"/>
        </w:rPr>
        <w:t>Journal of </w:t>
      </w:r>
      <w:r>
        <w:rPr>
          <w:i/>
          <w:sz w:val="20"/>
        </w:rPr>
        <w:t>Broadcasting</w:t>
      </w:r>
      <w:r>
        <w:rPr>
          <w:i/>
          <w:spacing w:val="-6"/>
          <w:sz w:val="20"/>
        </w:rPr>
        <w:t> </w:t>
      </w:r>
      <w:r>
        <w:rPr>
          <w:i/>
          <w:sz w:val="20"/>
        </w:rPr>
        <w:t>&amp;</w:t>
      </w:r>
      <w:r>
        <w:rPr>
          <w:i/>
          <w:spacing w:val="-6"/>
          <w:sz w:val="20"/>
        </w:rPr>
        <w:t> </w:t>
      </w:r>
      <w:r>
        <w:rPr>
          <w:i/>
          <w:sz w:val="20"/>
        </w:rPr>
        <w:t>Electronic</w:t>
      </w:r>
      <w:r>
        <w:rPr>
          <w:i/>
          <w:spacing w:val="-6"/>
          <w:sz w:val="20"/>
        </w:rPr>
        <w:t> </w:t>
      </w:r>
      <w:r>
        <w:rPr>
          <w:i/>
          <w:sz w:val="20"/>
        </w:rPr>
        <w:t>Media</w:t>
      </w:r>
      <w:r>
        <w:rPr>
          <w:i/>
          <w:spacing w:val="-5"/>
          <w:sz w:val="20"/>
        </w:rPr>
        <w:t> </w:t>
      </w:r>
      <w:r>
        <w:rPr>
          <w:i/>
          <w:sz w:val="20"/>
        </w:rPr>
        <w:t>56</w:t>
      </w:r>
      <w:r>
        <w:rPr>
          <w:sz w:val="20"/>
        </w:rPr>
        <w:t>,</w:t>
      </w:r>
      <w:r>
        <w:rPr>
          <w:spacing w:val="-6"/>
          <w:sz w:val="20"/>
        </w:rPr>
        <w:t> </w:t>
      </w:r>
      <w:r>
        <w:rPr>
          <w:sz w:val="20"/>
        </w:rPr>
        <w:t>2</w:t>
      </w:r>
      <w:r>
        <w:rPr>
          <w:spacing w:val="-6"/>
          <w:sz w:val="20"/>
        </w:rPr>
        <w:t> </w:t>
      </w:r>
      <w:r>
        <w:rPr>
          <w:sz w:val="20"/>
        </w:rPr>
        <w:t>(2012),</w:t>
      </w:r>
      <w:r>
        <w:rPr>
          <w:spacing w:val="-5"/>
          <w:sz w:val="20"/>
        </w:rPr>
        <w:t> </w:t>
      </w:r>
      <w:r>
        <w:rPr>
          <w:sz w:val="20"/>
        </w:rPr>
        <w:t>169–186</w:t>
      </w:r>
    </w:p>
    <w:p>
      <w:pPr>
        <w:pStyle w:val="BodyText"/>
        <w:spacing w:line="223" w:lineRule="exact"/>
        <w:ind w:left="455"/>
      </w:pPr>
      <w:bookmarkStart w:name="_bookmark38" w:id="85"/>
      <w:bookmarkEnd w:id="85"/>
      <w:r>
        <w:rPr/>
      </w:r>
      <w:r>
        <w:rPr/>
        <w:t>*.</w:t>
      </w:r>
    </w:p>
    <w:p>
      <w:pPr>
        <w:pStyle w:val="ListParagraph"/>
        <w:numPr>
          <w:ilvl w:val="1"/>
          <w:numId w:val="1"/>
        </w:numPr>
        <w:tabs>
          <w:tab w:pos="456" w:val="left" w:leader="none"/>
        </w:tabs>
        <w:spacing w:line="228" w:lineRule="auto" w:before="138" w:after="0"/>
        <w:ind w:left="455" w:right="451" w:hanging="338"/>
        <w:jc w:val="left"/>
        <w:rPr>
          <w:sz w:val="20"/>
        </w:rPr>
      </w:pPr>
      <w:r>
        <w:rPr>
          <w:spacing w:val="-1"/>
          <w:w w:val="99"/>
          <w:sz w:val="20"/>
        </w:rPr>
        <w:t>J</w:t>
      </w:r>
      <w:r>
        <w:rPr>
          <w:spacing w:val="-83"/>
          <w:w w:val="99"/>
          <w:sz w:val="20"/>
        </w:rPr>
        <w:t>o</w:t>
      </w:r>
      <w:r>
        <w:rPr>
          <w:spacing w:val="16"/>
          <w:w w:val="99"/>
          <w:sz w:val="20"/>
        </w:rPr>
        <w:t>¨</w:t>
      </w:r>
      <w:r>
        <w:rPr>
          <w:spacing w:val="-4"/>
          <w:w w:val="99"/>
          <w:sz w:val="20"/>
        </w:rPr>
        <w:t>r</w:t>
      </w:r>
      <w:r>
        <w:rPr>
          <w:w w:val="99"/>
          <w:sz w:val="20"/>
        </w:rPr>
        <w:t>g,</w:t>
      </w:r>
      <w:r>
        <w:rPr>
          <w:spacing w:val="-1"/>
          <w:sz w:val="20"/>
        </w:rPr>
        <w:t> </w:t>
      </w:r>
      <w:r>
        <w:rPr>
          <w:w w:val="99"/>
          <w:sz w:val="20"/>
        </w:rPr>
        <w:t>S.,</w:t>
      </w:r>
      <w:r>
        <w:rPr>
          <w:spacing w:val="-1"/>
          <w:sz w:val="20"/>
        </w:rPr>
        <w:t> </w:t>
      </w:r>
      <w:r>
        <w:rPr>
          <w:w w:val="99"/>
          <w:sz w:val="20"/>
        </w:rPr>
        <w:t>Norm</w:t>
      </w:r>
      <w:r>
        <w:rPr>
          <w:spacing w:val="-2"/>
          <w:w w:val="99"/>
          <w:sz w:val="20"/>
        </w:rPr>
        <w:t>o</w:t>
      </w:r>
      <w:r>
        <w:rPr>
          <w:w w:val="99"/>
          <w:sz w:val="20"/>
        </w:rPr>
        <w:t>yle,</w:t>
      </w:r>
      <w:r>
        <w:rPr>
          <w:spacing w:val="-1"/>
          <w:sz w:val="20"/>
        </w:rPr>
        <w:t> </w:t>
      </w:r>
      <w:r>
        <w:rPr>
          <w:w w:val="99"/>
          <w:sz w:val="20"/>
        </w:rPr>
        <w:t>A.,</w:t>
      </w:r>
      <w:r>
        <w:rPr>
          <w:spacing w:val="-1"/>
          <w:sz w:val="20"/>
        </w:rPr>
        <w:t> </w:t>
      </w:r>
      <w:r>
        <w:rPr>
          <w:w w:val="99"/>
          <w:sz w:val="20"/>
        </w:rPr>
        <w:t>and</w:t>
      </w:r>
      <w:r>
        <w:rPr>
          <w:spacing w:val="-1"/>
          <w:sz w:val="20"/>
        </w:rPr>
        <w:t> </w:t>
      </w:r>
      <w:r>
        <w:rPr>
          <w:w w:val="99"/>
          <w:sz w:val="20"/>
        </w:rPr>
        <w:t>Safon</w:t>
      </w:r>
      <w:r>
        <w:rPr>
          <w:spacing w:val="-3"/>
          <w:w w:val="99"/>
          <w:sz w:val="20"/>
        </w:rPr>
        <w:t>o</w:t>
      </w:r>
      <w:r>
        <w:rPr>
          <w:spacing w:val="-5"/>
          <w:w w:val="99"/>
          <w:sz w:val="20"/>
        </w:rPr>
        <w:t>v</w:t>
      </w:r>
      <w:r>
        <w:rPr>
          <w:w w:val="99"/>
          <w:sz w:val="20"/>
        </w:rPr>
        <w:t>a,</w:t>
      </w:r>
      <w:r>
        <w:rPr>
          <w:spacing w:val="-1"/>
          <w:sz w:val="20"/>
        </w:rPr>
        <w:t> </w:t>
      </w:r>
      <w:r>
        <w:rPr>
          <w:w w:val="99"/>
          <w:sz w:val="20"/>
        </w:rPr>
        <w:t>A.</w:t>
      </w:r>
      <w:r>
        <w:rPr>
          <w:spacing w:val="-1"/>
          <w:sz w:val="20"/>
        </w:rPr>
        <w:t> </w:t>
      </w:r>
      <w:r>
        <w:rPr>
          <w:w w:val="99"/>
          <w:sz w:val="20"/>
        </w:rPr>
        <w:t>H</w:t>
      </w:r>
      <w:r>
        <w:rPr>
          <w:spacing w:val="-5"/>
          <w:w w:val="99"/>
          <w:sz w:val="20"/>
        </w:rPr>
        <w:t>o</w:t>
      </w:r>
      <w:r>
        <w:rPr>
          <w:w w:val="99"/>
          <w:sz w:val="20"/>
        </w:rPr>
        <w:t>w </w:t>
      </w:r>
      <w:r>
        <w:rPr>
          <w:sz w:val="20"/>
        </w:rPr>
        <w:t>responsiveness affects players’ perception in</w:t>
      </w:r>
      <w:r>
        <w:rPr>
          <w:spacing w:val="-32"/>
          <w:sz w:val="20"/>
        </w:rPr>
        <w:t> </w:t>
      </w:r>
      <w:r>
        <w:rPr>
          <w:sz w:val="20"/>
        </w:rPr>
        <w:t>digital games. In </w:t>
      </w:r>
      <w:r>
        <w:rPr>
          <w:i/>
          <w:sz w:val="20"/>
        </w:rPr>
        <w:t>Proc. SAP ’12</w:t>
      </w:r>
      <w:r>
        <w:rPr>
          <w:sz w:val="20"/>
        </w:rPr>
        <w:t>, </w:t>
      </w:r>
      <w:r>
        <w:rPr>
          <w:spacing w:val="-3"/>
          <w:sz w:val="20"/>
        </w:rPr>
        <w:t>ACM </w:t>
      </w:r>
      <w:r>
        <w:rPr>
          <w:sz w:val="20"/>
        </w:rPr>
        <w:t>(2012), 33–38</w:t>
      </w:r>
      <w:r>
        <w:rPr>
          <w:spacing w:val="-19"/>
          <w:sz w:val="20"/>
        </w:rPr>
        <w:t> </w:t>
      </w:r>
      <w:r>
        <w:rPr>
          <w:sz w:val="20"/>
        </w:rPr>
        <w:t>*.</w:t>
      </w:r>
    </w:p>
    <w:p>
      <w:pPr>
        <w:pStyle w:val="ListParagraph"/>
        <w:numPr>
          <w:ilvl w:val="1"/>
          <w:numId w:val="1"/>
        </w:numPr>
        <w:tabs>
          <w:tab w:pos="456" w:val="left" w:leader="none"/>
        </w:tabs>
        <w:spacing w:line="228" w:lineRule="auto" w:before="140" w:after="0"/>
        <w:ind w:left="455" w:right="62" w:hanging="338"/>
        <w:jc w:val="left"/>
        <w:rPr>
          <w:sz w:val="20"/>
        </w:rPr>
      </w:pPr>
      <w:bookmarkStart w:name="_bookmark39" w:id="86"/>
      <w:bookmarkEnd w:id="86"/>
      <w:r>
        <w:rPr/>
      </w:r>
      <w:bookmarkStart w:name="_bookmark39" w:id="87"/>
      <w:bookmarkEnd w:id="87"/>
      <w:r>
        <w:rPr>
          <w:sz w:val="20"/>
        </w:rPr>
        <w:t>Klasen,</w:t>
      </w:r>
      <w:r>
        <w:rPr>
          <w:sz w:val="20"/>
        </w:rPr>
        <w:t> M., </w:t>
      </w:r>
      <w:r>
        <w:rPr>
          <w:spacing w:val="-4"/>
          <w:sz w:val="20"/>
        </w:rPr>
        <w:t>Weber, </w:t>
      </w:r>
      <w:r>
        <w:rPr>
          <w:sz w:val="20"/>
        </w:rPr>
        <w:t>R., Kircher, </w:t>
      </w:r>
      <w:r>
        <w:rPr>
          <w:spacing w:val="-8"/>
          <w:sz w:val="20"/>
        </w:rPr>
        <w:t>T. </w:t>
      </w:r>
      <w:r>
        <w:rPr>
          <w:spacing w:val="-5"/>
          <w:sz w:val="20"/>
        </w:rPr>
        <w:t>T., </w:t>
      </w:r>
      <w:r>
        <w:rPr>
          <w:sz w:val="20"/>
        </w:rPr>
        <w:t>Mathiak, K. A., and</w:t>
      </w:r>
      <w:r>
        <w:rPr>
          <w:spacing w:val="-7"/>
          <w:sz w:val="20"/>
        </w:rPr>
        <w:t> </w:t>
      </w:r>
      <w:r>
        <w:rPr>
          <w:sz w:val="20"/>
        </w:rPr>
        <w:t>Mathiak,</w:t>
      </w:r>
      <w:r>
        <w:rPr>
          <w:spacing w:val="-6"/>
          <w:sz w:val="20"/>
        </w:rPr>
        <w:t> </w:t>
      </w:r>
      <w:r>
        <w:rPr>
          <w:sz w:val="20"/>
        </w:rPr>
        <w:t>K.</w:t>
      </w:r>
      <w:r>
        <w:rPr>
          <w:spacing w:val="-6"/>
          <w:sz w:val="20"/>
        </w:rPr>
        <w:t> </w:t>
      </w:r>
      <w:r>
        <w:rPr>
          <w:sz w:val="20"/>
        </w:rPr>
        <w:t>Neural</w:t>
      </w:r>
      <w:r>
        <w:rPr>
          <w:spacing w:val="-7"/>
          <w:sz w:val="20"/>
        </w:rPr>
        <w:t> </w:t>
      </w:r>
      <w:r>
        <w:rPr>
          <w:sz w:val="20"/>
        </w:rPr>
        <w:t>contributions</w:t>
      </w:r>
      <w:r>
        <w:rPr>
          <w:spacing w:val="-6"/>
          <w:sz w:val="20"/>
        </w:rPr>
        <w:t> </w:t>
      </w:r>
      <w:r>
        <w:rPr>
          <w:sz w:val="20"/>
        </w:rPr>
        <w:t>to</w:t>
      </w:r>
      <w:r>
        <w:rPr>
          <w:spacing w:val="-6"/>
          <w:sz w:val="20"/>
        </w:rPr>
        <w:t> </w:t>
      </w:r>
      <w:r>
        <w:rPr>
          <w:sz w:val="20"/>
        </w:rPr>
        <w:t>flow</w:t>
      </w:r>
      <w:r>
        <w:rPr>
          <w:spacing w:val="-6"/>
          <w:sz w:val="20"/>
        </w:rPr>
        <w:t> </w:t>
      </w:r>
      <w:r>
        <w:rPr>
          <w:sz w:val="20"/>
        </w:rPr>
        <w:t>experience during video game playing. </w:t>
      </w:r>
      <w:r>
        <w:rPr>
          <w:i/>
          <w:sz w:val="20"/>
        </w:rPr>
        <w:t>Social cognitive and </w:t>
      </w:r>
      <w:r>
        <w:rPr>
          <w:i/>
          <w:sz w:val="20"/>
        </w:rPr>
        <w:t>affective neuroscience 7</w:t>
      </w:r>
      <w:r>
        <w:rPr>
          <w:sz w:val="20"/>
        </w:rPr>
        <w:t>, 4 (2012), 485–495</w:t>
      </w:r>
      <w:r>
        <w:rPr>
          <w:spacing w:val="-13"/>
          <w:sz w:val="20"/>
        </w:rPr>
        <w:t> </w:t>
      </w:r>
      <w:r>
        <w:rPr>
          <w:sz w:val="20"/>
        </w:rPr>
        <w:t>*.</w:t>
      </w:r>
    </w:p>
    <w:p>
      <w:pPr>
        <w:pStyle w:val="ListParagraph"/>
        <w:numPr>
          <w:ilvl w:val="1"/>
          <w:numId w:val="1"/>
        </w:numPr>
        <w:tabs>
          <w:tab w:pos="456" w:val="left" w:leader="none"/>
        </w:tabs>
        <w:spacing w:line="228" w:lineRule="auto" w:before="141" w:after="0"/>
        <w:ind w:left="455" w:right="252" w:hanging="338"/>
        <w:jc w:val="left"/>
        <w:rPr>
          <w:sz w:val="20"/>
        </w:rPr>
      </w:pPr>
      <w:bookmarkStart w:name="_bookmark40" w:id="88"/>
      <w:bookmarkEnd w:id="88"/>
      <w:r>
        <w:rPr/>
      </w:r>
      <w:bookmarkStart w:name="_bookmark40" w:id="89"/>
      <w:bookmarkEnd w:id="89"/>
      <w:r>
        <w:rPr>
          <w:sz w:val="20"/>
        </w:rPr>
        <w:t>Klimmt,</w:t>
      </w:r>
      <w:r>
        <w:rPr>
          <w:sz w:val="20"/>
        </w:rPr>
        <w:t> C., Hefner, D., </w:t>
      </w:r>
      <w:r>
        <w:rPr>
          <w:spacing w:val="-4"/>
          <w:sz w:val="20"/>
        </w:rPr>
        <w:t>Vorderer, </w:t>
      </w:r>
      <w:r>
        <w:rPr>
          <w:spacing w:val="-8"/>
          <w:sz w:val="20"/>
        </w:rPr>
        <w:t>P., </w:t>
      </w:r>
      <w:r>
        <w:rPr>
          <w:sz w:val="20"/>
        </w:rPr>
        <w:t>Roth, C., and Blake, C. Identification with video game characters</w:t>
      </w:r>
      <w:r>
        <w:rPr>
          <w:spacing w:val="-35"/>
          <w:sz w:val="20"/>
        </w:rPr>
        <w:t> </w:t>
      </w:r>
      <w:r>
        <w:rPr>
          <w:sz w:val="20"/>
        </w:rPr>
        <w:t>as automatic shift of self-perceptions. </w:t>
      </w:r>
      <w:r>
        <w:rPr>
          <w:i/>
          <w:sz w:val="20"/>
        </w:rPr>
        <w:t>Media</w:t>
      </w:r>
      <w:r>
        <w:rPr>
          <w:i/>
          <w:spacing w:val="-24"/>
          <w:sz w:val="20"/>
        </w:rPr>
        <w:t> </w:t>
      </w:r>
      <w:r>
        <w:rPr>
          <w:i/>
          <w:sz w:val="20"/>
        </w:rPr>
        <w:t>Psychology </w:t>
      </w:r>
      <w:r>
        <w:rPr>
          <w:i/>
          <w:sz w:val="20"/>
        </w:rPr>
        <w:t>13</w:t>
      </w:r>
      <w:r>
        <w:rPr>
          <w:sz w:val="20"/>
        </w:rPr>
        <w:t>, 4 (2010), 323–338</w:t>
      </w:r>
      <w:r>
        <w:rPr>
          <w:spacing w:val="-5"/>
          <w:sz w:val="20"/>
        </w:rPr>
        <w:t> </w:t>
      </w:r>
      <w:r>
        <w:rPr>
          <w:sz w:val="20"/>
        </w:rPr>
        <w:t>*.</w:t>
      </w:r>
    </w:p>
    <w:p>
      <w:pPr>
        <w:pStyle w:val="ListParagraph"/>
        <w:numPr>
          <w:ilvl w:val="1"/>
          <w:numId w:val="1"/>
        </w:numPr>
        <w:tabs>
          <w:tab w:pos="456" w:val="left" w:leader="none"/>
        </w:tabs>
        <w:spacing w:line="228" w:lineRule="auto" w:before="142" w:after="0"/>
        <w:ind w:left="455" w:right="158" w:hanging="338"/>
        <w:jc w:val="left"/>
        <w:rPr>
          <w:sz w:val="20"/>
        </w:rPr>
      </w:pPr>
      <w:bookmarkStart w:name="_bookmark41" w:id="90"/>
      <w:bookmarkEnd w:id="90"/>
      <w:r>
        <w:rPr/>
      </w:r>
      <w:bookmarkStart w:name="_bookmark41" w:id="91"/>
      <w:bookmarkEnd w:id="91"/>
      <w:r>
        <w:rPr>
          <w:sz w:val="20"/>
        </w:rPr>
        <w:t>K</w:t>
      </w:r>
      <w:r>
        <w:rPr>
          <w:sz w:val="20"/>
        </w:rPr>
        <w:t>uikkaniemi, K., Laitinen, </w:t>
      </w:r>
      <w:r>
        <w:rPr>
          <w:spacing w:val="-5"/>
          <w:sz w:val="20"/>
        </w:rPr>
        <w:t>T., </w:t>
      </w:r>
      <w:r>
        <w:rPr>
          <w:sz w:val="20"/>
        </w:rPr>
        <w:t>Turpeinen, M., Saari,</w:t>
      </w:r>
      <w:r>
        <w:rPr>
          <w:spacing w:val="-28"/>
          <w:sz w:val="20"/>
        </w:rPr>
        <w:t> </w:t>
      </w:r>
      <w:r>
        <w:rPr>
          <w:spacing w:val="-5"/>
          <w:sz w:val="20"/>
        </w:rPr>
        <w:t>T., </w:t>
      </w:r>
      <w:r>
        <w:rPr>
          <w:sz w:val="20"/>
        </w:rPr>
        <w:t>Kosunen, I., and Ravaja, N. The influence of implicit and explicit biofeedback in first-person shooter games. In </w:t>
      </w:r>
      <w:r>
        <w:rPr>
          <w:i/>
          <w:sz w:val="20"/>
        </w:rPr>
        <w:t>Proc. CHI ’10</w:t>
      </w:r>
      <w:r>
        <w:rPr>
          <w:sz w:val="20"/>
        </w:rPr>
        <w:t>, </w:t>
      </w:r>
      <w:r>
        <w:rPr>
          <w:spacing w:val="-3"/>
          <w:sz w:val="20"/>
        </w:rPr>
        <w:t>ACM </w:t>
      </w:r>
      <w:r>
        <w:rPr>
          <w:sz w:val="20"/>
        </w:rPr>
        <w:t>(2010), 859–868</w:t>
      </w:r>
      <w:r>
        <w:rPr>
          <w:spacing w:val="-10"/>
          <w:sz w:val="20"/>
        </w:rPr>
        <w:t> </w:t>
      </w:r>
      <w:r>
        <w:rPr>
          <w:sz w:val="20"/>
        </w:rPr>
        <w:t>*.</w:t>
      </w:r>
    </w:p>
    <w:p>
      <w:pPr>
        <w:pStyle w:val="ListParagraph"/>
        <w:numPr>
          <w:ilvl w:val="1"/>
          <w:numId w:val="1"/>
        </w:numPr>
        <w:tabs>
          <w:tab w:pos="456" w:val="left" w:leader="none"/>
        </w:tabs>
        <w:spacing w:line="228" w:lineRule="auto" w:before="141" w:after="0"/>
        <w:ind w:left="455" w:right="76" w:hanging="338"/>
        <w:jc w:val="left"/>
        <w:rPr>
          <w:sz w:val="20"/>
        </w:rPr>
      </w:pPr>
      <w:r>
        <w:rPr>
          <w:sz w:val="20"/>
        </w:rPr>
        <w:t>Lai, J.-H., Chen, C.-L., </w:t>
      </w:r>
      <w:r>
        <w:rPr>
          <w:spacing w:val="-4"/>
          <w:sz w:val="20"/>
        </w:rPr>
        <w:t>Wu, P.-C., </w:t>
      </w:r>
      <w:r>
        <w:rPr>
          <w:sz w:val="20"/>
        </w:rPr>
        <w:t>Kao, C.-C., and Chien, </w:t>
      </w:r>
      <w:r>
        <w:rPr>
          <w:spacing w:val="-6"/>
          <w:sz w:val="20"/>
        </w:rPr>
        <w:t>S.-Y. </w:t>
      </w:r>
      <w:r>
        <w:rPr>
          <w:spacing w:val="-3"/>
          <w:sz w:val="20"/>
        </w:rPr>
        <w:t>Tennis </w:t>
      </w:r>
      <w:r>
        <w:rPr>
          <w:sz w:val="20"/>
        </w:rPr>
        <w:t>real play: an interactive tennis game with models from real videos. In </w:t>
      </w:r>
      <w:r>
        <w:rPr>
          <w:i/>
          <w:sz w:val="20"/>
        </w:rPr>
        <w:t>Proc. MM ’11</w:t>
      </w:r>
      <w:r>
        <w:rPr>
          <w:sz w:val="20"/>
        </w:rPr>
        <w:t>, </w:t>
      </w:r>
      <w:r>
        <w:rPr>
          <w:spacing w:val="-3"/>
          <w:sz w:val="20"/>
        </w:rPr>
        <w:t>ACM </w:t>
      </w:r>
      <w:r>
        <w:rPr>
          <w:sz w:val="20"/>
        </w:rPr>
        <w:t>(2011), 483–492</w:t>
      </w:r>
      <w:r>
        <w:rPr>
          <w:spacing w:val="-3"/>
          <w:sz w:val="20"/>
        </w:rPr>
        <w:t> </w:t>
      </w:r>
      <w:r>
        <w:rPr>
          <w:sz w:val="20"/>
        </w:rPr>
        <w:t>*.</w:t>
      </w:r>
    </w:p>
    <w:p>
      <w:pPr>
        <w:pStyle w:val="ListParagraph"/>
        <w:numPr>
          <w:ilvl w:val="1"/>
          <w:numId w:val="1"/>
        </w:numPr>
        <w:tabs>
          <w:tab w:pos="456" w:val="left" w:leader="none"/>
        </w:tabs>
        <w:spacing w:line="228" w:lineRule="auto" w:before="141" w:after="0"/>
        <w:ind w:left="455" w:right="237" w:hanging="338"/>
        <w:jc w:val="left"/>
        <w:rPr>
          <w:sz w:val="20"/>
        </w:rPr>
      </w:pPr>
      <w:bookmarkStart w:name="_bookmark42" w:id="92"/>
      <w:bookmarkEnd w:id="92"/>
      <w:r>
        <w:rPr/>
      </w:r>
      <w:bookmarkStart w:name="_bookmark42" w:id="93"/>
      <w:bookmarkEnd w:id="93"/>
      <w:r>
        <w:rPr>
          <w:sz w:val="20"/>
        </w:rPr>
        <w:t>Lazzaro,</w:t>
      </w:r>
      <w:r>
        <w:rPr>
          <w:sz w:val="20"/>
        </w:rPr>
        <w:t> N. The four fun keys. </w:t>
      </w:r>
      <w:r>
        <w:rPr>
          <w:i/>
          <w:sz w:val="20"/>
        </w:rPr>
        <w:t>Game Usability: </w:t>
      </w:r>
      <w:r>
        <w:rPr>
          <w:i/>
          <w:sz w:val="20"/>
        </w:rPr>
        <w:t>Advancing the Player Experience (K. Isbister and N. </w:t>
      </w:r>
      <w:r>
        <w:rPr>
          <w:i/>
          <w:spacing w:val="-4"/>
          <w:sz w:val="20"/>
        </w:rPr>
        <w:t>Schaffer, </w:t>
      </w:r>
      <w:r>
        <w:rPr>
          <w:i/>
          <w:sz w:val="20"/>
        </w:rPr>
        <w:t>Eds.). Burlington: Elsevier </w:t>
      </w:r>
      <w:r>
        <w:rPr>
          <w:sz w:val="20"/>
        </w:rPr>
        <w:t>(2008),</w:t>
      </w:r>
      <w:r>
        <w:rPr>
          <w:spacing w:val="4"/>
          <w:sz w:val="20"/>
        </w:rPr>
        <w:t> </w:t>
      </w:r>
      <w:r>
        <w:rPr>
          <w:sz w:val="20"/>
        </w:rPr>
        <w:t>315–344.</w:t>
      </w:r>
    </w:p>
    <w:p>
      <w:pPr>
        <w:pStyle w:val="ListParagraph"/>
        <w:numPr>
          <w:ilvl w:val="1"/>
          <w:numId w:val="1"/>
        </w:numPr>
        <w:tabs>
          <w:tab w:pos="456" w:val="left" w:leader="none"/>
        </w:tabs>
        <w:spacing w:line="228" w:lineRule="auto" w:before="141" w:after="0"/>
        <w:ind w:left="455" w:right="130" w:hanging="338"/>
        <w:jc w:val="left"/>
        <w:rPr>
          <w:sz w:val="20"/>
        </w:rPr>
      </w:pPr>
      <w:bookmarkStart w:name="_bookmark43" w:id="94"/>
      <w:bookmarkEnd w:id="94"/>
      <w:r>
        <w:rPr/>
      </w:r>
      <w:bookmarkStart w:name="_bookmark43" w:id="95"/>
      <w:bookmarkEnd w:id="95"/>
      <w:r>
        <w:rPr>
          <w:sz w:val="20"/>
        </w:rPr>
        <w:t>Limperos,</w:t>
      </w:r>
      <w:r>
        <w:rPr>
          <w:sz w:val="20"/>
        </w:rPr>
        <w:t> A. M., Schmierbach, M. G., Kegerise, A.</w:t>
      </w:r>
      <w:r>
        <w:rPr>
          <w:spacing w:val="-31"/>
          <w:sz w:val="20"/>
        </w:rPr>
        <w:t> </w:t>
      </w:r>
      <w:r>
        <w:rPr>
          <w:sz w:val="20"/>
        </w:rPr>
        <w:t>D., and Dardis, </w:t>
      </w:r>
      <w:r>
        <w:rPr>
          <w:spacing w:val="-8"/>
          <w:sz w:val="20"/>
        </w:rPr>
        <w:t>F. </w:t>
      </w:r>
      <w:r>
        <w:rPr>
          <w:sz w:val="20"/>
        </w:rPr>
        <w:t>E. Gaming across different consoles: exploring the influence of control scheme</w:t>
      </w:r>
      <w:r>
        <w:rPr>
          <w:spacing w:val="-13"/>
          <w:sz w:val="20"/>
        </w:rPr>
        <w:t> </w:t>
      </w:r>
      <w:r>
        <w:rPr>
          <w:sz w:val="20"/>
        </w:rPr>
        <w:t>on</w:t>
      </w:r>
    </w:p>
    <w:p>
      <w:pPr>
        <w:spacing w:line="228" w:lineRule="auto" w:before="2"/>
        <w:ind w:left="455" w:right="278" w:firstLine="0"/>
        <w:jc w:val="left"/>
        <w:rPr>
          <w:sz w:val="20"/>
        </w:rPr>
      </w:pPr>
      <w:r>
        <w:rPr>
          <w:sz w:val="20"/>
        </w:rPr>
        <w:t>game-player enjoyment. </w:t>
      </w:r>
      <w:r>
        <w:rPr>
          <w:i/>
          <w:sz w:val="20"/>
        </w:rPr>
        <w:t>Cyberpsychology, Behavior, </w:t>
      </w:r>
      <w:r>
        <w:rPr>
          <w:i/>
          <w:sz w:val="20"/>
        </w:rPr>
        <w:t>and Social Networking 14</w:t>
      </w:r>
      <w:r>
        <w:rPr>
          <w:sz w:val="20"/>
        </w:rPr>
        <w:t>, 6 (2011), 345–350 *.</w:t>
      </w:r>
    </w:p>
    <w:p>
      <w:pPr>
        <w:pStyle w:val="ListParagraph"/>
        <w:numPr>
          <w:ilvl w:val="1"/>
          <w:numId w:val="1"/>
        </w:numPr>
        <w:tabs>
          <w:tab w:pos="456" w:val="left" w:leader="none"/>
        </w:tabs>
        <w:spacing w:line="228" w:lineRule="auto" w:before="140" w:after="0"/>
        <w:ind w:left="455" w:right="277" w:hanging="338"/>
        <w:jc w:val="left"/>
        <w:rPr>
          <w:sz w:val="20"/>
        </w:rPr>
      </w:pPr>
      <w:bookmarkStart w:name="_bookmark44" w:id="96"/>
      <w:bookmarkEnd w:id="96"/>
      <w:r>
        <w:rPr/>
      </w:r>
      <w:bookmarkStart w:name="_bookmark44" w:id="97"/>
      <w:bookmarkEnd w:id="97"/>
      <w:r>
        <w:rPr>
          <w:sz w:val="20"/>
        </w:rPr>
        <w:t>Lin,</w:t>
      </w:r>
      <w:r>
        <w:rPr>
          <w:sz w:val="20"/>
        </w:rPr>
        <w:t> A., Gregor, S., and Ewing, M. Understanding</w:t>
      </w:r>
      <w:r>
        <w:rPr>
          <w:spacing w:val="-33"/>
          <w:sz w:val="20"/>
        </w:rPr>
        <w:t> </w:t>
      </w:r>
      <w:r>
        <w:rPr>
          <w:sz w:val="20"/>
        </w:rPr>
        <w:t>the nature of online emotional experiences: a study of enjoyment as a web experience. In </w:t>
      </w:r>
      <w:r>
        <w:rPr>
          <w:i/>
          <w:sz w:val="20"/>
        </w:rPr>
        <w:t>Proc. ICEC ’09</w:t>
      </w:r>
      <w:r>
        <w:rPr>
          <w:sz w:val="20"/>
        </w:rPr>
        <w:t>, </w:t>
      </w:r>
      <w:r>
        <w:rPr>
          <w:spacing w:val="-3"/>
          <w:sz w:val="20"/>
        </w:rPr>
        <w:t>ACM </w:t>
      </w:r>
      <w:r>
        <w:rPr>
          <w:sz w:val="20"/>
        </w:rPr>
        <w:t>(2009), 259–268.</w:t>
      </w:r>
    </w:p>
    <w:p>
      <w:pPr>
        <w:pStyle w:val="ListParagraph"/>
        <w:numPr>
          <w:ilvl w:val="1"/>
          <w:numId w:val="1"/>
        </w:numPr>
        <w:tabs>
          <w:tab w:pos="456" w:val="left" w:leader="none"/>
        </w:tabs>
        <w:spacing w:line="228" w:lineRule="auto" w:before="141" w:after="0"/>
        <w:ind w:left="455" w:right="38" w:hanging="338"/>
        <w:jc w:val="left"/>
        <w:rPr>
          <w:sz w:val="20"/>
        </w:rPr>
      </w:pPr>
      <w:bookmarkStart w:name="_bookmark45" w:id="98"/>
      <w:bookmarkEnd w:id="98"/>
      <w:r>
        <w:rPr/>
      </w:r>
      <w:bookmarkStart w:name="_bookmark45" w:id="99"/>
      <w:bookmarkEnd w:id="99"/>
      <w:r>
        <w:rPr>
          <w:sz w:val="20"/>
        </w:rPr>
        <w:t>Lin,</w:t>
      </w:r>
      <w:r>
        <w:rPr>
          <w:sz w:val="20"/>
        </w:rPr>
        <w:t> </w:t>
      </w:r>
      <w:r>
        <w:rPr>
          <w:spacing w:val="-4"/>
          <w:sz w:val="20"/>
        </w:rPr>
        <w:t>S.-F. </w:t>
      </w:r>
      <w:r>
        <w:rPr>
          <w:sz w:val="20"/>
        </w:rPr>
        <w:t>Gender differences and the effect of</w:t>
      </w:r>
      <w:r>
        <w:rPr>
          <w:spacing w:val="-36"/>
          <w:sz w:val="20"/>
        </w:rPr>
        <w:t> </w:t>
      </w:r>
      <w:r>
        <w:rPr>
          <w:sz w:val="20"/>
        </w:rPr>
        <w:t>contextual features on game enjoyment and responses. </w:t>
      </w:r>
      <w:r>
        <w:rPr>
          <w:i/>
          <w:sz w:val="20"/>
        </w:rPr>
        <w:t>Cyberpsychology, </w:t>
      </w:r>
      <w:r>
        <w:rPr>
          <w:i/>
          <w:spacing w:val="-3"/>
          <w:sz w:val="20"/>
        </w:rPr>
        <w:t>Behavior, </w:t>
      </w:r>
      <w:r>
        <w:rPr>
          <w:i/>
          <w:sz w:val="20"/>
        </w:rPr>
        <w:t>and Social Networking 13</w:t>
      </w:r>
      <w:r>
        <w:rPr>
          <w:sz w:val="20"/>
        </w:rPr>
        <w:t>, 5 (2010), 533–537</w:t>
      </w:r>
      <w:r>
        <w:rPr>
          <w:spacing w:val="-4"/>
          <w:sz w:val="20"/>
        </w:rPr>
        <w:t> </w:t>
      </w:r>
      <w:r>
        <w:rPr>
          <w:sz w:val="20"/>
        </w:rPr>
        <w:t>*.</w:t>
      </w:r>
    </w:p>
    <w:p>
      <w:pPr>
        <w:pStyle w:val="ListParagraph"/>
        <w:numPr>
          <w:ilvl w:val="1"/>
          <w:numId w:val="1"/>
        </w:numPr>
        <w:tabs>
          <w:tab w:pos="456" w:val="left" w:leader="none"/>
        </w:tabs>
        <w:spacing w:line="228" w:lineRule="auto" w:before="141" w:after="0"/>
        <w:ind w:left="455" w:right="497" w:hanging="338"/>
        <w:jc w:val="left"/>
        <w:rPr>
          <w:sz w:val="20"/>
        </w:rPr>
      </w:pPr>
      <w:bookmarkStart w:name="_bookmark46" w:id="100"/>
      <w:bookmarkEnd w:id="100"/>
      <w:r>
        <w:rPr/>
      </w:r>
      <w:bookmarkStart w:name="_bookmark46" w:id="101"/>
      <w:bookmarkEnd w:id="101"/>
      <w:r>
        <w:rPr>
          <w:sz w:val="20"/>
        </w:rPr>
        <w:t>Macret,</w:t>
      </w:r>
      <w:r>
        <w:rPr>
          <w:sz w:val="20"/>
        </w:rPr>
        <w:t> M., Antle, A. N., and Pasquier, </w:t>
      </w:r>
      <w:r>
        <w:rPr>
          <w:spacing w:val="-12"/>
          <w:sz w:val="20"/>
        </w:rPr>
        <w:t>P. </w:t>
      </w:r>
      <w:r>
        <w:rPr>
          <w:sz w:val="20"/>
        </w:rPr>
        <w:t>Can a paper-based sketching interface improve the</w:t>
      </w:r>
      <w:r>
        <w:rPr>
          <w:spacing w:val="-33"/>
          <w:sz w:val="20"/>
        </w:rPr>
        <w:t> </w:t>
      </w:r>
      <w:r>
        <w:rPr>
          <w:sz w:val="20"/>
        </w:rPr>
        <w:t>gamer</w:t>
      </w:r>
    </w:p>
    <w:p>
      <w:pPr>
        <w:pStyle w:val="BodyText"/>
        <w:spacing w:line="228" w:lineRule="auto" w:before="2"/>
        <w:ind w:left="455"/>
      </w:pPr>
      <w:r>
        <w:rPr/>
        <w:t>experience in strategy computer games? In </w:t>
      </w:r>
      <w:r>
        <w:rPr>
          <w:i/>
        </w:rPr>
        <w:t>Proc. IHCI </w:t>
      </w:r>
      <w:r>
        <w:rPr>
          <w:i/>
        </w:rPr>
        <w:t>’12</w:t>
      </w:r>
      <w:r>
        <w:rPr/>
        <w:t>, IEEE (2012), 1–6 *.</w:t>
      </w:r>
    </w:p>
    <w:p>
      <w:pPr>
        <w:pStyle w:val="ListParagraph"/>
        <w:numPr>
          <w:ilvl w:val="1"/>
          <w:numId w:val="1"/>
        </w:numPr>
        <w:tabs>
          <w:tab w:pos="456" w:val="left" w:leader="none"/>
        </w:tabs>
        <w:spacing w:line="228" w:lineRule="auto" w:before="115" w:after="0"/>
        <w:ind w:left="455" w:right="983" w:hanging="338"/>
        <w:jc w:val="left"/>
        <w:rPr>
          <w:sz w:val="20"/>
        </w:rPr>
      </w:pPr>
      <w:r>
        <w:rPr>
          <w:w w:val="99"/>
          <w:sz w:val="20"/>
        </w:rPr>
        <w:br w:type="column"/>
      </w:r>
      <w:r>
        <w:rPr>
          <w:sz w:val="20"/>
        </w:rPr>
        <w:t>Maruyama, </w:t>
      </w:r>
      <w:r>
        <w:rPr>
          <w:spacing w:val="-9"/>
          <w:sz w:val="20"/>
        </w:rPr>
        <w:t>Y., </w:t>
      </w:r>
      <w:r>
        <w:rPr>
          <w:sz w:val="20"/>
        </w:rPr>
        <w:t>Masoodian, M., and Rogers, B. A</w:t>
      </w:r>
      <w:r>
        <w:rPr>
          <w:spacing w:val="-19"/>
          <w:sz w:val="20"/>
        </w:rPr>
        <w:t> </w:t>
      </w:r>
      <w:r>
        <w:rPr>
          <w:sz w:val="20"/>
        </w:rPr>
        <w:t>survey of japanese gamers’ ratings of experience elements for different game genres. In </w:t>
      </w:r>
      <w:r>
        <w:rPr>
          <w:i/>
          <w:sz w:val="20"/>
        </w:rPr>
        <w:t>Proc. ACE ’11</w:t>
      </w:r>
      <w:r>
        <w:rPr>
          <w:sz w:val="20"/>
        </w:rPr>
        <w:t>, </w:t>
      </w:r>
      <w:r>
        <w:rPr>
          <w:spacing w:val="-3"/>
          <w:sz w:val="20"/>
        </w:rPr>
        <w:t>ACM </w:t>
      </w:r>
      <w:r>
        <w:rPr>
          <w:sz w:val="20"/>
        </w:rPr>
        <w:t>(2011),</w:t>
      </w:r>
      <w:bookmarkStart w:name="_bookmark47" w:id="102"/>
      <w:bookmarkEnd w:id="102"/>
      <w:r>
        <w:rPr>
          <w:sz w:val="20"/>
        </w:rPr>
      </w:r>
      <w:r>
        <w:rPr>
          <w:sz w:val="20"/>
        </w:rPr>
        <w:t> 47</w:t>
      </w:r>
      <w:r>
        <w:rPr>
          <w:spacing w:val="-2"/>
          <w:sz w:val="20"/>
        </w:rPr>
        <w:t> </w:t>
      </w:r>
      <w:r>
        <w:rPr>
          <w:sz w:val="20"/>
        </w:rPr>
        <w:t>*.</w:t>
      </w:r>
    </w:p>
    <w:p>
      <w:pPr>
        <w:pStyle w:val="ListParagraph"/>
        <w:numPr>
          <w:ilvl w:val="1"/>
          <w:numId w:val="1"/>
        </w:numPr>
        <w:tabs>
          <w:tab w:pos="456" w:val="left" w:leader="none"/>
        </w:tabs>
        <w:spacing w:line="228" w:lineRule="auto" w:before="121" w:after="0"/>
        <w:ind w:left="455" w:right="1003" w:hanging="338"/>
        <w:jc w:val="left"/>
        <w:rPr>
          <w:sz w:val="20"/>
        </w:rPr>
      </w:pPr>
      <w:r>
        <w:rPr>
          <w:sz w:val="20"/>
        </w:rPr>
        <w:t>Mellecker, R., Lyons, E. J., and Baranowski, </w:t>
      </w:r>
      <w:r>
        <w:rPr>
          <w:spacing w:val="-8"/>
          <w:sz w:val="20"/>
        </w:rPr>
        <w:t>T. </w:t>
      </w:r>
      <w:r>
        <w:rPr>
          <w:sz w:val="20"/>
        </w:rPr>
        <w:t>Disentangling fun and enjoyment in exergames using</w:t>
      </w:r>
      <w:r>
        <w:rPr>
          <w:spacing w:val="-35"/>
          <w:sz w:val="20"/>
        </w:rPr>
        <w:t> </w:t>
      </w:r>
      <w:r>
        <w:rPr>
          <w:sz w:val="20"/>
        </w:rPr>
        <w:t>an expanded design, </w:t>
      </w:r>
      <w:r>
        <w:rPr>
          <w:spacing w:val="-3"/>
          <w:sz w:val="20"/>
        </w:rPr>
        <w:t>play, </w:t>
      </w:r>
      <w:r>
        <w:rPr>
          <w:sz w:val="20"/>
        </w:rPr>
        <w:t>experience framework: A narrative </w:t>
      </w:r>
      <w:r>
        <w:rPr>
          <w:spacing w:val="-4"/>
          <w:sz w:val="20"/>
        </w:rPr>
        <w:t>review. </w:t>
      </w:r>
      <w:r>
        <w:rPr>
          <w:i/>
          <w:sz w:val="20"/>
        </w:rPr>
        <w:t>GAMES FOR HEALTH: Research, </w:t>
      </w:r>
      <w:r>
        <w:rPr>
          <w:i/>
          <w:sz w:val="20"/>
        </w:rPr>
        <w:t>Development, and Clinical Applications</w:t>
      </w:r>
      <w:r>
        <w:rPr>
          <w:i/>
          <w:spacing w:val="-8"/>
          <w:sz w:val="20"/>
        </w:rPr>
        <w:t> </w:t>
      </w:r>
      <w:r>
        <w:rPr>
          <w:sz w:val="20"/>
        </w:rPr>
        <w:t>(2013).</w:t>
      </w:r>
    </w:p>
    <w:p>
      <w:pPr>
        <w:pStyle w:val="ListParagraph"/>
        <w:numPr>
          <w:ilvl w:val="1"/>
          <w:numId w:val="1"/>
        </w:numPr>
        <w:tabs>
          <w:tab w:pos="456" w:val="left" w:leader="none"/>
        </w:tabs>
        <w:spacing w:line="228" w:lineRule="auto" w:before="123" w:after="0"/>
        <w:ind w:left="455" w:right="1035" w:hanging="338"/>
        <w:jc w:val="left"/>
        <w:rPr>
          <w:sz w:val="20"/>
        </w:rPr>
      </w:pPr>
      <w:r>
        <w:rPr>
          <w:sz w:val="20"/>
        </w:rPr>
        <w:t>Merritt, </w:t>
      </w:r>
      <w:r>
        <w:rPr>
          <w:spacing w:val="-5"/>
          <w:sz w:val="20"/>
        </w:rPr>
        <w:t>T., </w:t>
      </w:r>
      <w:r>
        <w:rPr>
          <w:sz w:val="20"/>
        </w:rPr>
        <w:t>McGee, K., Chuah, </w:t>
      </w:r>
      <w:r>
        <w:rPr>
          <w:spacing w:val="-8"/>
          <w:sz w:val="20"/>
        </w:rPr>
        <w:t>T. </w:t>
      </w:r>
      <w:r>
        <w:rPr>
          <w:sz w:val="20"/>
        </w:rPr>
        <w:t>L., and Ong, C. Choosing human team-mates: perceived identity as a moderator of player preference and enjoyment. In</w:t>
      </w:r>
      <w:r>
        <w:rPr>
          <w:spacing w:val="-32"/>
          <w:sz w:val="20"/>
        </w:rPr>
        <w:t> </w:t>
      </w:r>
      <w:r>
        <w:rPr>
          <w:i/>
          <w:sz w:val="20"/>
        </w:rPr>
        <w:t>Proc. </w:t>
      </w:r>
      <w:r>
        <w:rPr>
          <w:i/>
          <w:sz w:val="20"/>
        </w:rPr>
        <w:t>FDG ’11</w:t>
      </w:r>
      <w:r>
        <w:rPr>
          <w:sz w:val="20"/>
        </w:rPr>
        <w:t>, </w:t>
      </w:r>
      <w:r>
        <w:rPr>
          <w:spacing w:val="-3"/>
          <w:sz w:val="20"/>
        </w:rPr>
        <w:t>ACM </w:t>
      </w:r>
      <w:r>
        <w:rPr>
          <w:sz w:val="20"/>
        </w:rPr>
        <w:t>(2011), 196–203</w:t>
      </w:r>
      <w:r>
        <w:rPr>
          <w:spacing w:val="-4"/>
          <w:sz w:val="20"/>
        </w:rPr>
        <w:t> </w:t>
      </w:r>
      <w:r>
        <w:rPr>
          <w:sz w:val="20"/>
        </w:rPr>
        <w:t>*.</w:t>
      </w:r>
    </w:p>
    <w:p>
      <w:pPr>
        <w:pStyle w:val="ListParagraph"/>
        <w:numPr>
          <w:ilvl w:val="1"/>
          <w:numId w:val="1"/>
        </w:numPr>
        <w:tabs>
          <w:tab w:pos="456" w:val="left" w:leader="none"/>
        </w:tabs>
        <w:spacing w:line="228" w:lineRule="auto" w:before="121" w:after="0"/>
        <w:ind w:left="455" w:right="1052" w:hanging="338"/>
        <w:jc w:val="left"/>
        <w:rPr>
          <w:sz w:val="20"/>
        </w:rPr>
      </w:pPr>
      <w:bookmarkStart w:name="_bookmark48" w:id="103"/>
      <w:bookmarkEnd w:id="103"/>
      <w:r>
        <w:rPr/>
      </w:r>
      <w:bookmarkStart w:name="_bookmark48" w:id="104"/>
      <w:bookmarkEnd w:id="104"/>
      <w:r>
        <w:rPr>
          <w:sz w:val="20"/>
        </w:rPr>
        <w:t>Mirza-Babaei,</w:t>
      </w:r>
      <w:r>
        <w:rPr>
          <w:sz w:val="20"/>
        </w:rPr>
        <w:t> </w:t>
      </w:r>
      <w:r>
        <w:rPr>
          <w:spacing w:val="-8"/>
          <w:sz w:val="20"/>
        </w:rPr>
        <w:t>P., </w:t>
      </w:r>
      <w:r>
        <w:rPr>
          <w:sz w:val="20"/>
        </w:rPr>
        <w:t>Nacke, L. E., Gregory, J., Collins,</w:t>
      </w:r>
      <w:r>
        <w:rPr>
          <w:spacing w:val="-31"/>
          <w:sz w:val="20"/>
        </w:rPr>
        <w:t> </w:t>
      </w:r>
      <w:r>
        <w:rPr>
          <w:sz w:val="20"/>
        </w:rPr>
        <w:t>N., and Fitzpatrick, G. How does it play better?: exploring user testing and biometric storyboards in games user research. In </w:t>
      </w:r>
      <w:r>
        <w:rPr>
          <w:i/>
          <w:sz w:val="20"/>
        </w:rPr>
        <w:t>Proc. CHI ’13</w:t>
      </w:r>
      <w:r>
        <w:rPr>
          <w:sz w:val="20"/>
        </w:rPr>
        <w:t>, </w:t>
      </w:r>
      <w:r>
        <w:rPr>
          <w:spacing w:val="-3"/>
          <w:sz w:val="20"/>
        </w:rPr>
        <w:t>ACM </w:t>
      </w:r>
      <w:r>
        <w:rPr>
          <w:sz w:val="20"/>
        </w:rPr>
        <w:t>(2013),</w:t>
      </w:r>
      <w:r>
        <w:rPr>
          <w:spacing w:val="-20"/>
          <w:sz w:val="20"/>
        </w:rPr>
        <w:t> </w:t>
      </w:r>
      <w:r>
        <w:rPr>
          <w:sz w:val="20"/>
        </w:rPr>
        <w:t>1499–1508.</w:t>
      </w:r>
    </w:p>
    <w:p>
      <w:pPr>
        <w:pStyle w:val="ListParagraph"/>
        <w:numPr>
          <w:ilvl w:val="1"/>
          <w:numId w:val="1"/>
        </w:numPr>
        <w:tabs>
          <w:tab w:pos="456" w:val="left" w:leader="none"/>
        </w:tabs>
        <w:spacing w:line="228" w:lineRule="auto" w:before="122" w:after="0"/>
        <w:ind w:left="455" w:right="1232" w:hanging="338"/>
        <w:jc w:val="left"/>
        <w:rPr>
          <w:sz w:val="20"/>
        </w:rPr>
      </w:pPr>
      <w:bookmarkStart w:name="_bookmark49" w:id="105"/>
      <w:bookmarkEnd w:id="105"/>
      <w:r>
        <w:rPr/>
      </w:r>
      <w:bookmarkStart w:name="_bookmark49" w:id="106"/>
      <w:bookmarkEnd w:id="106"/>
      <w:r>
        <w:rPr>
          <w:sz w:val="20"/>
        </w:rPr>
        <w:t>Mose</w:t>
      </w:r>
      <w:r>
        <w:rPr>
          <w:sz w:val="20"/>
        </w:rPr>
        <w:t>r, C., Fuchsberger, </w:t>
      </w:r>
      <w:r>
        <w:rPr>
          <w:spacing w:val="-9"/>
          <w:sz w:val="20"/>
        </w:rPr>
        <w:t>V., </w:t>
      </w:r>
      <w:r>
        <w:rPr>
          <w:sz w:val="20"/>
        </w:rPr>
        <w:t>and Tscheligi, M. Rapid assessment of game experiences in public settings.</w:t>
      </w:r>
      <w:r>
        <w:rPr>
          <w:spacing w:val="-25"/>
          <w:sz w:val="20"/>
        </w:rPr>
        <w:t> </w:t>
      </w:r>
      <w:r>
        <w:rPr>
          <w:sz w:val="20"/>
        </w:rPr>
        <w:t>In </w:t>
      </w:r>
      <w:r>
        <w:rPr>
          <w:i/>
          <w:sz w:val="20"/>
        </w:rPr>
        <w:t>Proc. FnG ’12</w:t>
      </w:r>
      <w:r>
        <w:rPr>
          <w:sz w:val="20"/>
        </w:rPr>
        <w:t>, </w:t>
      </w:r>
      <w:r>
        <w:rPr>
          <w:spacing w:val="-3"/>
          <w:sz w:val="20"/>
        </w:rPr>
        <w:t>ACM </w:t>
      </w:r>
      <w:r>
        <w:rPr>
          <w:sz w:val="20"/>
        </w:rPr>
        <w:t>(2012), 73–82</w:t>
      </w:r>
      <w:r>
        <w:rPr>
          <w:spacing w:val="-7"/>
          <w:sz w:val="20"/>
        </w:rPr>
        <w:t> </w:t>
      </w:r>
      <w:r>
        <w:rPr>
          <w:sz w:val="20"/>
        </w:rPr>
        <w:t>*.</w:t>
      </w:r>
    </w:p>
    <w:p>
      <w:pPr>
        <w:pStyle w:val="ListParagraph"/>
        <w:numPr>
          <w:ilvl w:val="1"/>
          <w:numId w:val="1"/>
        </w:numPr>
        <w:tabs>
          <w:tab w:pos="456" w:val="left" w:leader="none"/>
        </w:tabs>
        <w:spacing w:line="228" w:lineRule="auto" w:before="120" w:after="0"/>
        <w:ind w:left="455" w:right="1173" w:hanging="338"/>
        <w:jc w:val="left"/>
        <w:rPr>
          <w:sz w:val="20"/>
        </w:rPr>
      </w:pPr>
      <w:bookmarkStart w:name="_bookmark51" w:id="107"/>
      <w:bookmarkEnd w:id="107"/>
      <w:r>
        <w:rPr/>
      </w:r>
      <w:bookmarkStart w:name="_bookmark51" w:id="108"/>
      <w:bookmarkEnd w:id="108"/>
      <w:r>
        <w:rPr>
          <w:sz w:val="20"/>
        </w:rPr>
        <w:t>Nabi,</w:t>
      </w:r>
      <w:r>
        <w:rPr>
          <w:sz w:val="20"/>
        </w:rPr>
        <w:t> R. L., and Krcmar, M. Conceptualizing media enjoyment as attitude: Implications for mass media effects research. </w:t>
      </w:r>
      <w:r>
        <w:rPr>
          <w:i/>
          <w:sz w:val="20"/>
        </w:rPr>
        <w:t>Communication Theory 14</w:t>
      </w:r>
      <w:r>
        <w:rPr>
          <w:sz w:val="20"/>
        </w:rPr>
        <w:t>, 4</w:t>
      </w:r>
      <w:r>
        <w:rPr>
          <w:spacing w:val="-26"/>
          <w:sz w:val="20"/>
        </w:rPr>
        <w:t> </w:t>
      </w:r>
      <w:r>
        <w:rPr>
          <w:sz w:val="20"/>
        </w:rPr>
        <w:t>(2004),</w:t>
      </w:r>
      <w:bookmarkStart w:name="_bookmark50" w:id="109"/>
      <w:bookmarkEnd w:id="109"/>
      <w:r>
        <w:rPr>
          <w:sz w:val="20"/>
        </w:rPr>
      </w:r>
      <w:r>
        <w:rPr>
          <w:sz w:val="20"/>
        </w:rPr>
        <w:t> 288–310.</w:t>
      </w:r>
    </w:p>
    <w:p>
      <w:pPr>
        <w:pStyle w:val="ListParagraph"/>
        <w:numPr>
          <w:ilvl w:val="1"/>
          <w:numId w:val="1"/>
        </w:numPr>
        <w:tabs>
          <w:tab w:pos="456" w:val="left" w:leader="none"/>
        </w:tabs>
        <w:spacing w:line="228" w:lineRule="auto" w:before="122" w:after="0"/>
        <w:ind w:left="455" w:right="1300" w:hanging="338"/>
        <w:jc w:val="left"/>
        <w:rPr>
          <w:sz w:val="20"/>
        </w:rPr>
      </w:pPr>
      <w:r>
        <w:rPr>
          <w:sz w:val="20"/>
        </w:rPr>
        <w:t>Nacke, L., and Drachen, A. </w:t>
      </w:r>
      <w:r>
        <w:rPr>
          <w:spacing w:val="-4"/>
          <w:sz w:val="20"/>
        </w:rPr>
        <w:t>Towards </w:t>
      </w:r>
      <w:r>
        <w:rPr>
          <w:sz w:val="20"/>
        </w:rPr>
        <w:t>a framework</w:t>
      </w:r>
      <w:r>
        <w:rPr>
          <w:spacing w:val="-22"/>
          <w:sz w:val="20"/>
        </w:rPr>
        <w:t> </w:t>
      </w:r>
      <w:r>
        <w:rPr>
          <w:sz w:val="20"/>
        </w:rPr>
        <w:t>of player experience research. In </w:t>
      </w:r>
      <w:r>
        <w:rPr>
          <w:i/>
          <w:sz w:val="20"/>
        </w:rPr>
        <w:t>EPEX ’11</w:t>
      </w:r>
      <w:r>
        <w:rPr>
          <w:i/>
          <w:spacing w:val="-14"/>
          <w:sz w:val="20"/>
        </w:rPr>
        <w:t> </w:t>
      </w:r>
      <w:r>
        <w:rPr>
          <w:sz w:val="20"/>
        </w:rPr>
        <w:t>(2011).</w:t>
      </w:r>
    </w:p>
    <w:p>
      <w:pPr>
        <w:pStyle w:val="ListParagraph"/>
        <w:numPr>
          <w:ilvl w:val="1"/>
          <w:numId w:val="1"/>
        </w:numPr>
        <w:tabs>
          <w:tab w:pos="456" w:val="left" w:leader="none"/>
        </w:tabs>
        <w:spacing w:line="228" w:lineRule="auto" w:before="120" w:after="0"/>
        <w:ind w:left="455" w:right="1112" w:hanging="338"/>
        <w:jc w:val="left"/>
        <w:rPr>
          <w:sz w:val="20"/>
        </w:rPr>
      </w:pPr>
      <w:bookmarkStart w:name="_bookmark52" w:id="110"/>
      <w:bookmarkEnd w:id="110"/>
      <w:r>
        <w:rPr/>
      </w:r>
      <w:bookmarkStart w:name="_bookmark52" w:id="111"/>
      <w:bookmarkEnd w:id="111"/>
      <w:r>
        <w:rPr>
          <w:sz w:val="20"/>
        </w:rPr>
        <w:t>Nac</w:t>
      </w:r>
      <w:r>
        <w:rPr>
          <w:sz w:val="20"/>
        </w:rPr>
        <w:t>ke, L., and Lindley, C. A. Flow and immersion in first-person shooters: measuring the player’s</w:t>
      </w:r>
      <w:r>
        <w:rPr>
          <w:spacing w:val="-30"/>
          <w:sz w:val="20"/>
        </w:rPr>
        <w:t> </w:t>
      </w:r>
      <w:r>
        <w:rPr>
          <w:sz w:val="20"/>
        </w:rPr>
        <w:t>gameplay experience. In </w:t>
      </w:r>
      <w:r>
        <w:rPr>
          <w:i/>
          <w:sz w:val="20"/>
        </w:rPr>
        <w:t>Proc. Future Play ’08</w:t>
      </w:r>
      <w:r>
        <w:rPr>
          <w:sz w:val="20"/>
        </w:rPr>
        <w:t>, </w:t>
      </w:r>
      <w:r>
        <w:rPr>
          <w:spacing w:val="-3"/>
          <w:sz w:val="20"/>
        </w:rPr>
        <w:t>ACM </w:t>
      </w:r>
      <w:r>
        <w:rPr>
          <w:sz w:val="20"/>
        </w:rPr>
        <w:t>(2008),</w:t>
      </w:r>
      <w:bookmarkStart w:name="_bookmark53" w:id="112"/>
      <w:bookmarkEnd w:id="112"/>
      <w:r>
        <w:rPr>
          <w:sz w:val="20"/>
        </w:rPr>
      </w:r>
      <w:r>
        <w:rPr>
          <w:sz w:val="20"/>
        </w:rPr>
        <w:t> 81–88</w:t>
      </w:r>
      <w:r>
        <w:rPr>
          <w:spacing w:val="-2"/>
          <w:sz w:val="20"/>
        </w:rPr>
        <w:t> </w:t>
      </w:r>
      <w:r>
        <w:rPr>
          <w:sz w:val="20"/>
        </w:rPr>
        <w:t>*.</w:t>
      </w:r>
    </w:p>
    <w:p>
      <w:pPr>
        <w:pStyle w:val="ListParagraph"/>
        <w:numPr>
          <w:ilvl w:val="1"/>
          <w:numId w:val="1"/>
        </w:numPr>
        <w:tabs>
          <w:tab w:pos="456" w:val="left" w:leader="none"/>
        </w:tabs>
        <w:spacing w:line="228" w:lineRule="auto" w:before="122" w:after="0"/>
        <w:ind w:left="455" w:right="955" w:hanging="338"/>
        <w:jc w:val="left"/>
        <w:rPr>
          <w:sz w:val="20"/>
        </w:rPr>
      </w:pPr>
      <w:r>
        <w:rPr>
          <w:sz w:val="20"/>
        </w:rPr>
        <w:t>Nacke,</w:t>
      </w:r>
      <w:r>
        <w:rPr>
          <w:spacing w:val="-6"/>
          <w:sz w:val="20"/>
        </w:rPr>
        <w:t> </w:t>
      </w:r>
      <w:r>
        <w:rPr>
          <w:sz w:val="20"/>
        </w:rPr>
        <w:t>L.</w:t>
      </w:r>
      <w:r>
        <w:rPr>
          <w:spacing w:val="-7"/>
          <w:sz w:val="20"/>
        </w:rPr>
        <w:t> </w:t>
      </w:r>
      <w:r>
        <w:rPr>
          <w:sz w:val="20"/>
        </w:rPr>
        <w:t>E.,</w:t>
      </w:r>
      <w:r>
        <w:rPr>
          <w:spacing w:val="-6"/>
          <w:sz w:val="20"/>
        </w:rPr>
        <w:t> </w:t>
      </w:r>
      <w:r>
        <w:rPr>
          <w:sz w:val="20"/>
        </w:rPr>
        <w:t>Grimshaw,</w:t>
      </w:r>
      <w:r>
        <w:rPr>
          <w:spacing w:val="-6"/>
          <w:sz w:val="20"/>
        </w:rPr>
        <w:t> </w:t>
      </w:r>
      <w:r>
        <w:rPr>
          <w:sz w:val="20"/>
        </w:rPr>
        <w:t>M.</w:t>
      </w:r>
      <w:r>
        <w:rPr>
          <w:spacing w:val="-7"/>
          <w:sz w:val="20"/>
        </w:rPr>
        <w:t> </w:t>
      </w:r>
      <w:r>
        <w:rPr>
          <w:sz w:val="20"/>
        </w:rPr>
        <w:t>N.,</w:t>
      </w:r>
      <w:r>
        <w:rPr>
          <w:spacing w:val="-5"/>
          <w:sz w:val="20"/>
        </w:rPr>
        <w:t> </w:t>
      </w:r>
      <w:r>
        <w:rPr>
          <w:sz w:val="20"/>
        </w:rPr>
        <w:t>and</w:t>
      </w:r>
      <w:r>
        <w:rPr>
          <w:spacing w:val="-7"/>
          <w:sz w:val="20"/>
        </w:rPr>
        <w:t> </w:t>
      </w:r>
      <w:r>
        <w:rPr>
          <w:sz w:val="20"/>
        </w:rPr>
        <w:t>Lindley,</w:t>
      </w:r>
      <w:r>
        <w:rPr>
          <w:spacing w:val="-6"/>
          <w:sz w:val="20"/>
        </w:rPr>
        <w:t> </w:t>
      </w:r>
      <w:r>
        <w:rPr>
          <w:sz w:val="20"/>
        </w:rPr>
        <w:t>C.</w:t>
      </w:r>
      <w:r>
        <w:rPr>
          <w:spacing w:val="-7"/>
          <w:sz w:val="20"/>
        </w:rPr>
        <w:t> </w:t>
      </w:r>
      <w:r>
        <w:rPr>
          <w:sz w:val="20"/>
        </w:rPr>
        <w:t>A.</w:t>
      </w:r>
      <w:r>
        <w:rPr>
          <w:spacing w:val="-7"/>
          <w:sz w:val="20"/>
        </w:rPr>
        <w:t> </w:t>
      </w:r>
      <w:r>
        <w:rPr>
          <w:sz w:val="20"/>
        </w:rPr>
        <w:t>More than a feeling: Measurement of sonic user experience and psychophysiology in a first-person shooter game. </w:t>
      </w:r>
      <w:r>
        <w:rPr>
          <w:i/>
          <w:sz w:val="20"/>
        </w:rPr>
        <w:t>Interacting with Computers 22</w:t>
      </w:r>
      <w:r>
        <w:rPr>
          <w:sz w:val="20"/>
        </w:rPr>
        <w:t>, 5 (2010), 336–343</w:t>
      </w:r>
      <w:r>
        <w:rPr>
          <w:spacing w:val="-18"/>
          <w:sz w:val="20"/>
        </w:rPr>
        <w:t> </w:t>
      </w:r>
      <w:r>
        <w:rPr>
          <w:sz w:val="20"/>
        </w:rPr>
        <w:t>*.</w:t>
      </w:r>
    </w:p>
    <w:p>
      <w:pPr>
        <w:pStyle w:val="ListParagraph"/>
        <w:numPr>
          <w:ilvl w:val="1"/>
          <w:numId w:val="1"/>
        </w:numPr>
        <w:tabs>
          <w:tab w:pos="456" w:val="left" w:leader="none"/>
        </w:tabs>
        <w:spacing w:line="228" w:lineRule="auto" w:before="121" w:after="0"/>
        <w:ind w:left="455" w:right="1029" w:hanging="338"/>
        <w:jc w:val="left"/>
        <w:rPr>
          <w:sz w:val="20"/>
        </w:rPr>
      </w:pPr>
      <w:bookmarkStart w:name="_bookmark54" w:id="113"/>
      <w:bookmarkEnd w:id="113"/>
      <w:r>
        <w:rPr/>
      </w:r>
      <w:bookmarkStart w:name="_bookmark54" w:id="114"/>
      <w:bookmarkEnd w:id="114"/>
      <w:r>
        <w:rPr>
          <w:sz w:val="20"/>
        </w:rPr>
        <w:t>Nakamura,</w:t>
      </w:r>
      <w:r>
        <w:rPr>
          <w:sz w:val="20"/>
        </w:rPr>
        <w:t> J., and Csikszentmihalyi, M. The concept</w:t>
      </w:r>
      <w:r>
        <w:rPr>
          <w:spacing w:val="-22"/>
          <w:sz w:val="20"/>
        </w:rPr>
        <w:t> </w:t>
      </w:r>
      <w:r>
        <w:rPr>
          <w:sz w:val="20"/>
        </w:rPr>
        <w:t>of </w:t>
      </w:r>
      <w:r>
        <w:rPr>
          <w:spacing w:val="-4"/>
          <w:sz w:val="20"/>
        </w:rPr>
        <w:t>flow. </w:t>
      </w:r>
      <w:r>
        <w:rPr>
          <w:i/>
          <w:sz w:val="20"/>
        </w:rPr>
        <w:t>Handbook of positive psychology </w:t>
      </w:r>
      <w:r>
        <w:rPr>
          <w:sz w:val="20"/>
        </w:rPr>
        <w:t>(2002),</w:t>
      </w:r>
      <w:r>
        <w:rPr>
          <w:spacing w:val="-28"/>
          <w:sz w:val="20"/>
        </w:rPr>
        <w:t> </w:t>
      </w:r>
      <w:r>
        <w:rPr>
          <w:sz w:val="20"/>
        </w:rPr>
        <w:t>89–105.</w:t>
      </w:r>
    </w:p>
    <w:p>
      <w:pPr>
        <w:pStyle w:val="ListParagraph"/>
        <w:numPr>
          <w:ilvl w:val="1"/>
          <w:numId w:val="1"/>
        </w:numPr>
        <w:tabs>
          <w:tab w:pos="456" w:val="left" w:leader="none"/>
        </w:tabs>
        <w:spacing w:line="228" w:lineRule="auto" w:before="120" w:after="0"/>
        <w:ind w:left="455" w:right="955" w:hanging="338"/>
        <w:jc w:val="left"/>
        <w:rPr>
          <w:sz w:val="20"/>
        </w:rPr>
      </w:pPr>
      <w:r>
        <w:rPr>
          <w:sz w:val="20"/>
        </w:rPr>
        <w:t>Obaid, M., Han, C., and Billinghurst, M. Feed the fish: an</w:t>
      </w:r>
      <w:r>
        <w:rPr>
          <w:spacing w:val="-5"/>
          <w:sz w:val="20"/>
        </w:rPr>
        <w:t> </w:t>
      </w:r>
      <w:r>
        <w:rPr>
          <w:sz w:val="20"/>
        </w:rPr>
        <w:t>affect-aware</w:t>
      </w:r>
      <w:r>
        <w:rPr>
          <w:spacing w:val="-4"/>
          <w:sz w:val="20"/>
        </w:rPr>
        <w:t> </w:t>
      </w:r>
      <w:r>
        <w:rPr>
          <w:sz w:val="20"/>
        </w:rPr>
        <w:t>game.</w:t>
      </w:r>
      <w:r>
        <w:rPr>
          <w:spacing w:val="-4"/>
          <w:sz w:val="20"/>
        </w:rPr>
        <w:t> </w:t>
      </w:r>
      <w:r>
        <w:rPr>
          <w:sz w:val="20"/>
        </w:rPr>
        <w:t>In</w:t>
      </w:r>
      <w:r>
        <w:rPr>
          <w:spacing w:val="-5"/>
          <w:sz w:val="20"/>
        </w:rPr>
        <w:t> </w:t>
      </w:r>
      <w:r>
        <w:rPr>
          <w:i/>
          <w:sz w:val="20"/>
        </w:rPr>
        <w:t>Proc.</w:t>
      </w:r>
      <w:r>
        <w:rPr>
          <w:i/>
          <w:spacing w:val="-4"/>
          <w:sz w:val="20"/>
        </w:rPr>
        <w:t> </w:t>
      </w:r>
      <w:r>
        <w:rPr>
          <w:i/>
          <w:sz w:val="20"/>
        </w:rPr>
        <w:t>IE</w:t>
      </w:r>
      <w:r>
        <w:rPr>
          <w:i/>
          <w:spacing w:val="-4"/>
          <w:sz w:val="20"/>
        </w:rPr>
        <w:t> </w:t>
      </w:r>
      <w:r>
        <w:rPr>
          <w:i/>
          <w:sz w:val="20"/>
        </w:rPr>
        <w:t>’08</w:t>
      </w:r>
      <w:r>
        <w:rPr>
          <w:sz w:val="20"/>
        </w:rPr>
        <w:t>,</w:t>
      </w:r>
      <w:r>
        <w:rPr>
          <w:spacing w:val="-5"/>
          <w:sz w:val="20"/>
        </w:rPr>
        <w:t> </w:t>
      </w:r>
      <w:r>
        <w:rPr>
          <w:spacing w:val="-3"/>
          <w:sz w:val="20"/>
        </w:rPr>
        <w:t>ACM</w:t>
      </w:r>
      <w:r>
        <w:rPr>
          <w:spacing w:val="-4"/>
          <w:sz w:val="20"/>
        </w:rPr>
        <w:t> </w:t>
      </w:r>
      <w:r>
        <w:rPr>
          <w:sz w:val="20"/>
        </w:rPr>
        <w:t>(2008),</w:t>
      </w:r>
      <w:r>
        <w:rPr>
          <w:spacing w:val="-4"/>
          <w:sz w:val="20"/>
        </w:rPr>
        <w:t> </w:t>
      </w:r>
      <w:r>
        <w:rPr>
          <w:sz w:val="20"/>
        </w:rPr>
        <w:t>6</w:t>
      </w:r>
      <w:r>
        <w:rPr>
          <w:spacing w:val="-5"/>
          <w:sz w:val="20"/>
        </w:rPr>
        <w:t> </w:t>
      </w:r>
      <w:r>
        <w:rPr>
          <w:sz w:val="20"/>
        </w:rPr>
        <w:t>*.</w:t>
      </w:r>
    </w:p>
    <w:p>
      <w:pPr>
        <w:pStyle w:val="ListParagraph"/>
        <w:numPr>
          <w:ilvl w:val="1"/>
          <w:numId w:val="1"/>
        </w:numPr>
        <w:tabs>
          <w:tab w:pos="456" w:val="left" w:leader="none"/>
        </w:tabs>
        <w:spacing w:line="228" w:lineRule="auto" w:before="120" w:after="0"/>
        <w:ind w:left="455" w:right="1112" w:hanging="338"/>
        <w:jc w:val="left"/>
        <w:rPr>
          <w:sz w:val="20"/>
        </w:rPr>
      </w:pPr>
      <w:bookmarkStart w:name="_bookmark55" w:id="115"/>
      <w:bookmarkEnd w:id="115"/>
      <w:r>
        <w:rPr/>
      </w:r>
      <w:bookmarkStart w:name="_bookmark55" w:id="116"/>
      <w:bookmarkEnd w:id="116"/>
      <w:r>
        <w:rPr>
          <w:w w:val="99"/>
          <w:sz w:val="20"/>
        </w:rPr>
        <w:t>Obrist,</w:t>
      </w:r>
      <w:r>
        <w:rPr>
          <w:spacing w:val="-1"/>
          <w:sz w:val="20"/>
        </w:rPr>
        <w:t> </w:t>
      </w:r>
      <w:r>
        <w:rPr>
          <w:w w:val="99"/>
          <w:sz w:val="20"/>
        </w:rPr>
        <w:t>M.,</w:t>
      </w:r>
      <w:r>
        <w:rPr>
          <w:spacing w:val="-1"/>
          <w:sz w:val="20"/>
        </w:rPr>
        <w:t> </w:t>
      </w:r>
      <w:r>
        <w:rPr>
          <w:w w:val="99"/>
          <w:sz w:val="20"/>
        </w:rPr>
        <w:t>Igels</w:t>
      </w:r>
      <w:r>
        <w:rPr>
          <w:spacing w:val="-1"/>
          <w:w w:val="99"/>
          <w:sz w:val="20"/>
        </w:rPr>
        <w:t>b</w:t>
      </w:r>
      <w:r>
        <w:rPr>
          <w:spacing w:val="-83"/>
          <w:w w:val="99"/>
          <w:sz w:val="20"/>
        </w:rPr>
        <w:t>o</w:t>
      </w:r>
      <w:r>
        <w:rPr>
          <w:spacing w:val="16"/>
          <w:w w:val="99"/>
          <w:sz w:val="20"/>
        </w:rPr>
        <w:t>¨</w:t>
      </w:r>
      <w:r>
        <w:rPr>
          <w:w w:val="99"/>
          <w:sz w:val="20"/>
        </w:rPr>
        <w:t>ck,</w:t>
      </w:r>
      <w:r>
        <w:rPr>
          <w:spacing w:val="-1"/>
          <w:sz w:val="20"/>
        </w:rPr>
        <w:t> </w:t>
      </w:r>
      <w:r>
        <w:rPr>
          <w:w w:val="99"/>
          <w:sz w:val="20"/>
        </w:rPr>
        <w:t>J.,</w:t>
      </w:r>
      <w:r>
        <w:rPr>
          <w:spacing w:val="-1"/>
          <w:sz w:val="20"/>
        </w:rPr>
        <w:t> </w:t>
      </w:r>
      <w:r>
        <w:rPr>
          <w:w w:val="99"/>
          <w:sz w:val="20"/>
        </w:rPr>
        <w:t>Beck,</w:t>
      </w:r>
      <w:r>
        <w:rPr>
          <w:spacing w:val="-1"/>
          <w:sz w:val="20"/>
        </w:rPr>
        <w:t> </w:t>
      </w:r>
      <w:r>
        <w:rPr>
          <w:w w:val="99"/>
          <w:sz w:val="20"/>
        </w:rPr>
        <w:t>E.,</w:t>
      </w:r>
      <w:r>
        <w:rPr>
          <w:spacing w:val="-1"/>
          <w:sz w:val="20"/>
        </w:rPr>
        <w:t> </w:t>
      </w:r>
      <w:r>
        <w:rPr>
          <w:w w:val="99"/>
          <w:sz w:val="20"/>
        </w:rPr>
        <w:t>Mose</w:t>
      </w:r>
      <w:r>
        <w:rPr>
          <w:spacing w:val="-8"/>
          <w:w w:val="99"/>
          <w:sz w:val="20"/>
        </w:rPr>
        <w:t>r</w:t>
      </w:r>
      <w:r>
        <w:rPr>
          <w:w w:val="99"/>
          <w:sz w:val="20"/>
        </w:rPr>
        <w:t>,</w:t>
      </w:r>
      <w:r>
        <w:rPr>
          <w:spacing w:val="-1"/>
          <w:sz w:val="20"/>
        </w:rPr>
        <w:t> </w:t>
      </w:r>
      <w:r>
        <w:rPr>
          <w:w w:val="99"/>
          <w:sz w:val="20"/>
        </w:rPr>
        <w:t>C.,</w:t>
      </w:r>
      <w:r>
        <w:rPr>
          <w:spacing w:val="-1"/>
          <w:sz w:val="20"/>
        </w:rPr>
        <w:t> </w:t>
      </w:r>
      <w:r>
        <w:rPr>
          <w:w w:val="99"/>
          <w:sz w:val="20"/>
        </w:rPr>
        <w:t>Ri</w:t>
      </w:r>
      <w:r>
        <w:rPr>
          <w:spacing w:val="-3"/>
          <w:w w:val="99"/>
          <w:sz w:val="20"/>
        </w:rPr>
        <w:t>e</w:t>
      </w:r>
      <w:r>
        <w:rPr>
          <w:w w:val="99"/>
          <w:sz w:val="20"/>
        </w:rPr>
        <w:t>gle</w:t>
      </w:r>
      <w:r>
        <w:rPr>
          <w:spacing w:val="-8"/>
          <w:w w:val="99"/>
          <w:sz w:val="20"/>
        </w:rPr>
        <w:t>r</w:t>
      </w:r>
      <w:r>
        <w:rPr>
          <w:w w:val="99"/>
          <w:sz w:val="20"/>
        </w:rPr>
        <w:t>, </w:t>
      </w:r>
      <w:r>
        <w:rPr>
          <w:sz w:val="20"/>
        </w:rPr>
        <w:t>S., and Tscheligi, M. Now you need to laugh!: investigating</w:t>
      </w:r>
      <w:r>
        <w:rPr>
          <w:spacing w:val="-7"/>
          <w:sz w:val="20"/>
        </w:rPr>
        <w:t> </w:t>
      </w:r>
      <w:r>
        <w:rPr>
          <w:sz w:val="20"/>
        </w:rPr>
        <w:t>fun</w:t>
      </w:r>
      <w:r>
        <w:rPr>
          <w:spacing w:val="-6"/>
          <w:sz w:val="20"/>
        </w:rPr>
        <w:t> </w:t>
      </w:r>
      <w:r>
        <w:rPr>
          <w:sz w:val="20"/>
        </w:rPr>
        <w:t>in</w:t>
      </w:r>
      <w:r>
        <w:rPr>
          <w:spacing w:val="-6"/>
          <w:sz w:val="20"/>
        </w:rPr>
        <w:t> </w:t>
      </w:r>
      <w:r>
        <w:rPr>
          <w:sz w:val="20"/>
        </w:rPr>
        <w:t>games</w:t>
      </w:r>
      <w:r>
        <w:rPr>
          <w:spacing w:val="-6"/>
          <w:sz w:val="20"/>
        </w:rPr>
        <w:t> </w:t>
      </w:r>
      <w:r>
        <w:rPr>
          <w:sz w:val="20"/>
        </w:rPr>
        <w:t>with</w:t>
      </w:r>
      <w:r>
        <w:rPr>
          <w:spacing w:val="-6"/>
          <w:sz w:val="20"/>
        </w:rPr>
        <w:t> </w:t>
      </w:r>
      <w:r>
        <w:rPr>
          <w:sz w:val="20"/>
        </w:rPr>
        <w:t>children.</w:t>
      </w:r>
      <w:r>
        <w:rPr>
          <w:spacing w:val="-6"/>
          <w:sz w:val="20"/>
        </w:rPr>
        <w:t> </w:t>
      </w:r>
      <w:r>
        <w:rPr>
          <w:sz w:val="20"/>
        </w:rPr>
        <w:t>In</w:t>
      </w:r>
      <w:r>
        <w:rPr>
          <w:spacing w:val="-7"/>
          <w:sz w:val="20"/>
        </w:rPr>
        <w:t> </w:t>
      </w:r>
      <w:r>
        <w:rPr>
          <w:i/>
          <w:sz w:val="20"/>
        </w:rPr>
        <w:t>Proc.</w:t>
      </w:r>
      <w:r>
        <w:rPr>
          <w:i/>
          <w:spacing w:val="-6"/>
          <w:sz w:val="20"/>
        </w:rPr>
        <w:t> </w:t>
      </w:r>
      <w:r>
        <w:rPr>
          <w:i/>
          <w:sz w:val="20"/>
        </w:rPr>
        <w:t>ACE </w:t>
      </w:r>
      <w:r>
        <w:rPr>
          <w:i/>
          <w:sz w:val="20"/>
        </w:rPr>
        <w:t>’09</w:t>
      </w:r>
      <w:r>
        <w:rPr>
          <w:sz w:val="20"/>
        </w:rPr>
        <w:t>, </w:t>
      </w:r>
      <w:r>
        <w:rPr>
          <w:spacing w:val="-3"/>
          <w:sz w:val="20"/>
        </w:rPr>
        <w:t>ACM </w:t>
      </w:r>
      <w:r>
        <w:rPr>
          <w:sz w:val="20"/>
        </w:rPr>
        <w:t>(2009), 81–88</w:t>
      </w:r>
      <w:r>
        <w:rPr>
          <w:spacing w:val="-2"/>
          <w:sz w:val="20"/>
        </w:rPr>
        <w:t> </w:t>
      </w:r>
      <w:r>
        <w:rPr>
          <w:sz w:val="20"/>
        </w:rPr>
        <w:t>*.</w:t>
      </w:r>
    </w:p>
    <w:p>
      <w:pPr>
        <w:pStyle w:val="ListParagraph"/>
        <w:numPr>
          <w:ilvl w:val="1"/>
          <w:numId w:val="1"/>
        </w:numPr>
        <w:tabs>
          <w:tab w:pos="456" w:val="left" w:leader="none"/>
        </w:tabs>
        <w:spacing w:line="228" w:lineRule="auto" w:before="122" w:after="0"/>
        <w:ind w:left="455" w:right="1102" w:hanging="338"/>
        <w:jc w:val="left"/>
        <w:rPr>
          <w:i/>
          <w:sz w:val="20"/>
        </w:rPr>
      </w:pPr>
      <w:bookmarkStart w:name="_bookmark56" w:id="117"/>
      <w:bookmarkEnd w:id="117"/>
      <w:r>
        <w:rPr/>
      </w:r>
      <w:bookmarkStart w:name="_bookmark56" w:id="118"/>
      <w:bookmarkEnd w:id="118"/>
      <w:r>
        <w:rPr>
          <w:sz w:val="20"/>
        </w:rPr>
        <w:t>P</w:t>
      </w:r>
      <w:r>
        <w:rPr>
          <w:sz w:val="20"/>
        </w:rPr>
        <w:t>ark, N., Min Lee, K., Jin, S.-A. A., and Kang, S. Effects of pre-game stories on feelings of presence</w:t>
      </w:r>
      <w:r>
        <w:rPr>
          <w:spacing w:val="-28"/>
          <w:sz w:val="20"/>
        </w:rPr>
        <w:t> </w:t>
      </w:r>
      <w:r>
        <w:rPr>
          <w:sz w:val="20"/>
        </w:rPr>
        <w:t>and evaluation of computer games. </w:t>
      </w:r>
      <w:r>
        <w:rPr>
          <w:i/>
          <w:sz w:val="20"/>
        </w:rPr>
        <w:t>Intl. journal</w:t>
      </w:r>
      <w:r>
        <w:rPr>
          <w:i/>
          <w:spacing w:val="-13"/>
          <w:sz w:val="20"/>
        </w:rPr>
        <w:t> </w:t>
      </w:r>
      <w:r>
        <w:rPr>
          <w:i/>
          <w:sz w:val="20"/>
        </w:rPr>
        <w:t>of</w:t>
      </w:r>
    </w:p>
    <w:p>
      <w:pPr>
        <w:spacing w:line="223" w:lineRule="exact" w:before="0"/>
        <w:ind w:left="455" w:right="0" w:firstLine="0"/>
        <w:jc w:val="left"/>
        <w:rPr>
          <w:sz w:val="20"/>
        </w:rPr>
      </w:pPr>
      <w:r>
        <w:rPr>
          <w:i/>
          <w:sz w:val="20"/>
        </w:rPr>
        <w:t>human-computer studies 68</w:t>
      </w:r>
      <w:r>
        <w:rPr>
          <w:sz w:val="20"/>
        </w:rPr>
        <w:t>, 11 (2010), 822–833 *.</w:t>
      </w:r>
    </w:p>
    <w:p>
      <w:pPr>
        <w:pStyle w:val="ListParagraph"/>
        <w:numPr>
          <w:ilvl w:val="1"/>
          <w:numId w:val="1"/>
        </w:numPr>
        <w:tabs>
          <w:tab w:pos="456" w:val="left" w:leader="none"/>
        </w:tabs>
        <w:spacing w:line="228" w:lineRule="auto" w:before="117" w:after="0"/>
        <w:ind w:left="455" w:right="1009" w:hanging="338"/>
        <w:jc w:val="left"/>
        <w:rPr>
          <w:sz w:val="20"/>
        </w:rPr>
      </w:pPr>
      <w:bookmarkStart w:name="_bookmark58" w:id="119"/>
      <w:bookmarkEnd w:id="119"/>
      <w:r>
        <w:rPr/>
      </w:r>
      <w:bookmarkStart w:name="_bookmark58" w:id="120"/>
      <w:bookmarkEnd w:id="120"/>
      <w:r>
        <w:rPr>
          <w:sz w:val="20"/>
        </w:rPr>
        <w:t>Piselli,</w:t>
      </w:r>
      <w:r>
        <w:rPr>
          <w:sz w:val="20"/>
        </w:rPr>
        <w:t> </w:t>
      </w:r>
      <w:r>
        <w:rPr>
          <w:spacing w:val="-8"/>
          <w:sz w:val="20"/>
        </w:rPr>
        <w:t>P., </w:t>
      </w:r>
      <w:r>
        <w:rPr>
          <w:sz w:val="20"/>
        </w:rPr>
        <w:t>Claypool, M., and Doyle, J. Relating cognitive</w:t>
      </w:r>
      <w:r>
        <w:rPr>
          <w:spacing w:val="-6"/>
          <w:sz w:val="20"/>
        </w:rPr>
        <w:t> </w:t>
      </w:r>
      <w:r>
        <w:rPr>
          <w:sz w:val="20"/>
        </w:rPr>
        <w:t>models</w:t>
      </w:r>
      <w:r>
        <w:rPr>
          <w:spacing w:val="-6"/>
          <w:sz w:val="20"/>
        </w:rPr>
        <w:t> </w:t>
      </w:r>
      <w:r>
        <w:rPr>
          <w:sz w:val="20"/>
        </w:rPr>
        <w:t>of</w:t>
      </w:r>
      <w:r>
        <w:rPr>
          <w:spacing w:val="-6"/>
          <w:sz w:val="20"/>
        </w:rPr>
        <w:t> </w:t>
      </w:r>
      <w:r>
        <w:rPr>
          <w:sz w:val="20"/>
        </w:rPr>
        <w:t>computer</w:t>
      </w:r>
      <w:r>
        <w:rPr>
          <w:spacing w:val="-5"/>
          <w:sz w:val="20"/>
        </w:rPr>
        <w:t> </w:t>
      </w:r>
      <w:r>
        <w:rPr>
          <w:sz w:val="20"/>
        </w:rPr>
        <w:t>games</w:t>
      </w:r>
      <w:r>
        <w:rPr>
          <w:spacing w:val="-6"/>
          <w:sz w:val="20"/>
        </w:rPr>
        <w:t> </w:t>
      </w:r>
      <w:r>
        <w:rPr>
          <w:sz w:val="20"/>
        </w:rPr>
        <w:t>to</w:t>
      </w:r>
      <w:r>
        <w:rPr>
          <w:spacing w:val="-6"/>
          <w:sz w:val="20"/>
        </w:rPr>
        <w:t> </w:t>
      </w:r>
      <w:r>
        <w:rPr>
          <w:sz w:val="20"/>
        </w:rPr>
        <w:t>user</w:t>
      </w:r>
      <w:r>
        <w:rPr>
          <w:spacing w:val="-5"/>
          <w:sz w:val="20"/>
        </w:rPr>
        <w:t> </w:t>
      </w:r>
      <w:r>
        <w:rPr>
          <w:sz w:val="20"/>
        </w:rPr>
        <w:t>evaluations of entertainment. In </w:t>
      </w:r>
      <w:r>
        <w:rPr>
          <w:i/>
          <w:sz w:val="20"/>
        </w:rPr>
        <w:t>Proc. FDG ’09</w:t>
      </w:r>
      <w:r>
        <w:rPr>
          <w:sz w:val="20"/>
        </w:rPr>
        <w:t>, </w:t>
      </w:r>
      <w:r>
        <w:rPr>
          <w:spacing w:val="-3"/>
          <w:sz w:val="20"/>
        </w:rPr>
        <w:t>ACM </w:t>
      </w:r>
      <w:r>
        <w:rPr>
          <w:sz w:val="20"/>
        </w:rPr>
        <w:t>(2009),</w:t>
      </w:r>
      <w:bookmarkStart w:name="_bookmark57" w:id="121"/>
      <w:bookmarkEnd w:id="121"/>
      <w:r>
        <w:rPr>
          <w:sz w:val="20"/>
        </w:rPr>
      </w:r>
      <w:r>
        <w:rPr>
          <w:sz w:val="20"/>
        </w:rPr>
        <w:t> 153–160</w:t>
      </w:r>
      <w:r>
        <w:rPr>
          <w:spacing w:val="-2"/>
          <w:sz w:val="20"/>
        </w:rPr>
        <w:t> </w:t>
      </w:r>
      <w:r>
        <w:rPr>
          <w:sz w:val="20"/>
        </w:rPr>
        <w:t>*.</w:t>
      </w:r>
    </w:p>
    <w:p>
      <w:pPr>
        <w:pStyle w:val="ListParagraph"/>
        <w:numPr>
          <w:ilvl w:val="1"/>
          <w:numId w:val="1"/>
        </w:numPr>
        <w:tabs>
          <w:tab w:pos="456" w:val="left" w:leader="none"/>
        </w:tabs>
        <w:spacing w:line="225" w:lineRule="exact" w:before="112" w:after="0"/>
        <w:ind w:left="455" w:right="0" w:hanging="338"/>
        <w:jc w:val="left"/>
        <w:rPr>
          <w:sz w:val="20"/>
        </w:rPr>
      </w:pPr>
      <w:r>
        <w:rPr>
          <w:sz w:val="20"/>
        </w:rPr>
        <w:t>Poels, K., Hoogen, </w:t>
      </w:r>
      <w:r>
        <w:rPr>
          <w:spacing w:val="-10"/>
          <w:sz w:val="20"/>
        </w:rPr>
        <w:t>W. </w:t>
      </w:r>
      <w:r>
        <w:rPr>
          <w:spacing w:val="-7"/>
          <w:sz w:val="20"/>
        </w:rPr>
        <w:t>v. </w:t>
      </w:r>
      <w:r>
        <w:rPr>
          <w:sz w:val="20"/>
        </w:rPr>
        <w:t>d., Ijsselsteijn, </w:t>
      </w:r>
      <w:r>
        <w:rPr>
          <w:spacing w:val="-7"/>
          <w:sz w:val="20"/>
        </w:rPr>
        <w:t>W., </w:t>
      </w:r>
      <w:r>
        <w:rPr>
          <w:sz w:val="20"/>
        </w:rPr>
        <w:t>and de</w:t>
      </w:r>
      <w:r>
        <w:rPr>
          <w:spacing w:val="8"/>
          <w:sz w:val="20"/>
        </w:rPr>
        <w:t> </w:t>
      </w:r>
      <w:r>
        <w:rPr>
          <w:sz w:val="20"/>
        </w:rPr>
        <w:t>Kort,</w:t>
      </w:r>
    </w:p>
    <w:p>
      <w:pPr>
        <w:pStyle w:val="BodyText"/>
        <w:spacing w:line="225" w:lineRule="exact"/>
        <w:ind w:left="455"/>
      </w:pPr>
      <w:r>
        <w:rPr/>
        <w:t>Y. Pleasure to play, arousal to stay: The effect of player</w:t>
      </w:r>
    </w:p>
    <w:p>
      <w:pPr>
        <w:spacing w:after="0" w:line="225" w:lineRule="exact"/>
        <w:sectPr>
          <w:pgSz w:w="12240" w:h="15840"/>
          <w:pgMar w:header="497" w:footer="523" w:top="1140" w:bottom="720" w:left="960" w:right="0"/>
          <w:cols w:num="2" w:equalWidth="0">
            <w:col w:w="5019" w:space="324"/>
            <w:col w:w="5937"/>
          </w:cols>
        </w:sectPr>
      </w:pPr>
    </w:p>
    <w:p>
      <w:pPr>
        <w:spacing w:line="228" w:lineRule="auto" w:before="115"/>
        <w:ind w:left="455" w:right="128" w:firstLine="0"/>
        <w:jc w:val="both"/>
        <w:rPr>
          <w:sz w:val="20"/>
        </w:rPr>
      </w:pPr>
      <w:r>
        <w:rPr>
          <w:sz w:val="20"/>
        </w:rPr>
        <w:t>emotions on digital game preferences and playing</w:t>
      </w:r>
      <w:r>
        <w:rPr>
          <w:spacing w:val="-22"/>
          <w:sz w:val="20"/>
        </w:rPr>
        <w:t> </w:t>
      </w:r>
      <w:r>
        <w:rPr>
          <w:sz w:val="20"/>
        </w:rPr>
        <w:t>time. </w:t>
      </w:r>
      <w:r>
        <w:rPr>
          <w:i/>
          <w:sz w:val="20"/>
        </w:rPr>
        <w:t>CyberPsychology, </w:t>
      </w:r>
      <w:r>
        <w:rPr>
          <w:i/>
          <w:spacing w:val="-3"/>
          <w:sz w:val="20"/>
        </w:rPr>
        <w:t>Behavior, </w:t>
      </w:r>
      <w:r>
        <w:rPr>
          <w:i/>
          <w:sz w:val="20"/>
        </w:rPr>
        <w:t>and Social Networking</w:t>
      </w:r>
      <w:r>
        <w:rPr>
          <w:i/>
          <w:spacing w:val="-28"/>
          <w:sz w:val="20"/>
        </w:rPr>
        <w:t> </w:t>
      </w:r>
      <w:r>
        <w:rPr>
          <w:i/>
          <w:sz w:val="20"/>
        </w:rPr>
        <w:t>15</w:t>
      </w:r>
      <w:r>
        <w:rPr>
          <w:sz w:val="20"/>
        </w:rPr>
        <w:t>, 1 (2012), 1–6</w:t>
      </w:r>
      <w:r>
        <w:rPr>
          <w:spacing w:val="-4"/>
          <w:sz w:val="20"/>
        </w:rPr>
        <w:t> </w:t>
      </w:r>
      <w:r>
        <w:rPr>
          <w:sz w:val="20"/>
        </w:rPr>
        <w:t>*.</w:t>
      </w:r>
    </w:p>
    <w:p>
      <w:pPr>
        <w:pStyle w:val="ListParagraph"/>
        <w:numPr>
          <w:ilvl w:val="1"/>
          <w:numId w:val="1"/>
        </w:numPr>
        <w:tabs>
          <w:tab w:pos="456" w:val="left" w:leader="none"/>
        </w:tabs>
        <w:spacing w:line="228" w:lineRule="auto" w:before="104" w:after="0"/>
        <w:ind w:left="455" w:right="38" w:hanging="338"/>
        <w:jc w:val="left"/>
        <w:rPr>
          <w:sz w:val="20"/>
        </w:rPr>
      </w:pPr>
      <w:bookmarkStart w:name="_bookmark59" w:id="122"/>
      <w:bookmarkEnd w:id="122"/>
      <w:r>
        <w:rPr/>
      </w:r>
      <w:bookmarkStart w:name="_bookmark59" w:id="123"/>
      <w:bookmarkEnd w:id="123"/>
      <w:r>
        <w:rPr>
          <w:sz w:val="20"/>
        </w:rPr>
        <w:t>Przybylski,</w:t>
      </w:r>
      <w:r>
        <w:rPr>
          <w:sz w:val="20"/>
        </w:rPr>
        <w:t> A. K., Ryan, R. M., and </w:t>
      </w:r>
      <w:r>
        <w:rPr>
          <w:spacing w:val="-3"/>
          <w:sz w:val="20"/>
        </w:rPr>
        <w:t>Rigby, </w:t>
      </w:r>
      <w:r>
        <w:rPr>
          <w:sz w:val="20"/>
        </w:rPr>
        <w:t>C. S. The motivating role of violence in video games. </w:t>
      </w:r>
      <w:r>
        <w:rPr>
          <w:i/>
          <w:sz w:val="20"/>
        </w:rPr>
        <w:t>Personality </w:t>
      </w:r>
      <w:r>
        <w:rPr>
          <w:i/>
          <w:sz w:val="20"/>
        </w:rPr>
        <w:t>and Social Psychology Bulletin 35</w:t>
      </w:r>
      <w:r>
        <w:rPr>
          <w:sz w:val="20"/>
        </w:rPr>
        <w:t>, 2 (2009), 243–259</w:t>
      </w:r>
      <w:r>
        <w:rPr>
          <w:spacing w:val="-28"/>
          <w:sz w:val="20"/>
        </w:rPr>
        <w:t> </w:t>
      </w:r>
      <w:r>
        <w:rPr>
          <w:sz w:val="20"/>
        </w:rPr>
        <w:t>*.</w:t>
      </w:r>
    </w:p>
    <w:p>
      <w:pPr>
        <w:pStyle w:val="ListParagraph"/>
        <w:numPr>
          <w:ilvl w:val="1"/>
          <w:numId w:val="1"/>
        </w:numPr>
        <w:tabs>
          <w:tab w:pos="456" w:val="left" w:leader="none"/>
        </w:tabs>
        <w:spacing w:line="228" w:lineRule="auto" w:before="104" w:after="0"/>
        <w:ind w:left="455" w:right="356" w:hanging="338"/>
        <w:jc w:val="both"/>
        <w:rPr>
          <w:sz w:val="20"/>
        </w:rPr>
      </w:pPr>
      <w:bookmarkStart w:name="_bookmark60" w:id="124"/>
      <w:bookmarkEnd w:id="124"/>
      <w:r>
        <w:rPr/>
      </w:r>
      <w:bookmarkStart w:name="_bookmark60" w:id="125"/>
      <w:bookmarkEnd w:id="125"/>
      <w:r>
        <w:rPr>
          <w:sz w:val="20"/>
        </w:rPr>
        <w:t>Quick,</w:t>
      </w:r>
      <w:r>
        <w:rPr>
          <w:sz w:val="20"/>
        </w:rPr>
        <w:t> J. M., Atkinson, R. K., and Lin, L. Empirical taxonomies of gameplay enjoyment: Personality</w:t>
      </w:r>
      <w:r>
        <w:rPr>
          <w:spacing w:val="-10"/>
          <w:sz w:val="20"/>
        </w:rPr>
        <w:t> </w:t>
      </w:r>
      <w:r>
        <w:rPr>
          <w:sz w:val="20"/>
        </w:rPr>
        <w:t>and video game preference. </w:t>
      </w:r>
      <w:r>
        <w:rPr>
          <w:i/>
          <w:sz w:val="20"/>
        </w:rPr>
        <w:t>Intl. Journal of</w:t>
      </w:r>
      <w:r>
        <w:rPr>
          <w:i/>
          <w:spacing w:val="-25"/>
          <w:sz w:val="20"/>
        </w:rPr>
        <w:t> </w:t>
      </w:r>
      <w:r>
        <w:rPr>
          <w:i/>
          <w:sz w:val="20"/>
        </w:rPr>
        <w:t>Game-Based </w:t>
      </w:r>
      <w:r>
        <w:rPr>
          <w:i/>
          <w:sz w:val="20"/>
        </w:rPr>
        <w:t>Learning 2</w:t>
      </w:r>
      <w:r>
        <w:rPr>
          <w:sz w:val="20"/>
        </w:rPr>
        <w:t>, 3 (2012), 11–31</w:t>
      </w:r>
      <w:r>
        <w:rPr>
          <w:spacing w:val="-6"/>
          <w:sz w:val="20"/>
        </w:rPr>
        <w:t> </w:t>
      </w:r>
      <w:r>
        <w:rPr>
          <w:sz w:val="20"/>
        </w:rPr>
        <w:t>*.</w:t>
      </w:r>
    </w:p>
    <w:p>
      <w:pPr>
        <w:pStyle w:val="ListParagraph"/>
        <w:numPr>
          <w:ilvl w:val="1"/>
          <w:numId w:val="1"/>
        </w:numPr>
        <w:tabs>
          <w:tab w:pos="456" w:val="left" w:leader="none"/>
        </w:tabs>
        <w:spacing w:line="228" w:lineRule="auto" w:before="105" w:after="0"/>
        <w:ind w:left="455" w:right="55" w:hanging="338"/>
        <w:jc w:val="left"/>
        <w:rPr>
          <w:sz w:val="20"/>
        </w:rPr>
      </w:pPr>
      <w:bookmarkStart w:name="_bookmark61" w:id="126"/>
      <w:bookmarkEnd w:id="126"/>
      <w:r>
        <w:rPr/>
      </w:r>
      <w:bookmarkStart w:name="_bookmark61" w:id="127"/>
      <w:bookmarkEnd w:id="127"/>
      <w:r>
        <w:rPr>
          <w:w w:val="99"/>
          <w:sz w:val="20"/>
        </w:rPr>
        <w:t>Reinec</w:t>
      </w:r>
      <w:r>
        <w:rPr>
          <w:spacing w:val="-2"/>
          <w:w w:val="99"/>
          <w:sz w:val="20"/>
        </w:rPr>
        <w:t>k</w:t>
      </w:r>
      <w:r>
        <w:rPr>
          <w:w w:val="99"/>
          <w:sz w:val="20"/>
        </w:rPr>
        <w:t>e,</w:t>
      </w:r>
      <w:r>
        <w:rPr>
          <w:spacing w:val="-1"/>
          <w:sz w:val="20"/>
        </w:rPr>
        <w:t> </w:t>
      </w:r>
      <w:r>
        <w:rPr>
          <w:w w:val="99"/>
          <w:sz w:val="20"/>
        </w:rPr>
        <w:t>L.,</w:t>
      </w:r>
      <w:r>
        <w:rPr>
          <w:spacing w:val="-1"/>
          <w:sz w:val="20"/>
        </w:rPr>
        <w:t> </w:t>
      </w:r>
      <w:r>
        <w:rPr>
          <w:w w:val="99"/>
          <w:sz w:val="20"/>
        </w:rPr>
        <w:t>Klatt,</w:t>
      </w:r>
      <w:r>
        <w:rPr>
          <w:spacing w:val="-1"/>
          <w:sz w:val="20"/>
        </w:rPr>
        <w:t> </w:t>
      </w:r>
      <w:r>
        <w:rPr>
          <w:w w:val="99"/>
          <w:sz w:val="20"/>
        </w:rPr>
        <w:t>J.,</w:t>
      </w:r>
      <w:r>
        <w:rPr>
          <w:spacing w:val="-1"/>
          <w:sz w:val="20"/>
        </w:rPr>
        <w:t> </w:t>
      </w:r>
      <w:r>
        <w:rPr>
          <w:w w:val="99"/>
          <w:sz w:val="20"/>
        </w:rPr>
        <w:t>and</w:t>
      </w:r>
      <w:r>
        <w:rPr>
          <w:spacing w:val="-1"/>
          <w:sz w:val="20"/>
        </w:rPr>
        <w:t> </w:t>
      </w:r>
      <w:r>
        <w:rPr>
          <w:w w:val="99"/>
          <w:sz w:val="20"/>
        </w:rPr>
        <w:t>K</w:t>
      </w:r>
      <w:r>
        <w:rPr>
          <w:spacing w:val="-1"/>
          <w:w w:val="99"/>
          <w:sz w:val="20"/>
        </w:rPr>
        <w:t>r</w:t>
      </w:r>
      <w:r>
        <w:rPr>
          <w:spacing w:val="-78"/>
          <w:w w:val="99"/>
          <w:sz w:val="20"/>
        </w:rPr>
        <w:t>a</w:t>
      </w:r>
      <w:r>
        <w:rPr>
          <w:spacing w:val="11"/>
          <w:w w:val="99"/>
          <w:sz w:val="20"/>
        </w:rPr>
        <w:t>¨</w:t>
      </w:r>
      <w:r>
        <w:rPr>
          <w:w w:val="99"/>
          <w:sz w:val="20"/>
        </w:rPr>
        <w:t>me</w:t>
      </w:r>
      <w:r>
        <w:rPr>
          <w:spacing w:val="-8"/>
          <w:w w:val="99"/>
          <w:sz w:val="20"/>
        </w:rPr>
        <w:t>r</w:t>
      </w:r>
      <w:r>
        <w:rPr>
          <w:w w:val="99"/>
          <w:sz w:val="20"/>
        </w:rPr>
        <w:t>,</w:t>
      </w:r>
      <w:r>
        <w:rPr>
          <w:spacing w:val="-1"/>
          <w:sz w:val="20"/>
        </w:rPr>
        <w:t> </w:t>
      </w:r>
      <w:r>
        <w:rPr>
          <w:w w:val="99"/>
          <w:sz w:val="20"/>
        </w:rPr>
        <w:t>N.</w:t>
      </w:r>
      <w:r>
        <w:rPr>
          <w:spacing w:val="-1"/>
          <w:sz w:val="20"/>
        </w:rPr>
        <w:t> </w:t>
      </w:r>
      <w:r>
        <w:rPr>
          <w:w w:val="99"/>
          <w:sz w:val="20"/>
        </w:rPr>
        <w:t>C.</w:t>
      </w:r>
      <w:r>
        <w:rPr>
          <w:spacing w:val="-1"/>
          <w:sz w:val="20"/>
        </w:rPr>
        <w:t> </w:t>
      </w:r>
      <w:r>
        <w:rPr>
          <w:w w:val="99"/>
          <w:sz w:val="20"/>
        </w:rPr>
        <w:t>Entertaining </w:t>
      </w:r>
      <w:r>
        <w:rPr>
          <w:sz w:val="20"/>
        </w:rPr>
        <w:t>media use and the satisfaction of recovery needs: Recovery outcomes associated with the use of interactive and noninteractive entertaining media.</w:t>
      </w:r>
      <w:r>
        <w:rPr>
          <w:spacing w:val="-35"/>
          <w:sz w:val="20"/>
        </w:rPr>
        <w:t> </w:t>
      </w:r>
      <w:r>
        <w:rPr>
          <w:i/>
          <w:sz w:val="20"/>
        </w:rPr>
        <w:t>Media </w:t>
      </w:r>
      <w:r>
        <w:rPr>
          <w:i/>
          <w:sz w:val="20"/>
        </w:rPr>
        <w:t>Psychology 14</w:t>
      </w:r>
      <w:r>
        <w:rPr>
          <w:sz w:val="20"/>
        </w:rPr>
        <w:t>, 2 (2011), 192–215</w:t>
      </w:r>
      <w:r>
        <w:rPr>
          <w:spacing w:val="-8"/>
          <w:sz w:val="20"/>
        </w:rPr>
        <w:t> </w:t>
      </w:r>
      <w:r>
        <w:rPr>
          <w:sz w:val="20"/>
        </w:rPr>
        <w:t>*.</w:t>
      </w:r>
    </w:p>
    <w:p>
      <w:pPr>
        <w:pStyle w:val="ListParagraph"/>
        <w:numPr>
          <w:ilvl w:val="1"/>
          <w:numId w:val="1"/>
        </w:numPr>
        <w:tabs>
          <w:tab w:pos="456" w:val="left" w:leader="none"/>
        </w:tabs>
        <w:spacing w:line="228" w:lineRule="auto" w:before="105" w:after="0"/>
        <w:ind w:left="455" w:right="249" w:hanging="338"/>
        <w:jc w:val="left"/>
        <w:rPr>
          <w:sz w:val="20"/>
        </w:rPr>
      </w:pPr>
      <w:bookmarkStart w:name="_bookmark62" w:id="128"/>
      <w:bookmarkEnd w:id="128"/>
      <w:r>
        <w:rPr/>
      </w:r>
      <w:bookmarkStart w:name="_bookmark62" w:id="129"/>
      <w:bookmarkEnd w:id="129"/>
      <w:r>
        <w:rPr>
          <w:sz w:val="20"/>
        </w:rPr>
        <w:t>Reinec</w:t>
      </w:r>
      <w:r>
        <w:rPr>
          <w:sz w:val="20"/>
        </w:rPr>
        <w:t>ke, L., Tamborini, R., Grizzard, M., Lewis, R., Eden, A., and Bowman, N. D. Characterizing mood management as need satisfaction: The effects of intrinsic</w:t>
      </w:r>
      <w:r>
        <w:rPr>
          <w:spacing w:val="-7"/>
          <w:sz w:val="20"/>
        </w:rPr>
        <w:t> </w:t>
      </w:r>
      <w:r>
        <w:rPr>
          <w:sz w:val="20"/>
        </w:rPr>
        <w:t>needs</w:t>
      </w:r>
      <w:r>
        <w:rPr>
          <w:spacing w:val="-6"/>
          <w:sz w:val="20"/>
        </w:rPr>
        <w:t> </w:t>
      </w:r>
      <w:r>
        <w:rPr>
          <w:sz w:val="20"/>
        </w:rPr>
        <w:t>on</w:t>
      </w:r>
      <w:r>
        <w:rPr>
          <w:spacing w:val="-6"/>
          <w:sz w:val="20"/>
        </w:rPr>
        <w:t> </w:t>
      </w:r>
      <w:r>
        <w:rPr>
          <w:sz w:val="20"/>
        </w:rPr>
        <w:t>selective</w:t>
      </w:r>
      <w:r>
        <w:rPr>
          <w:spacing w:val="-6"/>
          <w:sz w:val="20"/>
        </w:rPr>
        <w:t> </w:t>
      </w:r>
      <w:r>
        <w:rPr>
          <w:sz w:val="20"/>
        </w:rPr>
        <w:t>exposure</w:t>
      </w:r>
      <w:r>
        <w:rPr>
          <w:spacing w:val="-6"/>
          <w:sz w:val="20"/>
        </w:rPr>
        <w:t> </w:t>
      </w:r>
      <w:r>
        <w:rPr>
          <w:sz w:val="20"/>
        </w:rPr>
        <w:t>and</w:t>
      </w:r>
      <w:r>
        <w:rPr>
          <w:spacing w:val="-6"/>
          <w:sz w:val="20"/>
        </w:rPr>
        <w:t> </w:t>
      </w:r>
      <w:r>
        <w:rPr>
          <w:sz w:val="20"/>
        </w:rPr>
        <w:t>mood</w:t>
      </w:r>
      <w:r>
        <w:rPr>
          <w:spacing w:val="-6"/>
          <w:sz w:val="20"/>
        </w:rPr>
        <w:t> </w:t>
      </w:r>
      <w:r>
        <w:rPr>
          <w:sz w:val="20"/>
        </w:rPr>
        <w:t>repair. </w:t>
      </w:r>
      <w:r>
        <w:rPr>
          <w:i/>
          <w:sz w:val="20"/>
        </w:rPr>
        <w:t>Journal of Communication </w:t>
      </w:r>
      <w:r>
        <w:rPr>
          <w:sz w:val="20"/>
        </w:rPr>
        <w:t>(2012), 437–453</w:t>
      </w:r>
      <w:r>
        <w:rPr>
          <w:spacing w:val="-11"/>
          <w:sz w:val="20"/>
        </w:rPr>
        <w:t> </w:t>
      </w:r>
      <w:r>
        <w:rPr>
          <w:sz w:val="20"/>
        </w:rPr>
        <w:t>*.</w:t>
      </w:r>
    </w:p>
    <w:p>
      <w:pPr>
        <w:pStyle w:val="ListParagraph"/>
        <w:numPr>
          <w:ilvl w:val="1"/>
          <w:numId w:val="1"/>
        </w:numPr>
        <w:tabs>
          <w:tab w:pos="456" w:val="left" w:leader="none"/>
        </w:tabs>
        <w:spacing w:line="228" w:lineRule="auto" w:before="106" w:after="0"/>
        <w:ind w:left="455" w:right="130" w:hanging="338"/>
        <w:jc w:val="left"/>
        <w:rPr>
          <w:sz w:val="20"/>
        </w:rPr>
      </w:pPr>
      <w:bookmarkStart w:name="_bookmark63" w:id="130"/>
      <w:bookmarkEnd w:id="130"/>
      <w:r>
        <w:rPr/>
      </w:r>
      <w:bookmarkStart w:name="_bookmark63" w:id="131"/>
      <w:bookmarkEnd w:id="131"/>
      <w:r>
        <w:rPr>
          <w:sz w:val="20"/>
        </w:rPr>
        <w:t>Schild,</w:t>
      </w:r>
      <w:r>
        <w:rPr>
          <w:sz w:val="20"/>
        </w:rPr>
        <w:t> J., LaViola, J., and Masuch, M. Understanding user experience in stereoscopic 3d games. In </w:t>
      </w:r>
      <w:r>
        <w:rPr>
          <w:i/>
          <w:sz w:val="20"/>
        </w:rPr>
        <w:t>Proc.</w:t>
      </w:r>
      <w:r>
        <w:rPr>
          <w:i/>
          <w:spacing w:val="-35"/>
          <w:sz w:val="20"/>
        </w:rPr>
        <w:t> </w:t>
      </w:r>
      <w:r>
        <w:rPr>
          <w:i/>
          <w:sz w:val="20"/>
        </w:rPr>
        <w:t>CHI </w:t>
      </w:r>
      <w:r>
        <w:rPr>
          <w:i/>
          <w:sz w:val="20"/>
        </w:rPr>
        <w:t>’12</w:t>
      </w:r>
      <w:r>
        <w:rPr>
          <w:sz w:val="20"/>
        </w:rPr>
        <w:t>, </w:t>
      </w:r>
      <w:r>
        <w:rPr>
          <w:spacing w:val="-3"/>
          <w:sz w:val="20"/>
        </w:rPr>
        <w:t>ACM </w:t>
      </w:r>
      <w:r>
        <w:rPr>
          <w:sz w:val="20"/>
        </w:rPr>
        <w:t>(2012), 89–98</w:t>
      </w:r>
      <w:r>
        <w:rPr>
          <w:spacing w:val="-2"/>
          <w:sz w:val="20"/>
        </w:rPr>
        <w:t> </w:t>
      </w:r>
      <w:r>
        <w:rPr>
          <w:sz w:val="20"/>
        </w:rPr>
        <w:t>*.</w:t>
      </w:r>
    </w:p>
    <w:p>
      <w:pPr>
        <w:pStyle w:val="ListParagraph"/>
        <w:numPr>
          <w:ilvl w:val="1"/>
          <w:numId w:val="1"/>
        </w:numPr>
        <w:tabs>
          <w:tab w:pos="456" w:val="left" w:leader="none"/>
        </w:tabs>
        <w:spacing w:line="228" w:lineRule="auto" w:before="104" w:after="0"/>
        <w:ind w:left="455" w:right="105" w:hanging="338"/>
        <w:jc w:val="left"/>
        <w:rPr>
          <w:sz w:val="20"/>
        </w:rPr>
      </w:pPr>
      <w:bookmarkStart w:name="_bookmark64" w:id="132"/>
      <w:bookmarkEnd w:id="132"/>
      <w:r>
        <w:rPr/>
      </w:r>
      <w:bookmarkStart w:name="_bookmark64" w:id="133"/>
      <w:bookmarkEnd w:id="133"/>
      <w:r>
        <w:rPr>
          <w:sz w:val="20"/>
        </w:rPr>
        <w:t>Schmierbach,</w:t>
      </w:r>
      <w:r>
        <w:rPr>
          <w:sz w:val="20"/>
        </w:rPr>
        <w:t> M., Limperos, A. M., and </w:t>
      </w:r>
      <w:r>
        <w:rPr>
          <w:spacing w:val="-4"/>
          <w:sz w:val="20"/>
        </w:rPr>
        <w:t>Woolley, </w:t>
      </w:r>
      <w:r>
        <w:rPr>
          <w:sz w:val="20"/>
        </w:rPr>
        <w:t>J. K. Feeling the need for (personalized) speed: How natural controls and customization contribute to enjoyment of</w:t>
      </w:r>
      <w:r>
        <w:rPr>
          <w:spacing w:val="-28"/>
          <w:sz w:val="20"/>
        </w:rPr>
        <w:t> </w:t>
      </w:r>
      <w:r>
        <w:rPr>
          <w:sz w:val="20"/>
        </w:rPr>
        <w:t>a racing game through enhanced immersion. </w:t>
      </w:r>
      <w:r>
        <w:rPr>
          <w:i/>
          <w:sz w:val="20"/>
        </w:rPr>
        <w:t>Cyberpsychology, </w:t>
      </w:r>
      <w:r>
        <w:rPr>
          <w:i/>
          <w:spacing w:val="-3"/>
          <w:sz w:val="20"/>
        </w:rPr>
        <w:t>Behavior, </w:t>
      </w:r>
      <w:r>
        <w:rPr>
          <w:i/>
          <w:sz w:val="20"/>
        </w:rPr>
        <w:t>and Social Networking </w:t>
      </w:r>
      <w:r>
        <w:rPr>
          <w:sz w:val="20"/>
        </w:rPr>
        <w:t>(2012), 364–369</w:t>
      </w:r>
      <w:r>
        <w:rPr>
          <w:spacing w:val="-3"/>
          <w:sz w:val="20"/>
        </w:rPr>
        <w:t> </w:t>
      </w:r>
      <w:r>
        <w:rPr>
          <w:sz w:val="20"/>
        </w:rPr>
        <w:t>*.</w:t>
      </w:r>
    </w:p>
    <w:p>
      <w:pPr>
        <w:pStyle w:val="ListParagraph"/>
        <w:numPr>
          <w:ilvl w:val="1"/>
          <w:numId w:val="1"/>
        </w:numPr>
        <w:tabs>
          <w:tab w:pos="456" w:val="left" w:leader="none"/>
        </w:tabs>
        <w:spacing w:line="228" w:lineRule="auto" w:before="106" w:after="0"/>
        <w:ind w:left="455" w:right="159" w:hanging="338"/>
        <w:jc w:val="left"/>
        <w:rPr>
          <w:sz w:val="20"/>
        </w:rPr>
      </w:pPr>
      <w:bookmarkStart w:name="_bookmark65" w:id="134"/>
      <w:bookmarkEnd w:id="134"/>
      <w:r>
        <w:rPr/>
      </w:r>
      <w:bookmarkStart w:name="_bookmark65" w:id="135"/>
      <w:bookmarkEnd w:id="135"/>
      <w:r>
        <w:rPr>
          <w:sz w:val="20"/>
        </w:rPr>
        <w:t>Schmierbach,</w:t>
      </w:r>
      <w:r>
        <w:rPr>
          <w:sz w:val="20"/>
        </w:rPr>
        <w:t> M., Xu, Q., Oeldorf-Hirsch, A., and Dardis, </w:t>
      </w:r>
      <w:r>
        <w:rPr>
          <w:spacing w:val="-8"/>
          <w:sz w:val="20"/>
        </w:rPr>
        <w:t>F. </w:t>
      </w:r>
      <w:r>
        <w:rPr>
          <w:sz w:val="20"/>
        </w:rPr>
        <w:t>E. Electronic friend or virtual foe: Exploring the role of competitive and cooperative multiplayer video game modes in fostering enjoyment. </w:t>
      </w:r>
      <w:r>
        <w:rPr>
          <w:i/>
          <w:sz w:val="20"/>
        </w:rPr>
        <w:t>Media </w:t>
      </w:r>
      <w:r>
        <w:rPr>
          <w:i/>
          <w:sz w:val="20"/>
        </w:rPr>
        <w:t>Psychology 15</w:t>
      </w:r>
      <w:r>
        <w:rPr>
          <w:sz w:val="20"/>
        </w:rPr>
        <w:t>, 3 (2012), 356–371</w:t>
      </w:r>
      <w:r>
        <w:rPr>
          <w:spacing w:val="-8"/>
          <w:sz w:val="20"/>
        </w:rPr>
        <w:t> </w:t>
      </w:r>
      <w:r>
        <w:rPr>
          <w:sz w:val="20"/>
        </w:rPr>
        <w:t>*.</w:t>
      </w:r>
    </w:p>
    <w:p>
      <w:pPr>
        <w:pStyle w:val="ListParagraph"/>
        <w:numPr>
          <w:ilvl w:val="1"/>
          <w:numId w:val="1"/>
        </w:numPr>
        <w:tabs>
          <w:tab w:pos="456" w:val="left" w:leader="none"/>
        </w:tabs>
        <w:spacing w:line="228" w:lineRule="auto" w:before="105" w:after="0"/>
        <w:ind w:left="455" w:right="121" w:hanging="338"/>
        <w:jc w:val="left"/>
        <w:rPr>
          <w:sz w:val="20"/>
        </w:rPr>
      </w:pPr>
      <w:bookmarkStart w:name="_bookmark66" w:id="136"/>
      <w:bookmarkEnd w:id="136"/>
      <w:r>
        <w:rPr/>
      </w:r>
      <w:bookmarkStart w:name="_bookmark66" w:id="137"/>
      <w:bookmarkEnd w:id="137"/>
      <w:r>
        <w:rPr>
          <w:sz w:val="20"/>
        </w:rPr>
        <w:t>Seif</w:t>
      </w:r>
      <w:r>
        <w:rPr>
          <w:sz w:val="20"/>
        </w:rPr>
        <w:t> El-Nasr, M., Aghabeigi, B., Milam, D., Erfani,</w:t>
      </w:r>
      <w:r>
        <w:rPr>
          <w:spacing w:val="-32"/>
          <w:sz w:val="20"/>
        </w:rPr>
        <w:t> </w:t>
      </w:r>
      <w:r>
        <w:rPr>
          <w:sz w:val="20"/>
        </w:rPr>
        <w:t>M., Lameman, B., Maygoli, H., and Mah, S.</w:t>
      </w:r>
      <w:r>
        <w:rPr>
          <w:spacing w:val="-22"/>
          <w:sz w:val="20"/>
        </w:rPr>
        <w:t> </w:t>
      </w:r>
      <w:r>
        <w:rPr>
          <w:sz w:val="20"/>
        </w:rPr>
        <w:t>Understanding and evaluating cooperative games. In </w:t>
      </w:r>
      <w:r>
        <w:rPr>
          <w:i/>
          <w:sz w:val="20"/>
        </w:rPr>
        <w:t>Proc. CHI ’10</w:t>
      </w:r>
      <w:r>
        <w:rPr>
          <w:sz w:val="20"/>
        </w:rPr>
        <w:t>, </w:t>
      </w:r>
      <w:r>
        <w:rPr>
          <w:spacing w:val="-3"/>
          <w:sz w:val="20"/>
        </w:rPr>
        <w:t>ACM </w:t>
      </w:r>
      <w:r>
        <w:rPr>
          <w:sz w:val="20"/>
        </w:rPr>
        <w:t>(2010), 253–262</w:t>
      </w:r>
      <w:r>
        <w:rPr>
          <w:spacing w:val="-1"/>
          <w:sz w:val="20"/>
        </w:rPr>
        <w:t> </w:t>
      </w:r>
      <w:r>
        <w:rPr>
          <w:sz w:val="20"/>
        </w:rPr>
        <w:t>*.</w:t>
      </w:r>
    </w:p>
    <w:p>
      <w:pPr>
        <w:pStyle w:val="ListParagraph"/>
        <w:numPr>
          <w:ilvl w:val="1"/>
          <w:numId w:val="1"/>
        </w:numPr>
        <w:tabs>
          <w:tab w:pos="456" w:val="left" w:leader="none"/>
        </w:tabs>
        <w:spacing w:line="228" w:lineRule="auto" w:before="105" w:after="0"/>
        <w:ind w:left="455" w:right="92" w:hanging="338"/>
        <w:jc w:val="left"/>
        <w:rPr>
          <w:sz w:val="20"/>
        </w:rPr>
      </w:pPr>
      <w:bookmarkStart w:name="_bookmark68" w:id="138"/>
      <w:bookmarkEnd w:id="138"/>
      <w:r>
        <w:rPr/>
      </w:r>
      <w:bookmarkStart w:name="_bookmark68" w:id="139"/>
      <w:bookmarkEnd w:id="139"/>
      <w:r>
        <w:rPr>
          <w:sz w:val="20"/>
        </w:rPr>
        <w:t>Shafe</w:t>
      </w:r>
      <w:r>
        <w:rPr>
          <w:sz w:val="20"/>
        </w:rPr>
        <w:t>r, D. M. Causes of state hostility and enjoyment</w:t>
      </w:r>
      <w:r>
        <w:rPr>
          <w:spacing w:val="-33"/>
          <w:sz w:val="20"/>
        </w:rPr>
        <w:t> </w:t>
      </w:r>
      <w:r>
        <w:rPr>
          <w:sz w:val="20"/>
        </w:rPr>
        <w:t>in player versus player and player versus environment video games. </w:t>
      </w:r>
      <w:r>
        <w:rPr>
          <w:i/>
          <w:sz w:val="20"/>
        </w:rPr>
        <w:t>Journal of Communication </w:t>
      </w:r>
      <w:r>
        <w:rPr>
          <w:sz w:val="20"/>
        </w:rPr>
        <w:t>(2012),</w:t>
      </w:r>
      <w:bookmarkStart w:name="_bookmark67" w:id="140"/>
      <w:bookmarkEnd w:id="140"/>
      <w:r>
        <w:rPr>
          <w:sz w:val="20"/>
        </w:rPr>
      </w:r>
      <w:r>
        <w:rPr>
          <w:sz w:val="20"/>
        </w:rPr>
        <w:t> 719–737</w:t>
      </w:r>
      <w:r>
        <w:rPr>
          <w:spacing w:val="-2"/>
          <w:sz w:val="20"/>
        </w:rPr>
        <w:t> </w:t>
      </w:r>
      <w:r>
        <w:rPr>
          <w:sz w:val="20"/>
        </w:rPr>
        <w:t>*.</w:t>
      </w:r>
    </w:p>
    <w:p>
      <w:pPr>
        <w:pStyle w:val="ListParagraph"/>
        <w:numPr>
          <w:ilvl w:val="1"/>
          <w:numId w:val="1"/>
        </w:numPr>
        <w:tabs>
          <w:tab w:pos="456" w:val="left" w:leader="none"/>
        </w:tabs>
        <w:spacing w:line="228" w:lineRule="auto" w:before="105" w:after="0"/>
        <w:ind w:left="455" w:right="334" w:hanging="338"/>
        <w:jc w:val="left"/>
        <w:rPr>
          <w:sz w:val="20"/>
        </w:rPr>
      </w:pPr>
      <w:r>
        <w:rPr>
          <w:sz w:val="20"/>
        </w:rPr>
        <w:t>Shim, K. J., Srivastava, J., and Hsu, </w:t>
      </w:r>
      <w:r>
        <w:rPr>
          <w:spacing w:val="-4"/>
          <w:sz w:val="20"/>
        </w:rPr>
        <w:t>K.-W. </w:t>
      </w:r>
      <w:r>
        <w:rPr>
          <w:sz w:val="20"/>
        </w:rPr>
        <w:t>An exploratory study of player performance,</w:t>
      </w:r>
      <w:r>
        <w:rPr>
          <w:spacing w:val="-32"/>
          <w:sz w:val="20"/>
        </w:rPr>
        <w:t> </w:t>
      </w:r>
      <w:r>
        <w:rPr>
          <w:sz w:val="20"/>
        </w:rPr>
        <w:t>motivation, and enjoyment in massively multiplayer</w:t>
      </w:r>
      <w:r>
        <w:rPr>
          <w:spacing w:val="-13"/>
          <w:sz w:val="20"/>
        </w:rPr>
        <w:t> </w:t>
      </w:r>
      <w:r>
        <w:rPr>
          <w:sz w:val="20"/>
        </w:rPr>
        <w:t>online</w:t>
      </w:r>
    </w:p>
    <w:p>
      <w:pPr>
        <w:spacing w:line="228" w:lineRule="auto" w:before="2"/>
        <w:ind w:left="455" w:right="222" w:firstLine="0"/>
        <w:jc w:val="left"/>
        <w:rPr>
          <w:sz w:val="20"/>
        </w:rPr>
      </w:pPr>
      <w:r>
        <w:rPr>
          <w:sz w:val="20"/>
        </w:rPr>
        <w:t>role-playing games. In </w:t>
      </w:r>
      <w:r>
        <w:rPr>
          <w:i/>
          <w:sz w:val="20"/>
        </w:rPr>
        <w:t>Proc. PASSAT SocialCom ’11</w:t>
      </w:r>
      <w:r>
        <w:rPr>
          <w:sz w:val="20"/>
        </w:rPr>
        <w:t>, IEEE (2011), 135–140 *.</w:t>
      </w:r>
    </w:p>
    <w:p>
      <w:pPr>
        <w:pStyle w:val="ListParagraph"/>
        <w:numPr>
          <w:ilvl w:val="1"/>
          <w:numId w:val="1"/>
        </w:numPr>
        <w:tabs>
          <w:tab w:pos="456" w:val="left" w:leader="none"/>
        </w:tabs>
        <w:spacing w:line="228" w:lineRule="auto" w:before="103" w:after="0"/>
        <w:ind w:left="455" w:right="358" w:hanging="338"/>
        <w:jc w:val="left"/>
        <w:rPr>
          <w:sz w:val="20"/>
        </w:rPr>
      </w:pPr>
      <w:bookmarkStart w:name="_bookmark69" w:id="141"/>
      <w:bookmarkEnd w:id="141"/>
      <w:r>
        <w:rPr/>
      </w:r>
      <w:bookmarkStart w:name="_bookmark69" w:id="142"/>
      <w:bookmarkEnd w:id="142"/>
      <w:r>
        <w:rPr>
          <w:sz w:val="20"/>
        </w:rPr>
        <w:t>Sweetse</w:t>
      </w:r>
      <w:r>
        <w:rPr>
          <w:sz w:val="20"/>
        </w:rPr>
        <w:t>r, </w:t>
      </w:r>
      <w:r>
        <w:rPr>
          <w:spacing w:val="-8"/>
          <w:sz w:val="20"/>
        </w:rPr>
        <w:t>P., </w:t>
      </w:r>
      <w:r>
        <w:rPr>
          <w:sz w:val="20"/>
        </w:rPr>
        <w:t>and </w:t>
      </w:r>
      <w:r>
        <w:rPr>
          <w:spacing w:val="-3"/>
          <w:sz w:val="20"/>
        </w:rPr>
        <w:t>Wyeth, </w:t>
      </w:r>
      <w:r>
        <w:rPr>
          <w:spacing w:val="-12"/>
          <w:sz w:val="20"/>
        </w:rPr>
        <w:t>P. </w:t>
      </w:r>
      <w:r>
        <w:rPr>
          <w:sz w:val="20"/>
        </w:rPr>
        <w:t>Gameflow: a model for evaluating player enjoyment in games. </w:t>
      </w:r>
      <w:r>
        <w:rPr>
          <w:i/>
          <w:sz w:val="20"/>
        </w:rPr>
        <w:t>Computers</w:t>
      </w:r>
      <w:r>
        <w:rPr>
          <w:i/>
          <w:spacing w:val="-35"/>
          <w:sz w:val="20"/>
        </w:rPr>
        <w:t> </w:t>
      </w:r>
      <w:r>
        <w:rPr>
          <w:i/>
          <w:sz w:val="20"/>
        </w:rPr>
        <w:t>in </w:t>
      </w:r>
      <w:r>
        <w:rPr>
          <w:i/>
          <w:sz w:val="20"/>
        </w:rPr>
        <w:t>Entertainment (CIE) 3</w:t>
      </w:r>
      <w:r>
        <w:rPr>
          <w:sz w:val="20"/>
        </w:rPr>
        <w:t>, 3 (2005),</w:t>
      </w:r>
      <w:r>
        <w:rPr>
          <w:spacing w:val="-7"/>
          <w:sz w:val="20"/>
        </w:rPr>
        <w:t> </w:t>
      </w:r>
      <w:r>
        <w:rPr>
          <w:sz w:val="20"/>
        </w:rPr>
        <w:t>3–3.</w:t>
      </w:r>
    </w:p>
    <w:p>
      <w:pPr>
        <w:pStyle w:val="ListParagraph"/>
        <w:numPr>
          <w:ilvl w:val="1"/>
          <w:numId w:val="1"/>
        </w:numPr>
        <w:tabs>
          <w:tab w:pos="456" w:val="left" w:leader="none"/>
        </w:tabs>
        <w:spacing w:line="228" w:lineRule="auto" w:before="104" w:after="0"/>
        <w:ind w:left="455" w:right="137" w:hanging="338"/>
        <w:jc w:val="left"/>
        <w:rPr>
          <w:sz w:val="20"/>
        </w:rPr>
      </w:pPr>
      <w:bookmarkStart w:name="_bookmark70" w:id="143"/>
      <w:bookmarkEnd w:id="143"/>
      <w:r>
        <w:rPr/>
      </w:r>
      <w:bookmarkStart w:name="_bookmark70" w:id="144"/>
      <w:bookmarkEnd w:id="144"/>
      <w:r>
        <w:rPr>
          <w:spacing w:val="-16"/>
          <w:w w:val="99"/>
          <w:sz w:val="20"/>
        </w:rPr>
        <w:t>T</w:t>
      </w:r>
      <w:r>
        <w:rPr>
          <w:w w:val="99"/>
          <w:sz w:val="20"/>
        </w:rPr>
        <w:t>akatalo,</w:t>
      </w:r>
      <w:r>
        <w:rPr>
          <w:spacing w:val="-1"/>
          <w:sz w:val="20"/>
        </w:rPr>
        <w:t> </w:t>
      </w:r>
      <w:r>
        <w:rPr>
          <w:w w:val="99"/>
          <w:sz w:val="20"/>
        </w:rPr>
        <w:t>J.,</w:t>
      </w:r>
      <w:r>
        <w:rPr>
          <w:spacing w:val="-1"/>
          <w:sz w:val="20"/>
        </w:rPr>
        <w:t> </w:t>
      </w:r>
      <w:r>
        <w:rPr>
          <w:spacing w:val="-1"/>
          <w:w w:val="99"/>
          <w:sz w:val="20"/>
        </w:rPr>
        <w:t>H</w:t>
      </w:r>
      <w:r>
        <w:rPr>
          <w:spacing w:val="-78"/>
          <w:w w:val="99"/>
          <w:sz w:val="20"/>
        </w:rPr>
        <w:t>a</w:t>
      </w:r>
      <w:r>
        <w:rPr>
          <w:spacing w:val="11"/>
          <w:w w:val="99"/>
          <w:sz w:val="20"/>
        </w:rPr>
        <w:t>¨</w:t>
      </w:r>
      <w:r>
        <w:rPr>
          <w:w w:val="99"/>
          <w:sz w:val="20"/>
        </w:rPr>
        <w:t>kkinen,</w:t>
      </w:r>
      <w:r>
        <w:rPr>
          <w:spacing w:val="-1"/>
          <w:sz w:val="20"/>
        </w:rPr>
        <w:t> </w:t>
      </w:r>
      <w:r>
        <w:rPr>
          <w:w w:val="99"/>
          <w:sz w:val="20"/>
        </w:rPr>
        <w:t>J.,</w:t>
      </w:r>
      <w:r>
        <w:rPr>
          <w:spacing w:val="-1"/>
          <w:sz w:val="20"/>
        </w:rPr>
        <w:t> </w:t>
      </w:r>
      <w:r>
        <w:rPr>
          <w:w w:val="99"/>
          <w:sz w:val="20"/>
        </w:rPr>
        <w:t>Kaistinen,</w:t>
      </w:r>
      <w:r>
        <w:rPr>
          <w:spacing w:val="-1"/>
          <w:sz w:val="20"/>
        </w:rPr>
        <w:t> </w:t>
      </w:r>
      <w:r>
        <w:rPr>
          <w:w w:val="99"/>
          <w:sz w:val="20"/>
        </w:rPr>
        <w:t>J.,</w:t>
      </w:r>
      <w:r>
        <w:rPr>
          <w:spacing w:val="-1"/>
          <w:sz w:val="20"/>
        </w:rPr>
        <w:t> </w:t>
      </w:r>
      <w:r>
        <w:rPr>
          <w:w w:val="99"/>
          <w:sz w:val="20"/>
        </w:rPr>
        <w:t>and</w:t>
      </w:r>
      <w:r>
        <w:rPr>
          <w:spacing w:val="-1"/>
          <w:sz w:val="20"/>
        </w:rPr>
        <w:t> </w:t>
      </w:r>
      <w:r>
        <w:rPr>
          <w:w w:val="99"/>
          <w:sz w:val="20"/>
        </w:rPr>
        <w:t>Nyman,</w:t>
      </w:r>
      <w:r>
        <w:rPr>
          <w:spacing w:val="-1"/>
          <w:sz w:val="20"/>
        </w:rPr>
        <w:t> </w:t>
      </w:r>
      <w:r>
        <w:rPr>
          <w:w w:val="99"/>
          <w:sz w:val="20"/>
        </w:rPr>
        <w:t>G. </w:t>
      </w:r>
      <w:r>
        <w:rPr>
          <w:sz w:val="20"/>
        </w:rPr>
        <w:t>Presence, involvement, and flow in digital games. In </w:t>
      </w:r>
      <w:r>
        <w:rPr>
          <w:i/>
          <w:sz w:val="20"/>
        </w:rPr>
        <w:t>Evaluating user experience in games</w:t>
      </w:r>
      <w:r>
        <w:rPr>
          <w:sz w:val="20"/>
        </w:rPr>
        <w:t>. Springer, 2010, 23–46.</w:t>
      </w:r>
    </w:p>
    <w:p>
      <w:pPr>
        <w:pStyle w:val="ListParagraph"/>
        <w:numPr>
          <w:ilvl w:val="1"/>
          <w:numId w:val="1"/>
        </w:numPr>
        <w:tabs>
          <w:tab w:pos="456" w:val="left" w:leader="none"/>
        </w:tabs>
        <w:spacing w:line="228" w:lineRule="auto" w:before="115" w:after="0"/>
        <w:ind w:left="455" w:right="1044" w:hanging="338"/>
        <w:jc w:val="left"/>
        <w:rPr>
          <w:sz w:val="20"/>
        </w:rPr>
      </w:pPr>
      <w:bookmarkStart w:name="_bookmark71" w:id="145"/>
      <w:bookmarkEnd w:id="145"/>
      <w:r>
        <w:rPr/>
      </w:r>
      <w:bookmarkStart w:name="_bookmark71" w:id="146"/>
      <w:bookmarkEnd w:id="146"/>
      <w:r>
        <w:rPr>
          <w:spacing w:val="-16"/>
          <w:w w:val="99"/>
          <w:sz w:val="20"/>
        </w:rPr>
        <w:br w:type="column"/>
      </w:r>
      <w:r>
        <w:rPr>
          <w:sz w:val="20"/>
        </w:rPr>
        <w:t>Tamborini,</w:t>
      </w:r>
      <w:r>
        <w:rPr>
          <w:spacing w:val="-6"/>
          <w:sz w:val="20"/>
        </w:rPr>
        <w:t> </w:t>
      </w:r>
      <w:r>
        <w:rPr>
          <w:sz w:val="20"/>
        </w:rPr>
        <w:t>R.,</w:t>
      </w:r>
      <w:r>
        <w:rPr>
          <w:spacing w:val="-5"/>
          <w:sz w:val="20"/>
        </w:rPr>
        <w:t> </w:t>
      </w:r>
      <w:r>
        <w:rPr>
          <w:sz w:val="20"/>
        </w:rPr>
        <w:t>Bowman,</w:t>
      </w:r>
      <w:r>
        <w:rPr>
          <w:spacing w:val="-6"/>
          <w:sz w:val="20"/>
        </w:rPr>
        <w:t> </w:t>
      </w:r>
      <w:r>
        <w:rPr>
          <w:sz w:val="20"/>
        </w:rPr>
        <w:t>N.</w:t>
      </w:r>
      <w:r>
        <w:rPr>
          <w:spacing w:val="-5"/>
          <w:sz w:val="20"/>
        </w:rPr>
        <w:t> </w:t>
      </w:r>
      <w:r>
        <w:rPr>
          <w:sz w:val="20"/>
        </w:rPr>
        <w:t>D.,</w:t>
      </w:r>
      <w:r>
        <w:rPr>
          <w:spacing w:val="-5"/>
          <w:sz w:val="20"/>
        </w:rPr>
        <w:t> </w:t>
      </w:r>
      <w:r>
        <w:rPr>
          <w:sz w:val="20"/>
        </w:rPr>
        <w:t>Eden,</w:t>
      </w:r>
      <w:r>
        <w:rPr>
          <w:spacing w:val="-6"/>
          <w:sz w:val="20"/>
        </w:rPr>
        <w:t> </w:t>
      </w:r>
      <w:r>
        <w:rPr>
          <w:sz w:val="20"/>
        </w:rPr>
        <w:t>A.,</w:t>
      </w:r>
      <w:r>
        <w:rPr>
          <w:spacing w:val="-5"/>
          <w:sz w:val="20"/>
        </w:rPr>
        <w:t> </w:t>
      </w:r>
      <w:r>
        <w:rPr>
          <w:sz w:val="20"/>
        </w:rPr>
        <w:t>Grizzard,</w:t>
      </w:r>
      <w:r>
        <w:rPr>
          <w:spacing w:val="-5"/>
          <w:sz w:val="20"/>
        </w:rPr>
        <w:t> </w:t>
      </w:r>
      <w:r>
        <w:rPr>
          <w:sz w:val="20"/>
        </w:rPr>
        <w:t>M., and Organ, A. Defining media enjoyment as the satisfaction of intrinsic needs. </w:t>
      </w:r>
      <w:r>
        <w:rPr>
          <w:i/>
          <w:sz w:val="20"/>
        </w:rPr>
        <w:t>Journal of </w:t>
      </w:r>
      <w:r>
        <w:rPr>
          <w:i/>
          <w:sz w:val="20"/>
        </w:rPr>
        <w:t>Communication 60</w:t>
      </w:r>
      <w:r>
        <w:rPr>
          <w:sz w:val="20"/>
        </w:rPr>
        <w:t>, 4 (2010), 758–777</w:t>
      </w:r>
      <w:r>
        <w:rPr>
          <w:spacing w:val="-7"/>
          <w:sz w:val="20"/>
        </w:rPr>
        <w:t> </w:t>
      </w:r>
      <w:r>
        <w:rPr>
          <w:sz w:val="20"/>
        </w:rPr>
        <w:t>*.</w:t>
      </w:r>
    </w:p>
    <w:p>
      <w:pPr>
        <w:pStyle w:val="ListParagraph"/>
        <w:numPr>
          <w:ilvl w:val="1"/>
          <w:numId w:val="1"/>
        </w:numPr>
        <w:tabs>
          <w:tab w:pos="456" w:val="left" w:leader="none"/>
        </w:tabs>
        <w:spacing w:line="228" w:lineRule="auto" w:before="114" w:after="0"/>
        <w:ind w:left="455" w:right="1007" w:hanging="338"/>
        <w:jc w:val="left"/>
        <w:rPr>
          <w:sz w:val="20"/>
        </w:rPr>
      </w:pPr>
      <w:bookmarkStart w:name="_bookmark72" w:id="147"/>
      <w:bookmarkEnd w:id="147"/>
      <w:r>
        <w:rPr/>
      </w:r>
      <w:bookmarkStart w:name="_bookmark72" w:id="148"/>
      <w:bookmarkEnd w:id="148"/>
      <w:r>
        <w:rPr>
          <w:sz w:val="20"/>
        </w:rPr>
        <w:t>T</w:t>
      </w:r>
      <w:r>
        <w:rPr>
          <w:sz w:val="20"/>
        </w:rPr>
        <w:t>amborini,</w:t>
      </w:r>
      <w:r>
        <w:rPr>
          <w:spacing w:val="-7"/>
          <w:sz w:val="20"/>
        </w:rPr>
        <w:t> </w:t>
      </w:r>
      <w:r>
        <w:rPr>
          <w:sz w:val="20"/>
        </w:rPr>
        <w:t>R.,</w:t>
      </w:r>
      <w:r>
        <w:rPr>
          <w:spacing w:val="-6"/>
          <w:sz w:val="20"/>
        </w:rPr>
        <w:t> </w:t>
      </w:r>
      <w:r>
        <w:rPr>
          <w:sz w:val="20"/>
        </w:rPr>
        <w:t>Grizzard,</w:t>
      </w:r>
      <w:r>
        <w:rPr>
          <w:spacing w:val="-6"/>
          <w:sz w:val="20"/>
        </w:rPr>
        <w:t> </w:t>
      </w:r>
      <w:r>
        <w:rPr>
          <w:sz w:val="20"/>
        </w:rPr>
        <w:t>M.,</w:t>
      </w:r>
      <w:r>
        <w:rPr>
          <w:spacing w:val="-7"/>
          <w:sz w:val="20"/>
        </w:rPr>
        <w:t> </w:t>
      </w:r>
      <w:r>
        <w:rPr>
          <w:sz w:val="20"/>
        </w:rPr>
        <w:t>Bowman,</w:t>
      </w:r>
      <w:r>
        <w:rPr>
          <w:spacing w:val="-6"/>
          <w:sz w:val="20"/>
        </w:rPr>
        <w:t> </w:t>
      </w:r>
      <w:r>
        <w:rPr>
          <w:sz w:val="20"/>
        </w:rPr>
        <w:t>N.</w:t>
      </w:r>
      <w:r>
        <w:rPr>
          <w:spacing w:val="-6"/>
          <w:sz w:val="20"/>
        </w:rPr>
        <w:t> </w:t>
      </w:r>
      <w:r>
        <w:rPr>
          <w:sz w:val="20"/>
        </w:rPr>
        <w:t>D.,</w:t>
      </w:r>
      <w:r>
        <w:rPr>
          <w:spacing w:val="-6"/>
          <w:sz w:val="20"/>
        </w:rPr>
        <w:t> </w:t>
      </w:r>
      <w:r>
        <w:rPr>
          <w:sz w:val="20"/>
        </w:rPr>
        <w:t>Reinecke, L., Lewis, R. J., and Eden, A. Media enjoyment as need satisfaction: The contribution of hedonic and nonhedonic needs. </w:t>
      </w:r>
      <w:r>
        <w:rPr>
          <w:i/>
          <w:sz w:val="20"/>
        </w:rPr>
        <w:t>Journal of Communication 61</w:t>
      </w:r>
      <w:r>
        <w:rPr>
          <w:sz w:val="20"/>
        </w:rPr>
        <w:t>, 6 (2011), 1025–1042</w:t>
      </w:r>
      <w:r>
        <w:rPr>
          <w:spacing w:val="-3"/>
          <w:sz w:val="20"/>
        </w:rPr>
        <w:t> </w:t>
      </w:r>
      <w:r>
        <w:rPr>
          <w:sz w:val="20"/>
        </w:rPr>
        <w:t>*.</w:t>
      </w:r>
    </w:p>
    <w:p>
      <w:pPr>
        <w:pStyle w:val="ListParagraph"/>
        <w:numPr>
          <w:ilvl w:val="1"/>
          <w:numId w:val="1"/>
        </w:numPr>
        <w:tabs>
          <w:tab w:pos="456" w:val="left" w:leader="none"/>
        </w:tabs>
        <w:spacing w:line="228" w:lineRule="auto" w:before="115" w:after="0"/>
        <w:ind w:left="455" w:right="957" w:hanging="338"/>
        <w:jc w:val="left"/>
        <w:rPr>
          <w:sz w:val="20"/>
        </w:rPr>
      </w:pPr>
      <w:bookmarkStart w:name="_bookmark73" w:id="149"/>
      <w:bookmarkEnd w:id="149"/>
      <w:r>
        <w:rPr/>
      </w:r>
      <w:bookmarkStart w:name="_bookmark73" w:id="150"/>
      <w:bookmarkEnd w:id="150"/>
      <w:r>
        <w:rPr>
          <w:sz w:val="20"/>
        </w:rPr>
        <w:t>T</w:t>
      </w:r>
      <w:r>
        <w:rPr>
          <w:sz w:val="20"/>
        </w:rPr>
        <w:t>repte, S., and Reinecke, L. The pleasures of success: game-related</w:t>
      </w:r>
      <w:r>
        <w:rPr>
          <w:spacing w:val="-8"/>
          <w:sz w:val="20"/>
        </w:rPr>
        <w:t> </w:t>
      </w:r>
      <w:r>
        <w:rPr>
          <w:sz w:val="20"/>
        </w:rPr>
        <w:t>efficacy</w:t>
      </w:r>
      <w:r>
        <w:rPr>
          <w:spacing w:val="-7"/>
          <w:sz w:val="20"/>
        </w:rPr>
        <w:t> </w:t>
      </w:r>
      <w:r>
        <w:rPr>
          <w:sz w:val="20"/>
        </w:rPr>
        <w:t>experiences</w:t>
      </w:r>
      <w:r>
        <w:rPr>
          <w:spacing w:val="-7"/>
          <w:sz w:val="20"/>
        </w:rPr>
        <w:t> </w:t>
      </w:r>
      <w:r>
        <w:rPr>
          <w:sz w:val="20"/>
        </w:rPr>
        <w:t>as</w:t>
      </w:r>
      <w:r>
        <w:rPr>
          <w:spacing w:val="-7"/>
          <w:sz w:val="20"/>
        </w:rPr>
        <w:t> </w:t>
      </w:r>
      <w:r>
        <w:rPr>
          <w:sz w:val="20"/>
        </w:rPr>
        <w:t>a</w:t>
      </w:r>
      <w:r>
        <w:rPr>
          <w:spacing w:val="-8"/>
          <w:sz w:val="20"/>
        </w:rPr>
        <w:t> </w:t>
      </w:r>
      <w:r>
        <w:rPr>
          <w:sz w:val="20"/>
        </w:rPr>
        <w:t>mediator</w:t>
      </w:r>
      <w:r>
        <w:rPr>
          <w:spacing w:val="-7"/>
          <w:sz w:val="20"/>
        </w:rPr>
        <w:t> </w:t>
      </w:r>
      <w:r>
        <w:rPr>
          <w:sz w:val="20"/>
        </w:rPr>
        <w:t>between player performance and game enjoyment. </w:t>
      </w:r>
      <w:r>
        <w:rPr>
          <w:i/>
          <w:sz w:val="20"/>
        </w:rPr>
        <w:t>Cyberpsychology, </w:t>
      </w:r>
      <w:r>
        <w:rPr>
          <w:i/>
          <w:spacing w:val="-3"/>
          <w:sz w:val="20"/>
        </w:rPr>
        <w:t>Behavior, </w:t>
      </w:r>
      <w:r>
        <w:rPr>
          <w:i/>
          <w:sz w:val="20"/>
        </w:rPr>
        <w:t>and Social Networking 14</w:t>
      </w:r>
      <w:r>
        <w:rPr>
          <w:sz w:val="20"/>
        </w:rPr>
        <w:t>, 9 (2011), 555–557</w:t>
      </w:r>
      <w:r>
        <w:rPr>
          <w:spacing w:val="-4"/>
          <w:sz w:val="20"/>
        </w:rPr>
        <w:t> </w:t>
      </w:r>
      <w:r>
        <w:rPr>
          <w:sz w:val="20"/>
        </w:rPr>
        <w:t>*.</w:t>
      </w:r>
    </w:p>
    <w:p>
      <w:pPr>
        <w:pStyle w:val="ListParagraph"/>
        <w:numPr>
          <w:ilvl w:val="1"/>
          <w:numId w:val="1"/>
        </w:numPr>
        <w:tabs>
          <w:tab w:pos="456" w:val="left" w:leader="none"/>
        </w:tabs>
        <w:spacing w:line="228" w:lineRule="auto" w:before="115" w:after="0"/>
        <w:ind w:left="455" w:right="1207" w:hanging="338"/>
        <w:jc w:val="left"/>
        <w:rPr>
          <w:sz w:val="20"/>
        </w:rPr>
      </w:pPr>
      <w:bookmarkStart w:name="_bookmark74" w:id="151"/>
      <w:bookmarkEnd w:id="151"/>
      <w:r>
        <w:rPr/>
      </w:r>
      <w:bookmarkStart w:name="_bookmark74" w:id="152"/>
      <w:bookmarkEnd w:id="152"/>
      <w:r>
        <w:rPr>
          <w:sz w:val="20"/>
        </w:rPr>
        <w:t>v</w:t>
      </w:r>
      <w:r>
        <w:rPr>
          <w:sz w:val="20"/>
        </w:rPr>
        <w:t>an den Hoogen, </w:t>
      </w:r>
      <w:r>
        <w:rPr>
          <w:spacing w:val="-7"/>
          <w:sz w:val="20"/>
        </w:rPr>
        <w:t>W., </w:t>
      </w:r>
      <w:r>
        <w:rPr>
          <w:sz w:val="20"/>
        </w:rPr>
        <w:t>Poels, K., IJsselsteijn, </w:t>
      </w:r>
      <w:r>
        <w:rPr>
          <w:spacing w:val="-7"/>
          <w:sz w:val="20"/>
        </w:rPr>
        <w:t>W., </w:t>
      </w:r>
      <w:r>
        <w:rPr>
          <w:sz w:val="20"/>
        </w:rPr>
        <w:t>and de Kort, </w:t>
      </w:r>
      <w:r>
        <w:rPr>
          <w:spacing w:val="-13"/>
          <w:sz w:val="20"/>
        </w:rPr>
        <w:t>Y. </w:t>
      </w:r>
      <w:r>
        <w:rPr>
          <w:sz w:val="20"/>
        </w:rPr>
        <w:t>Between challenge and defeat: Repeated player-death and game enjoyment. </w:t>
      </w:r>
      <w:r>
        <w:rPr>
          <w:i/>
          <w:sz w:val="20"/>
        </w:rPr>
        <w:t>Media</w:t>
      </w:r>
      <w:r>
        <w:rPr>
          <w:i/>
          <w:spacing w:val="-31"/>
          <w:sz w:val="20"/>
        </w:rPr>
        <w:t> </w:t>
      </w:r>
      <w:r>
        <w:rPr>
          <w:i/>
          <w:sz w:val="20"/>
        </w:rPr>
        <w:t>Psychology </w:t>
      </w:r>
      <w:r>
        <w:rPr>
          <w:i/>
          <w:sz w:val="20"/>
        </w:rPr>
        <w:t>15</w:t>
      </w:r>
      <w:r>
        <w:rPr>
          <w:sz w:val="20"/>
        </w:rPr>
        <w:t>, 4 (2012), 443–459</w:t>
      </w:r>
      <w:r>
        <w:rPr>
          <w:spacing w:val="-5"/>
          <w:sz w:val="20"/>
        </w:rPr>
        <w:t> </w:t>
      </w:r>
      <w:r>
        <w:rPr>
          <w:sz w:val="20"/>
        </w:rPr>
        <w:t>*.</w:t>
      </w:r>
    </w:p>
    <w:p>
      <w:pPr>
        <w:pStyle w:val="ListParagraph"/>
        <w:numPr>
          <w:ilvl w:val="1"/>
          <w:numId w:val="1"/>
        </w:numPr>
        <w:tabs>
          <w:tab w:pos="456" w:val="left" w:leader="none"/>
        </w:tabs>
        <w:spacing w:line="228" w:lineRule="auto" w:before="115" w:after="0"/>
        <w:ind w:left="455" w:right="1081" w:hanging="338"/>
        <w:jc w:val="left"/>
        <w:rPr>
          <w:sz w:val="20"/>
        </w:rPr>
      </w:pPr>
      <w:bookmarkStart w:name="_bookmark75" w:id="153"/>
      <w:bookmarkEnd w:id="153"/>
      <w:r>
        <w:rPr/>
      </w:r>
      <w:bookmarkStart w:name="_bookmark75" w:id="154"/>
      <w:bookmarkEnd w:id="154"/>
      <w:r>
        <w:rPr>
          <w:spacing w:val="-4"/>
          <w:sz w:val="20"/>
        </w:rPr>
        <w:t>V</w:t>
      </w:r>
      <w:r>
        <w:rPr>
          <w:spacing w:val="-4"/>
          <w:sz w:val="20"/>
        </w:rPr>
        <w:t>orderer, </w:t>
      </w:r>
      <w:r>
        <w:rPr>
          <w:spacing w:val="-8"/>
          <w:sz w:val="20"/>
        </w:rPr>
        <w:t>P., </w:t>
      </w:r>
      <w:r>
        <w:rPr>
          <w:sz w:val="20"/>
        </w:rPr>
        <w:t>Klimmt, C., and Ritterfeld, U.</w:t>
      </w:r>
      <w:r>
        <w:rPr>
          <w:spacing w:val="-9"/>
          <w:sz w:val="20"/>
        </w:rPr>
        <w:t> </w:t>
      </w:r>
      <w:r>
        <w:rPr>
          <w:sz w:val="20"/>
        </w:rPr>
        <w:t>Enjoyment: At the heart of media entertainment. </w:t>
      </w:r>
      <w:r>
        <w:rPr>
          <w:i/>
          <w:sz w:val="20"/>
        </w:rPr>
        <w:t>Communication </w:t>
      </w:r>
      <w:r>
        <w:rPr>
          <w:i/>
          <w:sz w:val="20"/>
        </w:rPr>
        <w:t>theory 14</w:t>
      </w:r>
      <w:r>
        <w:rPr>
          <w:sz w:val="20"/>
        </w:rPr>
        <w:t>, 4 (2004),</w:t>
      </w:r>
      <w:r>
        <w:rPr>
          <w:spacing w:val="-5"/>
          <w:sz w:val="20"/>
        </w:rPr>
        <w:t> </w:t>
      </w:r>
      <w:r>
        <w:rPr>
          <w:sz w:val="20"/>
        </w:rPr>
        <w:t>388–408.</w:t>
      </w:r>
    </w:p>
    <w:p>
      <w:pPr>
        <w:pStyle w:val="ListParagraph"/>
        <w:numPr>
          <w:ilvl w:val="1"/>
          <w:numId w:val="1"/>
        </w:numPr>
        <w:tabs>
          <w:tab w:pos="456" w:val="left" w:leader="none"/>
        </w:tabs>
        <w:spacing w:line="228" w:lineRule="auto" w:before="113" w:after="0"/>
        <w:ind w:left="455" w:right="1078" w:hanging="338"/>
        <w:jc w:val="left"/>
        <w:rPr>
          <w:sz w:val="20"/>
        </w:rPr>
      </w:pPr>
      <w:r>
        <w:rPr>
          <w:spacing w:val="-5"/>
          <w:sz w:val="20"/>
        </w:rPr>
        <w:t>Weaver, </w:t>
      </w:r>
      <w:r>
        <w:rPr>
          <w:sz w:val="20"/>
        </w:rPr>
        <w:t>A. J., and Lewis, N. Mirrored morality: An exploration of moral choice in video games. </w:t>
      </w:r>
      <w:r>
        <w:rPr>
          <w:i/>
          <w:sz w:val="20"/>
        </w:rPr>
        <w:t>Cyberpsychology, </w:t>
      </w:r>
      <w:r>
        <w:rPr>
          <w:i/>
          <w:spacing w:val="-3"/>
          <w:sz w:val="20"/>
        </w:rPr>
        <w:t>Behavior, </w:t>
      </w:r>
      <w:r>
        <w:rPr>
          <w:i/>
          <w:sz w:val="20"/>
        </w:rPr>
        <w:t>and Social Networking</w:t>
      </w:r>
      <w:r>
        <w:rPr>
          <w:i/>
          <w:spacing w:val="-29"/>
          <w:sz w:val="20"/>
        </w:rPr>
        <w:t> </w:t>
      </w:r>
      <w:r>
        <w:rPr>
          <w:i/>
          <w:sz w:val="20"/>
        </w:rPr>
        <w:t>15</w:t>
      </w:r>
      <w:r>
        <w:rPr>
          <w:sz w:val="20"/>
        </w:rPr>
        <w:t>, 11 (2012), 610–614</w:t>
      </w:r>
      <w:r>
        <w:rPr>
          <w:spacing w:val="-4"/>
          <w:sz w:val="20"/>
        </w:rPr>
        <w:t> </w:t>
      </w:r>
      <w:r>
        <w:rPr>
          <w:sz w:val="20"/>
        </w:rPr>
        <w:t>*.</w:t>
      </w:r>
    </w:p>
    <w:p>
      <w:pPr>
        <w:pStyle w:val="ListParagraph"/>
        <w:numPr>
          <w:ilvl w:val="1"/>
          <w:numId w:val="1"/>
        </w:numPr>
        <w:tabs>
          <w:tab w:pos="456" w:val="left" w:leader="none"/>
        </w:tabs>
        <w:spacing w:line="228" w:lineRule="auto" w:before="115" w:after="0"/>
        <w:ind w:left="455" w:right="1348" w:hanging="338"/>
        <w:jc w:val="left"/>
        <w:rPr>
          <w:sz w:val="20"/>
        </w:rPr>
      </w:pPr>
      <w:bookmarkStart w:name="_bookmark76" w:id="155"/>
      <w:bookmarkEnd w:id="155"/>
      <w:r>
        <w:rPr/>
      </w:r>
      <w:bookmarkStart w:name="_bookmark76" w:id="156"/>
      <w:bookmarkEnd w:id="156"/>
      <w:r>
        <w:rPr>
          <w:spacing w:val="-4"/>
          <w:sz w:val="20"/>
        </w:rPr>
        <w:t>W</w:t>
      </w:r>
      <w:r>
        <w:rPr>
          <w:spacing w:val="-4"/>
          <w:sz w:val="20"/>
        </w:rPr>
        <w:t>eber, </w:t>
      </w:r>
      <w:r>
        <w:rPr>
          <w:sz w:val="20"/>
        </w:rPr>
        <w:t>R., Tamborini, R., Westcott-Baker, A., and Kantor,</w:t>
      </w:r>
      <w:r>
        <w:rPr>
          <w:spacing w:val="-7"/>
          <w:sz w:val="20"/>
        </w:rPr>
        <w:t> </w:t>
      </w:r>
      <w:r>
        <w:rPr>
          <w:sz w:val="20"/>
        </w:rPr>
        <w:t>B.</w:t>
      </w:r>
      <w:r>
        <w:rPr>
          <w:spacing w:val="-6"/>
          <w:sz w:val="20"/>
        </w:rPr>
        <w:t> </w:t>
      </w:r>
      <w:r>
        <w:rPr>
          <w:sz w:val="20"/>
        </w:rPr>
        <w:t>Theorizing</w:t>
      </w:r>
      <w:r>
        <w:rPr>
          <w:spacing w:val="-7"/>
          <w:sz w:val="20"/>
        </w:rPr>
        <w:t> </w:t>
      </w:r>
      <w:r>
        <w:rPr>
          <w:sz w:val="20"/>
        </w:rPr>
        <w:t>flow</w:t>
      </w:r>
      <w:r>
        <w:rPr>
          <w:spacing w:val="-6"/>
          <w:sz w:val="20"/>
        </w:rPr>
        <w:t> </w:t>
      </w:r>
      <w:r>
        <w:rPr>
          <w:sz w:val="20"/>
        </w:rPr>
        <w:t>and</w:t>
      </w:r>
      <w:r>
        <w:rPr>
          <w:spacing w:val="-7"/>
          <w:sz w:val="20"/>
        </w:rPr>
        <w:t> </w:t>
      </w:r>
      <w:r>
        <w:rPr>
          <w:sz w:val="20"/>
        </w:rPr>
        <w:t>media</w:t>
      </w:r>
      <w:r>
        <w:rPr>
          <w:spacing w:val="-6"/>
          <w:sz w:val="20"/>
        </w:rPr>
        <w:t> </w:t>
      </w:r>
      <w:r>
        <w:rPr>
          <w:sz w:val="20"/>
        </w:rPr>
        <w:t>enjoyment</w:t>
      </w:r>
      <w:r>
        <w:rPr>
          <w:spacing w:val="-7"/>
          <w:sz w:val="20"/>
        </w:rPr>
        <w:t> </w:t>
      </w:r>
      <w:r>
        <w:rPr>
          <w:sz w:val="20"/>
        </w:rPr>
        <w:t>as cognitive synchronization of attentional and reward networks. </w:t>
      </w:r>
      <w:r>
        <w:rPr>
          <w:i/>
          <w:sz w:val="20"/>
        </w:rPr>
        <w:t>Communication Theory 19</w:t>
      </w:r>
      <w:r>
        <w:rPr>
          <w:sz w:val="20"/>
        </w:rPr>
        <w:t>, 4 (2009),</w:t>
      </w:r>
      <w:bookmarkStart w:name="_bookmark77" w:id="157"/>
      <w:bookmarkEnd w:id="157"/>
      <w:r>
        <w:rPr>
          <w:sz w:val="20"/>
        </w:rPr>
      </w:r>
      <w:r>
        <w:rPr>
          <w:sz w:val="20"/>
        </w:rPr>
        <w:t> 397–422</w:t>
      </w:r>
      <w:r>
        <w:rPr>
          <w:spacing w:val="-2"/>
          <w:sz w:val="20"/>
        </w:rPr>
        <w:t> </w:t>
      </w:r>
      <w:r>
        <w:rPr>
          <w:sz w:val="20"/>
        </w:rPr>
        <w:t>*.</w:t>
      </w:r>
    </w:p>
    <w:p>
      <w:pPr>
        <w:pStyle w:val="ListParagraph"/>
        <w:numPr>
          <w:ilvl w:val="1"/>
          <w:numId w:val="1"/>
        </w:numPr>
        <w:tabs>
          <w:tab w:pos="456" w:val="left" w:leader="none"/>
        </w:tabs>
        <w:spacing w:line="228" w:lineRule="auto" w:before="115" w:after="0"/>
        <w:ind w:left="455" w:right="1196" w:hanging="338"/>
        <w:jc w:val="left"/>
        <w:rPr>
          <w:sz w:val="20"/>
        </w:rPr>
      </w:pPr>
      <w:r>
        <w:rPr>
          <w:spacing w:val="-3"/>
          <w:sz w:val="20"/>
        </w:rPr>
        <w:t>Weibel, </w:t>
      </w:r>
      <w:r>
        <w:rPr>
          <w:sz w:val="20"/>
        </w:rPr>
        <w:t>D., and Wissmath, B. Immersion in</w:t>
      </w:r>
      <w:r>
        <w:rPr>
          <w:spacing w:val="-21"/>
          <w:sz w:val="20"/>
        </w:rPr>
        <w:t> </w:t>
      </w:r>
      <w:r>
        <w:rPr>
          <w:sz w:val="20"/>
        </w:rPr>
        <w:t>computer games: The role of spatial presence and </w:t>
      </w:r>
      <w:r>
        <w:rPr>
          <w:spacing w:val="-4"/>
          <w:sz w:val="20"/>
        </w:rPr>
        <w:t>flow. </w:t>
      </w:r>
      <w:r>
        <w:rPr>
          <w:i/>
          <w:sz w:val="20"/>
        </w:rPr>
        <w:t>Intl. </w:t>
      </w:r>
      <w:r>
        <w:rPr>
          <w:i/>
          <w:sz w:val="20"/>
        </w:rPr>
        <w:t>Journal of Computer Games </w:t>
      </w:r>
      <w:r>
        <w:rPr>
          <w:i/>
          <w:spacing w:val="-3"/>
          <w:sz w:val="20"/>
        </w:rPr>
        <w:t>Technology </w:t>
      </w:r>
      <w:r>
        <w:rPr>
          <w:sz w:val="20"/>
        </w:rPr>
        <w:t>(2011), 6</w:t>
      </w:r>
      <w:r>
        <w:rPr>
          <w:spacing w:val="-15"/>
          <w:sz w:val="20"/>
        </w:rPr>
        <w:t> </w:t>
      </w:r>
      <w:r>
        <w:rPr>
          <w:sz w:val="20"/>
        </w:rPr>
        <w:t>*.</w:t>
      </w:r>
    </w:p>
    <w:p>
      <w:pPr>
        <w:pStyle w:val="ListParagraph"/>
        <w:numPr>
          <w:ilvl w:val="1"/>
          <w:numId w:val="1"/>
        </w:numPr>
        <w:tabs>
          <w:tab w:pos="456" w:val="left" w:leader="none"/>
        </w:tabs>
        <w:spacing w:line="228" w:lineRule="auto" w:before="114" w:after="0"/>
        <w:ind w:left="455" w:right="1020" w:hanging="338"/>
        <w:jc w:val="left"/>
        <w:rPr>
          <w:sz w:val="20"/>
        </w:rPr>
      </w:pPr>
      <w:bookmarkStart w:name="_bookmark78" w:id="158"/>
      <w:bookmarkEnd w:id="158"/>
      <w:r>
        <w:rPr/>
      </w:r>
      <w:bookmarkStart w:name="_bookmark78" w:id="159"/>
      <w:bookmarkEnd w:id="159"/>
      <w:r>
        <w:rPr>
          <w:spacing w:val="-3"/>
          <w:sz w:val="20"/>
        </w:rPr>
        <w:t>W</w:t>
      </w:r>
      <w:r>
        <w:rPr>
          <w:spacing w:val="-3"/>
          <w:sz w:val="20"/>
        </w:rPr>
        <w:t>eibel, </w:t>
      </w:r>
      <w:r>
        <w:rPr>
          <w:sz w:val="20"/>
        </w:rPr>
        <w:t>D., Wissmath, B., Habegger, S., Steiner,</w:t>
      </w:r>
      <w:r>
        <w:rPr>
          <w:spacing w:val="-32"/>
          <w:sz w:val="20"/>
        </w:rPr>
        <w:t> </w:t>
      </w:r>
      <w:r>
        <w:rPr>
          <w:spacing w:val="-9"/>
          <w:sz w:val="20"/>
        </w:rPr>
        <w:t>Y., </w:t>
      </w:r>
      <w:r>
        <w:rPr>
          <w:sz w:val="20"/>
        </w:rPr>
        <w:t>and Groner, R. Playing online games against computer-vs. human-controlled opponents: Effects on presence,</w:t>
      </w:r>
      <w:r>
        <w:rPr>
          <w:spacing w:val="-20"/>
          <w:sz w:val="20"/>
        </w:rPr>
        <w:t> </w:t>
      </w:r>
      <w:r>
        <w:rPr>
          <w:spacing w:val="-4"/>
          <w:sz w:val="20"/>
        </w:rPr>
        <w:t>flow, </w:t>
      </w:r>
      <w:r>
        <w:rPr>
          <w:sz w:val="20"/>
        </w:rPr>
        <w:t>and enjoyment. </w:t>
      </w:r>
      <w:r>
        <w:rPr>
          <w:i/>
          <w:sz w:val="20"/>
        </w:rPr>
        <w:t>Computers in Human Behavior 24</w:t>
      </w:r>
      <w:r>
        <w:rPr>
          <w:sz w:val="20"/>
        </w:rPr>
        <w:t>, 5 (2008), 2274–2291</w:t>
      </w:r>
      <w:r>
        <w:rPr>
          <w:spacing w:val="-3"/>
          <w:sz w:val="20"/>
        </w:rPr>
        <w:t> </w:t>
      </w:r>
      <w:r>
        <w:rPr>
          <w:sz w:val="20"/>
        </w:rPr>
        <w:t>*.</w:t>
      </w:r>
    </w:p>
    <w:p>
      <w:pPr>
        <w:pStyle w:val="ListParagraph"/>
        <w:numPr>
          <w:ilvl w:val="1"/>
          <w:numId w:val="1"/>
        </w:numPr>
        <w:tabs>
          <w:tab w:pos="456" w:val="left" w:leader="none"/>
        </w:tabs>
        <w:spacing w:line="228" w:lineRule="auto" w:before="115" w:after="0"/>
        <w:ind w:left="455" w:right="1098" w:hanging="338"/>
        <w:jc w:val="left"/>
        <w:rPr>
          <w:sz w:val="20"/>
        </w:rPr>
      </w:pPr>
      <w:bookmarkStart w:name="_bookmark80" w:id="160"/>
      <w:bookmarkEnd w:id="160"/>
      <w:r>
        <w:rPr/>
      </w:r>
      <w:bookmarkStart w:name="_bookmark80" w:id="161"/>
      <w:bookmarkEnd w:id="161"/>
      <w:r>
        <w:rPr>
          <w:spacing w:val="-3"/>
          <w:sz w:val="20"/>
        </w:rPr>
        <w:t>W</w:t>
      </w:r>
      <w:r>
        <w:rPr>
          <w:spacing w:val="-3"/>
          <w:sz w:val="20"/>
        </w:rPr>
        <w:t>eibel, </w:t>
      </w:r>
      <w:r>
        <w:rPr>
          <w:sz w:val="20"/>
        </w:rPr>
        <w:t>D., Wissmath, B., and Mast, </w:t>
      </w:r>
      <w:r>
        <w:rPr>
          <w:spacing w:val="-8"/>
          <w:sz w:val="20"/>
        </w:rPr>
        <w:t>F. </w:t>
      </w:r>
      <w:r>
        <w:rPr>
          <w:spacing w:val="-10"/>
          <w:sz w:val="20"/>
        </w:rPr>
        <w:t>W. </w:t>
      </w:r>
      <w:r>
        <w:rPr>
          <w:sz w:val="20"/>
        </w:rPr>
        <w:t>Influence</w:t>
      </w:r>
      <w:r>
        <w:rPr>
          <w:spacing w:val="-15"/>
          <w:sz w:val="20"/>
        </w:rPr>
        <w:t> </w:t>
      </w:r>
      <w:r>
        <w:rPr>
          <w:sz w:val="20"/>
        </w:rPr>
        <w:t>of mental imagery on spatial presence and enjoyment assessed</w:t>
      </w:r>
      <w:r>
        <w:rPr>
          <w:spacing w:val="-7"/>
          <w:sz w:val="20"/>
        </w:rPr>
        <w:t> </w:t>
      </w:r>
      <w:r>
        <w:rPr>
          <w:sz w:val="20"/>
        </w:rPr>
        <w:t>in</w:t>
      </w:r>
      <w:r>
        <w:rPr>
          <w:spacing w:val="-6"/>
          <w:sz w:val="20"/>
        </w:rPr>
        <w:t> </w:t>
      </w:r>
      <w:r>
        <w:rPr>
          <w:sz w:val="20"/>
        </w:rPr>
        <w:t>different</w:t>
      </w:r>
      <w:r>
        <w:rPr>
          <w:spacing w:val="-6"/>
          <w:sz w:val="20"/>
        </w:rPr>
        <w:t> </w:t>
      </w:r>
      <w:r>
        <w:rPr>
          <w:sz w:val="20"/>
        </w:rPr>
        <w:t>types</w:t>
      </w:r>
      <w:r>
        <w:rPr>
          <w:spacing w:val="-7"/>
          <w:sz w:val="20"/>
        </w:rPr>
        <w:t> </w:t>
      </w:r>
      <w:r>
        <w:rPr>
          <w:sz w:val="20"/>
        </w:rPr>
        <w:t>of</w:t>
      </w:r>
      <w:r>
        <w:rPr>
          <w:spacing w:val="-6"/>
          <w:sz w:val="20"/>
        </w:rPr>
        <w:t> </w:t>
      </w:r>
      <w:r>
        <w:rPr>
          <w:sz w:val="20"/>
        </w:rPr>
        <w:t>media.</w:t>
      </w:r>
      <w:r>
        <w:rPr>
          <w:spacing w:val="-6"/>
          <w:sz w:val="20"/>
        </w:rPr>
        <w:t> </w:t>
      </w:r>
      <w:r>
        <w:rPr>
          <w:i/>
          <w:sz w:val="20"/>
        </w:rPr>
        <w:t>Cyberpsychology, </w:t>
      </w:r>
      <w:r>
        <w:rPr>
          <w:i/>
          <w:spacing w:val="-3"/>
          <w:sz w:val="20"/>
        </w:rPr>
        <w:t>Behavior, </w:t>
      </w:r>
      <w:r>
        <w:rPr>
          <w:i/>
          <w:sz w:val="20"/>
        </w:rPr>
        <w:t>and Social Networking 14</w:t>
      </w:r>
      <w:r>
        <w:rPr>
          <w:sz w:val="20"/>
        </w:rPr>
        <w:t>, 10 (2011),</w:t>
      </w:r>
      <w:bookmarkStart w:name="_bookmark79" w:id="162"/>
      <w:bookmarkEnd w:id="162"/>
      <w:r>
        <w:rPr>
          <w:sz w:val="20"/>
        </w:rPr>
      </w:r>
      <w:r>
        <w:rPr>
          <w:sz w:val="20"/>
        </w:rPr>
        <w:t> 607–612</w:t>
      </w:r>
      <w:r>
        <w:rPr>
          <w:spacing w:val="-2"/>
          <w:sz w:val="20"/>
        </w:rPr>
        <w:t> </w:t>
      </w:r>
      <w:r>
        <w:rPr>
          <w:sz w:val="20"/>
        </w:rPr>
        <w:t>*.</w:t>
      </w:r>
    </w:p>
    <w:p>
      <w:pPr>
        <w:pStyle w:val="ListParagraph"/>
        <w:numPr>
          <w:ilvl w:val="1"/>
          <w:numId w:val="1"/>
        </w:numPr>
        <w:tabs>
          <w:tab w:pos="456" w:val="left" w:leader="none"/>
        </w:tabs>
        <w:spacing w:line="228" w:lineRule="auto" w:before="115" w:after="0"/>
        <w:ind w:left="455" w:right="1289" w:hanging="338"/>
        <w:jc w:val="left"/>
        <w:rPr>
          <w:sz w:val="20"/>
        </w:rPr>
      </w:pPr>
      <w:r>
        <w:rPr>
          <w:spacing w:val="-3"/>
          <w:sz w:val="20"/>
        </w:rPr>
        <w:t>Wyeth, </w:t>
      </w:r>
      <w:r>
        <w:rPr>
          <w:spacing w:val="-8"/>
          <w:sz w:val="20"/>
        </w:rPr>
        <w:t>P., </w:t>
      </w:r>
      <w:r>
        <w:rPr>
          <w:sz w:val="20"/>
        </w:rPr>
        <w:t>Johnson, D. M., and Sweetser, </w:t>
      </w:r>
      <w:r>
        <w:rPr>
          <w:spacing w:val="-12"/>
          <w:sz w:val="20"/>
        </w:rPr>
        <w:t>P. </w:t>
      </w:r>
      <w:r>
        <w:rPr>
          <w:sz w:val="20"/>
        </w:rPr>
        <w:t>Conceptualising, operationalising and measuring</w:t>
      </w:r>
      <w:r>
        <w:rPr>
          <w:spacing w:val="-18"/>
          <w:sz w:val="20"/>
        </w:rPr>
        <w:t> </w:t>
      </w:r>
      <w:r>
        <w:rPr>
          <w:sz w:val="20"/>
        </w:rPr>
        <w:t>the player experience in videogames. In </w:t>
      </w:r>
      <w:r>
        <w:rPr>
          <w:i/>
          <w:sz w:val="20"/>
        </w:rPr>
        <w:t>Extended Proc. </w:t>
      </w:r>
      <w:r>
        <w:rPr>
          <w:i/>
          <w:sz w:val="20"/>
        </w:rPr>
        <w:t>FnG ’12</w:t>
      </w:r>
      <w:r>
        <w:rPr>
          <w:sz w:val="20"/>
        </w:rPr>
        <w:t>, IRIT Press (2012),</w:t>
      </w:r>
      <w:r>
        <w:rPr>
          <w:spacing w:val="-7"/>
          <w:sz w:val="20"/>
        </w:rPr>
        <w:t> </w:t>
      </w:r>
      <w:r>
        <w:rPr>
          <w:sz w:val="20"/>
        </w:rPr>
        <w:t>90–93.</w:t>
      </w:r>
    </w:p>
    <w:p>
      <w:pPr>
        <w:pStyle w:val="ListParagraph"/>
        <w:numPr>
          <w:ilvl w:val="1"/>
          <w:numId w:val="1"/>
        </w:numPr>
        <w:tabs>
          <w:tab w:pos="456" w:val="left" w:leader="none"/>
        </w:tabs>
        <w:spacing w:line="228" w:lineRule="auto" w:before="114" w:after="0"/>
        <w:ind w:left="455" w:right="1097" w:hanging="338"/>
        <w:jc w:val="left"/>
        <w:rPr>
          <w:sz w:val="20"/>
        </w:rPr>
      </w:pPr>
      <w:r>
        <w:rPr>
          <w:spacing w:val="-6"/>
          <w:sz w:val="20"/>
        </w:rPr>
        <w:t>Yun, </w:t>
      </w:r>
      <w:r>
        <w:rPr>
          <w:sz w:val="20"/>
        </w:rPr>
        <w:t>C., Shastri, D., Pavlidis, I., and Deng, Z.</w:t>
      </w:r>
      <w:r>
        <w:rPr>
          <w:spacing w:val="-24"/>
          <w:sz w:val="20"/>
        </w:rPr>
        <w:t> </w:t>
      </w:r>
      <w:r>
        <w:rPr>
          <w:sz w:val="20"/>
        </w:rPr>
        <w:t>O’game, can you feel my frustration?: improving user’s gaming experience via stresscam. In </w:t>
      </w:r>
      <w:r>
        <w:rPr>
          <w:i/>
          <w:sz w:val="20"/>
        </w:rPr>
        <w:t>Proc. CHI ’09</w:t>
      </w:r>
      <w:r>
        <w:rPr>
          <w:sz w:val="20"/>
        </w:rPr>
        <w:t>, </w:t>
      </w:r>
      <w:r>
        <w:rPr>
          <w:spacing w:val="-3"/>
          <w:sz w:val="20"/>
        </w:rPr>
        <w:t>ACM </w:t>
      </w:r>
      <w:r>
        <w:rPr>
          <w:sz w:val="20"/>
        </w:rPr>
        <w:t>(2009), 2195–2204</w:t>
      </w:r>
      <w:r>
        <w:rPr>
          <w:spacing w:val="-3"/>
          <w:sz w:val="20"/>
        </w:rPr>
        <w:t> </w:t>
      </w:r>
      <w:r>
        <w:rPr>
          <w:sz w:val="20"/>
        </w:rPr>
        <w:t>*.</w:t>
      </w:r>
    </w:p>
    <w:p>
      <w:pPr>
        <w:pStyle w:val="BodyText"/>
        <w:spacing w:before="113"/>
        <w:ind w:left="117"/>
      </w:pPr>
      <w:r>
        <w:rPr/>
        <w:t>* Denotes a reference among the reviewed studies.</w:t>
      </w:r>
    </w:p>
    <w:sectPr>
      <w:pgSz w:w="12240" w:h="15840"/>
      <w:pgMar w:header="497" w:footer="523" w:top="1140" w:bottom="720" w:left="960" w:right="0"/>
      <w:cols w:num="2" w:equalWidth="0">
        <w:col w:w="5013" w:space="330"/>
        <w:col w:w="59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urier New">
    <w:altName w:val="Courier New"/>
    <w:charset w:val="0"/>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65799pt;margin-top:754.843384pt;width:20.7pt;height:13.2pt;mso-position-horizontal-relative:page;mso-position-vertical-relative:page;z-index:-27784" type="#_x0000_t202" filled="false" stroked="false">
          <v:textbox inset="0,0,0,0">
            <w:txbxContent>
              <w:p>
                <w:pPr>
                  <w:spacing w:before="13"/>
                  <w:ind w:left="40" w:right="0" w:firstLine="0"/>
                  <w:jc w:val="left"/>
                  <w:rPr>
                    <w:rFonts w:ascii="Arial"/>
                    <w:b/>
                    <w:sz w:val="20"/>
                  </w:rPr>
                </w:pPr>
                <w:r>
                  <w:rPr/>
                  <w:fldChar w:fldCharType="begin"/>
                </w:r>
                <w:r>
                  <w:rPr>
                    <w:rFonts w:ascii="Arial"/>
                    <w:b/>
                    <w:sz w:val="20"/>
                  </w:rPr>
                  <w:instrText> PAGE </w:instrText>
                </w:r>
                <w:r>
                  <w:rPr/>
                  <w:fldChar w:fldCharType="separate"/>
                </w:r>
                <w:r>
                  <w:rPr/>
                  <w:t>927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65799pt;margin-top:754.843384pt;width:18.7pt;height:13.2pt;mso-position-horizontal-relative:page;mso-position-vertical-relative:page;z-index:-27760" type="#_x0000_t202" filled="false" stroked="false">
          <v:textbox inset="0,0,0,0">
            <w:txbxContent>
              <w:p>
                <w:pPr>
                  <w:spacing w:before="13"/>
                  <w:ind w:left="20" w:right="0" w:firstLine="0"/>
                  <w:jc w:val="left"/>
                  <w:rPr>
                    <w:rFonts w:ascii="Arial"/>
                    <w:b/>
                    <w:sz w:val="20"/>
                  </w:rPr>
                </w:pPr>
                <w:r>
                  <w:rPr>
                    <w:rFonts w:ascii="Arial"/>
                    <w:b/>
                    <w:sz w:val="20"/>
                  </w:rPr>
                  <w:t>930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65799pt;margin-top:754.843384pt;width:20.7pt;height:13.2pt;mso-position-horizontal-relative:page;mso-position-vertical-relative:page;z-index:-27736" type="#_x0000_t202" filled="false" stroked="false">
          <v:textbox inset="0,0,0,0">
            <w:txbxContent>
              <w:p>
                <w:pPr>
                  <w:spacing w:before="13"/>
                  <w:ind w:left="40" w:right="0" w:firstLine="0"/>
                  <w:jc w:val="left"/>
                  <w:rPr>
                    <w:rFonts w:ascii="Arial"/>
                    <w:b/>
                    <w:sz w:val="20"/>
                  </w:rPr>
                </w:pPr>
                <w:r>
                  <w:rPr/>
                  <w:fldChar w:fldCharType="begin"/>
                </w:r>
                <w:r>
                  <w:rPr>
                    <w:rFonts w:ascii="Arial"/>
                    <w:b/>
                    <w:sz w:val="20"/>
                  </w:rPr>
                  <w:instrText> PAGE </w:instrText>
                </w:r>
                <w:r>
                  <w:rPr/>
                  <w:fldChar w:fldCharType="separate"/>
                </w:r>
                <w:r>
                  <w:rPr/>
                  <w:t>931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pt;margin-top:23.843266pt;width:224.85pt;height:13.2pt;mso-position-horizontal-relative:page;mso-position-vertical-relative:page;z-index:-27832" type="#_x0000_t202" filled="false" stroked="false">
          <v:textbox inset="0,0,0,0">
            <w:txbxContent>
              <w:p>
                <w:pPr>
                  <w:spacing w:before="13"/>
                  <w:ind w:left="20" w:right="0" w:firstLine="0"/>
                  <w:jc w:val="left"/>
                  <w:rPr>
                    <w:rFonts w:ascii="Arial"/>
                    <w:b/>
                    <w:sz w:val="20"/>
                  </w:rPr>
                </w:pPr>
                <w:r>
                  <w:rPr>
                    <w:rFonts w:ascii="Arial"/>
                    <w:b/>
                    <w:sz w:val="20"/>
                  </w:rPr>
                  <w:t>Session: Understanding and Designing Games</w:t>
                </w:r>
              </w:p>
            </w:txbxContent>
          </v:textbox>
          <w10:wrap type="none"/>
        </v:shape>
      </w:pict>
    </w:r>
    <w:r>
      <w:rPr/>
      <w:pict>
        <v:shape style="position:absolute;margin-left:331.417999pt;margin-top:23.843266pt;width:227.6pt;height:13.2pt;mso-position-horizontal-relative:page;mso-position-vertical-relative:page;z-index:-27808" type="#_x0000_t202" filled="false" stroked="false">
          <v:textbox inset="0,0,0,0">
            <w:txbxContent>
              <w:p>
                <w:pPr>
                  <w:spacing w:before="13"/>
                  <w:ind w:left="20" w:right="0" w:firstLine="0"/>
                  <w:jc w:val="left"/>
                  <w:rPr>
                    <w:rFonts w:ascii="Arial"/>
                    <w:b/>
                    <w:sz w:val="20"/>
                  </w:rPr>
                </w:pPr>
                <w:r>
                  <w:rPr>
                    <w:rFonts w:ascii="Arial"/>
                    <w:b/>
                    <w:sz w:val="20"/>
                  </w:rPr>
                  <w:t>CHI 2014, One of a CHInd, Toronto, ON, Canada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9"/>
      <w:numFmt w:val="decimal"/>
      <w:lvlText w:val="[%1]"/>
      <w:lvlJc w:val="left"/>
      <w:pPr>
        <w:ind w:left="117" w:hanging="397"/>
        <w:jc w:val="left"/>
      </w:pPr>
      <w:rPr>
        <w:rFonts w:hint="default" w:ascii="Times New Roman" w:hAnsi="Times New Roman" w:eastAsia="Times New Roman" w:cs="Times New Roman"/>
        <w:w w:val="99"/>
        <w:sz w:val="20"/>
        <w:szCs w:val="20"/>
      </w:rPr>
    </w:lvl>
    <w:lvl w:ilvl="1">
      <w:start w:val="1"/>
      <w:numFmt w:val="decimal"/>
      <w:lvlText w:val="%2."/>
      <w:lvlJc w:val="left"/>
      <w:pPr>
        <w:ind w:left="455" w:hanging="240"/>
        <w:jc w:val="right"/>
      </w:pPr>
      <w:rPr>
        <w:rFonts w:hint="default" w:ascii="Times New Roman" w:hAnsi="Times New Roman" w:eastAsia="Times New Roman" w:cs="Times New Roman"/>
        <w:w w:val="99"/>
        <w:sz w:val="20"/>
        <w:szCs w:val="20"/>
      </w:rPr>
    </w:lvl>
    <w:lvl w:ilvl="2">
      <w:start w:val="0"/>
      <w:numFmt w:val="bullet"/>
      <w:lvlText w:val="•"/>
      <w:lvlJc w:val="left"/>
      <w:pPr>
        <w:ind w:left="680" w:hanging="240"/>
      </w:pPr>
      <w:rPr>
        <w:rFonts w:hint="default"/>
      </w:rPr>
    </w:lvl>
    <w:lvl w:ilvl="3">
      <w:start w:val="0"/>
      <w:numFmt w:val="bullet"/>
      <w:lvlText w:val="•"/>
      <w:lvlJc w:val="left"/>
      <w:pPr>
        <w:ind w:left="550" w:hanging="240"/>
      </w:pPr>
      <w:rPr>
        <w:rFonts w:hint="default"/>
      </w:rPr>
    </w:lvl>
    <w:lvl w:ilvl="4">
      <w:start w:val="0"/>
      <w:numFmt w:val="bullet"/>
      <w:lvlText w:val="•"/>
      <w:lvlJc w:val="left"/>
      <w:pPr>
        <w:ind w:left="421" w:hanging="240"/>
      </w:pPr>
      <w:rPr>
        <w:rFonts w:hint="default"/>
      </w:rPr>
    </w:lvl>
    <w:lvl w:ilvl="5">
      <w:start w:val="0"/>
      <w:numFmt w:val="bullet"/>
      <w:lvlText w:val="•"/>
      <w:lvlJc w:val="left"/>
      <w:pPr>
        <w:ind w:left="292" w:hanging="240"/>
      </w:pPr>
      <w:rPr>
        <w:rFonts w:hint="default"/>
      </w:rPr>
    </w:lvl>
    <w:lvl w:ilvl="6">
      <w:start w:val="0"/>
      <w:numFmt w:val="bullet"/>
      <w:lvlText w:val="•"/>
      <w:lvlJc w:val="left"/>
      <w:pPr>
        <w:ind w:left="163" w:hanging="240"/>
      </w:pPr>
      <w:rPr>
        <w:rFonts w:hint="default"/>
      </w:rPr>
    </w:lvl>
    <w:lvl w:ilvl="7">
      <w:start w:val="0"/>
      <w:numFmt w:val="bullet"/>
      <w:lvlText w:val="•"/>
      <w:lvlJc w:val="left"/>
      <w:pPr>
        <w:ind w:left="34" w:hanging="240"/>
      </w:pPr>
      <w:rPr>
        <w:rFonts w:hint="default"/>
      </w:rPr>
    </w:lvl>
    <w:lvl w:ilvl="8">
      <w:start w:val="0"/>
      <w:numFmt w:val="bullet"/>
      <w:lvlText w:val="•"/>
      <w:lvlJc w:val="left"/>
      <w:pPr>
        <w:ind w:left="-95" w:hanging="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115"/>
      <w:ind w:left="455" w:hanging="338"/>
    </w:pPr>
    <w:rPr>
      <w:rFonts w:ascii="Times New Roman" w:hAnsi="Times New Roman" w:eastAsia="Times New Roman" w:cs="Times New Roman"/>
    </w:rPr>
  </w:style>
  <w:style w:styleId="TableParagraph" w:type="paragraph">
    <w:name w:val="Table Paragraph"/>
    <w:basedOn w:val="Normal"/>
    <w:uiPriority w:val="1"/>
    <w:qFormat/>
    <w:pPr>
      <w:spacing w:line="139" w:lineRule="exact"/>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elisa.mekler@unibas.ch" TargetMode="External"/><Relationship Id="rId8" Type="http://schemas.openxmlformats.org/officeDocument/2006/relationships/hyperlink" Target="mailto:j.bopp@stud.unibas.ch" TargetMode="External"/><Relationship Id="rId9" Type="http://schemas.openxmlformats.org/officeDocument/2006/relationships/hyperlink" Target="mailto:a.tuch@unibas.ch" TargetMode="External"/><Relationship Id="rId10" Type="http://schemas.openxmlformats.org/officeDocument/2006/relationships/hyperlink" Target="mailto:klaus.opwis@unibas.ch" TargetMode="External"/><Relationship Id="rId11" Type="http://schemas.openxmlformats.org/officeDocument/2006/relationships/hyperlink" Target="mailto:Permissions@acm.org" TargetMode="External"/><Relationship Id="rId12" Type="http://schemas.openxmlformats.org/officeDocument/2006/relationships/hyperlink" Target="http://dx.doi.org/10.1145/2556288.2557078"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www.theesa.com/facts/pdfs/ESA_EF_2013.pdf"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LaTeX</dc:creator>
  <cp:keywords>SIGCHI, proceedings, archival format</cp:keywords>
  <dc:title>SIGCHI Conference Proceedings Format</dc:title>
  <dcterms:created xsi:type="dcterms:W3CDTF">2018-06-17T22:59:58Z</dcterms:created>
  <dcterms:modified xsi:type="dcterms:W3CDTF">2018-06-17T22:59:58Z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2014-01-29T00:00:00Z</vt:filetime>
  </property>
  <property fmtid="{D5CDD505-2E9C-101B-9397-08002B2CF9AE}" pid="3" name="Creator">
    <vt:lpwstr>LaTeX with hyperref package</vt:lpwstr>
  </property>
  <property fmtid="{D5CDD505-2E9C-101B-9397-08002B2CF9AE}" pid="4" name="LastSaved">
    <vt:filetime>2018-06-17T00:00:00Z</vt:filetime>
  </property>
</Properties>
</file>