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по курсу «Математическая логика и теория алгоритмов»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660">
        <w:rPr>
          <w:rFonts w:ascii="Times New Roman" w:hAnsi="Times New Roman" w:cs="Times New Roman"/>
          <w:b/>
          <w:sz w:val="28"/>
          <w:szCs w:val="28"/>
        </w:rPr>
        <w:t>«Логические системы»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Вариант 22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046660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046660">
        <w:rPr>
          <w:rFonts w:ascii="Times New Roman" w:hAnsi="Times New Roman" w:cs="Times New Roman"/>
          <w:sz w:val="28"/>
          <w:szCs w:val="28"/>
        </w:rPr>
        <w:t xml:space="preserve"> А.М/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0466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Крутиков А.К.</w:t>
      </w:r>
      <w:r w:rsidRPr="00046660">
        <w:rPr>
          <w:rFonts w:ascii="Times New Roman" w:hAnsi="Times New Roman" w:cs="Times New Roman"/>
          <w:sz w:val="28"/>
          <w:szCs w:val="28"/>
        </w:rPr>
        <w:t>/</w:t>
      </w: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AAF" w:rsidRPr="00046660" w:rsidRDefault="00360AAF" w:rsidP="0054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Киров 2021</w:t>
      </w:r>
    </w:p>
    <w:p w:rsidR="0065277A" w:rsidRPr="00046660" w:rsidRDefault="00360AAF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E5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лабораторной работы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>: получить навыки построения графических, матричных и логических схем алгоритмов.</w:t>
      </w:r>
    </w:p>
    <w:p w:rsidR="00360AAF" w:rsidRPr="00046660" w:rsidRDefault="00360AAF" w:rsidP="00046660">
      <w:pPr>
        <w:pStyle w:val="a3"/>
        <w:jc w:val="both"/>
        <w:rPr>
          <w:color w:val="000000"/>
          <w:sz w:val="28"/>
          <w:szCs w:val="28"/>
        </w:rPr>
      </w:pPr>
      <w:r w:rsidRPr="00541E57">
        <w:rPr>
          <w:b/>
          <w:color w:val="000000"/>
          <w:sz w:val="28"/>
          <w:szCs w:val="28"/>
        </w:rPr>
        <w:t>Задание на лабораторную работу</w:t>
      </w:r>
      <w:r w:rsidRPr="00046660">
        <w:rPr>
          <w:color w:val="000000"/>
          <w:sz w:val="28"/>
          <w:szCs w:val="28"/>
        </w:rPr>
        <w:t>:</w:t>
      </w:r>
    </w:p>
    <w:p w:rsidR="00360AAF" w:rsidRPr="00046660" w:rsidRDefault="00360AAF" w:rsidP="00046660">
      <w:pPr>
        <w:pStyle w:val="a3"/>
        <w:jc w:val="both"/>
        <w:rPr>
          <w:color w:val="000000"/>
          <w:sz w:val="28"/>
          <w:szCs w:val="28"/>
        </w:rPr>
      </w:pPr>
      <w:r w:rsidRPr="00046660">
        <w:rPr>
          <w:color w:val="000000"/>
          <w:sz w:val="28"/>
          <w:szCs w:val="28"/>
        </w:rPr>
        <w:t>1. Построить графическую схему первого заданного алгоритма.</w:t>
      </w:r>
    </w:p>
    <w:p w:rsidR="00360AAF" w:rsidRPr="00046660" w:rsidRDefault="00360AAF" w:rsidP="00046660">
      <w:pPr>
        <w:pStyle w:val="a3"/>
        <w:jc w:val="both"/>
        <w:rPr>
          <w:color w:val="000000"/>
          <w:sz w:val="28"/>
          <w:szCs w:val="28"/>
        </w:rPr>
      </w:pPr>
      <w:r w:rsidRPr="00046660">
        <w:rPr>
          <w:color w:val="000000"/>
          <w:sz w:val="28"/>
          <w:szCs w:val="28"/>
        </w:rPr>
        <w:t xml:space="preserve">2. По </w:t>
      </w:r>
      <w:proofErr w:type="gramStart"/>
      <w:r w:rsidRPr="00046660">
        <w:rPr>
          <w:color w:val="000000"/>
          <w:sz w:val="28"/>
          <w:szCs w:val="28"/>
        </w:rPr>
        <w:t>граф-схеме</w:t>
      </w:r>
      <w:proofErr w:type="gramEnd"/>
      <w:r w:rsidRPr="00046660">
        <w:rPr>
          <w:color w:val="000000"/>
          <w:sz w:val="28"/>
          <w:szCs w:val="28"/>
        </w:rPr>
        <w:t xml:space="preserve"> построить матричную схему.</w:t>
      </w:r>
    </w:p>
    <w:p w:rsidR="00360AAF" w:rsidRPr="00046660" w:rsidRDefault="00360AAF" w:rsidP="00046660">
      <w:pPr>
        <w:pStyle w:val="a3"/>
        <w:jc w:val="both"/>
        <w:rPr>
          <w:color w:val="000000"/>
          <w:sz w:val="28"/>
          <w:szCs w:val="28"/>
        </w:rPr>
      </w:pPr>
      <w:r w:rsidRPr="00046660">
        <w:rPr>
          <w:color w:val="000000"/>
          <w:sz w:val="28"/>
          <w:szCs w:val="28"/>
        </w:rPr>
        <w:t>3. 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:rsidR="00360AAF" w:rsidRPr="00046660" w:rsidRDefault="00360AAF" w:rsidP="00046660">
      <w:pPr>
        <w:pStyle w:val="a3"/>
        <w:jc w:val="both"/>
        <w:rPr>
          <w:color w:val="000000"/>
          <w:sz w:val="28"/>
          <w:szCs w:val="28"/>
        </w:rPr>
      </w:pPr>
      <w:r w:rsidRPr="00046660">
        <w:rPr>
          <w:color w:val="000000"/>
          <w:sz w:val="28"/>
          <w:szCs w:val="28"/>
        </w:rPr>
        <w:t>4. Проделать аналогичные действия для второго заданного алгоритма.</w:t>
      </w:r>
    </w:p>
    <w:p w:rsidR="00360AAF" w:rsidRPr="00046660" w:rsidRDefault="007330FB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>Изображение графической</w:t>
      </w:r>
      <w:r w:rsidR="00360AAF"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 схем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60AAF"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>а</w:t>
      </w:r>
    </w:p>
    <w:p w:rsidR="007330FB" w:rsidRPr="00046660" w:rsidRDefault="007330FB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F4B6FC" wp14:editId="581CBD08">
            <wp:extent cx="3831690" cy="560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FB" w:rsidRPr="00541E57" w:rsidRDefault="007330FB" w:rsidP="0004666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1E5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Матричная схема алгоритма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851"/>
        <w:gridCol w:w="1150"/>
        <w:gridCol w:w="850"/>
      </w:tblGrid>
      <w:tr w:rsidR="007330FB" w:rsidRPr="00046660" w:rsidTr="00623D7C">
        <w:tc>
          <w:tcPr>
            <w:tcW w:w="817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A2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A4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7330FB" w:rsidRPr="00046660" w:rsidTr="00623D7C">
        <w:tc>
          <w:tcPr>
            <w:tcW w:w="817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p4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!p4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7330FB" w:rsidRPr="00046660" w:rsidTr="00623D7C">
        <w:tc>
          <w:tcPr>
            <w:tcW w:w="817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A1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p5!p2p3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7330FB" w:rsidRPr="00046660" w:rsidTr="00623D7C">
        <w:tc>
          <w:tcPr>
            <w:tcW w:w="817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A2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!p1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7330FB" w:rsidRPr="00046660" w:rsidTr="00623D7C">
        <w:tc>
          <w:tcPr>
            <w:tcW w:w="817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330FB" w:rsidRPr="00046660" w:rsidTr="00623D7C">
        <w:tc>
          <w:tcPr>
            <w:tcW w:w="817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A4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7330FB" w:rsidRPr="00046660" w:rsidTr="00623D7C">
        <w:tc>
          <w:tcPr>
            <w:tcW w:w="817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7330FB" w:rsidRPr="00046660" w:rsidTr="00623D7C">
        <w:tc>
          <w:tcPr>
            <w:tcW w:w="817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Ak</w:t>
            </w:r>
            <w:proofErr w:type="spellEnd"/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:rsidR="007330FB" w:rsidRPr="00046660" w:rsidRDefault="007330FB" w:rsidP="00046660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666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</w:tbl>
    <w:p w:rsidR="007330FB" w:rsidRPr="00046660" w:rsidRDefault="007330FB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1935" w:rsidRPr="00541E57" w:rsidRDefault="007330FB" w:rsidP="0004666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41E57">
        <w:rPr>
          <w:rFonts w:ascii="Times New Roman" w:hAnsi="Times New Roman" w:cs="Times New Roman"/>
          <w:b/>
          <w:color w:val="000000"/>
          <w:sz w:val="28"/>
          <w:szCs w:val="28"/>
        </w:rPr>
        <w:t>Системы формул переходов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S1:</w:t>
      </w:r>
    </w:p>
    <w:p w:rsidR="007330FB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A0 -&gt; p4A1 </w:t>
      </w:r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 !</w:t>
      </w:r>
      <w:proofErr w:type="gramEnd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p4A3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A1 -&gt; p5</w:t>
      </w:r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!p2</w:t>
      </w:r>
      <w:proofErr w:type="gramEnd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!p3A5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A2 -</w:t>
      </w:r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!</w:t>
      </w:r>
      <w:proofErr w:type="gramEnd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p1A0 v p1A3</w:t>
      </w:r>
    </w:p>
    <w:p w:rsidR="00EB1935" w:rsidRPr="00541E57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3 -&gt; </w:t>
      </w:r>
      <w:proofErr w:type="spellStart"/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</w:p>
    <w:p w:rsidR="00EB1935" w:rsidRPr="00541E57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4 -&gt;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5 -&gt;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>2: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A0 -&gt; p4A1 </w:t>
      </w:r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v !</w:t>
      </w:r>
      <w:proofErr w:type="gramEnd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p4A3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A1 -&gt; </w:t>
      </w:r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p5(</w:t>
      </w:r>
      <w:proofErr w:type="gramEnd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p2(p3A5))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A2 -</w:t>
      </w:r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!</w:t>
      </w:r>
      <w:proofErr w:type="gramEnd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p1A0 v p1A3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A3 -&gt; </w:t>
      </w:r>
      <w:proofErr w:type="spellStart"/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A4 -&gt; A2</w:t>
      </w:r>
    </w:p>
    <w:p w:rsidR="00EB1935" w:rsidRPr="00541E57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5 -&gt;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EB1935" w:rsidRPr="00046660" w:rsidRDefault="00EB1935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S3:</w:t>
      </w:r>
    </w:p>
    <w:p w:rsidR="00EB1935" w:rsidRPr="00046660" w:rsidRDefault="009F475C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A0 -&gt; ↑</w:t>
      </w:r>
      <w:r w:rsidRPr="00046660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p4A1 * ↓</w:t>
      </w:r>
      <w:r w:rsidRPr="00046660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p4A3</w:t>
      </w:r>
    </w:p>
    <w:p w:rsidR="009F475C" w:rsidRPr="00046660" w:rsidRDefault="009F475C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A1 -&gt; ↑</w:t>
      </w:r>
      <w:r w:rsidRPr="00046660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p5↑</w:t>
      </w:r>
      <w:r w:rsidRPr="00046660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3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p2↑</w:t>
      </w:r>
      <w:r w:rsidRPr="00046660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4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p3A5</w:t>
      </w:r>
    </w:p>
    <w:p w:rsidR="009F475C" w:rsidRPr="00541E57" w:rsidRDefault="009F475C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</w:rPr>
        <w:t xml:space="preserve">3 -&gt; </w:t>
      </w:r>
      <w:proofErr w:type="spellStart"/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</w:p>
    <w:p w:rsidR="009F475C" w:rsidRPr="00541E57" w:rsidRDefault="009F475C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</w:rPr>
        <w:t xml:space="preserve">4 -&gt;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9F475C" w:rsidRPr="00541E57" w:rsidRDefault="009F475C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</w:rPr>
        <w:t xml:space="preserve">5 -&gt;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41E57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EB1935" w:rsidRPr="00541E57" w:rsidRDefault="00EB1935" w:rsidP="0004666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1E57">
        <w:rPr>
          <w:rFonts w:ascii="Times New Roman" w:hAnsi="Times New Roman" w:cs="Times New Roman"/>
          <w:b/>
          <w:color w:val="000000"/>
          <w:sz w:val="28"/>
          <w:szCs w:val="28"/>
        </w:rPr>
        <w:t>Словесное описание процесса минимизации</w:t>
      </w:r>
    </w:p>
    <w:p w:rsidR="007E1C49" w:rsidRPr="00046660" w:rsidRDefault="007E1C49" w:rsidP="0004666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Делаем преобразования логической схемы для уменьшения количества операторов и логических переменных при помощи «склеивания» </w:t>
      </w:r>
    </w:p>
    <w:p w:rsidR="007E1C49" w:rsidRPr="00046660" w:rsidRDefault="0097762E" w:rsidP="0004666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>Выражаем одни операторы через другие</w:t>
      </w:r>
    </w:p>
    <w:p w:rsidR="0097762E" w:rsidRPr="00046660" w:rsidRDefault="0097762E" w:rsidP="0004666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>Можно переименовать стрелки, если их номера до этого не использовались</w:t>
      </w:r>
    </w:p>
    <w:p w:rsidR="0097762E" w:rsidRPr="00046660" w:rsidRDefault="0097762E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762E" w:rsidRPr="0096690F" w:rsidRDefault="0097762E" w:rsidP="0004666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41E57">
        <w:rPr>
          <w:rFonts w:ascii="Times New Roman" w:hAnsi="Times New Roman" w:cs="Times New Roman"/>
          <w:b/>
          <w:color w:val="000000"/>
          <w:sz w:val="28"/>
          <w:szCs w:val="28"/>
        </w:rPr>
        <w:t>Логическая</w:t>
      </w:r>
      <w:r w:rsidRPr="009669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41E57">
        <w:rPr>
          <w:rFonts w:ascii="Times New Roman" w:hAnsi="Times New Roman" w:cs="Times New Roman"/>
          <w:b/>
          <w:color w:val="000000"/>
          <w:sz w:val="28"/>
          <w:szCs w:val="28"/>
        </w:rPr>
        <w:t>схема</w:t>
      </w:r>
      <w:r w:rsidRPr="0096690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41E57">
        <w:rPr>
          <w:rFonts w:ascii="Times New Roman" w:hAnsi="Times New Roman" w:cs="Times New Roman"/>
          <w:b/>
          <w:color w:val="000000"/>
          <w:sz w:val="28"/>
          <w:szCs w:val="28"/>
        </w:rPr>
        <w:t>алгоритма</w:t>
      </w:r>
    </w:p>
    <w:p w:rsidR="0097762E" w:rsidRPr="0096690F" w:rsidRDefault="0097762E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0 ↑</w:t>
      </w:r>
      <w:r w:rsidRPr="0096690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1 ↑</w:t>
      </w:r>
      <w:r w:rsidRPr="0096690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2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5 ↑</w:t>
      </w:r>
      <w:r w:rsidRPr="0096690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3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2 ↑</w:t>
      </w:r>
      <w:r w:rsidRPr="0096690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4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2 ↓</w:t>
      </w:r>
      <w:r w:rsidRPr="0096690F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1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9669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97762E" w:rsidRPr="0096690F" w:rsidRDefault="0097762E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7762E" w:rsidRPr="00046660" w:rsidRDefault="0097762E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E57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E1126" w:rsidRPr="00046660" w:rsidRDefault="00CE1126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были получены навыки построения графических, матричных и логических схем алгоритмов.</w:t>
      </w:r>
    </w:p>
    <w:p w:rsidR="00CE1126" w:rsidRPr="00046660" w:rsidRDefault="00CE1126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Для успешного выполнения задания требовались знания о методах минимизации логической схемы, о возможностях перевода из одного вида систем в другой, о работе с матричной схемой </w:t>
      </w:r>
      <w:proofErr w:type="gramStart"/>
      <w:r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gramEnd"/>
      <w:r w:rsidRPr="00046660">
        <w:rPr>
          <w:rFonts w:ascii="Times New Roman" w:hAnsi="Times New Roman" w:cs="Times New Roman"/>
          <w:color w:val="000000"/>
          <w:sz w:val="28"/>
          <w:szCs w:val="28"/>
        </w:rPr>
        <w:t>представление графических данных в виде таблицы), о записи логических выражений.</w:t>
      </w:r>
    </w:p>
    <w:p w:rsidR="00CE1126" w:rsidRPr="00046660" w:rsidRDefault="00CE1126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необходимо было вспомнить написание специальных символов в текстовом редакторе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46660" w:rsidRPr="00046660" w:rsidRDefault="00046660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Также необходимо было изучить, в чем отличие между 3 системами перехода: система переходов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1, скобочная формула перехода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 xml:space="preserve">2, система схемных формул </w:t>
      </w:r>
      <w:r w:rsidRPr="0004666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46660">
        <w:rPr>
          <w:rFonts w:ascii="Times New Roman" w:hAnsi="Times New Roman" w:cs="Times New Roman"/>
          <w:color w:val="000000"/>
          <w:sz w:val="28"/>
          <w:szCs w:val="28"/>
        </w:rPr>
        <w:t>3.</w:t>
      </w:r>
    </w:p>
    <w:p w:rsidR="00046660" w:rsidRPr="00046660" w:rsidRDefault="00046660" w:rsidP="0004666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660">
        <w:rPr>
          <w:rFonts w:ascii="Times New Roman" w:hAnsi="Times New Roman" w:cs="Times New Roman"/>
          <w:color w:val="000000"/>
          <w:sz w:val="28"/>
          <w:szCs w:val="28"/>
        </w:rPr>
        <w:t>Собрав и объединив все ранее изученные данные с информацией, которая была изучена сейчас, была выполнена лабораторная работа.</w:t>
      </w:r>
    </w:p>
    <w:p w:rsidR="0097762E" w:rsidRPr="0097762E" w:rsidRDefault="0097762E" w:rsidP="0097762E">
      <w:pPr>
        <w:rPr>
          <w:color w:val="000000"/>
          <w:sz w:val="27"/>
          <w:szCs w:val="27"/>
        </w:rPr>
      </w:pPr>
    </w:p>
    <w:p w:rsidR="00EB1935" w:rsidRPr="00CE1126" w:rsidRDefault="00EB1935">
      <w:pPr>
        <w:rPr>
          <w:color w:val="000000"/>
          <w:sz w:val="27"/>
          <w:szCs w:val="27"/>
        </w:rPr>
      </w:pPr>
    </w:p>
    <w:p w:rsidR="007330FB" w:rsidRDefault="007330FB">
      <w:pPr>
        <w:rPr>
          <w:lang w:val="en-US"/>
        </w:rPr>
      </w:pPr>
    </w:p>
    <w:p w:rsidR="002F752F" w:rsidRDefault="002F752F">
      <w:pPr>
        <w:rPr>
          <w:lang w:val="en-US"/>
        </w:rPr>
      </w:pPr>
      <w:bookmarkStart w:id="0" w:name="_GoBack"/>
      <w:bookmarkEnd w:id="0"/>
    </w:p>
    <w:sectPr w:rsidR="002F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A6CB3"/>
    <w:multiLevelType w:val="hybridMultilevel"/>
    <w:tmpl w:val="51A82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AF"/>
    <w:rsid w:val="00046660"/>
    <w:rsid w:val="002F752F"/>
    <w:rsid w:val="00360AAF"/>
    <w:rsid w:val="00541E57"/>
    <w:rsid w:val="0065277A"/>
    <w:rsid w:val="007330FB"/>
    <w:rsid w:val="007E1C49"/>
    <w:rsid w:val="0096690F"/>
    <w:rsid w:val="0097762E"/>
    <w:rsid w:val="009F475C"/>
    <w:rsid w:val="00CE1126"/>
    <w:rsid w:val="00EB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AA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33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30F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733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F475C"/>
    <w:rPr>
      <w:color w:val="808080"/>
    </w:rPr>
  </w:style>
  <w:style w:type="paragraph" w:styleId="a8">
    <w:name w:val="List Paragraph"/>
    <w:basedOn w:val="a"/>
    <w:uiPriority w:val="34"/>
    <w:qFormat/>
    <w:rsid w:val="007E1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AA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33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30F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733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F475C"/>
    <w:rPr>
      <w:color w:val="808080"/>
    </w:rPr>
  </w:style>
  <w:style w:type="paragraph" w:styleId="a8">
    <w:name w:val="List Paragraph"/>
    <w:basedOn w:val="a"/>
    <w:uiPriority w:val="34"/>
    <w:qFormat/>
    <w:rsid w:val="007E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2021-04-03T17:59:00Z</dcterms:created>
  <dcterms:modified xsi:type="dcterms:W3CDTF">2021-04-20T08:53:00Z</dcterms:modified>
</cp:coreProperties>
</file>