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5312" w:rsidRPr="00CF71BF" w:rsidRDefault="00475312" w:rsidP="00475312">
      <w:pPr>
        <w:jc w:val="center"/>
        <w:rPr>
          <w:rFonts w:ascii="Times New Roman" w:hAnsi="Times New Roman" w:cs="Times New Roman"/>
          <w:sz w:val="28"/>
          <w:szCs w:val="28"/>
        </w:rPr>
      </w:pPr>
      <w:r w:rsidRPr="00CF71BF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 Федеральное агентство по образованию Федеральное государственное бюджетное образовательное учреждение высшего образования «Вятский государственный университет»</w:t>
      </w:r>
    </w:p>
    <w:p w:rsidR="00475312" w:rsidRPr="00CF71BF" w:rsidRDefault="00475312" w:rsidP="00475312">
      <w:pPr>
        <w:jc w:val="center"/>
        <w:rPr>
          <w:rFonts w:ascii="Times New Roman" w:hAnsi="Times New Roman" w:cs="Times New Roman"/>
          <w:sz w:val="28"/>
          <w:szCs w:val="28"/>
        </w:rPr>
      </w:pPr>
      <w:r w:rsidRPr="00CF71BF">
        <w:rPr>
          <w:rFonts w:ascii="Times New Roman" w:hAnsi="Times New Roman" w:cs="Times New Roman"/>
          <w:sz w:val="28"/>
          <w:szCs w:val="28"/>
        </w:rPr>
        <w:t>Факультет автоматики и вычислительной техники</w:t>
      </w:r>
    </w:p>
    <w:p w:rsidR="00475312" w:rsidRPr="00CF71BF" w:rsidRDefault="00475312" w:rsidP="00475312">
      <w:pPr>
        <w:jc w:val="center"/>
        <w:rPr>
          <w:rFonts w:ascii="Times New Roman" w:hAnsi="Times New Roman" w:cs="Times New Roman"/>
          <w:sz w:val="28"/>
          <w:szCs w:val="28"/>
        </w:rPr>
      </w:pPr>
      <w:r w:rsidRPr="00CF71BF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:rsidR="00475312" w:rsidRPr="00CF71BF" w:rsidRDefault="00475312" w:rsidP="0047531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75312" w:rsidRPr="00CF71BF" w:rsidRDefault="00475312" w:rsidP="0047531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75312" w:rsidRPr="00CF71BF" w:rsidRDefault="00475312" w:rsidP="0047531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75312" w:rsidRPr="00CF71BF" w:rsidRDefault="00475312" w:rsidP="0047531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75312" w:rsidRPr="00CF71BF" w:rsidRDefault="00475312" w:rsidP="0047531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75312" w:rsidRPr="00CF71BF" w:rsidRDefault="00475312" w:rsidP="004753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№4</w:t>
      </w:r>
    </w:p>
    <w:p w:rsidR="00475312" w:rsidRPr="00CF71BF" w:rsidRDefault="00475312" w:rsidP="00475312">
      <w:pPr>
        <w:jc w:val="center"/>
        <w:rPr>
          <w:rFonts w:ascii="Times New Roman" w:hAnsi="Times New Roman" w:cs="Times New Roman"/>
          <w:sz w:val="28"/>
          <w:szCs w:val="28"/>
        </w:rPr>
      </w:pPr>
      <w:r w:rsidRPr="00CF71BF">
        <w:rPr>
          <w:rFonts w:ascii="Times New Roman" w:hAnsi="Times New Roman" w:cs="Times New Roman"/>
          <w:sz w:val="28"/>
          <w:szCs w:val="28"/>
        </w:rPr>
        <w:t>по курсу «Вычислительная математика»</w:t>
      </w:r>
    </w:p>
    <w:p w:rsidR="00475312" w:rsidRPr="00475312" w:rsidRDefault="00475312" w:rsidP="00475312">
      <w:pPr>
        <w:pStyle w:val="1"/>
        <w:spacing w:before="0" w:beforeAutospacing="0" w:after="0" w:afterAutospacing="0"/>
        <w:ind w:firstLine="397"/>
        <w:jc w:val="center"/>
        <w:rPr>
          <w:color w:val="000000"/>
          <w:sz w:val="28"/>
          <w:szCs w:val="28"/>
        </w:rPr>
      </w:pPr>
      <w:r w:rsidRPr="00CF71BF">
        <w:rPr>
          <w:sz w:val="28"/>
          <w:szCs w:val="28"/>
        </w:rPr>
        <w:t>«</w:t>
      </w:r>
      <w:r>
        <w:rPr>
          <w:color w:val="000000"/>
          <w:sz w:val="28"/>
          <w:szCs w:val="28"/>
        </w:rPr>
        <w:t>Численное интегрирование и решение обыкновенных дифференциальных уравнений»</w:t>
      </w:r>
    </w:p>
    <w:p w:rsidR="00475312" w:rsidRPr="00CF71BF" w:rsidRDefault="00475312" w:rsidP="00475312">
      <w:pPr>
        <w:jc w:val="center"/>
        <w:rPr>
          <w:rFonts w:ascii="Times New Roman" w:hAnsi="Times New Roman" w:cs="Times New Roman"/>
          <w:sz w:val="28"/>
          <w:szCs w:val="28"/>
        </w:rPr>
      </w:pPr>
      <w:r w:rsidRPr="00CF71BF">
        <w:rPr>
          <w:rFonts w:ascii="Times New Roman" w:hAnsi="Times New Roman" w:cs="Times New Roman"/>
          <w:sz w:val="28"/>
          <w:szCs w:val="28"/>
        </w:rPr>
        <w:t>Вариант 18</w:t>
      </w:r>
    </w:p>
    <w:p w:rsidR="00475312" w:rsidRPr="00CF71BF" w:rsidRDefault="00475312" w:rsidP="0047531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75312" w:rsidRPr="00CF71BF" w:rsidRDefault="00475312" w:rsidP="0047531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75312" w:rsidRPr="00CF71BF" w:rsidRDefault="00475312" w:rsidP="0047531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75312" w:rsidRPr="00CF71BF" w:rsidRDefault="00475312" w:rsidP="0047531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75312" w:rsidRPr="00CF71BF" w:rsidRDefault="00475312" w:rsidP="0047531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75312" w:rsidRPr="00CF71BF" w:rsidRDefault="00475312" w:rsidP="0047531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75312" w:rsidRPr="00CF71BF" w:rsidRDefault="00475312" w:rsidP="00475312">
      <w:pPr>
        <w:rPr>
          <w:rFonts w:ascii="Times New Roman" w:hAnsi="Times New Roman" w:cs="Times New Roman"/>
          <w:sz w:val="28"/>
          <w:szCs w:val="28"/>
        </w:rPr>
      </w:pPr>
    </w:p>
    <w:p w:rsidR="00475312" w:rsidRPr="00CF71BF" w:rsidRDefault="00475312" w:rsidP="00475312">
      <w:pPr>
        <w:jc w:val="center"/>
        <w:rPr>
          <w:rFonts w:ascii="Times New Roman" w:hAnsi="Times New Roman" w:cs="Times New Roman"/>
          <w:sz w:val="28"/>
          <w:szCs w:val="28"/>
        </w:rPr>
      </w:pPr>
      <w:r w:rsidRPr="00CF71BF">
        <w:rPr>
          <w:rFonts w:ascii="Times New Roman" w:hAnsi="Times New Roman" w:cs="Times New Roman"/>
          <w:sz w:val="28"/>
          <w:szCs w:val="28"/>
        </w:rPr>
        <w:t>Выполнил студент группы ИВТ-21______________/</w:t>
      </w:r>
      <w:proofErr w:type="spellStart"/>
      <w:r w:rsidRPr="00CF71BF">
        <w:rPr>
          <w:rFonts w:ascii="Times New Roman" w:hAnsi="Times New Roman" w:cs="Times New Roman"/>
          <w:sz w:val="28"/>
          <w:szCs w:val="28"/>
        </w:rPr>
        <w:t>Птахова</w:t>
      </w:r>
      <w:proofErr w:type="spellEnd"/>
      <w:r w:rsidRPr="00CF71BF">
        <w:rPr>
          <w:rFonts w:ascii="Times New Roman" w:hAnsi="Times New Roman" w:cs="Times New Roman"/>
          <w:sz w:val="28"/>
          <w:szCs w:val="28"/>
        </w:rPr>
        <w:t xml:space="preserve"> А.М/ </w:t>
      </w:r>
    </w:p>
    <w:p w:rsidR="00475312" w:rsidRPr="00CF71BF" w:rsidRDefault="00475312" w:rsidP="00475312">
      <w:pPr>
        <w:jc w:val="center"/>
        <w:rPr>
          <w:rFonts w:ascii="Times New Roman" w:hAnsi="Times New Roman" w:cs="Times New Roman"/>
          <w:sz w:val="28"/>
          <w:szCs w:val="28"/>
        </w:rPr>
      </w:pPr>
      <w:r w:rsidRPr="00CF71BF">
        <w:rPr>
          <w:rFonts w:ascii="Times New Roman" w:hAnsi="Times New Roman" w:cs="Times New Roman"/>
          <w:sz w:val="28"/>
          <w:szCs w:val="28"/>
        </w:rPr>
        <w:t>Проверил ________________________________/</w:t>
      </w:r>
      <w:r w:rsidRPr="00CF71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Исупов К.С.</w:t>
      </w:r>
      <w:r w:rsidRPr="00CF71BF">
        <w:rPr>
          <w:rFonts w:ascii="Times New Roman" w:hAnsi="Times New Roman" w:cs="Times New Roman"/>
          <w:sz w:val="28"/>
          <w:szCs w:val="28"/>
        </w:rPr>
        <w:t>/</w:t>
      </w:r>
    </w:p>
    <w:p w:rsidR="00475312" w:rsidRPr="00CF71BF" w:rsidRDefault="00475312" w:rsidP="0047531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B234D" w:rsidRDefault="00475312" w:rsidP="00475312">
      <w:pPr>
        <w:jc w:val="center"/>
        <w:rPr>
          <w:rFonts w:ascii="Times New Roman" w:hAnsi="Times New Roman" w:cs="Times New Roman"/>
          <w:sz w:val="28"/>
          <w:szCs w:val="28"/>
        </w:rPr>
      </w:pPr>
      <w:r w:rsidRPr="00CF71BF">
        <w:rPr>
          <w:rFonts w:ascii="Times New Roman" w:hAnsi="Times New Roman" w:cs="Times New Roman"/>
          <w:sz w:val="28"/>
          <w:szCs w:val="28"/>
        </w:rPr>
        <w:t>Киров 2021</w:t>
      </w:r>
    </w:p>
    <w:p w:rsidR="00475312" w:rsidRPr="00B9097D" w:rsidRDefault="00475312" w:rsidP="00EE024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75312" w:rsidRPr="00B9097D" w:rsidRDefault="00475312" w:rsidP="00EE024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9097D">
        <w:rPr>
          <w:rFonts w:ascii="Times New Roman" w:hAnsi="Times New Roman" w:cs="Times New Roman"/>
          <w:b/>
          <w:sz w:val="28"/>
          <w:szCs w:val="28"/>
        </w:rPr>
        <w:t>Задание:</w:t>
      </w:r>
    </w:p>
    <w:p w:rsidR="00475312" w:rsidRPr="00B9097D" w:rsidRDefault="00475312" w:rsidP="00EE024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B9097D">
        <w:rPr>
          <w:rFonts w:ascii="Times New Roman" w:hAnsi="Times New Roman" w:cs="Times New Roman"/>
          <w:sz w:val="28"/>
          <w:szCs w:val="28"/>
        </w:rPr>
        <w:t>1. Вычислить определённый интеграл с точностью до 0,0001. Выбрать значение n, обеспечивающее заданную точность, из формулы остаточного члена.</w:t>
      </w:r>
    </w:p>
    <w:p w:rsidR="00475312" w:rsidRPr="00B9097D" w:rsidRDefault="00475312" w:rsidP="00EE024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B9097D">
        <w:rPr>
          <w:rFonts w:ascii="Times New Roman" w:hAnsi="Times New Roman" w:cs="Times New Roman"/>
          <w:sz w:val="28"/>
          <w:szCs w:val="28"/>
        </w:rPr>
        <w:t>Задание:</w:t>
      </w:r>
    </w:p>
    <w:p w:rsidR="00475312" w:rsidRPr="00B9097D" w:rsidRDefault="00475312" w:rsidP="00EE024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B9097D">
        <w:rPr>
          <w:rFonts w:ascii="Times New Roman" w:hAnsi="Times New Roman" w:cs="Times New Roman"/>
          <w:sz w:val="28"/>
          <w:szCs w:val="28"/>
        </w:rPr>
        <w:t>Определённый интеграл от функции:   1/</w:t>
      </w:r>
      <w:proofErr w:type="spellStart"/>
      <w:r w:rsidRPr="00B9097D">
        <w:rPr>
          <w:rFonts w:ascii="Times New Roman" w:hAnsi="Times New Roman" w:cs="Times New Roman"/>
          <w:sz w:val="28"/>
          <w:szCs w:val="28"/>
        </w:rPr>
        <w:t>sqrt</w:t>
      </w:r>
      <w:proofErr w:type="spellEnd"/>
      <w:r w:rsidRPr="00B9097D">
        <w:rPr>
          <w:rFonts w:ascii="Times New Roman" w:hAnsi="Times New Roman" w:cs="Times New Roman"/>
          <w:sz w:val="28"/>
          <w:szCs w:val="28"/>
        </w:rPr>
        <w:t xml:space="preserve">(x^2+1,2)              </w:t>
      </w:r>
    </w:p>
    <w:p w:rsidR="00475312" w:rsidRPr="00B9097D" w:rsidRDefault="00475312" w:rsidP="00EE024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B9097D">
        <w:rPr>
          <w:rFonts w:ascii="Times New Roman" w:hAnsi="Times New Roman" w:cs="Times New Roman"/>
          <w:sz w:val="28"/>
          <w:szCs w:val="28"/>
        </w:rPr>
        <w:t xml:space="preserve">Пределы интегрирования:  [1,2;2,0]    </w:t>
      </w:r>
    </w:p>
    <w:p w:rsidR="00475312" w:rsidRPr="00B9097D" w:rsidRDefault="00475312" w:rsidP="00EE024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B9097D">
        <w:rPr>
          <w:rFonts w:ascii="Times New Roman" w:hAnsi="Times New Roman" w:cs="Times New Roman"/>
          <w:sz w:val="28"/>
          <w:szCs w:val="28"/>
        </w:rPr>
        <w:t>Использовать формулу трапеций.</w:t>
      </w:r>
    </w:p>
    <w:p w:rsidR="00475312" w:rsidRPr="00B9097D" w:rsidRDefault="00475312" w:rsidP="00EE024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475312" w:rsidRPr="00B9097D" w:rsidRDefault="00475312" w:rsidP="00EE024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B9097D">
        <w:rPr>
          <w:rFonts w:ascii="Times New Roman" w:hAnsi="Times New Roman" w:cs="Times New Roman"/>
          <w:sz w:val="28"/>
          <w:szCs w:val="28"/>
        </w:rPr>
        <w:t>2. Вычислить определённый интеграл с точностью до 0,0001 по другой квадратурной формуле:</w:t>
      </w:r>
    </w:p>
    <w:p w:rsidR="00475312" w:rsidRPr="00B9097D" w:rsidRDefault="00475312" w:rsidP="00EE024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B9097D">
        <w:rPr>
          <w:rFonts w:ascii="Times New Roman" w:hAnsi="Times New Roman" w:cs="Times New Roman"/>
          <w:sz w:val="28"/>
          <w:szCs w:val="28"/>
        </w:rPr>
        <w:t>Задание:</w:t>
      </w:r>
    </w:p>
    <w:p w:rsidR="00475312" w:rsidRPr="00B9097D" w:rsidRDefault="00475312" w:rsidP="00EE024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B9097D">
        <w:rPr>
          <w:rFonts w:ascii="Times New Roman" w:hAnsi="Times New Roman" w:cs="Times New Roman"/>
          <w:sz w:val="28"/>
          <w:szCs w:val="28"/>
        </w:rPr>
        <w:t xml:space="preserve">Определённый интеграл от функции:   </w:t>
      </w:r>
      <w:proofErr w:type="spellStart"/>
      <w:r w:rsidRPr="00B9097D">
        <w:rPr>
          <w:rFonts w:ascii="Times New Roman" w:hAnsi="Times New Roman" w:cs="Times New Roman"/>
          <w:sz w:val="28"/>
          <w:szCs w:val="28"/>
        </w:rPr>
        <w:t>lg</w:t>
      </w:r>
      <w:proofErr w:type="spellEnd"/>
      <w:r w:rsidRPr="00B9097D">
        <w:rPr>
          <w:rFonts w:ascii="Times New Roman" w:hAnsi="Times New Roman" w:cs="Times New Roman"/>
          <w:sz w:val="28"/>
          <w:szCs w:val="28"/>
        </w:rPr>
        <w:t xml:space="preserve">(x^2+3)/2*x                </w:t>
      </w:r>
    </w:p>
    <w:p w:rsidR="00475312" w:rsidRPr="00B9097D" w:rsidRDefault="00475312" w:rsidP="00EE024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B9097D">
        <w:rPr>
          <w:rFonts w:ascii="Times New Roman" w:hAnsi="Times New Roman" w:cs="Times New Roman"/>
          <w:sz w:val="28"/>
          <w:szCs w:val="28"/>
        </w:rPr>
        <w:t xml:space="preserve">Пределы интегрирования:  [1,2;2,0]    </w:t>
      </w:r>
    </w:p>
    <w:p w:rsidR="00475312" w:rsidRPr="00B9097D" w:rsidRDefault="00475312" w:rsidP="00EE024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B9097D">
        <w:rPr>
          <w:rFonts w:ascii="Times New Roman" w:hAnsi="Times New Roman" w:cs="Times New Roman"/>
          <w:sz w:val="28"/>
          <w:szCs w:val="28"/>
        </w:rPr>
        <w:t>Использовать формулу Симпсона.</w:t>
      </w:r>
    </w:p>
    <w:p w:rsidR="00475312" w:rsidRPr="00B9097D" w:rsidRDefault="00475312" w:rsidP="00EE024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B9097D">
        <w:rPr>
          <w:rFonts w:ascii="Times New Roman" w:hAnsi="Times New Roman" w:cs="Times New Roman"/>
          <w:sz w:val="28"/>
          <w:szCs w:val="28"/>
        </w:rPr>
        <w:t>В качестве начального шага взять число, близкое к</w:t>
      </w:r>
      <w:proofErr w:type="gramStart"/>
      <w:r w:rsidRPr="00B9097D">
        <w:rPr>
          <w:rFonts w:ascii="Times New Roman" w:hAnsi="Times New Roman" w:cs="Times New Roman"/>
          <w:sz w:val="28"/>
          <w:szCs w:val="28"/>
        </w:rPr>
        <w:t xml:space="preserve"> Е</w:t>
      </w:r>
      <w:proofErr w:type="gramEnd"/>
      <w:r w:rsidRPr="00B9097D">
        <w:rPr>
          <w:rFonts w:ascii="Times New Roman" w:hAnsi="Times New Roman" w:cs="Times New Roman"/>
          <w:sz w:val="28"/>
          <w:szCs w:val="28"/>
        </w:rPr>
        <w:t>^(1/m), где m=4. Для приближённой оценки погрешности применить принцип Рунге.</w:t>
      </w:r>
    </w:p>
    <w:p w:rsidR="00475312" w:rsidRPr="00B9097D" w:rsidRDefault="00475312" w:rsidP="00EE024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475312" w:rsidRPr="00B9097D" w:rsidRDefault="00475312" w:rsidP="00EE024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B9097D">
        <w:rPr>
          <w:rFonts w:ascii="Times New Roman" w:hAnsi="Times New Roman" w:cs="Times New Roman"/>
          <w:sz w:val="28"/>
          <w:szCs w:val="28"/>
        </w:rPr>
        <w:t>3. Вычислить определённый интеграл по квадратурной формуле Гаусса. Для оценки погрешности взять различное количество узлов:</w:t>
      </w:r>
    </w:p>
    <w:p w:rsidR="00475312" w:rsidRPr="00B9097D" w:rsidRDefault="00475312" w:rsidP="00EE024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B9097D">
        <w:rPr>
          <w:rFonts w:ascii="Times New Roman" w:hAnsi="Times New Roman" w:cs="Times New Roman"/>
          <w:sz w:val="28"/>
          <w:szCs w:val="28"/>
        </w:rPr>
        <w:t>n1=4; n2=7.</w:t>
      </w:r>
    </w:p>
    <w:p w:rsidR="00475312" w:rsidRPr="00B9097D" w:rsidRDefault="00475312" w:rsidP="00EE024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B9097D">
        <w:rPr>
          <w:rFonts w:ascii="Times New Roman" w:hAnsi="Times New Roman" w:cs="Times New Roman"/>
          <w:sz w:val="28"/>
          <w:szCs w:val="28"/>
        </w:rPr>
        <w:t>Квадратурная формула Гаусса с 4 узлами:</w:t>
      </w:r>
    </w:p>
    <w:p w:rsidR="00475312" w:rsidRPr="00B9097D" w:rsidRDefault="00475312" w:rsidP="00EE024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B9097D">
        <w:rPr>
          <w:rFonts w:ascii="Times New Roman" w:hAnsi="Times New Roman" w:cs="Times New Roman"/>
          <w:sz w:val="28"/>
          <w:szCs w:val="28"/>
        </w:rPr>
        <w:t>x1=-x4=-0,86114        A1=A4=0,34785</w:t>
      </w:r>
    </w:p>
    <w:p w:rsidR="00475312" w:rsidRPr="00B9097D" w:rsidRDefault="00475312" w:rsidP="00EE024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B9097D">
        <w:rPr>
          <w:rFonts w:ascii="Times New Roman" w:hAnsi="Times New Roman" w:cs="Times New Roman"/>
          <w:sz w:val="28"/>
          <w:szCs w:val="28"/>
        </w:rPr>
        <w:t>x2=-x3=-0,33998        A2=A3=0,65215</w:t>
      </w:r>
    </w:p>
    <w:p w:rsidR="00475312" w:rsidRPr="00B9097D" w:rsidRDefault="00475312" w:rsidP="00EE024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B9097D">
        <w:rPr>
          <w:rFonts w:ascii="Times New Roman" w:hAnsi="Times New Roman" w:cs="Times New Roman"/>
          <w:sz w:val="28"/>
          <w:szCs w:val="28"/>
        </w:rPr>
        <w:t>Квадратурная формула Гаусса с 7 узлами:</w:t>
      </w:r>
    </w:p>
    <w:p w:rsidR="00475312" w:rsidRPr="00B9097D" w:rsidRDefault="00475312" w:rsidP="00EE0247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9097D">
        <w:rPr>
          <w:rFonts w:ascii="Times New Roman" w:hAnsi="Times New Roman" w:cs="Times New Roman"/>
          <w:sz w:val="28"/>
          <w:szCs w:val="28"/>
          <w:lang w:val="en-US"/>
        </w:rPr>
        <w:t>x1</w:t>
      </w:r>
      <w:proofErr w:type="gramEnd"/>
      <w:r w:rsidRPr="00B9097D">
        <w:rPr>
          <w:rFonts w:ascii="Times New Roman" w:hAnsi="Times New Roman" w:cs="Times New Roman"/>
          <w:sz w:val="28"/>
          <w:szCs w:val="28"/>
          <w:lang w:val="en-US"/>
        </w:rPr>
        <w:t>=-x7=-0,949107912    A1=A7=0,129484966</w:t>
      </w:r>
    </w:p>
    <w:p w:rsidR="00475312" w:rsidRPr="00B9097D" w:rsidRDefault="00475312" w:rsidP="00EE0247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9097D">
        <w:rPr>
          <w:rFonts w:ascii="Times New Roman" w:hAnsi="Times New Roman" w:cs="Times New Roman"/>
          <w:sz w:val="28"/>
          <w:szCs w:val="28"/>
          <w:lang w:val="en-US"/>
        </w:rPr>
        <w:t>x2</w:t>
      </w:r>
      <w:proofErr w:type="gramEnd"/>
      <w:r w:rsidRPr="00B9097D">
        <w:rPr>
          <w:rFonts w:ascii="Times New Roman" w:hAnsi="Times New Roman" w:cs="Times New Roman"/>
          <w:sz w:val="28"/>
          <w:szCs w:val="28"/>
          <w:lang w:val="en-US"/>
        </w:rPr>
        <w:t>=-x6=-0,741531186    A2=A6=0,279705391</w:t>
      </w:r>
    </w:p>
    <w:p w:rsidR="00475312" w:rsidRPr="00B9097D" w:rsidRDefault="00475312" w:rsidP="00EE0247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9097D">
        <w:rPr>
          <w:rFonts w:ascii="Times New Roman" w:hAnsi="Times New Roman" w:cs="Times New Roman"/>
          <w:sz w:val="28"/>
          <w:szCs w:val="28"/>
          <w:lang w:val="en-US"/>
        </w:rPr>
        <w:t>x3</w:t>
      </w:r>
      <w:proofErr w:type="gramEnd"/>
      <w:r w:rsidRPr="00B9097D">
        <w:rPr>
          <w:rFonts w:ascii="Times New Roman" w:hAnsi="Times New Roman" w:cs="Times New Roman"/>
          <w:sz w:val="28"/>
          <w:szCs w:val="28"/>
          <w:lang w:val="en-US"/>
        </w:rPr>
        <w:t>=-x5=-0,405845151    A3=A5=0,381830051</w:t>
      </w:r>
    </w:p>
    <w:p w:rsidR="00475312" w:rsidRPr="00B9097D" w:rsidRDefault="00475312" w:rsidP="00EE024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B9097D">
        <w:rPr>
          <w:rFonts w:ascii="Times New Roman" w:hAnsi="Times New Roman" w:cs="Times New Roman"/>
          <w:sz w:val="28"/>
          <w:szCs w:val="28"/>
        </w:rPr>
        <w:t>x4=0                                    A4=0,417959184</w:t>
      </w:r>
    </w:p>
    <w:p w:rsidR="00475312" w:rsidRPr="00B9097D" w:rsidRDefault="00475312" w:rsidP="00EE024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475312" w:rsidRPr="00B9097D" w:rsidRDefault="00475312" w:rsidP="00EE024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B9097D">
        <w:rPr>
          <w:rFonts w:ascii="Times New Roman" w:hAnsi="Times New Roman" w:cs="Times New Roman"/>
          <w:sz w:val="28"/>
          <w:szCs w:val="28"/>
        </w:rPr>
        <w:t>Задание:</w:t>
      </w:r>
    </w:p>
    <w:p w:rsidR="00475312" w:rsidRPr="00B9097D" w:rsidRDefault="00475312" w:rsidP="00EE024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B9097D">
        <w:rPr>
          <w:rFonts w:ascii="Times New Roman" w:hAnsi="Times New Roman" w:cs="Times New Roman"/>
          <w:sz w:val="28"/>
          <w:szCs w:val="28"/>
        </w:rPr>
        <w:t>Определённый интеграл от функции:   x/</w:t>
      </w:r>
      <w:proofErr w:type="spellStart"/>
      <w:r w:rsidRPr="00B9097D">
        <w:rPr>
          <w:rFonts w:ascii="Times New Roman" w:hAnsi="Times New Roman" w:cs="Times New Roman"/>
          <w:sz w:val="28"/>
          <w:szCs w:val="28"/>
        </w:rPr>
        <w:t>sqrt</w:t>
      </w:r>
      <w:proofErr w:type="spellEnd"/>
      <w:r w:rsidRPr="00B9097D">
        <w:rPr>
          <w:rFonts w:ascii="Times New Roman" w:hAnsi="Times New Roman" w:cs="Times New Roman"/>
          <w:sz w:val="28"/>
          <w:szCs w:val="28"/>
        </w:rPr>
        <w:t xml:space="preserve">(x^2+2,5)              </w:t>
      </w:r>
    </w:p>
    <w:p w:rsidR="00475312" w:rsidRPr="00B9097D" w:rsidRDefault="00475312" w:rsidP="00EE024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B9097D">
        <w:rPr>
          <w:rFonts w:ascii="Times New Roman" w:hAnsi="Times New Roman" w:cs="Times New Roman"/>
          <w:sz w:val="28"/>
          <w:szCs w:val="28"/>
        </w:rPr>
        <w:t xml:space="preserve">Пределы интегрирования:  [1,4;2,6]    </w:t>
      </w:r>
    </w:p>
    <w:p w:rsidR="00475312" w:rsidRPr="00B9097D" w:rsidRDefault="00475312" w:rsidP="00EE024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475312" w:rsidRPr="00B9097D" w:rsidRDefault="00475312" w:rsidP="00EE024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B9097D">
        <w:rPr>
          <w:rFonts w:ascii="Times New Roman" w:hAnsi="Times New Roman" w:cs="Times New Roman"/>
          <w:sz w:val="28"/>
          <w:szCs w:val="28"/>
        </w:rPr>
        <w:t xml:space="preserve">4. Определить значения всех интегралов, обратившись к встроенным функциям </w:t>
      </w:r>
      <w:proofErr w:type="spellStart"/>
      <w:r w:rsidRPr="00B9097D">
        <w:rPr>
          <w:rFonts w:ascii="Times New Roman" w:hAnsi="Times New Roman" w:cs="Times New Roman"/>
          <w:sz w:val="28"/>
          <w:szCs w:val="28"/>
        </w:rPr>
        <w:t>Mathcad</w:t>
      </w:r>
      <w:proofErr w:type="spellEnd"/>
      <w:r w:rsidRPr="00B9097D">
        <w:rPr>
          <w:rFonts w:ascii="Times New Roman" w:hAnsi="Times New Roman" w:cs="Times New Roman"/>
          <w:sz w:val="28"/>
          <w:szCs w:val="28"/>
        </w:rPr>
        <w:t>.</w:t>
      </w:r>
    </w:p>
    <w:p w:rsidR="00475312" w:rsidRPr="00B9097D" w:rsidRDefault="00475312" w:rsidP="00EE024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475312" w:rsidRPr="00B9097D" w:rsidRDefault="00475312" w:rsidP="00EE024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B9097D">
        <w:rPr>
          <w:rFonts w:ascii="Times New Roman" w:hAnsi="Times New Roman" w:cs="Times New Roman"/>
          <w:sz w:val="28"/>
          <w:szCs w:val="28"/>
        </w:rPr>
        <w:lastRenderedPageBreak/>
        <w:t xml:space="preserve">5. Решить обыкновенное дифференциальное уравнение. </w:t>
      </w:r>
      <w:proofErr w:type="gramStart"/>
      <w:r w:rsidRPr="00B9097D">
        <w:rPr>
          <w:rFonts w:ascii="Times New Roman" w:hAnsi="Times New Roman" w:cs="Times New Roman"/>
          <w:sz w:val="28"/>
          <w:szCs w:val="28"/>
        </w:rPr>
        <w:t>Решение представить в табличной и графической формах.</w:t>
      </w:r>
      <w:proofErr w:type="gramEnd"/>
      <w:r w:rsidRPr="00B9097D">
        <w:rPr>
          <w:rFonts w:ascii="Times New Roman" w:hAnsi="Times New Roman" w:cs="Times New Roman"/>
          <w:sz w:val="28"/>
          <w:szCs w:val="28"/>
        </w:rPr>
        <w:t xml:space="preserve"> Для оценки погрешности выполнить расчёт с шагом h и с шагом h/2.</w:t>
      </w:r>
    </w:p>
    <w:p w:rsidR="00475312" w:rsidRPr="00B9097D" w:rsidRDefault="00475312" w:rsidP="00EE024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B9097D">
        <w:rPr>
          <w:rFonts w:ascii="Times New Roman" w:hAnsi="Times New Roman" w:cs="Times New Roman"/>
          <w:sz w:val="28"/>
          <w:szCs w:val="28"/>
        </w:rPr>
        <w:t>Задание:</w:t>
      </w:r>
    </w:p>
    <w:p w:rsidR="00475312" w:rsidRPr="00B9097D" w:rsidRDefault="00475312" w:rsidP="00EE024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B9097D">
        <w:rPr>
          <w:rFonts w:ascii="Times New Roman" w:hAnsi="Times New Roman" w:cs="Times New Roman"/>
          <w:sz w:val="28"/>
          <w:szCs w:val="28"/>
        </w:rPr>
        <w:t>По формуле 2-го порядка точности решить дифференциальное уравнение</w:t>
      </w:r>
    </w:p>
    <w:p w:rsidR="00475312" w:rsidRPr="00B9097D" w:rsidRDefault="00475312" w:rsidP="00EE024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B9097D">
        <w:rPr>
          <w:rFonts w:ascii="Times New Roman" w:hAnsi="Times New Roman" w:cs="Times New Roman"/>
          <w:sz w:val="28"/>
          <w:szCs w:val="28"/>
        </w:rPr>
        <w:t xml:space="preserve"> y'=x^2-y^2                   </w:t>
      </w:r>
    </w:p>
    <w:p w:rsidR="00475312" w:rsidRPr="00B9097D" w:rsidRDefault="00475312" w:rsidP="00EE024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B9097D">
        <w:rPr>
          <w:rFonts w:ascii="Times New Roman" w:hAnsi="Times New Roman" w:cs="Times New Roman"/>
          <w:sz w:val="28"/>
          <w:szCs w:val="28"/>
        </w:rPr>
        <w:t xml:space="preserve"> a=1/2; y(0)=0; h=0,1; 0&lt;=x&lt;=1</w:t>
      </w:r>
    </w:p>
    <w:p w:rsidR="00475312" w:rsidRPr="00B9097D" w:rsidRDefault="00475312" w:rsidP="00EE024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475312" w:rsidRPr="00B9097D" w:rsidRDefault="00475312" w:rsidP="00EE024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9097D">
        <w:rPr>
          <w:rFonts w:ascii="Times New Roman" w:hAnsi="Times New Roman" w:cs="Times New Roman"/>
          <w:b/>
          <w:sz w:val="28"/>
          <w:szCs w:val="28"/>
        </w:rPr>
        <w:t>Необходимые теоретические сведения</w:t>
      </w:r>
    </w:p>
    <w:p w:rsidR="00475312" w:rsidRPr="00B9097D" w:rsidRDefault="00EE0247" w:rsidP="00EE0247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трапеций</w:t>
      </w:r>
    </w:p>
    <w:p w:rsidR="00475312" w:rsidRPr="00B9097D" w:rsidRDefault="00475312" w:rsidP="00EE0247">
      <w:pPr>
        <w:pStyle w:val="a7"/>
        <w:shd w:val="clear" w:color="auto" w:fill="FFFFFF"/>
        <w:spacing w:after="360" w:afterAutospacing="0"/>
        <w:jc w:val="both"/>
        <w:rPr>
          <w:sz w:val="28"/>
          <w:szCs w:val="28"/>
        </w:rPr>
      </w:pPr>
      <w:r w:rsidRPr="00B9097D">
        <w:rPr>
          <w:rStyle w:val="a4"/>
          <w:b w:val="0"/>
          <w:sz w:val="28"/>
          <w:szCs w:val="28"/>
        </w:rPr>
        <w:t>Метод трапеций</w:t>
      </w:r>
      <w:r w:rsidRPr="00B9097D">
        <w:rPr>
          <w:sz w:val="28"/>
          <w:szCs w:val="28"/>
        </w:rPr>
        <w:t> предназначен для вычисления определенных интегралов и относится к численному методу интегрирования.</w:t>
      </w:r>
    </w:p>
    <w:p w:rsidR="00475312" w:rsidRPr="00B9097D" w:rsidRDefault="00475312" w:rsidP="00EE0247">
      <w:pPr>
        <w:pStyle w:val="a7"/>
        <w:shd w:val="clear" w:color="auto" w:fill="FFFFFF"/>
        <w:spacing w:after="360" w:afterAutospacing="0"/>
        <w:jc w:val="both"/>
        <w:rPr>
          <w:sz w:val="28"/>
          <w:szCs w:val="28"/>
        </w:rPr>
      </w:pPr>
      <w:r w:rsidRPr="00B9097D">
        <w:rPr>
          <w:sz w:val="28"/>
          <w:szCs w:val="28"/>
        </w:rPr>
        <w:t>Формула трапеций для вычисления определённого интеграла имеет вид:</w:t>
      </w:r>
    </w:p>
    <w:p w:rsidR="00475312" w:rsidRPr="00B9097D" w:rsidRDefault="00475312" w:rsidP="00EE0247">
      <w:pPr>
        <w:pStyle w:val="a7"/>
        <w:shd w:val="clear" w:color="auto" w:fill="FFFFFF"/>
        <w:spacing w:after="360" w:afterAutospacing="0"/>
        <w:jc w:val="both"/>
        <w:rPr>
          <w:sz w:val="28"/>
          <w:szCs w:val="28"/>
        </w:rPr>
      </w:pPr>
      <w:r w:rsidRPr="00B9097D">
        <w:rPr>
          <w:noProof/>
          <w:sz w:val="28"/>
          <w:szCs w:val="28"/>
        </w:rPr>
        <w:drawing>
          <wp:inline distT="0" distB="0" distL="0" distR="0" wp14:anchorId="1FBD0AF9" wp14:editId="325AAE53">
            <wp:extent cx="3676650" cy="638175"/>
            <wp:effectExtent l="0" t="0" r="0" b="9525"/>
            <wp:docPr id="4" name="Рисунок 4" descr="формула трапеции интегр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формула трапеции интеграл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312" w:rsidRPr="00B9097D" w:rsidRDefault="00475312" w:rsidP="00EE0247">
      <w:pPr>
        <w:pStyle w:val="a7"/>
        <w:shd w:val="clear" w:color="auto" w:fill="FFFFFF"/>
        <w:spacing w:after="360" w:afterAutospacing="0"/>
        <w:jc w:val="both"/>
        <w:rPr>
          <w:sz w:val="28"/>
          <w:szCs w:val="28"/>
        </w:rPr>
      </w:pPr>
      <w:r w:rsidRPr="00B9097D">
        <w:rPr>
          <w:noProof/>
          <w:sz w:val="28"/>
          <w:szCs w:val="28"/>
        </w:rPr>
        <w:drawing>
          <wp:inline distT="0" distB="0" distL="0" distR="0" wp14:anchorId="5BDE8503" wp14:editId="02A19C49">
            <wp:extent cx="3810000" cy="2201571"/>
            <wp:effectExtent l="0" t="0" r="0" b="8255"/>
            <wp:docPr id="3" name="Рисунок 3" descr="Метод трапеций граф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Метод трапеций график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01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312" w:rsidRDefault="00475312" w:rsidP="00EE0247">
      <w:pPr>
        <w:pStyle w:val="a7"/>
        <w:shd w:val="clear" w:color="auto" w:fill="FFFFFF"/>
        <w:spacing w:after="360" w:afterAutospacing="0"/>
        <w:jc w:val="both"/>
        <w:rPr>
          <w:sz w:val="28"/>
          <w:szCs w:val="28"/>
        </w:rPr>
      </w:pPr>
      <w:r w:rsidRPr="00B9097D">
        <w:rPr>
          <w:sz w:val="28"/>
          <w:szCs w:val="28"/>
        </w:rPr>
        <w:t>График — метод трапеций</w:t>
      </w:r>
    </w:p>
    <w:p w:rsidR="00EE0247" w:rsidRPr="00B9097D" w:rsidRDefault="00EE0247" w:rsidP="00EE0247">
      <w:pPr>
        <w:pStyle w:val="a7"/>
        <w:numPr>
          <w:ilvl w:val="0"/>
          <w:numId w:val="2"/>
        </w:numPr>
        <w:shd w:val="clear" w:color="auto" w:fill="FFFFFF"/>
        <w:spacing w:after="36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Метод Симпсона</w:t>
      </w:r>
    </w:p>
    <w:p w:rsidR="00475312" w:rsidRPr="00B9097D" w:rsidRDefault="00475312" w:rsidP="00EE0247">
      <w:pPr>
        <w:pStyle w:val="a7"/>
        <w:jc w:val="both"/>
        <w:rPr>
          <w:sz w:val="28"/>
          <w:szCs w:val="28"/>
        </w:rPr>
      </w:pPr>
      <w:r w:rsidRPr="00B9097D">
        <w:rPr>
          <w:sz w:val="28"/>
          <w:szCs w:val="28"/>
        </w:rPr>
        <w:t>Принцип метода Симпсона состоит в замене под</w:t>
      </w:r>
      <w:r w:rsidRPr="00B9097D">
        <w:rPr>
          <w:sz w:val="28"/>
          <w:szCs w:val="28"/>
        </w:rPr>
        <w:softHyphen/>
        <w:t>ын</w:t>
      </w:r>
      <w:r w:rsidRPr="00B9097D">
        <w:rPr>
          <w:sz w:val="28"/>
          <w:szCs w:val="28"/>
        </w:rPr>
        <w:softHyphen/>
        <w:t>те</w:t>
      </w:r>
      <w:r w:rsidRPr="00B9097D">
        <w:rPr>
          <w:sz w:val="28"/>
          <w:szCs w:val="28"/>
        </w:rPr>
        <w:softHyphen/>
        <w:t>граль</w:t>
      </w:r>
      <w:r w:rsidRPr="00B9097D">
        <w:rPr>
          <w:sz w:val="28"/>
          <w:szCs w:val="28"/>
        </w:rPr>
        <w:softHyphen/>
        <w:t>ной функ</w:t>
      </w:r>
      <w:r w:rsidRPr="00B9097D">
        <w:rPr>
          <w:sz w:val="28"/>
          <w:szCs w:val="28"/>
        </w:rPr>
        <w:softHyphen/>
        <w:t>ции f(х) интерполяционным мно</w:t>
      </w:r>
      <w:r w:rsidRPr="00B9097D">
        <w:rPr>
          <w:sz w:val="28"/>
          <w:szCs w:val="28"/>
        </w:rPr>
        <w:softHyphen/>
        <w:t>гочленом Нью</w:t>
      </w:r>
      <w:r w:rsidRPr="00B9097D">
        <w:rPr>
          <w:sz w:val="28"/>
          <w:szCs w:val="28"/>
        </w:rPr>
        <w:softHyphen/>
      </w:r>
      <w:r w:rsidRPr="00B9097D">
        <w:rPr>
          <w:sz w:val="28"/>
          <w:szCs w:val="28"/>
        </w:rPr>
        <w:softHyphen/>
        <w:t>то</w:t>
      </w:r>
      <w:r w:rsidRPr="00B9097D">
        <w:rPr>
          <w:sz w:val="28"/>
          <w:szCs w:val="28"/>
        </w:rPr>
        <w:softHyphen/>
        <w:t>на вто</w:t>
      </w:r>
      <w:r w:rsidRPr="00B9097D">
        <w:rPr>
          <w:sz w:val="28"/>
          <w:szCs w:val="28"/>
        </w:rPr>
        <w:softHyphen/>
        <w:t>рой сте</w:t>
      </w:r>
      <w:r w:rsidRPr="00B9097D">
        <w:rPr>
          <w:sz w:val="28"/>
          <w:szCs w:val="28"/>
        </w:rPr>
        <w:softHyphen/>
        <w:t>пени. Тогда для каждого эле</w:t>
      </w:r>
      <w:r w:rsidRPr="00B9097D">
        <w:rPr>
          <w:sz w:val="28"/>
          <w:szCs w:val="28"/>
        </w:rPr>
        <w:softHyphen/>
        <w:t>мен</w:t>
      </w:r>
      <w:r w:rsidRPr="00B9097D">
        <w:rPr>
          <w:sz w:val="28"/>
          <w:szCs w:val="28"/>
        </w:rPr>
        <w:softHyphen/>
        <w:t>тар</w:t>
      </w:r>
      <w:r w:rsidRPr="00B9097D">
        <w:rPr>
          <w:sz w:val="28"/>
          <w:szCs w:val="28"/>
        </w:rPr>
        <w:softHyphen/>
      </w:r>
      <w:r w:rsidRPr="00B9097D">
        <w:rPr>
          <w:sz w:val="28"/>
          <w:szCs w:val="28"/>
        </w:rPr>
        <w:softHyphen/>
        <w:t>но</w:t>
      </w:r>
      <w:r w:rsidRPr="00B9097D">
        <w:rPr>
          <w:sz w:val="28"/>
          <w:szCs w:val="28"/>
        </w:rPr>
        <w:softHyphen/>
        <w:t>го от</w:t>
      </w:r>
      <w:r w:rsidRPr="00B9097D">
        <w:rPr>
          <w:sz w:val="28"/>
          <w:szCs w:val="28"/>
        </w:rPr>
        <w:softHyphen/>
        <w:t>резка [х</w:t>
      </w:r>
      <w:proofErr w:type="gramStart"/>
      <w:r w:rsidRPr="00B9097D">
        <w:rPr>
          <w:sz w:val="28"/>
          <w:szCs w:val="28"/>
        </w:rPr>
        <w:t>i</w:t>
      </w:r>
      <w:proofErr w:type="gramEnd"/>
      <w:r w:rsidRPr="00B9097D">
        <w:rPr>
          <w:sz w:val="28"/>
          <w:szCs w:val="28"/>
        </w:rPr>
        <w:t>,хi+1] име</w:t>
      </w:r>
      <w:r w:rsidRPr="00B9097D">
        <w:rPr>
          <w:sz w:val="28"/>
          <w:szCs w:val="28"/>
        </w:rPr>
        <w:softHyphen/>
        <w:t>ем следующее значение площади подынтегральной кривой:</w:t>
      </w:r>
    </w:p>
    <w:p w:rsidR="00475312" w:rsidRPr="00B9097D" w:rsidRDefault="00475312" w:rsidP="00EE0247">
      <w:pPr>
        <w:pStyle w:val="a7"/>
        <w:jc w:val="both"/>
        <w:rPr>
          <w:sz w:val="28"/>
          <w:szCs w:val="28"/>
        </w:rPr>
      </w:pPr>
      <w:r w:rsidRPr="00B9097D">
        <w:rPr>
          <w:noProof/>
          <w:sz w:val="28"/>
          <w:szCs w:val="28"/>
        </w:rPr>
        <w:lastRenderedPageBreak/>
        <w:drawing>
          <wp:inline distT="0" distB="0" distL="0" distR="0" wp14:anchorId="0CF547FB" wp14:editId="38D72926">
            <wp:extent cx="3314700" cy="581025"/>
            <wp:effectExtent l="0" t="0" r="0" b="9525"/>
            <wp:docPr id="6" name="Рисунок 6" descr="https://www.ok-t.ru/studopediaru/baza11/338748311909.files/image17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ok-t.ru/studopediaru/baza11/338748311909.files/image171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97D">
        <w:rPr>
          <w:sz w:val="28"/>
          <w:szCs w:val="28"/>
        </w:rPr>
        <w:t> </w:t>
      </w:r>
      <w:r w:rsidRPr="00B9097D">
        <w:rPr>
          <w:sz w:val="28"/>
          <w:szCs w:val="28"/>
          <w:vertAlign w:val="superscript"/>
        </w:rPr>
        <w:t>.</w:t>
      </w:r>
    </w:p>
    <w:p w:rsidR="00475312" w:rsidRPr="00B9097D" w:rsidRDefault="00475312" w:rsidP="00EE0247">
      <w:pPr>
        <w:pStyle w:val="a7"/>
        <w:jc w:val="both"/>
        <w:rPr>
          <w:sz w:val="28"/>
          <w:szCs w:val="28"/>
        </w:rPr>
      </w:pPr>
      <w:r w:rsidRPr="00B9097D">
        <w:rPr>
          <w:sz w:val="28"/>
          <w:szCs w:val="28"/>
        </w:rPr>
        <w:t>Для всего отрезка интегрирования [</w:t>
      </w:r>
      <w:proofErr w:type="spellStart"/>
      <w:r w:rsidRPr="00B9097D">
        <w:rPr>
          <w:sz w:val="28"/>
          <w:szCs w:val="28"/>
        </w:rPr>
        <w:t>a,b</w:t>
      </w:r>
      <w:proofErr w:type="spellEnd"/>
      <w:r w:rsidRPr="00B9097D">
        <w:rPr>
          <w:sz w:val="28"/>
          <w:szCs w:val="28"/>
        </w:rPr>
        <w:t>] формулой Симпсона:</w:t>
      </w:r>
    </w:p>
    <w:p w:rsidR="00475312" w:rsidRPr="00B9097D" w:rsidRDefault="00475312" w:rsidP="00EE0247">
      <w:pPr>
        <w:pStyle w:val="a7"/>
        <w:jc w:val="both"/>
        <w:rPr>
          <w:sz w:val="28"/>
          <w:szCs w:val="28"/>
        </w:rPr>
      </w:pPr>
      <w:r w:rsidRPr="00B9097D">
        <w:rPr>
          <w:noProof/>
          <w:sz w:val="28"/>
          <w:szCs w:val="28"/>
        </w:rPr>
        <w:drawing>
          <wp:inline distT="0" distB="0" distL="0" distR="0" wp14:anchorId="315273C8" wp14:editId="43309A2B">
            <wp:extent cx="4743450" cy="1152525"/>
            <wp:effectExtent l="0" t="0" r="0" b="9525"/>
            <wp:docPr id="5" name="Рисунок 5" descr="https://www.ok-t.ru/studopediaru/baza11/338748311909.files/image17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ok-t.ru/studopediaru/baza11/338748311909.files/image173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A50" w:rsidRPr="00B9097D" w:rsidRDefault="00475312" w:rsidP="00EE0247">
      <w:pPr>
        <w:pStyle w:val="a7"/>
        <w:jc w:val="both"/>
        <w:rPr>
          <w:sz w:val="28"/>
          <w:szCs w:val="28"/>
        </w:rPr>
      </w:pPr>
      <w:r w:rsidRPr="00B9097D">
        <w:rPr>
          <w:sz w:val="28"/>
          <w:szCs w:val="28"/>
        </w:rPr>
        <w:t xml:space="preserve">Данное выражение называется формулой </w:t>
      </w:r>
      <w:proofErr w:type="spellStart"/>
      <w:r w:rsidRPr="00B9097D">
        <w:rPr>
          <w:sz w:val="28"/>
          <w:szCs w:val="28"/>
        </w:rPr>
        <w:t>Сим</w:t>
      </w:r>
      <w:r w:rsidRPr="00B9097D">
        <w:rPr>
          <w:sz w:val="28"/>
          <w:szCs w:val="28"/>
        </w:rPr>
        <w:softHyphen/>
        <w:t>сона</w:t>
      </w:r>
      <w:proofErr w:type="spellEnd"/>
      <w:r w:rsidRPr="00B9097D">
        <w:rPr>
          <w:sz w:val="28"/>
          <w:szCs w:val="28"/>
        </w:rPr>
        <w:t>. Оно от</w:t>
      </w:r>
      <w:r w:rsidRPr="00B9097D">
        <w:rPr>
          <w:sz w:val="28"/>
          <w:szCs w:val="28"/>
        </w:rPr>
        <w:softHyphen/>
        <w:t>носится к формулам по</w:t>
      </w:r>
      <w:r w:rsidRPr="00B9097D">
        <w:rPr>
          <w:sz w:val="28"/>
          <w:szCs w:val="28"/>
        </w:rPr>
        <w:softHyphen/>
        <w:t>вы</w:t>
      </w:r>
      <w:r w:rsidRPr="00B9097D">
        <w:rPr>
          <w:sz w:val="28"/>
          <w:szCs w:val="28"/>
        </w:rPr>
        <w:softHyphen/>
        <w:t>шен</w:t>
      </w:r>
      <w:r w:rsidRPr="00B9097D">
        <w:rPr>
          <w:sz w:val="28"/>
          <w:szCs w:val="28"/>
        </w:rPr>
        <w:softHyphen/>
        <w:t>ной точ</w:t>
      </w:r>
      <w:r w:rsidRPr="00B9097D">
        <w:rPr>
          <w:sz w:val="28"/>
          <w:szCs w:val="28"/>
        </w:rPr>
        <w:softHyphen/>
        <w:t>нос</w:t>
      </w:r>
      <w:r w:rsidRPr="00B9097D">
        <w:rPr>
          <w:sz w:val="28"/>
          <w:szCs w:val="28"/>
        </w:rPr>
        <w:softHyphen/>
        <w:t>ти и яв</w:t>
      </w:r>
      <w:r w:rsidRPr="00B9097D">
        <w:rPr>
          <w:sz w:val="28"/>
          <w:szCs w:val="28"/>
        </w:rPr>
        <w:softHyphen/>
        <w:t>ля</w:t>
      </w:r>
      <w:r w:rsidRPr="00B9097D">
        <w:rPr>
          <w:sz w:val="28"/>
          <w:szCs w:val="28"/>
        </w:rPr>
        <w:softHyphen/>
        <w:t>ется точ</w:t>
      </w:r>
      <w:r w:rsidRPr="00B9097D">
        <w:rPr>
          <w:sz w:val="28"/>
          <w:szCs w:val="28"/>
        </w:rPr>
        <w:softHyphen/>
        <w:t>ной для мно</w:t>
      </w:r>
      <w:r w:rsidRPr="00B9097D">
        <w:rPr>
          <w:sz w:val="28"/>
          <w:szCs w:val="28"/>
        </w:rPr>
        <w:softHyphen/>
        <w:t>го</w:t>
      </w:r>
      <w:r w:rsidRPr="00B9097D">
        <w:rPr>
          <w:sz w:val="28"/>
          <w:szCs w:val="28"/>
        </w:rPr>
        <w:softHyphen/>
        <w:t>чле</w:t>
      </w:r>
      <w:r w:rsidRPr="00B9097D">
        <w:rPr>
          <w:sz w:val="28"/>
          <w:szCs w:val="28"/>
        </w:rPr>
        <w:softHyphen/>
        <w:t>нов второй и третьей сте</w:t>
      </w:r>
      <w:r w:rsidRPr="00B9097D">
        <w:rPr>
          <w:sz w:val="28"/>
          <w:szCs w:val="28"/>
        </w:rPr>
        <w:softHyphen/>
        <w:t>пе</w:t>
      </w:r>
      <w:r w:rsidRPr="00B9097D">
        <w:rPr>
          <w:sz w:val="28"/>
          <w:szCs w:val="28"/>
        </w:rPr>
        <w:softHyphen/>
        <w:t>ни.</w:t>
      </w:r>
    </w:p>
    <w:p w:rsidR="00573A50" w:rsidRPr="00B9097D" w:rsidRDefault="00573A50" w:rsidP="00EE0247">
      <w:pPr>
        <w:pStyle w:val="a7"/>
        <w:jc w:val="both"/>
        <w:rPr>
          <w:noProof/>
          <w:sz w:val="28"/>
          <w:szCs w:val="28"/>
        </w:rPr>
      </w:pPr>
    </w:p>
    <w:p w:rsidR="00573A50" w:rsidRDefault="00573A50" w:rsidP="00EE0247">
      <w:pPr>
        <w:pStyle w:val="a7"/>
        <w:jc w:val="both"/>
        <w:rPr>
          <w:noProof/>
          <w:sz w:val="28"/>
          <w:szCs w:val="28"/>
        </w:rPr>
      </w:pPr>
    </w:p>
    <w:p w:rsidR="00EE0247" w:rsidRDefault="00EE0247" w:rsidP="00EE0247">
      <w:pPr>
        <w:pStyle w:val="a7"/>
        <w:jc w:val="both"/>
        <w:rPr>
          <w:noProof/>
          <w:sz w:val="28"/>
          <w:szCs w:val="28"/>
        </w:rPr>
      </w:pPr>
    </w:p>
    <w:p w:rsidR="00EE0247" w:rsidRDefault="00EE0247" w:rsidP="00EE0247">
      <w:pPr>
        <w:pStyle w:val="a7"/>
        <w:jc w:val="both"/>
        <w:rPr>
          <w:noProof/>
          <w:sz w:val="28"/>
          <w:szCs w:val="28"/>
        </w:rPr>
      </w:pPr>
    </w:p>
    <w:p w:rsidR="00EE0247" w:rsidRDefault="00EE0247" w:rsidP="00EE0247">
      <w:pPr>
        <w:pStyle w:val="a7"/>
        <w:jc w:val="both"/>
        <w:rPr>
          <w:noProof/>
          <w:sz w:val="28"/>
          <w:szCs w:val="28"/>
        </w:rPr>
      </w:pPr>
    </w:p>
    <w:p w:rsidR="00EE0247" w:rsidRDefault="00EE0247" w:rsidP="00EE0247">
      <w:pPr>
        <w:pStyle w:val="a7"/>
        <w:jc w:val="both"/>
        <w:rPr>
          <w:noProof/>
          <w:sz w:val="28"/>
          <w:szCs w:val="28"/>
        </w:rPr>
      </w:pPr>
    </w:p>
    <w:p w:rsidR="00EE0247" w:rsidRDefault="00EE0247" w:rsidP="00EE0247">
      <w:pPr>
        <w:pStyle w:val="a7"/>
        <w:jc w:val="both"/>
        <w:rPr>
          <w:noProof/>
          <w:sz w:val="28"/>
          <w:szCs w:val="28"/>
        </w:rPr>
      </w:pPr>
    </w:p>
    <w:p w:rsidR="00EE0247" w:rsidRDefault="00EE0247" w:rsidP="00EE0247">
      <w:pPr>
        <w:pStyle w:val="a7"/>
        <w:jc w:val="both"/>
        <w:rPr>
          <w:noProof/>
          <w:sz w:val="28"/>
          <w:szCs w:val="28"/>
        </w:rPr>
      </w:pPr>
    </w:p>
    <w:p w:rsidR="00EE0247" w:rsidRDefault="00EE0247" w:rsidP="00EE0247">
      <w:pPr>
        <w:pStyle w:val="a7"/>
        <w:jc w:val="both"/>
        <w:rPr>
          <w:noProof/>
          <w:sz w:val="28"/>
          <w:szCs w:val="28"/>
        </w:rPr>
      </w:pPr>
    </w:p>
    <w:p w:rsidR="00EE0247" w:rsidRDefault="00EE0247" w:rsidP="00EE0247">
      <w:pPr>
        <w:pStyle w:val="a7"/>
        <w:jc w:val="both"/>
        <w:rPr>
          <w:noProof/>
          <w:sz w:val="28"/>
          <w:szCs w:val="28"/>
        </w:rPr>
      </w:pPr>
    </w:p>
    <w:p w:rsidR="00EE0247" w:rsidRDefault="00EE0247" w:rsidP="00EE0247">
      <w:pPr>
        <w:pStyle w:val="a7"/>
        <w:jc w:val="both"/>
        <w:rPr>
          <w:noProof/>
          <w:sz w:val="28"/>
          <w:szCs w:val="28"/>
        </w:rPr>
      </w:pPr>
    </w:p>
    <w:p w:rsidR="00EE0247" w:rsidRDefault="00EE0247" w:rsidP="00EE0247">
      <w:pPr>
        <w:pStyle w:val="a7"/>
        <w:jc w:val="both"/>
        <w:rPr>
          <w:noProof/>
          <w:sz w:val="28"/>
          <w:szCs w:val="28"/>
        </w:rPr>
      </w:pPr>
    </w:p>
    <w:p w:rsidR="00EE0247" w:rsidRDefault="00EE0247" w:rsidP="00EE0247">
      <w:pPr>
        <w:pStyle w:val="a7"/>
        <w:jc w:val="both"/>
        <w:rPr>
          <w:noProof/>
          <w:sz w:val="28"/>
          <w:szCs w:val="28"/>
        </w:rPr>
      </w:pPr>
    </w:p>
    <w:p w:rsidR="00EE0247" w:rsidRDefault="00EE0247" w:rsidP="00EE0247">
      <w:pPr>
        <w:pStyle w:val="a7"/>
        <w:jc w:val="both"/>
        <w:rPr>
          <w:noProof/>
          <w:sz w:val="28"/>
          <w:szCs w:val="28"/>
        </w:rPr>
      </w:pPr>
    </w:p>
    <w:p w:rsidR="00EE0247" w:rsidRDefault="00EE0247" w:rsidP="00EE0247">
      <w:pPr>
        <w:pStyle w:val="a7"/>
        <w:jc w:val="both"/>
        <w:rPr>
          <w:noProof/>
          <w:sz w:val="28"/>
          <w:szCs w:val="28"/>
        </w:rPr>
      </w:pPr>
    </w:p>
    <w:p w:rsidR="00EE0247" w:rsidRPr="00B9097D" w:rsidRDefault="00EE0247" w:rsidP="00EE0247">
      <w:pPr>
        <w:pStyle w:val="a7"/>
        <w:numPr>
          <w:ilvl w:val="0"/>
          <w:numId w:val="2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Метод Гаусса</w:t>
      </w:r>
    </w:p>
    <w:p w:rsidR="004D66A1" w:rsidRDefault="00573A50" w:rsidP="00EE0247">
      <w:pPr>
        <w:pStyle w:val="a7"/>
        <w:jc w:val="both"/>
        <w:rPr>
          <w:sz w:val="28"/>
          <w:szCs w:val="28"/>
        </w:rPr>
      </w:pPr>
      <w:r w:rsidRPr="00B9097D">
        <w:rPr>
          <w:noProof/>
          <w:sz w:val="28"/>
          <w:szCs w:val="28"/>
        </w:rPr>
        <w:drawing>
          <wp:inline distT="0" distB="0" distL="0" distR="0" wp14:anchorId="3A974DA5" wp14:editId="598A8D9A">
            <wp:extent cx="5769554" cy="7038975"/>
            <wp:effectExtent l="0" t="0" r="3175" b="0"/>
            <wp:docPr id="17" name="Рисунок 17" descr="https://scask.ru/htm/info.alnam/book_clm/1/38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cask.ru/htm/info.alnam/book_clm/1/387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18"/>
                    <a:stretch/>
                  </pic:blipFill>
                  <pic:spPr bwMode="auto">
                    <a:xfrm>
                      <a:off x="0" y="0"/>
                      <a:ext cx="5772417" cy="7042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247" w:rsidRDefault="00EE0247" w:rsidP="00EE0247">
      <w:pPr>
        <w:pStyle w:val="a7"/>
        <w:jc w:val="both"/>
        <w:rPr>
          <w:sz w:val="28"/>
          <w:szCs w:val="28"/>
        </w:rPr>
      </w:pPr>
    </w:p>
    <w:p w:rsidR="00EE0247" w:rsidRDefault="00EE0247" w:rsidP="00EE0247">
      <w:pPr>
        <w:pStyle w:val="a7"/>
        <w:jc w:val="both"/>
        <w:rPr>
          <w:sz w:val="28"/>
          <w:szCs w:val="28"/>
        </w:rPr>
      </w:pPr>
    </w:p>
    <w:p w:rsidR="00EE0247" w:rsidRDefault="00EE0247" w:rsidP="00EE0247">
      <w:pPr>
        <w:pStyle w:val="a7"/>
        <w:jc w:val="both"/>
        <w:rPr>
          <w:sz w:val="28"/>
          <w:szCs w:val="28"/>
        </w:rPr>
      </w:pPr>
    </w:p>
    <w:p w:rsidR="00EE0247" w:rsidRDefault="00EE0247" w:rsidP="00EE0247">
      <w:pPr>
        <w:pStyle w:val="a7"/>
        <w:jc w:val="both"/>
        <w:rPr>
          <w:sz w:val="28"/>
          <w:szCs w:val="28"/>
        </w:rPr>
      </w:pPr>
    </w:p>
    <w:p w:rsidR="00EE0247" w:rsidRPr="00EE0247" w:rsidRDefault="00EE0247" w:rsidP="00EE0247">
      <w:pPr>
        <w:pStyle w:val="a7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Решение дифференциальных уравнений</w:t>
      </w:r>
    </w:p>
    <w:p w:rsidR="00EE0247" w:rsidRPr="00B9097D" w:rsidRDefault="00EE0247" w:rsidP="00EE0247">
      <w:pPr>
        <w:pStyle w:val="a7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36744E8" wp14:editId="1BCB4AB4">
            <wp:extent cx="4662458" cy="204787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2436" t="35918" r="19551" b="18758"/>
                    <a:stretch/>
                  </pic:blipFill>
                  <pic:spPr bwMode="auto">
                    <a:xfrm>
                      <a:off x="0" y="0"/>
                      <a:ext cx="4659967" cy="2046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66A1" w:rsidRPr="00B9097D" w:rsidRDefault="004D66A1" w:rsidP="00EE0247">
      <w:pPr>
        <w:pStyle w:val="a7"/>
        <w:numPr>
          <w:ilvl w:val="0"/>
          <w:numId w:val="1"/>
        </w:numPr>
        <w:jc w:val="both"/>
        <w:rPr>
          <w:b/>
          <w:sz w:val="28"/>
          <w:szCs w:val="28"/>
        </w:rPr>
      </w:pPr>
      <w:r w:rsidRPr="00B9097D">
        <w:rPr>
          <w:b/>
          <w:sz w:val="28"/>
          <w:szCs w:val="28"/>
        </w:rPr>
        <w:t>Практическая часть</w:t>
      </w:r>
    </w:p>
    <w:p w:rsidR="004D66A1" w:rsidRPr="00B9097D" w:rsidRDefault="004D66A1" w:rsidP="00EE0247">
      <w:pPr>
        <w:pStyle w:val="a7"/>
        <w:ind w:left="360"/>
        <w:jc w:val="both"/>
        <w:rPr>
          <w:sz w:val="28"/>
          <w:szCs w:val="28"/>
        </w:rPr>
      </w:pPr>
      <w:r w:rsidRPr="00B9097D">
        <w:rPr>
          <w:sz w:val="28"/>
          <w:szCs w:val="28"/>
        </w:rPr>
        <w:t>Формулы</w:t>
      </w:r>
    </w:p>
    <w:p w:rsidR="004D66A1" w:rsidRPr="00B9097D" w:rsidRDefault="004D66A1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B9097D">
        <w:rPr>
          <w:rFonts w:ascii="Times New Roman" w:eastAsiaTheme="minorHAnsi" w:hAnsi="Times New Roman" w:cs="Times New Roman"/>
          <w:sz w:val="28"/>
          <w:szCs w:val="28"/>
          <w:lang w:eastAsia="en-US"/>
        </w:rPr>
        <w:t>Дифференциальное уравнение</w:t>
      </w:r>
      <w:proofErr w:type="gramStart"/>
      <w:r w:rsidRPr="00B9097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:</w:t>
      </w:r>
      <w:proofErr w:type="gramEnd"/>
      <w:r w:rsidRPr="00B9097D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y</w:t>
      </w:r>
      <w:r w:rsidRPr="00B9097D">
        <w:rPr>
          <w:rFonts w:ascii="Times New Roman" w:eastAsiaTheme="minorHAnsi" w:hAnsi="Times New Roman" w:cs="Times New Roman"/>
          <w:sz w:val="28"/>
          <w:szCs w:val="28"/>
          <w:lang w:eastAsia="en-US"/>
        </w:rPr>
        <w:t>’=</w:t>
      </w:r>
      <w:r w:rsidRPr="00B9097D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x</w:t>
      </w:r>
      <w:r w:rsidRPr="00B9097D">
        <w:rPr>
          <w:rFonts w:ascii="Times New Roman" w:eastAsiaTheme="minorHAnsi" w:hAnsi="Times New Roman" w:cs="Times New Roman"/>
          <w:sz w:val="28"/>
          <w:szCs w:val="28"/>
          <w:lang w:eastAsia="en-US"/>
        </w:rPr>
        <w:t>*</w:t>
      </w:r>
      <w:r w:rsidRPr="00B9097D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x</w:t>
      </w:r>
      <w:r w:rsidRPr="00B9097D">
        <w:rPr>
          <w:rFonts w:ascii="Times New Roman" w:eastAsiaTheme="minorHAnsi" w:hAnsi="Times New Roman" w:cs="Times New Roman"/>
          <w:sz w:val="28"/>
          <w:szCs w:val="28"/>
          <w:lang w:eastAsia="en-US"/>
        </w:rPr>
        <w:t>-</w:t>
      </w:r>
      <w:r w:rsidRPr="00B9097D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y</w:t>
      </w:r>
      <w:r w:rsidRPr="00B9097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, условия Коши </w:t>
      </w:r>
      <w:r w:rsidRPr="00B9097D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y</w:t>
      </w:r>
      <w:r w:rsidRPr="00B9097D">
        <w:rPr>
          <w:rFonts w:ascii="Times New Roman" w:eastAsiaTheme="minorHAnsi" w:hAnsi="Times New Roman" w:cs="Times New Roman"/>
          <w:sz w:val="28"/>
          <w:szCs w:val="28"/>
          <w:lang w:eastAsia="en-US"/>
        </w:rPr>
        <w:t>(0)=0</w:t>
      </w:r>
    </w:p>
    <w:p w:rsidR="00475312" w:rsidRPr="00B9097D" w:rsidRDefault="004D66A1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9097D">
        <w:rPr>
          <w:rFonts w:ascii="Times New Roman" w:eastAsiaTheme="minorHAnsi" w:hAnsi="Times New Roman" w:cs="Times New Roman"/>
          <w:sz w:val="28"/>
          <w:szCs w:val="28"/>
          <w:lang w:eastAsia="en-US"/>
        </w:rPr>
        <w:t>Частное решение:</w:t>
      </w:r>
      <w:r w:rsidRPr="00B9097D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y</w:t>
      </w:r>
      <w:r w:rsidRPr="00B9097D">
        <w:rPr>
          <w:rFonts w:ascii="Times New Roman" w:eastAsiaTheme="minorHAnsi" w:hAnsi="Times New Roman" w:cs="Times New Roman"/>
          <w:sz w:val="28"/>
          <w:szCs w:val="28"/>
          <w:lang w:eastAsia="en-US"/>
        </w:rPr>
        <w:t>=-2/(</w:t>
      </w:r>
      <w:proofErr w:type="spellStart"/>
      <w:r w:rsidRPr="00B9097D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exp</w:t>
      </w:r>
      <w:proofErr w:type="spellEnd"/>
      <w:r w:rsidRPr="00B9097D">
        <w:rPr>
          <w:rFonts w:ascii="Times New Roman" w:eastAsiaTheme="minorHAnsi" w:hAnsi="Times New Roman" w:cs="Times New Roman"/>
          <w:sz w:val="28"/>
          <w:szCs w:val="28"/>
          <w:lang w:eastAsia="en-US"/>
        </w:rPr>
        <w:t>(</w:t>
      </w:r>
      <w:r w:rsidRPr="00B9097D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x</w:t>
      </w:r>
      <w:r w:rsidRPr="00B9097D">
        <w:rPr>
          <w:rFonts w:ascii="Times New Roman" w:eastAsiaTheme="minorHAnsi" w:hAnsi="Times New Roman" w:cs="Times New Roman"/>
          <w:sz w:val="28"/>
          <w:szCs w:val="28"/>
          <w:lang w:eastAsia="en-US"/>
        </w:rPr>
        <w:t>))+</w:t>
      </w:r>
      <w:proofErr w:type="spellStart"/>
      <w:r w:rsidRPr="00B9097D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sqr</w:t>
      </w:r>
      <w:proofErr w:type="spellEnd"/>
      <w:r w:rsidRPr="00B9097D">
        <w:rPr>
          <w:rFonts w:ascii="Times New Roman" w:eastAsiaTheme="minorHAnsi" w:hAnsi="Times New Roman" w:cs="Times New Roman"/>
          <w:sz w:val="28"/>
          <w:szCs w:val="28"/>
          <w:lang w:eastAsia="en-US"/>
        </w:rPr>
        <w:t>(</w:t>
      </w:r>
      <w:r w:rsidRPr="00B9097D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x</w:t>
      </w:r>
      <w:r w:rsidRPr="00B9097D">
        <w:rPr>
          <w:rFonts w:ascii="Times New Roman" w:eastAsiaTheme="minorHAnsi" w:hAnsi="Times New Roman" w:cs="Times New Roman"/>
          <w:sz w:val="28"/>
          <w:szCs w:val="28"/>
          <w:lang w:eastAsia="en-US"/>
        </w:rPr>
        <w:t>)-2*</w:t>
      </w:r>
      <w:r w:rsidRPr="00B9097D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x</w:t>
      </w:r>
      <w:r w:rsidRPr="00B9097D">
        <w:rPr>
          <w:rFonts w:ascii="Times New Roman" w:eastAsiaTheme="minorHAnsi" w:hAnsi="Times New Roman" w:cs="Times New Roman"/>
          <w:sz w:val="28"/>
          <w:szCs w:val="28"/>
          <w:lang w:eastAsia="en-US"/>
        </w:rPr>
        <w:t>+2</w:t>
      </w:r>
      <w:r w:rsidR="00573A50" w:rsidRPr="00B9097D">
        <w:rPr>
          <w:rFonts w:ascii="Times New Roman" w:eastAsia="Times New Roman" w:hAnsi="Times New Roman" w:cs="Times New Roman"/>
          <w:vanish/>
          <w:sz w:val="28"/>
          <w:szCs w:val="28"/>
        </w:rPr>
        <w:t xml:space="preserve"> </w:t>
      </w:r>
      <w:r w:rsidR="00475312" w:rsidRPr="00B9097D">
        <w:rPr>
          <w:rFonts w:ascii="Times New Roman" w:eastAsia="Times New Roman" w:hAnsi="Times New Roman" w:cs="Times New Roman"/>
          <w:vanish/>
          <w:sz w:val="28"/>
          <w:szCs w:val="28"/>
        </w:rPr>
        <w:t>{\</w:t>
      </w:r>
      <w:r w:rsidR="00475312" w:rsidRPr="00B9097D">
        <w:rPr>
          <w:rFonts w:ascii="Times New Roman" w:eastAsia="Times New Roman" w:hAnsi="Times New Roman" w:cs="Times New Roman"/>
          <w:vanish/>
          <w:sz w:val="28"/>
          <w:szCs w:val="28"/>
          <w:lang w:val="en-US"/>
        </w:rPr>
        <w:t>displaystyle</w:t>
      </w:r>
      <w:r w:rsidR="00475312" w:rsidRPr="00B9097D">
        <w:rPr>
          <w:rFonts w:ascii="Times New Roman" w:eastAsia="Times New Roman" w:hAnsi="Times New Roman" w:cs="Times New Roman"/>
          <w:vanish/>
          <w:sz w:val="28"/>
          <w:szCs w:val="28"/>
        </w:rPr>
        <w:t xml:space="preserve"> </w:t>
      </w:r>
      <w:r w:rsidR="00475312" w:rsidRPr="00B9097D">
        <w:rPr>
          <w:rFonts w:ascii="Times New Roman" w:eastAsia="Times New Roman" w:hAnsi="Times New Roman" w:cs="Times New Roman"/>
          <w:vanish/>
          <w:sz w:val="28"/>
          <w:szCs w:val="28"/>
          <w:lang w:val="en-US"/>
        </w:rPr>
        <w:t>a</w:t>
      </w:r>
      <w:r w:rsidR="00475312" w:rsidRPr="00B9097D">
        <w:rPr>
          <w:rFonts w:ascii="Times New Roman" w:eastAsia="Times New Roman" w:hAnsi="Times New Roman" w:cs="Times New Roman"/>
          <w:vanish/>
          <w:sz w:val="28"/>
          <w:szCs w:val="28"/>
        </w:rPr>
        <w:t>_{1,3}={\</w:t>
      </w:r>
      <w:r w:rsidR="00475312" w:rsidRPr="00B9097D">
        <w:rPr>
          <w:rFonts w:ascii="Times New Roman" w:eastAsia="Times New Roman" w:hAnsi="Times New Roman" w:cs="Times New Roman"/>
          <w:vanish/>
          <w:sz w:val="28"/>
          <w:szCs w:val="28"/>
          <w:lang w:val="en-US"/>
        </w:rPr>
        <w:t>frac</w:t>
      </w:r>
      <w:r w:rsidR="00475312" w:rsidRPr="00B9097D">
        <w:rPr>
          <w:rFonts w:ascii="Times New Roman" w:eastAsia="Times New Roman" w:hAnsi="Times New Roman" w:cs="Times New Roman"/>
          <w:vanish/>
          <w:sz w:val="28"/>
          <w:szCs w:val="28"/>
        </w:rPr>
        <w:t xml:space="preserve"> {5}{9}},</w:t>
      </w:r>
      <w:r w:rsidR="00475312" w:rsidRPr="00B9097D">
        <w:rPr>
          <w:rFonts w:ascii="Times New Roman" w:eastAsia="Times New Roman" w:hAnsi="Times New Roman" w:cs="Times New Roman"/>
          <w:vanish/>
          <w:sz w:val="28"/>
          <w:szCs w:val="28"/>
          <w:lang w:val="en-US"/>
        </w:rPr>
        <w:t>a</w:t>
      </w:r>
      <w:r w:rsidR="00475312" w:rsidRPr="00B9097D">
        <w:rPr>
          <w:rFonts w:ascii="Times New Roman" w:eastAsia="Times New Roman" w:hAnsi="Times New Roman" w:cs="Times New Roman"/>
          <w:vanish/>
          <w:sz w:val="28"/>
          <w:szCs w:val="28"/>
        </w:rPr>
        <w:t>_{2}={\</w:t>
      </w:r>
      <w:r w:rsidR="00475312" w:rsidRPr="00B9097D">
        <w:rPr>
          <w:rFonts w:ascii="Times New Roman" w:eastAsia="Times New Roman" w:hAnsi="Times New Roman" w:cs="Times New Roman"/>
          <w:vanish/>
          <w:sz w:val="28"/>
          <w:szCs w:val="28"/>
          <w:lang w:val="en-US"/>
        </w:rPr>
        <w:t>frac</w:t>
      </w:r>
      <w:r w:rsidR="00475312" w:rsidRPr="00B9097D">
        <w:rPr>
          <w:rFonts w:ascii="Times New Roman" w:eastAsia="Times New Roman" w:hAnsi="Times New Roman" w:cs="Times New Roman"/>
          <w:vanish/>
          <w:sz w:val="28"/>
          <w:szCs w:val="28"/>
        </w:rPr>
        <w:t xml:space="preserve"> {8}{9}}}</w:t>
      </w:r>
      <w:r w:rsidR="00475312" w:rsidRPr="00B9097D"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60FDADBC" wp14:editId="7EFEF709">
                <wp:extent cx="304800" cy="304800"/>
                <wp:effectExtent l="0" t="0" r="0" b="0"/>
                <wp:docPr id="7" name="Прямоугольник 7" descr="{\displaystyle a_{1,3}={\frac {5}{9}},a_{2}={\frac {8}{9}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7" o:spid="_x0000_s1026" alt="Описание: {\displaystyle a_{1,3}={\frac {5}{9}},a_{2}={\frac {8}{9}}}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" filled="f" stroked="f">
                <o:lock v:ext="edit" aspectratio="t"/>
                <w10:anchorlock/>
              </v:rect>
            </w:pict>
          </mc:Fallback>
        </mc:AlternateContent>
      </w:r>
      <w:r w:rsidR="00475312" w:rsidRPr="00B9097D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D66A1" w:rsidRDefault="004D66A1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EE0247" w:rsidRDefault="00EE0247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EE0247" w:rsidRDefault="00EE0247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EE0247" w:rsidRDefault="00EE0247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EE0247" w:rsidRDefault="00EE0247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EE0247" w:rsidRDefault="00EE0247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EE0247" w:rsidRDefault="00EE0247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EE0247" w:rsidRDefault="00EE0247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EE0247" w:rsidRDefault="00EE0247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EE0247" w:rsidRDefault="00EE0247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EE0247" w:rsidRDefault="00EE0247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EE0247" w:rsidRDefault="00EE0247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EE0247" w:rsidRDefault="00EE0247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EE0247" w:rsidRDefault="00EE0247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EE0247" w:rsidRDefault="00EE0247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EE0247" w:rsidRDefault="00EE0247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EE0247" w:rsidRDefault="00EE0247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EE0247" w:rsidRDefault="00EE0247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EE0247" w:rsidRDefault="00EE0247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EE0247" w:rsidRDefault="00EE0247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EE0247" w:rsidRDefault="00EE0247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EE0247" w:rsidRDefault="00EE0247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EE0247" w:rsidRDefault="00EE0247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EE0247" w:rsidRDefault="00EE0247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B9097D" w:rsidRDefault="00B9097D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B9097D" w:rsidRPr="00B9097D" w:rsidRDefault="00B9097D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4D66A1" w:rsidRPr="00EE0247" w:rsidRDefault="004D66A1" w:rsidP="00EE0247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</w:pPr>
      <w:r w:rsidRPr="00EE0247"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  <w:lastRenderedPageBreak/>
        <w:t>Экранные формы</w:t>
      </w:r>
    </w:p>
    <w:p w:rsidR="004D66A1" w:rsidRPr="00B9097D" w:rsidRDefault="004D66A1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4D66A1" w:rsidRPr="00B9097D" w:rsidRDefault="004D66A1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B909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580A22" wp14:editId="4A89898D">
            <wp:extent cx="5510772" cy="5924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2851" r="53045" b="7355"/>
                    <a:stretch/>
                  </pic:blipFill>
                  <pic:spPr bwMode="auto">
                    <a:xfrm>
                      <a:off x="0" y="0"/>
                      <a:ext cx="5509559" cy="5923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66A1" w:rsidRPr="00B9097D" w:rsidRDefault="00E17CCD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B9097D">
        <w:rPr>
          <w:rFonts w:ascii="Times New Roman" w:eastAsiaTheme="minorHAnsi" w:hAnsi="Times New Roman" w:cs="Times New Roman"/>
          <w:sz w:val="28"/>
          <w:szCs w:val="28"/>
          <w:lang w:eastAsia="en-US"/>
        </w:rPr>
        <w:t>Рисунок 1 – метод трапеций, начало</w:t>
      </w:r>
    </w:p>
    <w:p w:rsidR="00E17CCD" w:rsidRPr="00B9097D" w:rsidRDefault="00E17CCD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E17CCD" w:rsidRPr="00B9097D" w:rsidRDefault="00E17CCD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E17CCD" w:rsidRPr="00B9097D" w:rsidRDefault="00E17CCD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B9097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6EBFD7" wp14:editId="48C257DF">
            <wp:extent cx="5572125" cy="595247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3421" r="53045" b="7356"/>
                    <a:stretch/>
                  </pic:blipFill>
                  <pic:spPr bwMode="auto">
                    <a:xfrm>
                      <a:off x="0" y="0"/>
                      <a:ext cx="5569977" cy="5950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CCD" w:rsidRPr="00B9097D" w:rsidRDefault="00E17CCD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B9097D">
        <w:rPr>
          <w:rFonts w:ascii="Times New Roman" w:eastAsiaTheme="minorHAnsi" w:hAnsi="Times New Roman" w:cs="Times New Roman"/>
          <w:sz w:val="28"/>
          <w:szCs w:val="28"/>
          <w:lang w:eastAsia="en-US"/>
        </w:rPr>
        <w:t>Рисунок 2 – метод трапеций, конец</w:t>
      </w:r>
    </w:p>
    <w:p w:rsidR="00E17CCD" w:rsidRPr="00B9097D" w:rsidRDefault="00E17CCD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AE4B2A" w:rsidRPr="00B9097D" w:rsidRDefault="00AE4B2A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AE4B2A" w:rsidRPr="00B9097D" w:rsidRDefault="00AE4B2A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AE4B2A" w:rsidRPr="00B9097D" w:rsidRDefault="00AE4B2A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E17CCD" w:rsidRPr="00B9097D" w:rsidRDefault="00AE4B2A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B9097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B1EBC3" wp14:editId="5EAE8B4E">
            <wp:extent cx="4457700" cy="4800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2566" r="62179" b="24986"/>
                    <a:stretch/>
                  </pic:blipFill>
                  <pic:spPr bwMode="auto">
                    <a:xfrm>
                      <a:off x="0" y="0"/>
                      <a:ext cx="4455317" cy="4798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B2A" w:rsidRPr="00B9097D" w:rsidRDefault="00AE4B2A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B9097D">
        <w:rPr>
          <w:rFonts w:ascii="Times New Roman" w:eastAsiaTheme="minorHAnsi" w:hAnsi="Times New Roman" w:cs="Times New Roman"/>
          <w:sz w:val="28"/>
          <w:szCs w:val="28"/>
          <w:lang w:eastAsia="en-US"/>
        </w:rPr>
        <w:t>Рисунок 3 – метод Симпсона</w:t>
      </w:r>
    </w:p>
    <w:p w:rsidR="00E17CCD" w:rsidRPr="00B9097D" w:rsidRDefault="00E17CCD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E17CCD" w:rsidRPr="00B9097D" w:rsidRDefault="00E17CCD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E17CCD" w:rsidRPr="00B9097D" w:rsidRDefault="00E17CCD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B909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2305A7" wp14:editId="7F9CBB18">
            <wp:extent cx="5572125" cy="3575288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2850" r="53045" b="43558"/>
                    <a:stretch/>
                  </pic:blipFill>
                  <pic:spPr bwMode="auto">
                    <a:xfrm>
                      <a:off x="0" y="0"/>
                      <a:ext cx="5569148" cy="3573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9097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</w:p>
    <w:p w:rsidR="00E17CCD" w:rsidRPr="00B9097D" w:rsidRDefault="00E17CCD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B9097D">
        <w:rPr>
          <w:rFonts w:ascii="Times New Roman" w:eastAsiaTheme="minorHAnsi" w:hAnsi="Times New Roman" w:cs="Times New Roman"/>
          <w:sz w:val="28"/>
          <w:szCs w:val="28"/>
          <w:lang w:eastAsia="en-US"/>
        </w:rPr>
        <w:t>Рисунок 4 – метод Гаусса</w:t>
      </w:r>
    </w:p>
    <w:p w:rsidR="00E17CCD" w:rsidRPr="00B9097D" w:rsidRDefault="00E17CCD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245446" w:rsidRPr="00B9097D" w:rsidRDefault="00245446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E17CCD" w:rsidRPr="00B9097D" w:rsidRDefault="00E17CCD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B909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C28958" wp14:editId="541BD819">
            <wp:extent cx="5572125" cy="482790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2851" r="53205" b="25029"/>
                    <a:stretch/>
                  </pic:blipFill>
                  <pic:spPr bwMode="auto">
                    <a:xfrm>
                      <a:off x="0" y="0"/>
                      <a:ext cx="5569148" cy="4825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446" w:rsidRPr="00B9097D" w:rsidRDefault="00245446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B9097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Рисунок 5 – решение обыкновенных дифференциальных уравнений </w:t>
      </w:r>
    </w:p>
    <w:p w:rsidR="004D66A1" w:rsidRPr="00B9097D" w:rsidRDefault="004D66A1" w:rsidP="00EE02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475312" w:rsidRPr="00B9097D" w:rsidRDefault="00475312" w:rsidP="00EE024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E4B2A" w:rsidRPr="00EE0247" w:rsidRDefault="00AE4B2A" w:rsidP="00EE024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0247">
        <w:rPr>
          <w:rFonts w:ascii="Times New Roman" w:hAnsi="Times New Roman" w:cs="Times New Roman"/>
          <w:b/>
          <w:sz w:val="28"/>
          <w:szCs w:val="28"/>
        </w:rPr>
        <w:t>Проверка результатов</w:t>
      </w:r>
    </w:p>
    <w:p w:rsidR="00AE4B2A" w:rsidRPr="00B9097D" w:rsidRDefault="00AE4B2A" w:rsidP="00EE0247">
      <w:pPr>
        <w:ind w:left="36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AE4B2A" w:rsidRPr="00B9097D" w:rsidRDefault="00AE4B2A" w:rsidP="00EE0247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  <w:r w:rsidRPr="00B909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3E1CD6" wp14:editId="28E50AD8">
            <wp:extent cx="5029200" cy="838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7084" t="57582" r="26762" b="28735"/>
                    <a:stretch/>
                  </pic:blipFill>
                  <pic:spPr bwMode="auto">
                    <a:xfrm>
                      <a:off x="0" y="0"/>
                      <a:ext cx="5026516" cy="837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B2A" w:rsidRPr="00B9097D" w:rsidRDefault="00AE4B2A" w:rsidP="00EE0247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  <w:r w:rsidRPr="00B9097D">
        <w:rPr>
          <w:rFonts w:ascii="Times New Roman" w:hAnsi="Times New Roman" w:cs="Times New Roman"/>
          <w:sz w:val="28"/>
          <w:szCs w:val="28"/>
        </w:rPr>
        <w:t>Рисунок 6 –</w:t>
      </w:r>
      <w:r w:rsidR="00B9097D" w:rsidRPr="00B9097D">
        <w:rPr>
          <w:rFonts w:ascii="Times New Roman" w:hAnsi="Times New Roman" w:cs="Times New Roman"/>
          <w:sz w:val="28"/>
          <w:szCs w:val="28"/>
        </w:rPr>
        <w:t xml:space="preserve"> ответ при использовании метода трапеций</w:t>
      </w:r>
    </w:p>
    <w:p w:rsidR="00B9097D" w:rsidRPr="00B9097D" w:rsidRDefault="00B9097D" w:rsidP="00EE0247">
      <w:pPr>
        <w:ind w:left="36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B9097D" w:rsidRPr="00B9097D" w:rsidRDefault="00B9097D" w:rsidP="00EE0247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  <w:r w:rsidRPr="00B909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DDD6C8" wp14:editId="5A85C073">
            <wp:extent cx="5209660" cy="5619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3173" t="59292" r="11859" b="30161"/>
                    <a:stretch/>
                  </pic:blipFill>
                  <pic:spPr bwMode="auto">
                    <a:xfrm>
                      <a:off x="0" y="0"/>
                      <a:ext cx="5206881" cy="56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097D" w:rsidRPr="00B9097D" w:rsidRDefault="00B9097D" w:rsidP="00EE0247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  <w:r w:rsidRPr="00B9097D">
        <w:rPr>
          <w:rFonts w:ascii="Times New Roman" w:hAnsi="Times New Roman" w:cs="Times New Roman"/>
          <w:sz w:val="28"/>
          <w:szCs w:val="28"/>
        </w:rPr>
        <w:t>Рисунок 7 – ответ при использовании метода Симпсона</w:t>
      </w:r>
    </w:p>
    <w:p w:rsidR="00B9097D" w:rsidRDefault="00B9097D" w:rsidP="00EE0247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</w:p>
    <w:p w:rsidR="008F1105" w:rsidRDefault="008F1105" w:rsidP="00EE0247">
      <w:pPr>
        <w:pStyle w:val="a9"/>
        <w:jc w:val="both"/>
        <w:rPr>
          <w:noProof/>
        </w:rPr>
      </w:pPr>
    </w:p>
    <w:p w:rsidR="008F1105" w:rsidRDefault="008F1105" w:rsidP="00EE0247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3400425" cy="564524"/>
            <wp:effectExtent l="0" t="0" r="0" b="6985"/>
            <wp:docPr id="11" name="Рисунок 11" descr="https://sun9-16.userapi.com/impg/feYdAY69MyDdLPEPFo6W3sxE4JslDUdaxf7pMw/Yzfos8J4-fo.jpg?size=512x1080&amp;quality=96&amp;sign=15ce321d2445ea5a86cd3c27a34b87d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6.userapi.com/impg/feYdAY69MyDdLPEPFo6W3sxE4JslDUdaxf7pMw/Yzfos8J4-fo.jpg?size=512x1080&amp;quality=96&amp;sign=15ce321d2445ea5a86cd3c27a34b87dd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832" b="46297"/>
                    <a:stretch/>
                  </pic:blipFill>
                  <pic:spPr bwMode="auto">
                    <a:xfrm>
                      <a:off x="0" y="0"/>
                      <a:ext cx="3402196" cy="564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1105" w:rsidRDefault="008F1105" w:rsidP="00EE0247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ответ при использовании метода Гаусса</w:t>
      </w:r>
    </w:p>
    <w:p w:rsidR="008F1105" w:rsidRDefault="008F1105" w:rsidP="00EE0247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</w:p>
    <w:p w:rsidR="008F1105" w:rsidRPr="00B9097D" w:rsidRDefault="008F1105" w:rsidP="00EE0247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B9097D" w:rsidRPr="00EE0247" w:rsidRDefault="00EE0247" w:rsidP="00EE0247">
      <w:pPr>
        <w:pStyle w:val="a9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0247"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B9097D" w:rsidRPr="00B9097D" w:rsidRDefault="00B9097D" w:rsidP="00EE0247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</w:p>
    <w:p w:rsidR="00B9097D" w:rsidRPr="00B9097D" w:rsidRDefault="00EE0247" w:rsidP="00EE0247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B9097D" w:rsidRPr="00B9097D">
        <w:rPr>
          <w:rFonts w:ascii="Times New Roman" w:hAnsi="Times New Roman" w:cs="Times New Roman"/>
          <w:sz w:val="28"/>
          <w:szCs w:val="28"/>
        </w:rPr>
        <w:t xml:space="preserve"> ходе выполнения лабораторной работы были получены навыки численного интегрирования и решения обыкновенных дифференциальных уравнений</w:t>
      </w:r>
    </w:p>
    <w:sectPr w:rsidR="00B9097D" w:rsidRPr="00B909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CE6AB5"/>
    <w:multiLevelType w:val="hybridMultilevel"/>
    <w:tmpl w:val="523410F6"/>
    <w:lvl w:ilvl="0" w:tplc="ED56B9B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0E01242"/>
    <w:multiLevelType w:val="hybridMultilevel"/>
    <w:tmpl w:val="7F00AFB4"/>
    <w:lvl w:ilvl="0" w:tplc="273A33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5312"/>
    <w:rsid w:val="00245446"/>
    <w:rsid w:val="00475312"/>
    <w:rsid w:val="004D66A1"/>
    <w:rsid w:val="00573A50"/>
    <w:rsid w:val="008F1105"/>
    <w:rsid w:val="00AE4B2A"/>
    <w:rsid w:val="00B9097D"/>
    <w:rsid w:val="00BB234D"/>
    <w:rsid w:val="00E17CCD"/>
    <w:rsid w:val="00EE0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5312"/>
    <w:rPr>
      <w:rFonts w:eastAsiaTheme="minorEastAsia"/>
      <w:lang w:eastAsia="ru-RU"/>
    </w:rPr>
  </w:style>
  <w:style w:type="paragraph" w:styleId="1">
    <w:name w:val="heading 1"/>
    <w:basedOn w:val="a"/>
    <w:link w:val="10"/>
    <w:uiPriority w:val="9"/>
    <w:qFormat/>
    <w:rsid w:val="0047531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7531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List Paragraph"/>
    <w:basedOn w:val="a"/>
    <w:uiPriority w:val="34"/>
    <w:qFormat/>
    <w:rsid w:val="00475312"/>
    <w:pPr>
      <w:ind w:left="720"/>
      <w:contextualSpacing/>
    </w:pPr>
  </w:style>
  <w:style w:type="character" w:styleId="a4">
    <w:name w:val="Strong"/>
    <w:basedOn w:val="a0"/>
    <w:uiPriority w:val="22"/>
    <w:qFormat/>
    <w:rsid w:val="00475312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4753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75312"/>
    <w:rPr>
      <w:rFonts w:ascii="Tahoma" w:eastAsiaTheme="minorEastAsia" w:hAnsi="Tahoma" w:cs="Tahoma"/>
      <w:sz w:val="16"/>
      <w:szCs w:val="16"/>
      <w:lang w:eastAsia="ru-RU"/>
    </w:rPr>
  </w:style>
  <w:style w:type="paragraph" w:styleId="a7">
    <w:name w:val="Normal (Web)"/>
    <w:basedOn w:val="a"/>
    <w:uiPriority w:val="99"/>
    <w:unhideWhenUsed/>
    <w:rsid w:val="004753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475312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475312"/>
  </w:style>
  <w:style w:type="paragraph" w:styleId="a9">
    <w:name w:val="No Spacing"/>
    <w:uiPriority w:val="1"/>
    <w:qFormat/>
    <w:rsid w:val="00B9097D"/>
    <w:pPr>
      <w:spacing w:after="0" w:line="240" w:lineRule="auto"/>
    </w:pPr>
    <w:rPr>
      <w:rFonts w:eastAsiaTheme="minorEastAsia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5312"/>
    <w:rPr>
      <w:rFonts w:eastAsiaTheme="minorEastAsia"/>
      <w:lang w:eastAsia="ru-RU"/>
    </w:rPr>
  </w:style>
  <w:style w:type="paragraph" w:styleId="1">
    <w:name w:val="heading 1"/>
    <w:basedOn w:val="a"/>
    <w:link w:val="10"/>
    <w:uiPriority w:val="9"/>
    <w:qFormat/>
    <w:rsid w:val="0047531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7531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List Paragraph"/>
    <w:basedOn w:val="a"/>
    <w:uiPriority w:val="34"/>
    <w:qFormat/>
    <w:rsid w:val="00475312"/>
    <w:pPr>
      <w:ind w:left="720"/>
      <w:contextualSpacing/>
    </w:pPr>
  </w:style>
  <w:style w:type="character" w:styleId="a4">
    <w:name w:val="Strong"/>
    <w:basedOn w:val="a0"/>
    <w:uiPriority w:val="22"/>
    <w:qFormat/>
    <w:rsid w:val="00475312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4753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75312"/>
    <w:rPr>
      <w:rFonts w:ascii="Tahoma" w:eastAsiaTheme="minorEastAsia" w:hAnsi="Tahoma" w:cs="Tahoma"/>
      <w:sz w:val="16"/>
      <w:szCs w:val="16"/>
      <w:lang w:eastAsia="ru-RU"/>
    </w:rPr>
  </w:style>
  <w:style w:type="paragraph" w:styleId="a7">
    <w:name w:val="Normal (Web)"/>
    <w:basedOn w:val="a"/>
    <w:uiPriority w:val="99"/>
    <w:unhideWhenUsed/>
    <w:rsid w:val="004753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475312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475312"/>
  </w:style>
  <w:style w:type="paragraph" w:styleId="a9">
    <w:name w:val="No Spacing"/>
    <w:uiPriority w:val="1"/>
    <w:qFormat/>
    <w:rsid w:val="00B9097D"/>
    <w:pPr>
      <w:spacing w:after="0" w:line="240" w:lineRule="auto"/>
    </w:pPr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35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9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gif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</Pages>
  <Words>569</Words>
  <Characters>3248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4</cp:revision>
  <cp:lastPrinted>2021-12-23T04:09:00Z</cp:lastPrinted>
  <dcterms:created xsi:type="dcterms:W3CDTF">2021-12-16T13:22:00Z</dcterms:created>
  <dcterms:modified xsi:type="dcterms:W3CDTF">2021-12-23T04:15:00Z</dcterms:modified>
</cp:coreProperties>
</file>