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:rsidR="003A7F76" w:rsidRPr="003A7F76" w:rsidRDefault="003A7F76" w:rsidP="003A7F76"/>
    <w:p w:rsidR="003A7F76" w:rsidRPr="00590324" w:rsidRDefault="003A7F76" w:rsidP="003A7F76">
      <w:pPr>
        <w:jc w:val="right"/>
      </w:pPr>
      <w:r w:rsidRPr="00590324">
        <w:t>УТВЕРЖДАЮ</w:t>
      </w:r>
    </w:p>
    <w:p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6928EA">
        <w:rPr>
          <w:sz w:val="24"/>
        </w:rPr>
        <w:t>22</w:t>
      </w:r>
      <w:r w:rsidRPr="00590324">
        <w:rPr>
          <w:sz w:val="24"/>
        </w:rPr>
        <w:t xml:space="preserve"> г.</w:t>
      </w:r>
    </w:p>
    <w:p w:rsidR="00F67681" w:rsidRPr="00A67970" w:rsidRDefault="00F67681" w:rsidP="003A7F76">
      <w:pPr>
        <w:jc w:val="center"/>
        <w:rPr>
          <w:b/>
          <w:sz w:val="16"/>
          <w:szCs w:val="16"/>
        </w:rPr>
      </w:pPr>
    </w:p>
    <w:p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  <w:r w:rsidR="004102E0">
        <w:rPr>
          <w:b/>
          <w:sz w:val="24"/>
        </w:rPr>
        <w:t xml:space="preserve"> №79</w:t>
      </w:r>
      <w:bookmarkStart w:id="0" w:name="_GoBack"/>
      <w:bookmarkEnd w:id="0"/>
    </w:p>
    <w:p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50"/>
        <w:gridCol w:w="2269"/>
        <w:gridCol w:w="139"/>
        <w:gridCol w:w="282"/>
        <w:gridCol w:w="4783"/>
      </w:tblGrid>
      <w:tr w:rsidR="00A67970" w:rsidRPr="00590324" w:rsidTr="00D33BAA">
        <w:tc>
          <w:tcPr>
            <w:tcW w:w="2092" w:type="dxa"/>
            <w:gridSpan w:val="2"/>
          </w:tcPr>
          <w:p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:rsidTr="00D33BAA">
        <w:tc>
          <w:tcPr>
            <w:tcW w:w="2092" w:type="dxa"/>
            <w:gridSpan w:val="2"/>
          </w:tcPr>
          <w:p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70" w:rsidRPr="00AC01DE" w:rsidRDefault="004102E0" w:rsidP="004102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Птаховой</w:t>
            </w:r>
            <w:proofErr w:type="spellEnd"/>
            <w:r w:rsidR="005B6975">
              <w:rPr>
                <w:sz w:val="24"/>
                <w:szCs w:val="24"/>
              </w:rPr>
              <w:t xml:space="preserve"> Анастасии </w:t>
            </w:r>
            <w:proofErr w:type="spellStart"/>
            <w:r>
              <w:rPr>
                <w:sz w:val="24"/>
                <w:szCs w:val="24"/>
              </w:rPr>
              <w:t>Муслимовне</w:t>
            </w:r>
            <w:proofErr w:type="spellEnd"/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proofErr w:type="gramStart"/>
            <w:r w:rsidRPr="00A67970">
              <w:rPr>
                <w:sz w:val="24"/>
                <w:szCs w:val="24"/>
              </w:rPr>
              <w:t>обучающемуся</w:t>
            </w:r>
            <w:proofErr w:type="gramEnd"/>
            <w:r w:rsidRPr="00A67970">
              <w:rPr>
                <w:sz w:val="24"/>
                <w:szCs w:val="24"/>
              </w:rPr>
              <w:t xml:space="preserve"> на образовательной программе</w:t>
            </w:r>
          </w:p>
        </w:tc>
      </w:tr>
      <w:tr w:rsidR="00A67970" w:rsidRPr="00A67970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:rsidR="00A67970" w:rsidRPr="00A67970" w:rsidRDefault="008611E3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:rsidR="003A7F76" w:rsidRPr="00A67970" w:rsidRDefault="003A7F76" w:rsidP="003A7F76">
      <w:pPr>
        <w:jc w:val="center"/>
        <w:rPr>
          <w:b/>
          <w:sz w:val="24"/>
          <w:szCs w:val="24"/>
        </w:rPr>
      </w:pPr>
    </w:p>
    <w:p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C66986">
        <w:rPr>
          <w:b/>
          <w:sz w:val="24"/>
        </w:rPr>
        <w:t xml:space="preserve"> </w:t>
      </w:r>
      <w:r w:rsidR="005B6975">
        <w:rPr>
          <w:b/>
          <w:sz w:val="24"/>
        </w:rPr>
        <w:t>Синтез микропрограммного управляющего автомата</w:t>
      </w:r>
    </w:p>
    <w:p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:rsidR="000876D5" w:rsidRPr="00A83DC5" w:rsidRDefault="000876D5" w:rsidP="009A647F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5B6975">
        <w:rPr>
          <w:sz w:val="24"/>
        </w:rPr>
        <w:t xml:space="preserve">Выполняемая операция: </w:t>
      </w:r>
      <w:r w:rsidR="004102E0">
        <w:rPr>
          <w:sz w:val="24"/>
        </w:rPr>
        <w:t>деление</w:t>
      </w:r>
      <w:r w:rsidR="005B6975">
        <w:rPr>
          <w:sz w:val="24"/>
        </w:rPr>
        <w:t xml:space="preserve"> двоичных чисел с </w:t>
      </w:r>
      <w:r w:rsidR="004102E0">
        <w:rPr>
          <w:sz w:val="24"/>
        </w:rPr>
        <w:t>плавающей запятой, в дополнительном</w:t>
      </w:r>
      <w:r w:rsidR="005B6975">
        <w:rPr>
          <w:sz w:val="24"/>
        </w:rPr>
        <w:t xml:space="preserve"> коде, первым способ</w:t>
      </w:r>
      <w:r w:rsidR="004102E0">
        <w:rPr>
          <w:sz w:val="24"/>
        </w:rPr>
        <w:t>ом, без восстановления остатка</w:t>
      </w:r>
      <w:r w:rsidR="005B6975">
        <w:rPr>
          <w:sz w:val="24"/>
        </w:rPr>
        <w:t>.</w:t>
      </w:r>
    </w:p>
    <w:p w:rsidR="00B92888" w:rsidRPr="00A83DC5" w:rsidRDefault="00B92888" w:rsidP="003A7F76">
      <w:pPr>
        <w:jc w:val="both"/>
        <w:rPr>
          <w:sz w:val="24"/>
        </w:rPr>
      </w:pPr>
    </w:p>
    <w:p w:rsidR="000876D5" w:rsidRPr="006928EA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B6975">
        <w:rPr>
          <w:sz w:val="24"/>
        </w:rPr>
        <w:t>Выбор алгоритма операции</w:t>
      </w:r>
      <w:r w:rsidR="005B6975" w:rsidRPr="005B6975">
        <w:rPr>
          <w:sz w:val="24"/>
        </w:rPr>
        <w:t>;</w:t>
      </w:r>
      <w:r w:rsidR="006928EA">
        <w:rPr>
          <w:sz w:val="24"/>
        </w:rPr>
        <w:t xml:space="preserve"> разработка функциональной схемы ОА</w:t>
      </w:r>
      <w:r w:rsidR="006928EA" w:rsidRPr="006928EA">
        <w:rPr>
          <w:sz w:val="24"/>
        </w:rPr>
        <w:t xml:space="preserve">; </w:t>
      </w:r>
      <w:r w:rsidR="006928EA">
        <w:rPr>
          <w:sz w:val="24"/>
        </w:rPr>
        <w:t>разработка содержательной ГСА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построение графа автомата и структурной таблицы переходов и выходов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обоснование и выбор функциональной схемы управляющего автомата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построение логической схемы управляющего автомата.</w:t>
      </w:r>
    </w:p>
    <w:p w:rsidR="00B92888" w:rsidRPr="000876D5" w:rsidRDefault="00B92888" w:rsidP="00B92888">
      <w:pPr>
        <w:jc w:val="both"/>
        <w:rPr>
          <w:sz w:val="24"/>
          <w:u w:val="single"/>
        </w:rPr>
      </w:pPr>
    </w:p>
    <w:p w:rsidR="003A7F76" w:rsidRPr="006928EA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6928EA">
        <w:rPr>
          <w:sz w:val="24"/>
        </w:rPr>
        <w:t>Функциональная схема операционного автомата (А</w:t>
      </w:r>
      <w:proofErr w:type="gramStart"/>
      <w:r w:rsidR="006928EA">
        <w:rPr>
          <w:sz w:val="24"/>
        </w:rPr>
        <w:t>2</w:t>
      </w:r>
      <w:proofErr w:type="gramEnd"/>
      <w:r w:rsidR="006928EA">
        <w:rPr>
          <w:sz w:val="24"/>
        </w:rPr>
        <w:t>)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содержательная схема алгоритма (А2)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Функциональная схема управляющего автомата (А2)</w:t>
      </w:r>
      <w:r w:rsidR="006928EA" w:rsidRPr="006928EA">
        <w:rPr>
          <w:sz w:val="24"/>
        </w:rPr>
        <w:t>;</w:t>
      </w:r>
      <w:r w:rsidR="006928EA">
        <w:rPr>
          <w:sz w:val="24"/>
        </w:rPr>
        <w:t xml:space="preserve"> граф функционирования управляющего автомата (А2).</w:t>
      </w:r>
      <w:r w:rsidR="006928EA" w:rsidRPr="006928EA">
        <w:rPr>
          <w:sz w:val="24"/>
        </w:rPr>
        <w:t xml:space="preserve"> </w:t>
      </w:r>
    </w:p>
    <w:p w:rsidR="00B92888" w:rsidRPr="000876D5" w:rsidRDefault="00B92888" w:rsidP="00B92888">
      <w:pPr>
        <w:jc w:val="both"/>
        <w:rPr>
          <w:sz w:val="24"/>
          <w:u w:val="single"/>
        </w:rPr>
      </w:pPr>
    </w:p>
    <w:p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5B6975">
        <w:rPr>
          <w:sz w:val="24"/>
          <w:u w:val="single"/>
        </w:rPr>
        <w:t xml:space="preserve">                   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5B6975">
        <w:rPr>
          <w:sz w:val="24"/>
          <w:u w:val="single"/>
        </w:rPr>
        <w:t xml:space="preserve">                  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/  </w:t>
      </w:r>
      <w:r w:rsidR="00594873" w:rsidRPr="00594873">
        <w:rPr>
          <w:sz w:val="24"/>
          <w:u w:val="single"/>
        </w:rPr>
        <w:t>Исупов К.С.</w:t>
      </w:r>
      <w:r>
        <w:rPr>
          <w:sz w:val="24"/>
          <w:u w:val="single"/>
        </w:rPr>
        <w:tab/>
      </w:r>
      <w:r w:rsidRPr="00E8532B">
        <w:rPr>
          <w:sz w:val="24"/>
        </w:rPr>
        <w:t xml:space="preserve">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r w:rsidR="005B6975">
        <w:rPr>
          <w:sz w:val="24"/>
        </w:rPr>
        <w:t xml:space="preserve">  </w:t>
      </w:r>
      <w:proofErr w:type="spellStart"/>
      <w:r w:rsidR="005B6975">
        <w:rPr>
          <w:sz w:val="24"/>
          <w:u w:val="single"/>
        </w:rPr>
        <w:t>Мельцов</w:t>
      </w:r>
      <w:proofErr w:type="spellEnd"/>
      <w:r w:rsidR="005B6975">
        <w:rPr>
          <w:sz w:val="24"/>
          <w:u w:val="single"/>
        </w:rPr>
        <w:t xml:space="preserve"> В.Ю</w:t>
      </w:r>
      <w:r w:rsidR="00B0662B" w:rsidRPr="00B0662B">
        <w:rPr>
          <w:sz w:val="24"/>
          <w:u w:val="single"/>
        </w:rPr>
        <w:t>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/  </w:t>
      </w:r>
      <w:proofErr w:type="spellStart"/>
      <w:r w:rsidR="004102E0" w:rsidRPr="004102E0">
        <w:rPr>
          <w:sz w:val="24"/>
          <w:u w:val="single"/>
        </w:rPr>
        <w:t>Птахова</w:t>
      </w:r>
      <w:proofErr w:type="spellEnd"/>
      <w:r w:rsidR="004102E0" w:rsidRPr="004102E0">
        <w:rPr>
          <w:sz w:val="24"/>
          <w:u w:val="single"/>
        </w:rPr>
        <w:t xml:space="preserve"> А. М</w:t>
      </w:r>
      <w:r w:rsidRPr="004102E0">
        <w:rPr>
          <w:sz w:val="24"/>
          <w:u w:val="single"/>
        </w:rPr>
        <w:tab/>
      </w:r>
      <w:r w:rsidRPr="000E21A8">
        <w:rPr>
          <w:sz w:val="24"/>
        </w:rPr>
        <w:t xml:space="preserve">     </w:t>
      </w:r>
      <w:r w:rsidRPr="000E21A8">
        <w:rPr>
          <w:sz w:val="24"/>
          <w:u w:val="single"/>
        </w:rPr>
        <w:tab/>
        <w:t>.</w:t>
      </w:r>
    </w:p>
    <w:p w:rsidR="00B92888" w:rsidRPr="006928EA" w:rsidRDefault="000876D5" w:rsidP="008611E3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sectPr w:rsidR="00B92888" w:rsidRPr="006928EA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3A7F76"/>
    <w:rsid w:val="003C5C28"/>
    <w:rsid w:val="004102E0"/>
    <w:rsid w:val="00465118"/>
    <w:rsid w:val="004F6529"/>
    <w:rsid w:val="00521DC5"/>
    <w:rsid w:val="00523115"/>
    <w:rsid w:val="00526CAF"/>
    <w:rsid w:val="0054283E"/>
    <w:rsid w:val="005627CF"/>
    <w:rsid w:val="00566234"/>
    <w:rsid w:val="00590324"/>
    <w:rsid w:val="00594873"/>
    <w:rsid w:val="005B6975"/>
    <w:rsid w:val="005D0BD5"/>
    <w:rsid w:val="005D1089"/>
    <w:rsid w:val="00653928"/>
    <w:rsid w:val="00676A56"/>
    <w:rsid w:val="00677CA0"/>
    <w:rsid w:val="006928EA"/>
    <w:rsid w:val="006B0C77"/>
    <w:rsid w:val="006D16B5"/>
    <w:rsid w:val="007F7A70"/>
    <w:rsid w:val="008217A3"/>
    <w:rsid w:val="008611E3"/>
    <w:rsid w:val="008615E8"/>
    <w:rsid w:val="008755F1"/>
    <w:rsid w:val="00881576"/>
    <w:rsid w:val="008974A1"/>
    <w:rsid w:val="0092009F"/>
    <w:rsid w:val="0093447C"/>
    <w:rsid w:val="009529F0"/>
    <w:rsid w:val="009A647F"/>
    <w:rsid w:val="009F7943"/>
    <w:rsid w:val="00A021CA"/>
    <w:rsid w:val="00A35530"/>
    <w:rsid w:val="00A4384C"/>
    <w:rsid w:val="00A67970"/>
    <w:rsid w:val="00A83DC5"/>
    <w:rsid w:val="00AC01DE"/>
    <w:rsid w:val="00B0662B"/>
    <w:rsid w:val="00B55C3E"/>
    <w:rsid w:val="00B80E85"/>
    <w:rsid w:val="00B92888"/>
    <w:rsid w:val="00BA5895"/>
    <w:rsid w:val="00BC7568"/>
    <w:rsid w:val="00C66986"/>
    <w:rsid w:val="00CB4996"/>
    <w:rsid w:val="00CB6F54"/>
    <w:rsid w:val="00CF32D8"/>
    <w:rsid w:val="00CF484C"/>
    <w:rsid w:val="00D33BAA"/>
    <w:rsid w:val="00D4003D"/>
    <w:rsid w:val="00DE4F52"/>
    <w:rsid w:val="00E33ACA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1</cp:lastModifiedBy>
  <cp:revision>2</cp:revision>
  <cp:lastPrinted>2022-02-13T17:18:00Z</cp:lastPrinted>
  <dcterms:created xsi:type="dcterms:W3CDTF">2022-03-12T17:31:00Z</dcterms:created>
  <dcterms:modified xsi:type="dcterms:W3CDTF">2022-03-12T17:31:00Z</dcterms:modified>
</cp:coreProperties>
</file>