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«Технология программирования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FB453D" w:rsidRPr="00FB453D" w:rsidRDefault="00FB453D" w:rsidP="00FB453D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FB453D">
        <w:rPr>
          <w:sz w:val="28"/>
          <w:szCs w:val="28"/>
        </w:rPr>
        <w:t>Разработка приложение на основе ОО парадигмы</w:t>
      </w:r>
      <w:r>
        <w:rPr>
          <w:sz w:val="28"/>
          <w:szCs w:val="28"/>
        </w:rPr>
        <w:t>»</w:t>
      </w: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53D" w:rsidRPr="00587088" w:rsidRDefault="00FB453D" w:rsidP="00FB453D">
      <w:pPr>
        <w:rPr>
          <w:rFonts w:ascii="Times New Roman" w:hAnsi="Times New Roman" w:cs="Times New Roman"/>
          <w:sz w:val="28"/>
          <w:szCs w:val="28"/>
        </w:rPr>
      </w:pP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Выполнил студент группы ИВТ-21______________/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87088">
        <w:rPr>
          <w:rFonts w:ascii="Times New Roman" w:hAnsi="Times New Roman" w:cs="Times New Roman"/>
          <w:sz w:val="28"/>
          <w:szCs w:val="28"/>
        </w:rPr>
        <w:t xml:space="preserve"> ________________________________/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М.Л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FB453D" w:rsidRPr="00BF6809" w:rsidRDefault="00FB453D" w:rsidP="00FB45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453D" w:rsidRPr="00587088" w:rsidRDefault="00FB453D" w:rsidP="00FB45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FB453D" w:rsidRDefault="00FB453D" w:rsidP="00FB453D">
      <w:pPr>
        <w:rPr>
          <w:rFonts w:ascii="Times New Roman" w:hAnsi="Times New Roman" w:cs="Times New Roman"/>
          <w:b/>
          <w:sz w:val="28"/>
          <w:szCs w:val="28"/>
        </w:rPr>
      </w:pPr>
      <w:r w:rsidRPr="00FB453D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53D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DE2744" w:rsidRDefault="00FB453D" w:rsidP="00FB453D">
      <w:pPr>
        <w:jc w:val="both"/>
        <w:rPr>
          <w:rFonts w:ascii="Times New Roman" w:hAnsi="Times New Roman" w:cs="Times New Roman"/>
          <w:spacing w:val="3"/>
          <w:sz w:val="28"/>
          <w:szCs w:val="28"/>
        </w:rPr>
      </w:pPr>
      <w:r w:rsidRPr="00FB453D">
        <w:rPr>
          <w:rFonts w:ascii="Times New Roman" w:hAnsi="Times New Roman" w:cs="Times New Roman"/>
          <w:spacing w:val="3"/>
          <w:sz w:val="28"/>
          <w:szCs w:val="28"/>
        </w:rPr>
        <w:t xml:space="preserve">В выбранной предметной области создать иерархию </w:t>
      </w:r>
      <w:proofErr w:type="gramStart"/>
      <w:r w:rsidRPr="00FB453D">
        <w:rPr>
          <w:rFonts w:ascii="Times New Roman" w:hAnsi="Times New Roman" w:cs="Times New Roman"/>
          <w:spacing w:val="3"/>
          <w:sz w:val="28"/>
          <w:szCs w:val="28"/>
        </w:rPr>
        <w:t>классов</w:t>
      </w:r>
      <w:proofErr w:type="gramEnd"/>
      <w:r w:rsidRPr="00FB453D">
        <w:rPr>
          <w:rFonts w:ascii="Times New Roman" w:hAnsi="Times New Roman" w:cs="Times New Roman"/>
          <w:spacing w:val="3"/>
          <w:sz w:val="28"/>
          <w:szCs w:val="28"/>
        </w:rPr>
        <w:t xml:space="preserve"> состоящую минимум из одного родительского и двух дочерних классов.  В каждом классе определить минимум два собственных член данных, две собственных, две унаследованных и две  перекрытых член функции. Разработать приложение демонстрирующее принципы полиморфизма, наследования и инкапсуляции.</w:t>
      </w:r>
    </w:p>
    <w:p w:rsidR="00BD4462" w:rsidRPr="00BD4462" w:rsidRDefault="00BD4462" w:rsidP="00FB453D">
      <w:pPr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BD4462">
        <w:rPr>
          <w:rFonts w:ascii="Times New Roman" w:hAnsi="Times New Roman" w:cs="Times New Roman"/>
          <w:b/>
          <w:spacing w:val="3"/>
          <w:sz w:val="28"/>
          <w:szCs w:val="28"/>
        </w:rPr>
        <w:t xml:space="preserve">2. </w:t>
      </w:r>
      <w:r w:rsidR="00DC429C">
        <w:rPr>
          <w:rFonts w:ascii="Times New Roman" w:hAnsi="Times New Roman" w:cs="Times New Roman"/>
          <w:b/>
          <w:spacing w:val="3"/>
          <w:sz w:val="28"/>
          <w:szCs w:val="28"/>
        </w:rPr>
        <w:t>Разработка программы</w:t>
      </w:r>
    </w:p>
    <w:p w:rsidR="00BD4462" w:rsidRDefault="00DC429C" w:rsidP="00FB453D">
      <w:pPr>
        <w:jc w:val="both"/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noProof/>
          <w:spacing w:val="3"/>
          <w:sz w:val="28"/>
          <w:szCs w:val="28"/>
        </w:rPr>
        <w:drawing>
          <wp:inline distT="0" distB="0" distL="0" distR="0">
            <wp:extent cx="5940425" cy="4553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9C" w:rsidRDefault="00DC429C" w:rsidP="00DC429C">
      <w:pPr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spacing w:val="3"/>
          <w:sz w:val="28"/>
          <w:szCs w:val="28"/>
        </w:rPr>
        <w:t>Рисунок 1 – иерархия класса</w:t>
      </w:r>
    </w:p>
    <w:p w:rsidR="00DC429C" w:rsidRPr="00DC429C" w:rsidRDefault="00DC429C" w:rsidP="00DC429C">
      <w:pPr>
        <w:jc w:val="both"/>
        <w:rPr>
          <w:rFonts w:ascii="Times New Roman" w:hAnsi="Times New Roman" w:cs="Times New Roman"/>
          <w:spacing w:val="3"/>
          <w:sz w:val="28"/>
          <w:szCs w:val="28"/>
        </w:rPr>
      </w:pPr>
    </w:p>
    <w:p w:rsidR="00FB453D" w:rsidRPr="00B237BF" w:rsidRDefault="00BD4462" w:rsidP="00FB453D">
      <w:pPr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B237BF">
        <w:rPr>
          <w:rFonts w:ascii="Times New Roman" w:hAnsi="Times New Roman" w:cs="Times New Roman"/>
          <w:b/>
          <w:spacing w:val="3"/>
          <w:sz w:val="28"/>
          <w:szCs w:val="28"/>
        </w:rPr>
        <w:t>3</w:t>
      </w:r>
      <w:r w:rsidR="00FB453D" w:rsidRPr="00B237BF">
        <w:rPr>
          <w:rFonts w:ascii="Times New Roman" w:hAnsi="Times New Roman" w:cs="Times New Roman"/>
          <w:b/>
          <w:spacing w:val="3"/>
          <w:sz w:val="28"/>
          <w:szCs w:val="28"/>
        </w:rPr>
        <w:t xml:space="preserve">. </w:t>
      </w:r>
      <w:r w:rsidR="00FB453D" w:rsidRPr="00BD4462">
        <w:rPr>
          <w:rFonts w:ascii="Times New Roman" w:hAnsi="Times New Roman" w:cs="Times New Roman"/>
          <w:b/>
          <w:spacing w:val="3"/>
          <w:sz w:val="28"/>
          <w:szCs w:val="28"/>
        </w:rPr>
        <w:t>Листинг</w:t>
      </w:r>
      <w:r w:rsidR="00FB453D" w:rsidRPr="00B237BF">
        <w:rPr>
          <w:rFonts w:ascii="Times New Roman" w:hAnsi="Times New Roman" w:cs="Times New Roman"/>
          <w:b/>
          <w:spacing w:val="3"/>
          <w:sz w:val="28"/>
          <w:szCs w:val="28"/>
        </w:rPr>
        <w:t xml:space="preserve"> </w:t>
      </w:r>
      <w:r w:rsidR="00FB453D" w:rsidRPr="00BD4462">
        <w:rPr>
          <w:rFonts w:ascii="Times New Roman" w:hAnsi="Times New Roman" w:cs="Times New Roman"/>
          <w:b/>
          <w:spacing w:val="3"/>
          <w:sz w:val="28"/>
          <w:szCs w:val="28"/>
        </w:rPr>
        <w:t>программы</w:t>
      </w:r>
    </w:p>
    <w:p w:rsidR="00FB453D" w:rsidRPr="00B237BF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37B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B23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237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237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Человек</w:t>
      </w:r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родитель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Person(</w:t>
      </w:r>
      <w:proofErr w:type="spellStart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//n-name, s-surname, a-age</w:t>
      </w:r>
    </w:p>
    <w:p w:rsidR="00FB453D" w:rsidRPr="00B237BF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453D" w:rsidRPr="00B237BF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3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23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237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DC4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B237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B237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B237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фамилию</w:t>
      </w:r>
      <w:r w:rsidRPr="00B237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B237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возраст</w:t>
      </w:r>
      <w:r w:rsidRPr="00B237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B237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B237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DC4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Person</w:t>
      </w:r>
      <w:r w:rsidRPr="00B237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\</w:t>
      </w:r>
      <w:r w:rsidRPr="00DC4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  <w:r w:rsidRPr="00B237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23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GetAge</w:t>
      </w:r>
      <w:proofErr w:type="spellEnd"/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mess(</w:t>
      </w:r>
      <w:proofErr w:type="gramEnd"/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checking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flag=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age: 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255,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//break;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(age&lt;0 || age&gt;100)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255,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//break;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flag =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(flag==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mess()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"Name: 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tAge</w:t>
      </w:r>
      <w:proofErr w:type="spellEnd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FI()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Employee(</w:t>
      </w:r>
      <w:proofErr w:type="gramEnd"/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 - company, count - number of working days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"This is constructor Employee\n";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company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number of working days: 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255,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//break;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&lt; 0 || number&gt;20)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255,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//break;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(flag==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MoneyMoney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DirtMoney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"Salary after tax 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ClearMoney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mess()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"Company: 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DirtMoney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"This is private method of Employee";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&lt; 20 &amp;&amp; number &gt; 5)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500 / 30 * number;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"Salary before tax 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radishs</w:t>
      </w:r>
      <w:proofErr w:type="spellEnd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ClearMoney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(price - price * 0.13);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pupil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score[5];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ball;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pupil(</w:t>
      </w:r>
      <w:proofErr w:type="gramEnd"/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4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grade: 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score[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255,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//break;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(score[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]&lt;=0 || score[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]&gt;5)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255,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//break;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(flag==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Middle_ball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sum + score[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sum / k;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round(ball);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surname, company;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age, count;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character: 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Person\n2. </w:t>
      </w:r>
      <w:proofErr w:type="spellStart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Employe</w:t>
      </w:r>
      <w:proofErr w:type="spellEnd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\n3. Pupil\n4. Exit\n"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!= 4)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 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name: 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Surname: 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tom =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name, surname);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tom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an action: 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proofErr w:type="gramStart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</w:t>
      </w:r>
      <w:proofErr w:type="gramEnd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name\n2. </w:t>
      </w:r>
      <w:proofErr w:type="gramStart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display</w:t>
      </w:r>
      <w:proofErr w:type="gramEnd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 message\n3. </w:t>
      </w:r>
      <w:proofErr w:type="gramStart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</w:t>
      </w:r>
      <w:proofErr w:type="gramEnd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initials\n"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tom-&gt;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tom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-&gt;mess();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tom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-&gt;FI();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name: 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Surname: 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company name: 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bob =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name,surname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company);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((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)bob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((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)bob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an action: 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proofErr w:type="gramStart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</w:t>
      </w:r>
      <w:proofErr w:type="gramEnd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name\n2. </w:t>
      </w:r>
      <w:proofErr w:type="gramStart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display</w:t>
      </w:r>
      <w:proofErr w:type="gramEnd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 message\n3. </w:t>
      </w:r>
      <w:proofErr w:type="gramStart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</w:t>
      </w:r>
      <w:proofErr w:type="gramEnd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initials\n4. Calculate salary\n"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*)bob)-&gt;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((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)bob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((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)bob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((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)bob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MoneyMoney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name: 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Surname: 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james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pupil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name, surname);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((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pupil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james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an action: 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proofErr w:type="gramStart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</w:t>
      </w:r>
      <w:proofErr w:type="gramEnd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name\n2. </w:t>
      </w:r>
      <w:proofErr w:type="gramStart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display</w:t>
      </w:r>
      <w:proofErr w:type="gramEnd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 message\n3. </w:t>
      </w:r>
      <w:proofErr w:type="gramStart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</w:t>
      </w:r>
      <w:proofErr w:type="gramEnd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initials\n4. Calculate GPA\n"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(f)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pupil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james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((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pupil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james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((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pupil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james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FI(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B4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pupil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james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Middle_ball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453D" w:rsidRPr="00B237BF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37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2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B237BF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character: 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Person\n2. </w:t>
      </w:r>
      <w:proofErr w:type="spellStart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Employe</w:t>
      </w:r>
      <w:proofErr w:type="spellEnd"/>
      <w:r w:rsidRPr="00FB4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\n3. Pupil\n4. Exit\n"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453D" w:rsidRPr="00FB453D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45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B453D" w:rsidRPr="00B237BF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4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B453D" w:rsidRPr="00B237BF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453D" w:rsidRPr="00B237BF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453D" w:rsidRPr="00B237BF" w:rsidRDefault="00FB453D" w:rsidP="00FB45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3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B4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3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B453D" w:rsidRPr="00FB453D" w:rsidRDefault="00FB453D" w:rsidP="00FB453D">
      <w:pPr>
        <w:jc w:val="both"/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B453D" w:rsidRDefault="00DC42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BD4462" w:rsidRPr="00DC429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11E22" w:rsidRDefault="00DC429C" w:rsidP="0059698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принципы </w:t>
      </w:r>
      <w:r w:rsidR="00611E22">
        <w:rPr>
          <w:rFonts w:ascii="Times New Roman" w:hAnsi="Times New Roman" w:cs="Times New Roman"/>
          <w:sz w:val="28"/>
          <w:szCs w:val="28"/>
        </w:rPr>
        <w:t xml:space="preserve">ООП: инкапсуляция, полиморфизм и наследование. </w:t>
      </w:r>
    </w:p>
    <w:p w:rsidR="0046192C" w:rsidRDefault="00B237BF" w:rsidP="005969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инкапсуля</w:t>
      </w:r>
      <w:r w:rsidR="00FD4937">
        <w:rPr>
          <w:rFonts w:ascii="Times New Roman" w:hAnsi="Times New Roman" w:cs="Times New Roman"/>
          <w:sz w:val="28"/>
          <w:szCs w:val="28"/>
        </w:rPr>
        <w:t>ции использовался</w:t>
      </w:r>
      <w:r>
        <w:rPr>
          <w:rFonts w:ascii="Times New Roman" w:hAnsi="Times New Roman" w:cs="Times New Roman"/>
          <w:sz w:val="28"/>
          <w:szCs w:val="28"/>
        </w:rPr>
        <w:t xml:space="preserve"> спецификатор</w:t>
      </w:r>
      <w:r w:rsidR="00FD4937">
        <w:rPr>
          <w:rFonts w:ascii="Times New Roman" w:hAnsi="Times New Roman" w:cs="Times New Roman"/>
          <w:sz w:val="28"/>
          <w:szCs w:val="28"/>
        </w:rPr>
        <w:t xml:space="preserve">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FD4937">
        <w:rPr>
          <w:rFonts w:ascii="Times New Roman" w:hAnsi="Times New Roman" w:cs="Times New Roman"/>
          <w:sz w:val="28"/>
          <w:szCs w:val="28"/>
        </w:rPr>
        <w:t xml:space="preserve">, скрывающий </w:t>
      </w:r>
      <w:r w:rsidR="0046192C">
        <w:rPr>
          <w:rFonts w:ascii="Times New Roman" w:hAnsi="Times New Roman" w:cs="Times New Roman"/>
          <w:sz w:val="28"/>
          <w:szCs w:val="28"/>
        </w:rPr>
        <w:t>данные и (или) код, манипулирующий с этими данными</w:t>
      </w:r>
      <w:r w:rsidR="00FD4937">
        <w:rPr>
          <w:rFonts w:ascii="Times New Roman" w:hAnsi="Times New Roman" w:cs="Times New Roman"/>
          <w:sz w:val="28"/>
          <w:szCs w:val="28"/>
        </w:rPr>
        <w:t>.</w:t>
      </w:r>
      <w:r w:rsidR="0046192C">
        <w:rPr>
          <w:rFonts w:ascii="Times New Roman" w:hAnsi="Times New Roman" w:cs="Times New Roman"/>
          <w:sz w:val="28"/>
          <w:szCs w:val="28"/>
        </w:rPr>
        <w:t xml:space="preserve"> Главная цель инкапсуляции – защита от внешнего вмешательства и неправильного использования.</w:t>
      </w:r>
    </w:p>
    <w:p w:rsidR="0046192C" w:rsidRDefault="0046192C" w:rsidP="005969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Полиморфизм продемонстрирован при помощи виртуальной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mess</w:t>
      </w:r>
      <w:r>
        <w:rPr>
          <w:rFonts w:ascii="Times New Roman" w:hAnsi="Times New Roman" w:cs="Times New Roman"/>
          <w:sz w:val="28"/>
          <w:szCs w:val="28"/>
        </w:rPr>
        <w:t xml:space="preserve">, которая переопределена в производном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4619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переопределении стоит  учитывать, что функция в производном классе должна иметь столько же параметров и возвращать объект такого же типа, как и в базовом классе.</w:t>
      </w:r>
    </w:p>
    <w:p w:rsidR="00611E22" w:rsidRPr="00B237BF" w:rsidRDefault="0046192C" w:rsidP="005969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Оставшийся принцип позволяет наследовать функциональность базового класса  в производном классе. </w:t>
      </w:r>
      <w:r w:rsidR="00FD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позволяет </w:t>
      </w:r>
      <w:r w:rsidR="001A6214">
        <w:rPr>
          <w:rFonts w:ascii="Times New Roman" w:hAnsi="Times New Roman" w:cs="Times New Roman"/>
          <w:sz w:val="28"/>
          <w:szCs w:val="28"/>
        </w:rPr>
        <w:t xml:space="preserve">не переписывать одну и ту же функцию для разных классов. Стоит отметить, что наследуются только данные и функции, которые имеют спецификаторы </w:t>
      </w:r>
      <w:r w:rsidR="001A6214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1A6214">
        <w:rPr>
          <w:rFonts w:ascii="Times New Roman" w:hAnsi="Times New Roman" w:cs="Times New Roman"/>
          <w:sz w:val="28"/>
          <w:szCs w:val="28"/>
        </w:rPr>
        <w:t xml:space="preserve">, </w:t>
      </w:r>
      <w:r w:rsidR="001A6214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1A6214">
        <w:rPr>
          <w:rFonts w:ascii="Times New Roman" w:hAnsi="Times New Roman" w:cs="Times New Roman"/>
          <w:sz w:val="28"/>
          <w:szCs w:val="28"/>
        </w:rPr>
        <w:t>.</w:t>
      </w:r>
      <w:bookmarkEnd w:id="0"/>
      <w:r w:rsidR="001A621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11E22" w:rsidRPr="00DC429C" w:rsidRDefault="00611E22">
      <w:pPr>
        <w:rPr>
          <w:rFonts w:ascii="Times New Roman" w:hAnsi="Times New Roman" w:cs="Times New Roman"/>
          <w:sz w:val="28"/>
          <w:szCs w:val="28"/>
        </w:rPr>
      </w:pPr>
    </w:p>
    <w:sectPr w:rsidR="00611E22" w:rsidRPr="00DC4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C7D88"/>
    <w:multiLevelType w:val="hybridMultilevel"/>
    <w:tmpl w:val="61D82C6C"/>
    <w:lvl w:ilvl="0" w:tplc="A7444C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3D"/>
    <w:rsid w:val="00184511"/>
    <w:rsid w:val="001A6214"/>
    <w:rsid w:val="0046192C"/>
    <w:rsid w:val="00596989"/>
    <w:rsid w:val="00611E22"/>
    <w:rsid w:val="00B237BF"/>
    <w:rsid w:val="00BD4462"/>
    <w:rsid w:val="00DC429C"/>
    <w:rsid w:val="00DE2744"/>
    <w:rsid w:val="00FB453D"/>
    <w:rsid w:val="00FD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53D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FB4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5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B45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429C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53D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FB4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5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B45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429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2022-06-02T11:34:00Z</dcterms:created>
  <dcterms:modified xsi:type="dcterms:W3CDTF">2022-06-04T12:33:00Z</dcterms:modified>
</cp:coreProperties>
</file>