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564" w:rsidRPr="00587088" w:rsidRDefault="00262564" w:rsidP="0026256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262564" w:rsidRPr="00587088" w:rsidRDefault="00262564" w:rsidP="0026256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262564" w:rsidRPr="00587088" w:rsidRDefault="00262564" w:rsidP="0026256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262564" w:rsidRPr="00587088" w:rsidRDefault="00262564" w:rsidP="00262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564" w:rsidRPr="00587088" w:rsidRDefault="00262564" w:rsidP="00262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564" w:rsidRPr="00587088" w:rsidRDefault="00262564" w:rsidP="00262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564" w:rsidRPr="00587088" w:rsidRDefault="00262564" w:rsidP="00262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564" w:rsidRPr="00587088" w:rsidRDefault="00262564" w:rsidP="00262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564" w:rsidRPr="00587088" w:rsidRDefault="00262564" w:rsidP="002625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262564" w:rsidRPr="00587088" w:rsidRDefault="00262564" w:rsidP="002625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«Моделирование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262564" w:rsidRPr="00587088" w:rsidRDefault="00BC514D" w:rsidP="002625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3</w:t>
      </w:r>
    </w:p>
    <w:p w:rsidR="00262564" w:rsidRPr="00587088" w:rsidRDefault="00262564" w:rsidP="00262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564" w:rsidRPr="00587088" w:rsidRDefault="00BC514D" w:rsidP="00BC514D">
      <w:pPr>
        <w:tabs>
          <w:tab w:val="left" w:pos="5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:rsidR="00262564" w:rsidRPr="00587088" w:rsidRDefault="00262564" w:rsidP="00262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564" w:rsidRPr="00587088" w:rsidRDefault="00262564" w:rsidP="00262564">
      <w:pPr>
        <w:rPr>
          <w:rFonts w:ascii="Times New Roman" w:hAnsi="Times New Roman" w:cs="Times New Roman"/>
          <w:sz w:val="28"/>
          <w:szCs w:val="28"/>
        </w:rPr>
      </w:pPr>
    </w:p>
    <w:p w:rsidR="00262564" w:rsidRPr="00587088" w:rsidRDefault="00262564" w:rsidP="00262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564" w:rsidRPr="00587088" w:rsidRDefault="00262564" w:rsidP="00262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564" w:rsidRPr="00587088" w:rsidRDefault="00262564" w:rsidP="00262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564" w:rsidRPr="00587088" w:rsidRDefault="00262564" w:rsidP="00262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564" w:rsidRPr="00587088" w:rsidRDefault="00262564" w:rsidP="00262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564" w:rsidRPr="00587088" w:rsidRDefault="00262564" w:rsidP="002625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ИВТ-3</w:t>
      </w:r>
      <w:r w:rsidRPr="00587088">
        <w:rPr>
          <w:rFonts w:ascii="Times New Roman" w:hAnsi="Times New Roman" w:cs="Times New Roman"/>
          <w:sz w:val="28"/>
          <w:szCs w:val="28"/>
        </w:rPr>
        <w:t>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262564" w:rsidRPr="00587088" w:rsidRDefault="00262564" w:rsidP="0026256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Шатров А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В.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262564" w:rsidRPr="00BF6809" w:rsidRDefault="00262564" w:rsidP="002625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D25" w:rsidRDefault="00262564" w:rsidP="002625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262564" w:rsidRDefault="00262564" w:rsidP="00FD42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</w:p>
    <w:p w:rsidR="00262564" w:rsidRDefault="00262564" w:rsidP="00FD422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определять особые точки, узнать топологию фазовых портретов линейных динамических систем и их построение.</w:t>
      </w:r>
    </w:p>
    <w:p w:rsidR="00262564" w:rsidRDefault="00262564" w:rsidP="00FD42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262564" w:rsidRDefault="00262564" w:rsidP="00FD422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предположение о характере особых точек уравнения в соответствии с вариантом. Используя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MAXIMA</w:t>
      </w:r>
      <w:r>
        <w:rPr>
          <w:rFonts w:ascii="Times New Roman" w:hAnsi="Times New Roman" w:cs="Times New Roman"/>
          <w:sz w:val="28"/>
          <w:szCs w:val="28"/>
        </w:rPr>
        <w:t xml:space="preserve"> проверить свое предположение при разных начальных условиях.</w:t>
      </w:r>
    </w:p>
    <w:p w:rsidR="00262564" w:rsidRPr="00262564" w:rsidRDefault="00262564" w:rsidP="00FD42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262564" w:rsidRPr="00262564" w:rsidRDefault="00FD4225" w:rsidP="00FD4225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5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+2</m:t>
        </m:r>
        <m:r>
          <w:rPr>
            <w:rFonts w:ascii="Cambria Math" w:hAnsi="Cambria Math" w:cs="Times New Roman"/>
            <w:sz w:val="28"/>
            <w:szCs w:val="28"/>
          </w:rPr>
          <m:t>x=0</m:t>
        </m:r>
      </m:oMath>
    </w:p>
    <w:p w:rsidR="00262564" w:rsidRDefault="00262564" w:rsidP="00FD4225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2564" w:rsidRDefault="00FD4225" w:rsidP="00FD4225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=y</m:t>
                </m:r>
              </m:e>
              <m:e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</m:eqArr>
          </m:e>
        </m:d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=y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=2.5y-2x</m:t>
                </m:r>
              </m:e>
            </m:eqArr>
          </m:e>
        </m:d>
      </m:oMath>
    </w:p>
    <w:p w:rsidR="00FD4225" w:rsidRDefault="00FD4225" w:rsidP="00FD4225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4225" w:rsidRPr="006A05FF" w:rsidRDefault="00FD4225" w:rsidP="0080793C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0-λ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2.5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-λ</m:t>
                  </m:r>
                </m:e>
              </m:mr>
            </m:m>
          </m:e>
        </m:d>
      </m:oMath>
      <w:r w:rsidRPr="006A05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2.5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+2</m:t>
        </m:r>
      </m:oMath>
      <w:r w:rsidRPr="006A05FF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FD4225" w:rsidRPr="006A05FF" w:rsidRDefault="00FD4225" w:rsidP="00FD4225">
      <w:pPr>
        <w:pStyle w:val="a3"/>
        <w:ind w:left="28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A05F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1=1.25±0.66</m:t>
        </m:r>
        <m:r>
          <w:rPr>
            <w:rFonts w:ascii="Cambria Math" w:hAnsi="Cambria Math" w:cs="Times New Roman"/>
            <w:sz w:val="28"/>
            <w:szCs w:val="28"/>
          </w:rPr>
          <m:t>i</m:t>
        </m:r>
      </m:oMath>
    </w:p>
    <w:p w:rsidR="00FD4225" w:rsidRPr="006A05FF" w:rsidRDefault="00FD4225" w:rsidP="00FD4225">
      <w:pPr>
        <w:pStyle w:val="a3"/>
        <w:ind w:left="28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A05F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FD4225" w:rsidRPr="006A05FF" w:rsidRDefault="00FD4225" w:rsidP="00FD4225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793C" w:rsidRDefault="006A05FF" w:rsidP="0080793C">
      <w:pPr>
        <w:pStyle w:val="a3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448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4pt;height:20.55pt" o:ole="">
            <v:imagedata r:id="rId6" o:title=""/>
          </v:shape>
          <o:OLEObject Type="Embed" ProgID="Unknown" ShapeID="_x0000_i1025" DrawAspect="Content" ObjectID="_1723974317" r:id="rId7"/>
        </w:object>
      </w:r>
    </w:p>
    <w:p w:rsidR="006A05FF" w:rsidRPr="006A05FF" w:rsidRDefault="006A05FF" w:rsidP="006A05FF">
      <w:pPr>
        <w:tabs>
          <w:tab w:val="left" w:pos="82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Фокус неустойчив, так как</w:t>
      </w:r>
      <w:r>
        <w:rPr>
          <w:rFonts w:eastAsia="Times New Roman"/>
          <w:position w:val="-14"/>
        </w:rPr>
        <w:object w:dxaOrig="3645" w:dyaOrig="420">
          <v:shape id="_x0000_i1026" type="#_x0000_t75" style="width:182.35pt;height:20.55pt" o:ole="">
            <v:imagedata r:id="rId8" o:title=""/>
          </v:shape>
          <o:OLEObject Type="Embed" ProgID="Unknown" ShapeID="_x0000_i1026" DrawAspect="Content" ObjectID="_1723974318" r:id="rId9"/>
        </w:object>
      </w:r>
    </w:p>
    <w:p w:rsidR="00F456C9" w:rsidRDefault="00F456C9" w:rsidP="00F456C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56C9" w:rsidRDefault="00F456C9" w:rsidP="00F456C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56C9" w:rsidRDefault="00F456C9" w:rsidP="00F456C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56C9" w:rsidRDefault="00F456C9" w:rsidP="00F456C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56C9" w:rsidRDefault="00F456C9" w:rsidP="00F456C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56C9" w:rsidRDefault="00F456C9" w:rsidP="00F456C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56C9" w:rsidRDefault="00F456C9" w:rsidP="00F456C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56C9" w:rsidRDefault="00F456C9" w:rsidP="00F456C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56C9" w:rsidRDefault="00F456C9" w:rsidP="00F456C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56C9" w:rsidRDefault="00F456C9" w:rsidP="00F456C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793C" w:rsidRPr="00F456C9" w:rsidRDefault="00FD4225" w:rsidP="00F456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6C9">
        <w:rPr>
          <w:rFonts w:ascii="Times New Roman" w:hAnsi="Times New Roman" w:cs="Times New Roman"/>
          <w:sz w:val="28"/>
          <w:szCs w:val="28"/>
        </w:rPr>
        <w:lastRenderedPageBreak/>
        <w:t>Экранные формы</w:t>
      </w:r>
    </w:p>
    <w:p w:rsidR="00F456C9" w:rsidRDefault="00F456C9" w:rsidP="001E62FE">
      <w:pPr>
        <w:ind w:left="360"/>
        <w:jc w:val="center"/>
        <w:rPr>
          <w:noProof/>
          <w:lang w:val="en-US"/>
        </w:rPr>
      </w:pPr>
    </w:p>
    <w:p w:rsidR="00FD4225" w:rsidRDefault="00F456C9" w:rsidP="001E62F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AC111C" wp14:editId="438EDE78">
            <wp:extent cx="3598224" cy="3642104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803" t="16726" r="54323" b="24086"/>
                    <a:stretch/>
                  </pic:blipFill>
                  <pic:spPr bwMode="auto">
                    <a:xfrm>
                      <a:off x="0" y="0"/>
                      <a:ext cx="3608002" cy="365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93C" w:rsidRPr="00F456C9" w:rsidRDefault="00F456C9" w:rsidP="00F456C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неустойчивый фокус</w:t>
      </w:r>
    </w:p>
    <w:p w:rsidR="0080793C" w:rsidRDefault="0080793C" w:rsidP="001E62FE">
      <w:pPr>
        <w:ind w:left="360"/>
        <w:jc w:val="center"/>
        <w:rPr>
          <w:noProof/>
        </w:rPr>
      </w:pPr>
    </w:p>
    <w:p w:rsidR="001E62FE" w:rsidRPr="00592ACC" w:rsidRDefault="00592ACC" w:rsidP="00592A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592ACC" w:rsidRPr="00592ACC" w:rsidRDefault="00592ACC" w:rsidP="00592AC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навыки нахождения особых точек, определения их топологии и построения портретов линейных динамических систем.</w:t>
      </w:r>
    </w:p>
    <w:sectPr w:rsidR="00592ACC" w:rsidRPr="00592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96944"/>
    <w:multiLevelType w:val="hybridMultilevel"/>
    <w:tmpl w:val="7E2CD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B5ECE"/>
    <w:multiLevelType w:val="hybridMultilevel"/>
    <w:tmpl w:val="2D7E9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564"/>
    <w:rsid w:val="001E62FE"/>
    <w:rsid w:val="00262564"/>
    <w:rsid w:val="00592ACC"/>
    <w:rsid w:val="006A05FF"/>
    <w:rsid w:val="0080793C"/>
    <w:rsid w:val="00BC514D"/>
    <w:rsid w:val="00D42D25"/>
    <w:rsid w:val="00F456C9"/>
    <w:rsid w:val="00FD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56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56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6256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62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2564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56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56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6256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62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256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2022-09-04T13:24:00Z</dcterms:created>
  <dcterms:modified xsi:type="dcterms:W3CDTF">2022-09-06T09:59:00Z</dcterms:modified>
</cp:coreProperties>
</file>