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563" w:rsidRPr="00A93563" w:rsidRDefault="00A93563" w:rsidP="00A93563">
      <w:pPr>
        <w:numPr>
          <w:ilvl w:val="0"/>
          <w:numId w:val="1"/>
        </w:numPr>
        <w:shd w:val="clear" w:color="auto" w:fill="FFFFFF"/>
        <w:spacing w:before="100" w:beforeAutospacing="1" w:after="480" w:line="240" w:lineRule="auto"/>
        <w:ind w:left="0"/>
        <w:rPr>
          <w:rFonts w:ascii="Helvetica" w:eastAsia="Times New Roman" w:hAnsi="Helvetica" w:cs="Helvetica"/>
          <w:color w:val="222222"/>
          <w:sz w:val="30"/>
          <w:szCs w:val="30"/>
          <w:lang w:eastAsia="ru-RU"/>
        </w:rPr>
      </w:pPr>
      <w:r w:rsidRPr="00A93563">
        <w:rPr>
          <w:rFonts w:ascii="Helvetica" w:eastAsia="Times New Roman" w:hAnsi="Helvetica" w:cs="Helvetica"/>
          <w:color w:val="222222"/>
          <w:sz w:val="30"/>
          <w:szCs w:val="30"/>
          <w:lang w:eastAsia="ru-RU"/>
        </w:rPr>
        <w:t>Перед тем как приступить к написанию кода программы, надо определиться с конечной целью.</w:t>
      </w:r>
    </w:p>
    <w:p w:rsidR="00A93563" w:rsidRPr="00A93563" w:rsidRDefault="00A93563" w:rsidP="00A93563">
      <w:pPr>
        <w:numPr>
          <w:ilvl w:val="0"/>
          <w:numId w:val="1"/>
        </w:numPr>
        <w:shd w:val="clear" w:color="auto" w:fill="FFFFFF"/>
        <w:spacing w:before="100" w:beforeAutospacing="1" w:after="480" w:line="240" w:lineRule="auto"/>
        <w:ind w:left="0"/>
        <w:rPr>
          <w:rFonts w:ascii="Helvetica" w:eastAsia="Times New Roman" w:hAnsi="Helvetica" w:cs="Helvetica"/>
          <w:color w:val="222222"/>
          <w:sz w:val="30"/>
          <w:szCs w:val="30"/>
          <w:lang w:eastAsia="ru-RU"/>
        </w:rPr>
      </w:pPr>
      <w:r w:rsidRPr="00A93563">
        <w:rPr>
          <w:rFonts w:ascii="Helvetica" w:eastAsia="Times New Roman" w:hAnsi="Helvetica" w:cs="Helvetica"/>
          <w:color w:val="222222"/>
          <w:sz w:val="30"/>
          <w:szCs w:val="30"/>
          <w:lang w:eastAsia="ru-RU"/>
        </w:rPr>
        <w:t>Составляется алгоритм работы программы.</w:t>
      </w:r>
    </w:p>
    <w:p w:rsidR="00A93563" w:rsidRPr="00A93563" w:rsidRDefault="00A93563" w:rsidP="00A93563">
      <w:pPr>
        <w:numPr>
          <w:ilvl w:val="0"/>
          <w:numId w:val="1"/>
        </w:numPr>
        <w:shd w:val="clear" w:color="auto" w:fill="FFFFFF"/>
        <w:spacing w:before="100" w:beforeAutospacing="1" w:after="480" w:line="240" w:lineRule="auto"/>
        <w:ind w:left="0"/>
        <w:rPr>
          <w:rFonts w:ascii="Helvetica" w:eastAsia="Times New Roman" w:hAnsi="Helvetica" w:cs="Helvetica"/>
          <w:color w:val="222222"/>
          <w:sz w:val="30"/>
          <w:szCs w:val="30"/>
          <w:lang w:eastAsia="ru-RU"/>
        </w:rPr>
      </w:pPr>
      <w:r w:rsidRPr="00A93563">
        <w:rPr>
          <w:rFonts w:ascii="Helvetica" w:eastAsia="Times New Roman" w:hAnsi="Helvetica" w:cs="Helvetica"/>
          <w:color w:val="222222"/>
          <w:sz w:val="30"/>
          <w:szCs w:val="30"/>
          <w:lang w:eastAsia="ru-RU"/>
        </w:rPr>
        <w:t>Непосредственное написание кода программы. Коды пишутся на языке Си или Ассемблере.</w:t>
      </w:r>
    </w:p>
    <w:p w:rsidR="00A93563" w:rsidRPr="00A93563" w:rsidRDefault="00A93563" w:rsidP="00A93563">
      <w:pPr>
        <w:numPr>
          <w:ilvl w:val="0"/>
          <w:numId w:val="1"/>
        </w:numPr>
        <w:shd w:val="clear" w:color="auto" w:fill="FFFFFF"/>
        <w:spacing w:before="100" w:beforeAutospacing="1" w:after="480" w:line="240" w:lineRule="auto"/>
        <w:ind w:left="0"/>
        <w:rPr>
          <w:rFonts w:ascii="Helvetica" w:eastAsia="Times New Roman" w:hAnsi="Helvetica" w:cs="Helvetica"/>
          <w:color w:val="222222"/>
          <w:sz w:val="30"/>
          <w:szCs w:val="30"/>
          <w:lang w:eastAsia="ru-RU"/>
        </w:rPr>
      </w:pPr>
      <w:r w:rsidRPr="00A93563">
        <w:rPr>
          <w:rFonts w:ascii="Helvetica" w:eastAsia="Times New Roman" w:hAnsi="Helvetica" w:cs="Helvetica"/>
          <w:color w:val="222222"/>
          <w:sz w:val="30"/>
          <w:szCs w:val="30"/>
          <w:lang w:eastAsia="ru-RU"/>
        </w:rPr>
        <w:t>Компиляция программы, т. е. перевод ее в двоичную или шестнадцатеричную систему 1 и 0. Только так ее сможет понять МК.</w:t>
      </w:r>
    </w:p>
    <w:p w:rsidR="00A93563" w:rsidRPr="00A93563" w:rsidRDefault="00A93563" w:rsidP="00A93563">
      <w:pPr>
        <w:numPr>
          <w:ilvl w:val="0"/>
          <w:numId w:val="1"/>
        </w:numPr>
        <w:shd w:val="clear" w:color="auto" w:fill="FFFFFF"/>
        <w:spacing w:before="100" w:beforeAutospacing="1" w:after="480" w:line="240" w:lineRule="auto"/>
        <w:ind w:left="0"/>
        <w:rPr>
          <w:rFonts w:ascii="Helvetica" w:eastAsia="Times New Roman" w:hAnsi="Helvetica" w:cs="Helvetica"/>
          <w:color w:val="222222"/>
          <w:sz w:val="30"/>
          <w:szCs w:val="30"/>
          <w:lang w:eastAsia="ru-RU"/>
        </w:rPr>
      </w:pPr>
      <w:r w:rsidRPr="00A93563">
        <w:rPr>
          <w:rFonts w:ascii="Helvetica" w:eastAsia="Times New Roman" w:hAnsi="Helvetica" w:cs="Helvetica"/>
          <w:color w:val="222222"/>
          <w:sz w:val="30"/>
          <w:szCs w:val="30"/>
          <w:lang w:eastAsia="ru-RU"/>
        </w:rPr>
        <w:t>Откомпилированный код записывают в память контроллера.</w:t>
      </w:r>
    </w:p>
    <w:p w:rsidR="00A93563" w:rsidRPr="00A93563" w:rsidRDefault="00A93563" w:rsidP="00A93563">
      <w:pPr>
        <w:numPr>
          <w:ilvl w:val="0"/>
          <w:numId w:val="1"/>
        </w:numPr>
        <w:shd w:val="clear" w:color="auto" w:fill="FFFFFF"/>
        <w:spacing w:before="100" w:beforeAutospacing="1" w:after="480" w:line="240" w:lineRule="auto"/>
        <w:ind w:left="0"/>
        <w:rPr>
          <w:rFonts w:ascii="Helvetica" w:eastAsia="Times New Roman" w:hAnsi="Helvetica" w:cs="Helvetica"/>
          <w:color w:val="222222"/>
          <w:sz w:val="30"/>
          <w:szCs w:val="30"/>
          <w:lang w:eastAsia="ru-RU"/>
        </w:rPr>
      </w:pPr>
      <w:r w:rsidRPr="00A93563">
        <w:rPr>
          <w:rFonts w:ascii="Helvetica" w:eastAsia="Times New Roman" w:hAnsi="Helvetica" w:cs="Helvetica"/>
          <w:color w:val="222222"/>
          <w:sz w:val="30"/>
          <w:szCs w:val="30"/>
          <w:lang w:eastAsia="ru-RU"/>
        </w:rPr>
        <w:t>Прошивают МК с помощью программатора. Они бывают двух типов подключения: через COM или USB порт. Самый простой и дешевый программатор USBASP.</w:t>
      </w:r>
    </w:p>
    <w:p w:rsidR="00A93563" w:rsidRPr="00A93563" w:rsidRDefault="00A93563" w:rsidP="00A93563">
      <w:pPr>
        <w:numPr>
          <w:ilvl w:val="0"/>
          <w:numId w:val="1"/>
        </w:numPr>
        <w:shd w:val="clear" w:color="auto" w:fill="FFFFFF"/>
        <w:spacing w:before="100" w:beforeAutospacing="1" w:after="480" w:line="240" w:lineRule="auto"/>
        <w:ind w:left="0"/>
        <w:rPr>
          <w:rFonts w:ascii="Helvetica" w:eastAsia="Times New Roman" w:hAnsi="Helvetica" w:cs="Helvetica"/>
          <w:color w:val="222222"/>
          <w:sz w:val="30"/>
          <w:szCs w:val="30"/>
          <w:lang w:eastAsia="ru-RU"/>
        </w:rPr>
      </w:pPr>
      <w:r w:rsidRPr="00A93563">
        <w:rPr>
          <w:rFonts w:ascii="Helvetica" w:eastAsia="Times New Roman" w:hAnsi="Helvetica" w:cs="Helvetica"/>
          <w:color w:val="222222"/>
          <w:sz w:val="30"/>
          <w:szCs w:val="30"/>
          <w:lang w:eastAsia="ru-RU"/>
        </w:rPr>
        <w:t>Тестирование и отладка МК на реальном устройстве.</w:t>
      </w:r>
    </w:p>
    <w:p w:rsidR="00E93515" w:rsidRDefault="00E93515">
      <w:bookmarkStart w:id="0" w:name="_GoBack"/>
      <w:bookmarkEnd w:id="0"/>
    </w:p>
    <w:sectPr w:rsidR="00E93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E7114"/>
    <w:multiLevelType w:val="multilevel"/>
    <w:tmpl w:val="B366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63"/>
    <w:rsid w:val="001F2D21"/>
    <w:rsid w:val="00A93563"/>
    <w:rsid w:val="00CF35D7"/>
    <w:rsid w:val="00E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2022-12-10T16:10:00Z</dcterms:created>
  <dcterms:modified xsi:type="dcterms:W3CDTF">2022-12-10T16:24:00Z</dcterms:modified>
</cp:coreProperties>
</file>