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768" w:type="dxa"/>
        <w:tblInd w:w="-1423" w:type="dxa"/>
        <w:tblLook w:val="04A0" w:firstRow="1" w:lastRow="0" w:firstColumn="1" w:lastColumn="0" w:noHBand="0" w:noVBand="1"/>
      </w:tblPr>
      <w:tblGrid>
        <w:gridCol w:w="457"/>
        <w:gridCol w:w="819"/>
        <w:gridCol w:w="2552"/>
        <w:gridCol w:w="2410"/>
        <w:gridCol w:w="2410"/>
        <w:gridCol w:w="2120"/>
      </w:tblGrid>
      <w:tr w:rsidR="008C7135" w14:paraId="7F9BF37F" w14:textId="22841B30" w:rsidTr="008C7135">
        <w:tc>
          <w:tcPr>
            <w:tcW w:w="457" w:type="dxa"/>
          </w:tcPr>
          <w:p w14:paraId="724B5EEC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819" w:type="dxa"/>
          </w:tcPr>
          <w:p w14:paraId="508566CA" w14:textId="1C61E042" w:rsidR="008C7135" w:rsidRPr="008C7135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Разм</w:t>
            </w:r>
            <w:proofErr w:type="spellEnd"/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2552" w:type="dxa"/>
          </w:tcPr>
          <w:p w14:paraId="28C53252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Послед.</w:t>
            </w:r>
          </w:p>
        </w:tc>
        <w:tc>
          <w:tcPr>
            <w:tcW w:w="2410" w:type="dxa"/>
          </w:tcPr>
          <w:p w14:paraId="30282C96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Потоки</w:t>
            </w:r>
          </w:p>
        </w:tc>
        <w:tc>
          <w:tcPr>
            <w:tcW w:w="2410" w:type="dxa"/>
          </w:tcPr>
          <w:p w14:paraId="10434432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OpenMP</w:t>
            </w:r>
          </w:p>
        </w:tc>
        <w:tc>
          <w:tcPr>
            <w:tcW w:w="2120" w:type="dxa"/>
          </w:tcPr>
          <w:p w14:paraId="4113C0E0" w14:textId="272FDD82" w:rsidR="008C7135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MPI</w:t>
            </w:r>
          </w:p>
        </w:tc>
      </w:tr>
      <w:tr w:rsidR="008C7135" w14:paraId="43784913" w14:textId="2DDB334F" w:rsidTr="008C7135">
        <w:tc>
          <w:tcPr>
            <w:tcW w:w="457" w:type="dxa"/>
          </w:tcPr>
          <w:p w14:paraId="1CD95E54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19" w:type="dxa"/>
          </w:tcPr>
          <w:p w14:paraId="5A04747C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552" w:type="dxa"/>
          </w:tcPr>
          <w:p w14:paraId="77F5AD2F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0.019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2701D2BF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9.851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0BFEA7CE" w14:textId="77777777" w:rsidR="008C7135" w:rsidRPr="008A7F9D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7.197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4D4C20AF" w14:textId="592F6CEB" w:rsidR="008C7135" w:rsidRPr="009710DE" w:rsidRDefault="009710DE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87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8C7135" w14:paraId="11447DCB" w14:textId="7C8EC23F" w:rsidTr="008C7135">
        <w:tc>
          <w:tcPr>
            <w:tcW w:w="457" w:type="dxa"/>
          </w:tcPr>
          <w:p w14:paraId="7898436D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19" w:type="dxa"/>
          </w:tcPr>
          <w:p w14:paraId="045FB186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2552" w:type="dxa"/>
          </w:tcPr>
          <w:p w14:paraId="662A1E25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2.04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78D361AE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18.373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60575428" w14:textId="77777777" w:rsidR="008C7135" w:rsidRPr="008A7F9D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8.262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0BBEE194" w14:textId="711EE315" w:rsidR="008C7135" w:rsidRPr="004C7C0B" w:rsidRDefault="009710DE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11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654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8C7135" w14:paraId="060F026A" w14:textId="34E09374" w:rsidTr="008C7135">
        <w:tc>
          <w:tcPr>
            <w:tcW w:w="457" w:type="dxa"/>
          </w:tcPr>
          <w:p w14:paraId="0B9A8082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19" w:type="dxa"/>
          </w:tcPr>
          <w:p w14:paraId="4140B1B3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2552" w:type="dxa"/>
          </w:tcPr>
          <w:p w14:paraId="69EDFBE3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15.798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69E527D4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37.944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1735CD3B" w14:textId="77777777" w:rsidR="008C7135" w:rsidRPr="008A7F9D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10.88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268594D2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C7135" w14:paraId="0CE5B6EA" w14:textId="6DAB014C" w:rsidTr="008C7135">
        <w:tc>
          <w:tcPr>
            <w:tcW w:w="457" w:type="dxa"/>
          </w:tcPr>
          <w:p w14:paraId="08DC55E8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19" w:type="dxa"/>
          </w:tcPr>
          <w:p w14:paraId="07D85E01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</w:t>
            </w:r>
          </w:p>
        </w:tc>
        <w:tc>
          <w:tcPr>
            <w:tcW w:w="2552" w:type="dxa"/>
          </w:tcPr>
          <w:p w14:paraId="129B1319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1890.83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62386B8A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577.73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29827596" w14:textId="77777777" w:rsidR="008C7135" w:rsidRPr="008A7F9D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277.44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545DA59D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C7135" w14:paraId="09DA2ED7" w14:textId="27A74C2E" w:rsidTr="008C7135">
        <w:tc>
          <w:tcPr>
            <w:tcW w:w="457" w:type="dxa"/>
          </w:tcPr>
          <w:p w14:paraId="63A6E40E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19" w:type="dxa"/>
          </w:tcPr>
          <w:p w14:paraId="1487DE01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2552" w:type="dxa"/>
          </w:tcPr>
          <w:p w14:paraId="3B5C9BF0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15242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6AD71C47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3399.6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5964C4AE" w14:textId="77777777" w:rsidR="008C7135" w:rsidRPr="008A7F9D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2262.8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582259E0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C7135" w14:paraId="5BA5EEEF" w14:textId="38DEC60F" w:rsidTr="008C7135">
        <w:tc>
          <w:tcPr>
            <w:tcW w:w="457" w:type="dxa"/>
          </w:tcPr>
          <w:p w14:paraId="1243A99A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19" w:type="dxa"/>
          </w:tcPr>
          <w:p w14:paraId="48CE34F6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2000</w:t>
            </w:r>
          </w:p>
        </w:tc>
        <w:tc>
          <w:tcPr>
            <w:tcW w:w="2552" w:type="dxa"/>
          </w:tcPr>
          <w:p w14:paraId="29D2AE2A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148965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12705136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31956.3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79E830D2" w14:textId="77777777" w:rsidR="008C7135" w:rsidRPr="008A7F9D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19494.4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55610590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C7135" w14:paraId="3EC1ECBE" w14:textId="061F5688" w:rsidTr="008C7135">
        <w:tc>
          <w:tcPr>
            <w:tcW w:w="457" w:type="dxa"/>
          </w:tcPr>
          <w:p w14:paraId="07CC3067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19" w:type="dxa"/>
          </w:tcPr>
          <w:p w14:paraId="3F699046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5000</w:t>
            </w:r>
          </w:p>
        </w:tc>
        <w:tc>
          <w:tcPr>
            <w:tcW w:w="2552" w:type="dxa"/>
          </w:tcPr>
          <w:p w14:paraId="4FD09164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1.93568e+06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0F667981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412307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69500AF9" w14:textId="77777777" w:rsidR="008C7135" w:rsidRPr="008A7F9D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281279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7B47647D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C7135" w14:paraId="2452BE8D" w14:textId="7CE6FB61" w:rsidTr="008C7135">
        <w:trPr>
          <w:trHeight w:val="248"/>
        </w:trPr>
        <w:tc>
          <w:tcPr>
            <w:tcW w:w="457" w:type="dxa"/>
          </w:tcPr>
          <w:p w14:paraId="30A3F949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19" w:type="dxa"/>
          </w:tcPr>
          <w:p w14:paraId="1D9F2B35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7500</w:t>
            </w:r>
          </w:p>
        </w:tc>
        <w:tc>
          <w:tcPr>
            <w:tcW w:w="2552" w:type="dxa"/>
          </w:tcPr>
          <w:p w14:paraId="7E4940E1" w14:textId="77777777" w:rsidR="008C7135" w:rsidRPr="00375216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proofErr w:type="spellStart"/>
            <w:r w:rsidRPr="00375216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375216">
              <w:rPr>
                <w:rFonts w:cs="Times New Roman"/>
                <w:sz w:val="24"/>
                <w:szCs w:val="24"/>
              </w:rPr>
              <w:t>: 6.65623e+0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3752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75216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5B4AF385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1.55738e+06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656D11DA" w14:textId="77777777" w:rsidR="008C7135" w:rsidRPr="0086592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1.16805e+06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4446AEB3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C7135" w14:paraId="5DC9D4BC" w14:textId="66A8E99C" w:rsidTr="008C7135">
        <w:tc>
          <w:tcPr>
            <w:tcW w:w="457" w:type="dxa"/>
          </w:tcPr>
          <w:p w14:paraId="1564DF59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19" w:type="dxa"/>
          </w:tcPr>
          <w:p w14:paraId="59D90EAE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13000</w:t>
            </w:r>
          </w:p>
        </w:tc>
        <w:tc>
          <w:tcPr>
            <w:tcW w:w="2552" w:type="dxa"/>
          </w:tcPr>
          <w:p w14:paraId="77150FA3" w14:textId="77777777" w:rsidR="008C7135" w:rsidRPr="00A64298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proofErr w:type="spellStart"/>
            <w:r w:rsidRPr="00A64298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A64298">
              <w:rPr>
                <w:rFonts w:cs="Times New Roman"/>
                <w:sz w:val="24"/>
                <w:szCs w:val="24"/>
              </w:rPr>
              <w:t xml:space="preserve">: 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A64298">
              <w:rPr>
                <w:rFonts w:cs="Times New Roman"/>
                <w:sz w:val="24"/>
                <w:szCs w:val="24"/>
              </w:rPr>
              <w:t>.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318</w:t>
            </w:r>
            <w:r w:rsidRPr="00A64298">
              <w:rPr>
                <w:rFonts w:cs="Times New Roman"/>
                <w:sz w:val="24"/>
                <w:szCs w:val="24"/>
              </w:rPr>
              <w:t>27e+0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A642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64298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7E05C5AA" w14:textId="77777777" w:rsidR="008C7135" w:rsidRPr="00A64298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9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538e+06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3E7D08DD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27352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e+06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7916E4AE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C7135" w14:paraId="36F1D3E5" w14:textId="7E4FCD56" w:rsidTr="008C7135">
        <w:trPr>
          <w:trHeight w:val="306"/>
        </w:trPr>
        <w:tc>
          <w:tcPr>
            <w:tcW w:w="457" w:type="dxa"/>
          </w:tcPr>
          <w:p w14:paraId="22F310F5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19" w:type="dxa"/>
          </w:tcPr>
          <w:p w14:paraId="61DE469E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15000</w:t>
            </w:r>
          </w:p>
        </w:tc>
        <w:tc>
          <w:tcPr>
            <w:tcW w:w="2552" w:type="dxa"/>
          </w:tcPr>
          <w:p w14:paraId="2747FD68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64298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A64298">
              <w:rPr>
                <w:rFonts w:cs="Times New Roman"/>
                <w:sz w:val="24"/>
                <w:szCs w:val="24"/>
              </w:rPr>
              <w:t>: 1.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414706</w:t>
            </w:r>
            <w:r w:rsidRPr="00A64298">
              <w:rPr>
                <w:rFonts w:cs="Times New Roman"/>
                <w:sz w:val="24"/>
                <w:szCs w:val="24"/>
              </w:rPr>
              <w:t xml:space="preserve">e+08 </w:t>
            </w:r>
            <w:proofErr w:type="spellStart"/>
            <w:r w:rsidRPr="00A64298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0FD148BD" w14:textId="77777777" w:rsidR="008C7135" w:rsidRPr="00BC10E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3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15265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6AE038D9" w14:textId="77777777" w:rsidR="008C7135" w:rsidRPr="00865921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81277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56854C42" w14:textId="77777777" w:rsidR="008C7135" w:rsidRPr="004C7C0B" w:rsidRDefault="008C7135" w:rsidP="00FC597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92D1D2B" w14:textId="77777777" w:rsidR="00C44A7A" w:rsidRDefault="00000000"/>
    <w:sectPr w:rsidR="00C4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35"/>
    <w:rsid w:val="003F5869"/>
    <w:rsid w:val="00402FF6"/>
    <w:rsid w:val="004B0C35"/>
    <w:rsid w:val="008C7135"/>
    <w:rsid w:val="009710DE"/>
    <w:rsid w:val="00BA385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763D"/>
  <w15:chartTrackingRefBased/>
  <w15:docId w15:val="{D7A71007-78EC-4852-88FC-E0D9FB7A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135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table" w:styleId="a4">
    <w:name w:val="Table Grid"/>
    <w:basedOn w:val="a1"/>
    <w:uiPriority w:val="39"/>
    <w:rsid w:val="008C71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2023-04-19T22:33:00Z</dcterms:created>
  <dcterms:modified xsi:type="dcterms:W3CDTF">2023-04-19T22:46:00Z</dcterms:modified>
</cp:coreProperties>
</file>