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C237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254A7B4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04B25134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47E1DCD5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3EE1B6E7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74329D2C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54C49858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15154F73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6D959C55" w14:textId="2C6CB2EC" w:rsidR="002E5C4C" w:rsidRPr="002E5C4C" w:rsidRDefault="002E5C4C" w:rsidP="002E5C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2E5C4C">
        <w:rPr>
          <w:rFonts w:cs="Times New Roman"/>
          <w:szCs w:val="28"/>
        </w:rPr>
        <w:t>5</w:t>
      </w:r>
    </w:p>
    <w:p w14:paraId="1F9B5381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24DF41A0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23E54EB9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2F09E081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28F691C7" w14:textId="77777777" w:rsidR="002E5C4C" w:rsidRPr="00587088" w:rsidRDefault="002E5C4C" w:rsidP="002E5C4C">
      <w:pPr>
        <w:rPr>
          <w:rFonts w:cs="Times New Roman"/>
          <w:szCs w:val="28"/>
        </w:rPr>
      </w:pPr>
    </w:p>
    <w:p w14:paraId="16433BC3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2C5871B8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580F7D6E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654BB9C7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2522F8D0" w14:textId="77777777" w:rsidR="002E5C4C" w:rsidRPr="00587088" w:rsidRDefault="002E5C4C" w:rsidP="002E5C4C">
      <w:pPr>
        <w:jc w:val="center"/>
        <w:rPr>
          <w:rFonts w:cs="Times New Roman"/>
          <w:szCs w:val="28"/>
        </w:rPr>
      </w:pPr>
    </w:p>
    <w:p w14:paraId="49AFFE28" w14:textId="77777777" w:rsidR="002E5C4C" w:rsidRDefault="002E5C4C" w:rsidP="002E5C4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7FB62004" w14:textId="77777777" w:rsidR="002E5C4C" w:rsidRPr="00587088" w:rsidRDefault="002E5C4C" w:rsidP="002E5C4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08F73158" w14:textId="77777777" w:rsidR="002E5C4C" w:rsidRPr="00BF6809" w:rsidRDefault="002E5C4C" w:rsidP="002E5C4C">
      <w:pPr>
        <w:jc w:val="center"/>
        <w:rPr>
          <w:rFonts w:cs="Times New Roman"/>
          <w:sz w:val="24"/>
          <w:szCs w:val="24"/>
        </w:rPr>
      </w:pPr>
    </w:p>
    <w:p w14:paraId="0E2CA210" w14:textId="77777777" w:rsidR="002E5C4C" w:rsidRPr="00191A19" w:rsidRDefault="002E5C4C" w:rsidP="002E5C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201DDA5" w14:textId="1136C5BA" w:rsidR="00C44A7A" w:rsidRDefault="002E5C4C" w:rsidP="002E5C4C">
      <w:pPr>
        <w:tabs>
          <w:tab w:val="left" w:pos="6132"/>
        </w:tabs>
      </w:pPr>
      <w:r>
        <w:tab/>
      </w:r>
    </w:p>
    <w:p w14:paraId="7D4C2385" w14:textId="2DC0B4C1" w:rsidR="002E5C4C" w:rsidRDefault="002E5C4C" w:rsidP="002E5C4C">
      <w:pPr>
        <w:tabs>
          <w:tab w:val="left" w:pos="6132"/>
        </w:tabs>
      </w:pPr>
      <w:r w:rsidRPr="002E5C4C">
        <w:lastRenderedPageBreak/>
        <w:t xml:space="preserve">1. </w:t>
      </w:r>
      <w:r>
        <w:t>Задание</w:t>
      </w:r>
    </w:p>
    <w:p w14:paraId="44FA7D87" w14:textId="72A4EE2B" w:rsidR="002E5C4C" w:rsidRDefault="002E5C4C" w:rsidP="002E5C4C">
      <w:pPr>
        <w:jc w:val="both"/>
      </w:pPr>
      <w:r>
        <w:t xml:space="preserve">- </w:t>
      </w:r>
      <w:r>
        <w:t xml:space="preserve">Установить расширение </w:t>
      </w:r>
      <w:proofErr w:type="spellStart"/>
      <w:r>
        <w:t>Subversive</w:t>
      </w:r>
      <w:proofErr w:type="spellEnd"/>
      <w:r>
        <w:t xml:space="preserve"> для Eclipse.</w:t>
      </w:r>
    </w:p>
    <w:p w14:paraId="7C2E4B50" w14:textId="59799DD5" w:rsidR="002E5C4C" w:rsidRDefault="002E5C4C" w:rsidP="002E5C4C">
      <w:pPr>
        <w:jc w:val="both"/>
      </w:pPr>
      <w:r>
        <w:t xml:space="preserve">- </w:t>
      </w:r>
      <w:r>
        <w:t>Зарегистрировать проект, выполненный в ходе предыдущей</w:t>
      </w:r>
      <w:r>
        <w:t xml:space="preserve"> </w:t>
      </w:r>
      <w:r>
        <w:t>лабораторной работы, на ресурсе, предоставляющем пространство для</w:t>
      </w:r>
      <w:r>
        <w:t xml:space="preserve"> </w:t>
      </w:r>
      <w:r>
        <w:t xml:space="preserve">проектов </w:t>
      </w:r>
      <w:proofErr w:type="spellStart"/>
      <w:r>
        <w:t>Subversion</w:t>
      </w:r>
      <w:proofErr w:type="spellEnd"/>
      <w:r>
        <w:t>.</w:t>
      </w:r>
    </w:p>
    <w:p w14:paraId="170C2710" w14:textId="3B765821" w:rsidR="002E5C4C" w:rsidRDefault="002E5C4C" w:rsidP="002E5C4C">
      <w:pPr>
        <w:jc w:val="both"/>
      </w:pPr>
      <w:r>
        <w:t xml:space="preserve">- </w:t>
      </w:r>
      <w:r>
        <w:t>Добавить ссылку на созданный репозиторий в Eclipse.</w:t>
      </w:r>
    </w:p>
    <w:p w14:paraId="484352F9" w14:textId="4A063CA7" w:rsidR="002E5C4C" w:rsidRDefault="002E5C4C" w:rsidP="002E5C4C">
      <w:pPr>
        <w:jc w:val="both"/>
      </w:pPr>
      <w:r>
        <w:t xml:space="preserve">- </w:t>
      </w:r>
      <w:r>
        <w:t>Синхронизировать репозиторий с проектом.</w:t>
      </w:r>
    </w:p>
    <w:p w14:paraId="59D30335" w14:textId="44E954DE" w:rsidR="002E5C4C" w:rsidRDefault="002E5C4C" w:rsidP="002E5C4C">
      <w:pPr>
        <w:jc w:val="both"/>
      </w:pPr>
      <w:r>
        <w:t xml:space="preserve">- </w:t>
      </w:r>
      <w:r>
        <w:t>Изменить функционал проекта.</w:t>
      </w:r>
    </w:p>
    <w:p w14:paraId="1442C8CA" w14:textId="15454AC8" w:rsidR="002E5C4C" w:rsidRDefault="002E5C4C" w:rsidP="002E5C4C">
      <w:pPr>
        <w:jc w:val="both"/>
      </w:pPr>
      <w:r>
        <w:t>-</w:t>
      </w:r>
      <w:r w:rsidR="00F43911">
        <w:t xml:space="preserve"> </w:t>
      </w:r>
      <w:r>
        <w:t>Обновить файлы в репозитории.</w:t>
      </w:r>
    </w:p>
    <w:p w14:paraId="4C5FBF2D" w14:textId="31410ECD" w:rsidR="002E5C4C" w:rsidRDefault="002E5C4C" w:rsidP="002E5C4C">
      <w:pPr>
        <w:jc w:val="both"/>
      </w:pPr>
      <w:r w:rsidRPr="00F43911">
        <w:t>-</w:t>
      </w:r>
      <w:r w:rsidR="00F43911" w:rsidRPr="00F43911">
        <w:t xml:space="preserve"> </w:t>
      </w:r>
      <w:r w:rsidRPr="00F43911">
        <w:t>Откатить</w:t>
      </w:r>
      <w:r>
        <w:t xml:space="preserve"> сделанные изменения с помощью информации из репозитория.</w:t>
      </w:r>
    </w:p>
    <w:p w14:paraId="7CD11756" w14:textId="4E5BC27D" w:rsidR="002E5C4C" w:rsidRDefault="002E5C4C" w:rsidP="002E5C4C">
      <w:pPr>
        <w:jc w:val="both"/>
      </w:pPr>
      <w:r>
        <w:t>-</w:t>
      </w:r>
      <w:r w:rsidR="00F43911">
        <w:t xml:space="preserve"> </w:t>
      </w:r>
      <w:r>
        <w:t>Создать побочную ветвь проекта и произвести конфликтующие</w:t>
      </w:r>
      <w:r>
        <w:t xml:space="preserve"> </w:t>
      </w:r>
      <w:r>
        <w:t>изменения в стволовой и побочной ветвях.</w:t>
      </w:r>
    </w:p>
    <w:p w14:paraId="54E31C64" w14:textId="25B38579" w:rsidR="002E5C4C" w:rsidRDefault="002E5C4C" w:rsidP="002E5C4C">
      <w:pPr>
        <w:jc w:val="both"/>
      </w:pPr>
      <w:r>
        <w:t xml:space="preserve">- </w:t>
      </w:r>
      <w:r>
        <w:t xml:space="preserve">Разрешить возникший конфликт посредством встроенных инструментов </w:t>
      </w:r>
      <w:proofErr w:type="spellStart"/>
      <w:r>
        <w:t>Subversion</w:t>
      </w:r>
      <w:proofErr w:type="spellEnd"/>
      <w:r>
        <w:t>.</w:t>
      </w:r>
    </w:p>
    <w:p w14:paraId="73142C0D" w14:textId="6A97A3A1" w:rsidR="002E5C4C" w:rsidRDefault="002E5C4C" w:rsidP="002E5C4C">
      <w:pPr>
        <w:jc w:val="both"/>
      </w:pPr>
      <w:r>
        <w:t>2. Ход работы</w:t>
      </w:r>
    </w:p>
    <w:p w14:paraId="566D3F30" w14:textId="5BC6912C" w:rsidR="002E5C4C" w:rsidRDefault="002E5C4C" w:rsidP="002E5C4C">
      <w:pPr>
        <w:jc w:val="both"/>
        <w:rPr>
          <w:lang w:val="en-US"/>
        </w:rPr>
      </w:pPr>
      <w:r>
        <w:t xml:space="preserve">2.1. Установка </w:t>
      </w:r>
      <w:r>
        <w:rPr>
          <w:lang w:val="en-US"/>
        </w:rPr>
        <w:t>Subversion</w:t>
      </w:r>
    </w:p>
    <w:p w14:paraId="6BBC2138" w14:textId="7E993BA9" w:rsidR="002E5C4C" w:rsidRDefault="002E5C4C" w:rsidP="002E5C4C">
      <w:pPr>
        <w:jc w:val="both"/>
      </w:pPr>
      <w:r>
        <w:rPr>
          <w:lang w:val="en-US"/>
        </w:rPr>
        <w:t>SVN</w:t>
      </w:r>
      <w:r w:rsidRPr="002E5C4C">
        <w:t xml:space="preserve"> </w:t>
      </w:r>
      <w:r>
        <w:t>был установлен как отдельное ПО. Работа с репозиторием осуществляется через командную строку.</w:t>
      </w:r>
    </w:p>
    <w:p w14:paraId="5792BD20" w14:textId="37F4BCEB" w:rsidR="002E5C4C" w:rsidRDefault="002E5C4C" w:rsidP="002E5C4C">
      <w:pPr>
        <w:jc w:val="both"/>
      </w:pPr>
      <w:r>
        <w:t>2.2. Регистрация проекта и синхронизация с репозиторием.</w:t>
      </w:r>
    </w:p>
    <w:p w14:paraId="7E49DAA4" w14:textId="38E4CCDC" w:rsidR="00F43911" w:rsidRPr="00F43911" w:rsidRDefault="00F43911" w:rsidP="00F43911">
      <w:pPr>
        <w:jc w:val="both"/>
      </w:pPr>
      <w:r>
        <w:t xml:space="preserve">Проект был зарегистрирован на ресурсе </w:t>
      </w:r>
      <w:proofErr w:type="spellStart"/>
      <w:r>
        <w:rPr>
          <w:lang w:val="en-US"/>
        </w:rPr>
        <w:t>sourceforge</w:t>
      </w:r>
      <w:proofErr w:type="spellEnd"/>
      <w:r w:rsidRPr="00F43911">
        <w:t xml:space="preserve">. </w:t>
      </w:r>
      <w:r>
        <w:t>Ссылка на удаленный репозиторий была добавлена при помощи следующих команд:</w:t>
      </w:r>
      <w:r w:rsidRPr="00F43911">
        <w:t xml:space="preserve"> </w:t>
      </w:r>
    </w:p>
    <w:p w14:paraId="43005B90" w14:textId="3C93F15C" w:rsidR="002E5C4C" w:rsidRPr="002F4FC1" w:rsidRDefault="00F43911" w:rsidP="002E5C4C">
      <w:pPr>
        <w:jc w:val="both"/>
        <w:rPr>
          <w:color w:val="767171" w:themeColor="background2" w:themeShade="80"/>
          <w:lang w:val="en-US"/>
        </w:rPr>
      </w:pPr>
      <w:r w:rsidRPr="002F4FC1">
        <w:rPr>
          <w:color w:val="767171" w:themeColor="background2" w:themeShade="80"/>
          <w:lang w:val="en-US"/>
        </w:rPr>
        <w:t xml:space="preserve">- </w:t>
      </w:r>
      <w:proofErr w:type="spellStart"/>
      <w:r w:rsidRPr="002F4FC1">
        <w:rPr>
          <w:color w:val="767171" w:themeColor="background2" w:themeShade="80"/>
          <w:lang w:val="en-US"/>
        </w:rPr>
        <w:t>svn</w:t>
      </w:r>
      <w:proofErr w:type="spellEnd"/>
      <w:r w:rsidRPr="002F4FC1">
        <w:rPr>
          <w:color w:val="767171" w:themeColor="background2" w:themeShade="80"/>
          <w:lang w:val="en-US"/>
        </w:rPr>
        <w:t xml:space="preserve"> </w:t>
      </w:r>
      <w:r w:rsidRPr="002F4FC1">
        <w:rPr>
          <w:color w:val="767171" w:themeColor="background2" w:themeShade="80"/>
          <w:lang w:val="en-US"/>
        </w:rPr>
        <w:t>commit -m “initial directories”</w:t>
      </w:r>
    </w:p>
    <w:p w14:paraId="129F1D4F" w14:textId="4EA695D0" w:rsidR="00F43911" w:rsidRPr="002E4767" w:rsidRDefault="00F43911" w:rsidP="002E5C4C">
      <w:pPr>
        <w:jc w:val="both"/>
        <w:rPr>
          <w:color w:val="7B7B7B" w:themeColor="accent3" w:themeShade="BF"/>
          <w:lang w:val="en-US"/>
        </w:rPr>
      </w:pPr>
      <w:r w:rsidRPr="002F4FC1">
        <w:rPr>
          <w:color w:val="767171" w:themeColor="background2" w:themeShade="80"/>
          <w:lang w:val="en-US"/>
        </w:rPr>
        <w:t xml:space="preserve">- </w:t>
      </w:r>
      <w:proofErr w:type="spellStart"/>
      <w:r w:rsidRPr="002F4FC1">
        <w:rPr>
          <w:color w:val="767171" w:themeColor="background2" w:themeShade="80"/>
          <w:lang w:val="en-US"/>
        </w:rPr>
        <w:t>svn</w:t>
      </w:r>
      <w:proofErr w:type="spellEnd"/>
      <w:r w:rsidRPr="002F4FC1">
        <w:rPr>
          <w:color w:val="767171" w:themeColor="background2" w:themeShade="80"/>
          <w:lang w:val="en-US"/>
        </w:rPr>
        <w:t xml:space="preserve"> update</w:t>
      </w:r>
    </w:p>
    <w:p w14:paraId="67CE3BAE" w14:textId="1DD2CB32" w:rsidR="00F43911" w:rsidRDefault="00F43911" w:rsidP="002E5C4C">
      <w:pPr>
        <w:jc w:val="both"/>
      </w:pPr>
      <w:r>
        <w:t>2.3. Создание побочной ветви</w:t>
      </w:r>
    </w:p>
    <w:p w14:paraId="3AC9F7C2" w14:textId="4F9B7357" w:rsidR="00F43911" w:rsidRDefault="00F43911" w:rsidP="002E5C4C">
      <w:pPr>
        <w:jc w:val="both"/>
        <w:rPr>
          <w:color w:val="7B7B7B" w:themeColor="accent3" w:themeShade="BF"/>
          <w:lang w:val="en-US"/>
        </w:rPr>
      </w:pPr>
      <w:r>
        <w:t xml:space="preserve">Была создана копия всех файлов, содержащихся в главной ветви, при помощи создания побочной ветви </w:t>
      </w:r>
      <w:r w:rsidR="002E4767">
        <w:rPr>
          <w:lang w:val="en-US"/>
        </w:rPr>
        <w:t>copy</w:t>
      </w:r>
      <w:r w:rsidR="002E4767" w:rsidRPr="002E4767">
        <w:t xml:space="preserve">. </w:t>
      </w:r>
      <w:r w:rsidR="002E4767">
        <w:t xml:space="preserve">Для ее создания использовалась команда </w:t>
      </w:r>
      <w:proofErr w:type="spellStart"/>
      <w:r w:rsidR="002E4767" w:rsidRPr="002F4FC1">
        <w:rPr>
          <w:color w:val="767171" w:themeColor="background2" w:themeShade="80"/>
          <w:lang w:val="en-US"/>
        </w:rPr>
        <w:t>svn</w:t>
      </w:r>
      <w:proofErr w:type="spellEnd"/>
      <w:r w:rsidR="002E4767" w:rsidRPr="002F4FC1">
        <w:rPr>
          <w:color w:val="767171" w:themeColor="background2" w:themeShade="80"/>
        </w:rPr>
        <w:t xml:space="preserve"> </w:t>
      </w:r>
      <w:r w:rsidR="002E4767" w:rsidRPr="002F4FC1">
        <w:rPr>
          <w:color w:val="767171" w:themeColor="background2" w:themeShade="80"/>
          <w:lang w:val="en-US"/>
        </w:rPr>
        <w:t>copy</w:t>
      </w:r>
      <w:r w:rsidR="002E4767" w:rsidRPr="002F4FC1">
        <w:rPr>
          <w:color w:val="767171" w:themeColor="background2" w:themeShade="80"/>
        </w:rPr>
        <w:t xml:space="preserve"> </w:t>
      </w:r>
      <w:r w:rsidR="002E4767" w:rsidRPr="002F4FC1">
        <w:rPr>
          <w:color w:val="767171" w:themeColor="background2" w:themeShade="80"/>
          <w:lang w:val="en-US"/>
        </w:rPr>
        <w:t>trunk</w:t>
      </w:r>
      <w:r w:rsidR="002E4767" w:rsidRPr="002F4FC1">
        <w:rPr>
          <w:color w:val="767171" w:themeColor="background2" w:themeShade="80"/>
        </w:rPr>
        <w:t xml:space="preserve"> </w:t>
      </w:r>
      <w:r w:rsidR="002E4767" w:rsidRPr="002F4FC1">
        <w:rPr>
          <w:color w:val="767171" w:themeColor="background2" w:themeShade="80"/>
          <w:lang w:val="en-US"/>
        </w:rPr>
        <w:t>branches</w:t>
      </w:r>
      <w:r w:rsidR="002E4767" w:rsidRPr="002F4FC1">
        <w:rPr>
          <w:color w:val="767171" w:themeColor="background2" w:themeShade="80"/>
        </w:rPr>
        <w:t>\</w:t>
      </w:r>
      <w:r w:rsidR="002E4767" w:rsidRPr="002F4FC1">
        <w:rPr>
          <w:color w:val="767171" w:themeColor="background2" w:themeShade="80"/>
          <w:lang w:val="en-US"/>
        </w:rPr>
        <w:t>copy</w:t>
      </w:r>
    </w:p>
    <w:p w14:paraId="5F85A5C9" w14:textId="77777777" w:rsidR="002E4767" w:rsidRDefault="002E4767">
      <w:pPr>
        <w:spacing w:after="160" w:line="259" w:lineRule="auto"/>
        <w:ind w:firstLine="0"/>
      </w:pPr>
      <w:r>
        <w:br w:type="page"/>
      </w:r>
    </w:p>
    <w:p w14:paraId="19A4B9A8" w14:textId="5C69BD07" w:rsidR="002E4767" w:rsidRDefault="002E4767" w:rsidP="002E5C4C">
      <w:pPr>
        <w:jc w:val="both"/>
      </w:pPr>
      <w:r w:rsidRPr="002E4767">
        <w:lastRenderedPageBreak/>
        <w:t xml:space="preserve">2.4. </w:t>
      </w:r>
      <w:r>
        <w:t>Слияние веток</w:t>
      </w:r>
    </w:p>
    <w:p w14:paraId="758FFD51" w14:textId="2535ED9B" w:rsidR="002E4767" w:rsidRDefault="002E4767" w:rsidP="00F43911">
      <w:pPr>
        <w:jc w:val="both"/>
      </w:pPr>
      <w:r>
        <w:t xml:space="preserve">Перед началом слияния было выполнено добавление </w:t>
      </w:r>
      <w:r>
        <w:rPr>
          <w:lang w:val="en-US"/>
        </w:rPr>
        <w:t>readme</w:t>
      </w:r>
      <w:r w:rsidRPr="002E4767">
        <w:t>.</w:t>
      </w:r>
      <w:r>
        <w:rPr>
          <w:lang w:val="en-US"/>
        </w:rPr>
        <w:t>txt</w:t>
      </w:r>
      <w:r w:rsidRPr="002E4767">
        <w:t xml:space="preserve"> </w:t>
      </w:r>
      <w:r>
        <w:t xml:space="preserve">в обе ветви и </w:t>
      </w:r>
      <w:r>
        <w:rPr>
          <w:lang w:val="en-US"/>
        </w:rPr>
        <w:t>define</w:t>
      </w:r>
      <w:r w:rsidRPr="002E4767">
        <w:t>.</w:t>
      </w:r>
      <w:r>
        <w:rPr>
          <w:lang w:val="en-US"/>
        </w:rPr>
        <w:t>txt</w:t>
      </w:r>
      <w:r w:rsidRPr="002E4767">
        <w:t xml:space="preserve"> </w:t>
      </w:r>
      <w:r>
        <w:t>в побочную ветвь. Все изменения были отправлены в репозиторий при помощи команд:</w:t>
      </w:r>
    </w:p>
    <w:p w14:paraId="6A38A6F9" w14:textId="77777777" w:rsidR="002E4767" w:rsidRPr="002F4FC1" w:rsidRDefault="002E4767" w:rsidP="002E4767">
      <w:pPr>
        <w:jc w:val="both"/>
        <w:rPr>
          <w:color w:val="767171" w:themeColor="background2" w:themeShade="80"/>
          <w:lang w:val="en-US"/>
        </w:rPr>
      </w:pPr>
      <w:r w:rsidRPr="002F4FC1">
        <w:rPr>
          <w:color w:val="767171" w:themeColor="background2" w:themeShade="80"/>
          <w:lang w:val="en-US"/>
        </w:rPr>
        <w:t xml:space="preserve">- </w:t>
      </w:r>
      <w:proofErr w:type="spellStart"/>
      <w:r w:rsidRPr="002F4FC1">
        <w:rPr>
          <w:color w:val="767171" w:themeColor="background2" w:themeShade="80"/>
          <w:lang w:val="en-US"/>
        </w:rPr>
        <w:t>svn</w:t>
      </w:r>
      <w:proofErr w:type="spellEnd"/>
      <w:r w:rsidRPr="002F4FC1">
        <w:rPr>
          <w:color w:val="767171" w:themeColor="background2" w:themeShade="80"/>
          <w:lang w:val="en-US"/>
        </w:rPr>
        <w:t xml:space="preserve"> commit -m “initial directories”</w:t>
      </w:r>
    </w:p>
    <w:p w14:paraId="09F3D4D5" w14:textId="274F7EB1" w:rsidR="002E4767" w:rsidRPr="002F4FC1" w:rsidRDefault="002E4767" w:rsidP="002E4767">
      <w:pPr>
        <w:jc w:val="both"/>
        <w:rPr>
          <w:color w:val="767171" w:themeColor="background2" w:themeShade="80"/>
          <w:lang w:val="en-US"/>
        </w:rPr>
      </w:pPr>
      <w:r w:rsidRPr="002F4FC1">
        <w:rPr>
          <w:color w:val="767171" w:themeColor="background2" w:themeShade="80"/>
          <w:lang w:val="en-US"/>
        </w:rPr>
        <w:t xml:space="preserve">- </w:t>
      </w:r>
      <w:proofErr w:type="spellStart"/>
      <w:r w:rsidRPr="002F4FC1">
        <w:rPr>
          <w:color w:val="767171" w:themeColor="background2" w:themeShade="80"/>
          <w:lang w:val="en-US"/>
        </w:rPr>
        <w:t>svn</w:t>
      </w:r>
      <w:proofErr w:type="spellEnd"/>
      <w:r w:rsidRPr="002F4FC1">
        <w:rPr>
          <w:color w:val="767171" w:themeColor="background2" w:themeShade="80"/>
          <w:lang w:val="en-US"/>
        </w:rPr>
        <w:t xml:space="preserve"> update</w:t>
      </w:r>
    </w:p>
    <w:p w14:paraId="2FBC0E2A" w14:textId="45A06F99" w:rsidR="002E4767" w:rsidRDefault="002E4767" w:rsidP="002E4767">
      <w:pPr>
        <w:jc w:val="both"/>
        <w:rPr>
          <w:color w:val="7B7B7B" w:themeColor="accent3" w:themeShade="BF"/>
        </w:rPr>
      </w:pPr>
      <w:r w:rsidRPr="002C781A">
        <w:t>Для выполнения слияния необходимо:</w:t>
      </w:r>
    </w:p>
    <w:p w14:paraId="52D0AA9D" w14:textId="77777777" w:rsidR="002C781A" w:rsidRPr="002F4FC1" w:rsidRDefault="002E4767" w:rsidP="002E4767">
      <w:pPr>
        <w:jc w:val="both"/>
        <w:rPr>
          <w:color w:val="767171" w:themeColor="background2" w:themeShade="80"/>
        </w:rPr>
      </w:pPr>
      <w:r w:rsidRPr="002C781A">
        <w:t xml:space="preserve">- переключиться на основную ветвь </w:t>
      </w:r>
      <w:r w:rsidR="002C781A" w:rsidRPr="002C781A">
        <w:t>при помощи команды</w:t>
      </w:r>
      <w:r w:rsidR="002C781A">
        <w:rPr>
          <w:color w:val="7B7B7B" w:themeColor="accent3" w:themeShade="BF"/>
        </w:rPr>
        <w:t xml:space="preserve"> </w:t>
      </w:r>
      <w:proofErr w:type="spellStart"/>
      <w:r w:rsidR="002C781A" w:rsidRPr="002F4FC1">
        <w:rPr>
          <w:color w:val="767171" w:themeColor="background2" w:themeShade="80"/>
          <w:lang w:val="en-US"/>
        </w:rPr>
        <w:t>svn</w:t>
      </w:r>
      <w:proofErr w:type="spellEnd"/>
      <w:r w:rsidR="002C781A" w:rsidRPr="002F4FC1">
        <w:rPr>
          <w:color w:val="767171" w:themeColor="background2" w:themeShade="80"/>
        </w:rPr>
        <w:t xml:space="preserve"> </w:t>
      </w:r>
      <w:r w:rsidR="002C781A" w:rsidRPr="002F4FC1">
        <w:rPr>
          <w:color w:val="767171" w:themeColor="background2" w:themeShade="80"/>
          <w:lang w:val="en-US"/>
        </w:rPr>
        <w:t>switch</w:t>
      </w:r>
      <w:r w:rsidR="002C781A" w:rsidRPr="002F4FC1">
        <w:rPr>
          <w:color w:val="767171" w:themeColor="background2" w:themeShade="80"/>
        </w:rPr>
        <w:t xml:space="preserve"> </w:t>
      </w:r>
      <w:r w:rsidR="002C781A" w:rsidRPr="002F4FC1">
        <w:rPr>
          <w:color w:val="767171" w:themeColor="background2" w:themeShade="80"/>
          <w:lang w:val="en-US"/>
        </w:rPr>
        <w:t>trunk</w:t>
      </w:r>
    </w:p>
    <w:p w14:paraId="2E75CF90" w14:textId="7EF6B151" w:rsidR="002E4767" w:rsidRPr="002F4FC1" w:rsidRDefault="002C781A" w:rsidP="002C781A">
      <w:pPr>
        <w:jc w:val="both"/>
        <w:rPr>
          <w:color w:val="767171" w:themeColor="background2" w:themeShade="80"/>
        </w:rPr>
      </w:pPr>
      <w:r w:rsidRPr="002C781A">
        <w:t xml:space="preserve">- </w:t>
      </w:r>
      <w:r w:rsidR="002E4767" w:rsidRPr="002C781A">
        <w:t>выполн</w:t>
      </w:r>
      <w:r w:rsidRPr="002C781A">
        <w:t>ить</w:t>
      </w:r>
      <w:r w:rsidR="002E4767" w:rsidRPr="002C781A">
        <w:t xml:space="preserve"> слияни</w:t>
      </w:r>
      <w:r w:rsidRPr="002C781A">
        <w:t>е:</w:t>
      </w:r>
      <w:r w:rsidR="002E4767" w:rsidRPr="002C781A">
        <w:t xml:space="preserve"> команда</w:t>
      </w:r>
      <w:r w:rsidR="002E4767">
        <w:rPr>
          <w:color w:val="7B7B7B" w:themeColor="accent3" w:themeShade="BF"/>
        </w:rPr>
        <w:t xml:space="preserve"> </w:t>
      </w:r>
      <w:proofErr w:type="spellStart"/>
      <w:r w:rsidR="002E4767">
        <w:rPr>
          <w:color w:val="7B7B7B" w:themeColor="accent3" w:themeShade="BF"/>
          <w:lang w:val="en-US"/>
        </w:rPr>
        <w:t>svn</w:t>
      </w:r>
      <w:proofErr w:type="spellEnd"/>
      <w:r w:rsidR="002E4767" w:rsidRPr="002E4767">
        <w:rPr>
          <w:color w:val="7B7B7B" w:themeColor="accent3" w:themeShade="BF"/>
        </w:rPr>
        <w:t xml:space="preserve"> </w:t>
      </w:r>
      <w:r w:rsidR="002E4767">
        <w:rPr>
          <w:color w:val="7B7B7B" w:themeColor="accent3" w:themeShade="BF"/>
          <w:lang w:val="en-US"/>
        </w:rPr>
        <w:t>merge</w:t>
      </w:r>
      <w:r w:rsidR="002E4767" w:rsidRPr="002E4767">
        <w:rPr>
          <w:color w:val="7B7B7B" w:themeColor="accent3" w:themeShade="BF"/>
        </w:rPr>
        <w:t xml:space="preserve"> </w:t>
      </w:r>
      <w:r w:rsidR="002E4767">
        <w:rPr>
          <w:color w:val="7B7B7B" w:themeColor="accent3" w:themeShade="BF"/>
          <w:lang w:val="en-US"/>
        </w:rPr>
        <w:t>trunk</w:t>
      </w:r>
      <w:r w:rsidR="002E4767" w:rsidRPr="002E4767">
        <w:rPr>
          <w:color w:val="7B7B7B" w:themeColor="accent3" w:themeShade="BF"/>
        </w:rPr>
        <w:t xml:space="preserve">@6 </w:t>
      </w:r>
      <w:r w:rsidR="002E4767">
        <w:rPr>
          <w:color w:val="7B7B7B" w:themeColor="accent3" w:themeShade="BF"/>
          <w:lang w:val="en-US"/>
        </w:rPr>
        <w:t>branches</w:t>
      </w:r>
      <w:r w:rsidR="002E4767" w:rsidRPr="002E4767">
        <w:rPr>
          <w:color w:val="7B7B7B" w:themeColor="accent3" w:themeShade="BF"/>
        </w:rPr>
        <w:t>\</w:t>
      </w:r>
      <w:r w:rsidR="002E4767">
        <w:rPr>
          <w:color w:val="7B7B7B" w:themeColor="accent3" w:themeShade="BF"/>
          <w:lang w:val="en-US"/>
        </w:rPr>
        <w:t>copy</w:t>
      </w:r>
      <w:r w:rsidR="002E4767" w:rsidRPr="002E4767">
        <w:rPr>
          <w:color w:val="7B7B7B" w:themeColor="accent3" w:themeShade="BF"/>
        </w:rPr>
        <w:t>@6</w:t>
      </w:r>
    </w:p>
    <w:p w14:paraId="42E8FBB0" w14:textId="402B75D5" w:rsidR="002E4767" w:rsidRPr="002E4767" w:rsidRDefault="002C781A" w:rsidP="002E4767">
      <w:pPr>
        <w:jc w:val="both"/>
        <w:rPr>
          <w:color w:val="7B7B7B" w:themeColor="accent3" w:themeShade="BF"/>
        </w:rPr>
      </w:pPr>
      <w:r w:rsidRPr="002C781A">
        <w:t xml:space="preserve">В результате в главную ветвь был добавлен файл </w:t>
      </w:r>
      <w:r w:rsidRPr="002C781A">
        <w:rPr>
          <w:lang w:val="en-US"/>
        </w:rPr>
        <w:t>define</w:t>
      </w:r>
      <w:r w:rsidRPr="002C781A">
        <w:t>.</w:t>
      </w:r>
      <w:r w:rsidRPr="002C781A">
        <w:rPr>
          <w:lang w:val="en-US"/>
        </w:rPr>
        <w:t>txt</w:t>
      </w:r>
      <w:r w:rsidRPr="002C781A">
        <w:t xml:space="preserve">, а слияние файла </w:t>
      </w:r>
      <w:r w:rsidRPr="002C781A">
        <w:rPr>
          <w:lang w:val="en-US"/>
        </w:rPr>
        <w:t>readme</w:t>
      </w:r>
      <w:r w:rsidRPr="002C781A">
        <w:t>.</w:t>
      </w:r>
      <w:r w:rsidRPr="002C781A">
        <w:rPr>
          <w:lang w:val="en-US"/>
        </w:rPr>
        <w:t>txt</w:t>
      </w:r>
      <w:r w:rsidRPr="002C781A">
        <w:t xml:space="preserve"> вызвало конфликт, так как он существует в обоих ветвях и его содержимое различно. Для разрешения конфликта был использован встроенный инструмент </w:t>
      </w:r>
      <w:proofErr w:type="spellStart"/>
      <w:r w:rsidRPr="002C781A">
        <w:rPr>
          <w:lang w:val="en-US"/>
        </w:rPr>
        <w:t>svn</w:t>
      </w:r>
      <w:proofErr w:type="spellEnd"/>
      <w:r w:rsidRPr="002C781A">
        <w:t xml:space="preserve"> – замена файла в основной ветви</w:t>
      </w:r>
      <w:r>
        <w:rPr>
          <w:color w:val="7B7B7B" w:themeColor="accent3" w:themeShade="BF"/>
        </w:rPr>
        <w:t xml:space="preserve">.  </w:t>
      </w:r>
    </w:p>
    <w:p w14:paraId="2E4EF40D" w14:textId="18B8840A" w:rsidR="00F43911" w:rsidRDefault="00F43911" w:rsidP="00F43911">
      <w:pPr>
        <w:jc w:val="both"/>
      </w:pPr>
      <w:r w:rsidRPr="00F43911">
        <w:t>2.</w:t>
      </w:r>
      <w:r w:rsidR="002F4FC1">
        <w:t>5</w:t>
      </w:r>
      <w:r w:rsidRPr="00F43911">
        <w:t xml:space="preserve">. </w:t>
      </w:r>
      <w:r w:rsidR="002C781A">
        <w:t>Откат изменений</w:t>
      </w:r>
    </w:p>
    <w:p w14:paraId="2101255F" w14:textId="77777777" w:rsidR="002C781A" w:rsidRDefault="00F43911" w:rsidP="00F43911">
      <w:pPr>
        <w:jc w:val="both"/>
      </w:pPr>
      <w:r>
        <w:t xml:space="preserve">Были сделаны изменения в файле </w:t>
      </w:r>
      <w:proofErr w:type="spellStart"/>
      <w:r>
        <w:rPr>
          <w:lang w:val="en-US"/>
        </w:rPr>
        <w:t>ArrayPanel</w:t>
      </w:r>
      <w:proofErr w:type="spellEnd"/>
      <w:r w:rsidRPr="00F43911">
        <w:t>.</w:t>
      </w:r>
      <w:r>
        <w:rPr>
          <w:lang w:val="en-US"/>
        </w:rPr>
        <w:t>java</w:t>
      </w:r>
      <w:r w:rsidRPr="00F43911">
        <w:t xml:space="preserve"> </w:t>
      </w:r>
      <w:r>
        <w:t xml:space="preserve">в функции </w:t>
      </w:r>
      <w:proofErr w:type="spellStart"/>
      <w:r w:rsidRPr="00F43911">
        <w:t>array_to_string</w:t>
      </w:r>
      <w:proofErr w:type="spellEnd"/>
      <w:r>
        <w:t xml:space="preserve"> – изменен формат</w:t>
      </w:r>
      <w:r w:rsidR="002C781A">
        <w:t xml:space="preserve">. В последующем это оказалось не нужным и был сделан откат при помощи команды </w:t>
      </w:r>
      <w:proofErr w:type="spellStart"/>
      <w:r w:rsidR="002C781A" w:rsidRPr="002C781A">
        <w:rPr>
          <w:color w:val="767171" w:themeColor="background2" w:themeShade="80"/>
          <w:lang w:val="en-US"/>
        </w:rPr>
        <w:t>svn</w:t>
      </w:r>
      <w:proofErr w:type="spellEnd"/>
      <w:r w:rsidR="002C781A" w:rsidRPr="002C781A">
        <w:rPr>
          <w:color w:val="767171" w:themeColor="background2" w:themeShade="80"/>
        </w:rPr>
        <w:t xml:space="preserve"> </w:t>
      </w:r>
      <w:r w:rsidR="002C781A" w:rsidRPr="002C781A">
        <w:rPr>
          <w:color w:val="767171" w:themeColor="background2" w:themeShade="80"/>
          <w:lang w:val="en-US"/>
        </w:rPr>
        <w:t>merge</w:t>
      </w:r>
      <w:r w:rsidR="002C781A" w:rsidRPr="002C781A">
        <w:rPr>
          <w:color w:val="767171" w:themeColor="background2" w:themeShade="80"/>
        </w:rPr>
        <w:t xml:space="preserve"> -</w:t>
      </w:r>
      <w:r w:rsidR="002C781A" w:rsidRPr="002C781A">
        <w:rPr>
          <w:color w:val="767171" w:themeColor="background2" w:themeShade="80"/>
          <w:lang w:val="en-US"/>
        </w:rPr>
        <w:t>r</w:t>
      </w:r>
      <w:r w:rsidR="002C781A" w:rsidRPr="002C781A">
        <w:rPr>
          <w:color w:val="767171" w:themeColor="background2" w:themeShade="80"/>
        </w:rPr>
        <w:t xml:space="preserve"> 10:9</w:t>
      </w:r>
      <w:r w:rsidR="002C781A" w:rsidRPr="002C781A">
        <w:t xml:space="preserve">, </w:t>
      </w:r>
      <w:r w:rsidR="002C781A">
        <w:t>где номера означают номера ревизий.</w:t>
      </w:r>
    </w:p>
    <w:p w14:paraId="5A5399F1" w14:textId="3C7066E6" w:rsidR="00F43911" w:rsidRDefault="002C781A" w:rsidP="00F43911">
      <w:pPr>
        <w:jc w:val="both"/>
      </w:pPr>
      <w:r>
        <w:t xml:space="preserve"> </w:t>
      </w:r>
      <w:r w:rsidR="002F4FC1">
        <w:t>3. Вывод</w:t>
      </w:r>
    </w:p>
    <w:p w14:paraId="3F285D4C" w14:textId="5C84D0D2" w:rsidR="002F4FC1" w:rsidRPr="00F43911" w:rsidRDefault="002F4FC1" w:rsidP="00F43911">
      <w:pPr>
        <w:jc w:val="both"/>
      </w:pPr>
      <w:r>
        <w:t xml:space="preserve">В ходе выполнения лабораторной работы были изучен базовый функционал </w:t>
      </w:r>
      <w:proofErr w:type="spellStart"/>
      <w:r>
        <w:rPr>
          <w:lang w:val="en-US"/>
        </w:rPr>
        <w:t>svn</w:t>
      </w:r>
      <w:proofErr w:type="spellEnd"/>
      <w:r>
        <w:t xml:space="preserve">: подключение удаленного репозитория, загрузка исходных кодов, отправка изменений в репозиторий, откат версий, создание побочных ветвей и их слияние с основной, разрешение возникающих конфликтов встроенными средствами </w:t>
      </w:r>
      <w:proofErr w:type="spellStart"/>
      <w:r>
        <w:rPr>
          <w:lang w:val="en-US"/>
        </w:rPr>
        <w:t>svn</w:t>
      </w:r>
      <w:proofErr w:type="spellEnd"/>
      <w:r w:rsidRPr="002F4FC1">
        <w:t xml:space="preserve">. </w:t>
      </w:r>
      <w:r>
        <w:t xml:space="preserve"> </w:t>
      </w:r>
    </w:p>
    <w:sectPr w:rsidR="002F4FC1" w:rsidRPr="00F4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4C"/>
    <w:rsid w:val="002C781A"/>
    <w:rsid w:val="002E4767"/>
    <w:rsid w:val="002E5C4C"/>
    <w:rsid w:val="002F4FC1"/>
    <w:rsid w:val="003F5869"/>
    <w:rsid w:val="00402FF6"/>
    <w:rsid w:val="004B0C35"/>
    <w:rsid w:val="00BA3857"/>
    <w:rsid w:val="00F4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DCC7"/>
  <w15:chartTrackingRefBased/>
  <w15:docId w15:val="{14A68A69-DC2A-45F1-80A5-49DDE8AB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4C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2023-03-20T16:26:00Z</dcterms:created>
  <dcterms:modified xsi:type="dcterms:W3CDTF">2023-03-20T17:13:00Z</dcterms:modified>
</cp:coreProperties>
</file>