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E798B" w14:textId="77777777" w:rsidR="0062327B" w:rsidRPr="00587088" w:rsidRDefault="0062327B" w:rsidP="0062327B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14:paraId="1EB9B7F1" w14:textId="77777777" w:rsidR="0062327B" w:rsidRPr="00587088" w:rsidRDefault="0062327B" w:rsidP="0062327B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Факультет автоматики и вычислительной техники</w:t>
      </w:r>
    </w:p>
    <w:p w14:paraId="55D26880" w14:textId="77777777" w:rsidR="0062327B" w:rsidRPr="00587088" w:rsidRDefault="0062327B" w:rsidP="0062327B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Кафедра электронных вычислительных машин</w:t>
      </w:r>
    </w:p>
    <w:p w14:paraId="03FFC913" w14:textId="77777777" w:rsidR="0062327B" w:rsidRPr="00587088" w:rsidRDefault="0062327B" w:rsidP="0062327B">
      <w:pPr>
        <w:jc w:val="center"/>
        <w:rPr>
          <w:rFonts w:cs="Times New Roman"/>
          <w:szCs w:val="28"/>
        </w:rPr>
      </w:pPr>
    </w:p>
    <w:p w14:paraId="06D197D3" w14:textId="77777777" w:rsidR="0062327B" w:rsidRPr="00587088" w:rsidRDefault="0062327B" w:rsidP="0062327B">
      <w:pPr>
        <w:jc w:val="center"/>
        <w:rPr>
          <w:rFonts w:cs="Times New Roman"/>
          <w:szCs w:val="28"/>
        </w:rPr>
      </w:pPr>
    </w:p>
    <w:p w14:paraId="31BA3CCA" w14:textId="77777777" w:rsidR="0062327B" w:rsidRPr="00587088" w:rsidRDefault="0062327B" w:rsidP="0062327B">
      <w:pPr>
        <w:jc w:val="center"/>
        <w:rPr>
          <w:rFonts w:cs="Times New Roman"/>
          <w:szCs w:val="28"/>
        </w:rPr>
      </w:pPr>
    </w:p>
    <w:p w14:paraId="50BAE1A1" w14:textId="77777777" w:rsidR="0062327B" w:rsidRPr="00587088" w:rsidRDefault="0062327B" w:rsidP="0062327B">
      <w:pPr>
        <w:jc w:val="center"/>
        <w:rPr>
          <w:rFonts w:cs="Times New Roman"/>
          <w:szCs w:val="28"/>
        </w:rPr>
      </w:pPr>
    </w:p>
    <w:p w14:paraId="2C6ECBEF" w14:textId="77777777" w:rsidR="0062327B" w:rsidRPr="00587088" w:rsidRDefault="0062327B" w:rsidP="0062327B">
      <w:pPr>
        <w:jc w:val="center"/>
        <w:rPr>
          <w:rFonts w:cs="Times New Roman"/>
          <w:szCs w:val="28"/>
        </w:rPr>
      </w:pPr>
    </w:p>
    <w:p w14:paraId="31925FA0" w14:textId="36A26F6F" w:rsidR="0062327B" w:rsidRPr="00587088" w:rsidRDefault="0062327B" w:rsidP="0062327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№2</w:t>
      </w:r>
    </w:p>
    <w:p w14:paraId="576B41C2" w14:textId="77777777" w:rsidR="0062327B" w:rsidRPr="00587088" w:rsidRDefault="0062327B" w:rsidP="0062327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курсу «Микропроцессорные системы</w:t>
      </w:r>
      <w:r w:rsidRPr="00587088">
        <w:rPr>
          <w:rFonts w:cs="Times New Roman"/>
          <w:szCs w:val="28"/>
        </w:rPr>
        <w:t>»</w:t>
      </w:r>
    </w:p>
    <w:p w14:paraId="48C69800" w14:textId="77777777" w:rsidR="0062327B" w:rsidRPr="00587088" w:rsidRDefault="0062327B" w:rsidP="0062327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12</w:t>
      </w:r>
    </w:p>
    <w:p w14:paraId="05C220C1" w14:textId="77777777" w:rsidR="0062327B" w:rsidRPr="00587088" w:rsidRDefault="0062327B" w:rsidP="0062327B">
      <w:pPr>
        <w:jc w:val="center"/>
        <w:rPr>
          <w:rFonts w:cs="Times New Roman"/>
          <w:szCs w:val="28"/>
        </w:rPr>
      </w:pPr>
    </w:p>
    <w:p w14:paraId="036F3D0C" w14:textId="77777777" w:rsidR="0062327B" w:rsidRPr="00587088" w:rsidRDefault="0062327B" w:rsidP="0062327B">
      <w:pPr>
        <w:jc w:val="center"/>
        <w:rPr>
          <w:rFonts w:cs="Times New Roman"/>
          <w:szCs w:val="28"/>
        </w:rPr>
      </w:pPr>
    </w:p>
    <w:p w14:paraId="5D8599EC" w14:textId="77777777" w:rsidR="0062327B" w:rsidRPr="00587088" w:rsidRDefault="0062327B" w:rsidP="0062327B">
      <w:pPr>
        <w:rPr>
          <w:rFonts w:cs="Times New Roman"/>
          <w:szCs w:val="28"/>
        </w:rPr>
      </w:pPr>
    </w:p>
    <w:p w14:paraId="696EE526" w14:textId="77777777" w:rsidR="0062327B" w:rsidRPr="00587088" w:rsidRDefault="0062327B" w:rsidP="0062327B">
      <w:pPr>
        <w:jc w:val="center"/>
        <w:rPr>
          <w:rFonts w:cs="Times New Roman"/>
          <w:szCs w:val="28"/>
        </w:rPr>
      </w:pPr>
    </w:p>
    <w:p w14:paraId="5E59CAA7" w14:textId="77777777" w:rsidR="0062327B" w:rsidRPr="00587088" w:rsidRDefault="0062327B" w:rsidP="0062327B">
      <w:pPr>
        <w:jc w:val="center"/>
        <w:rPr>
          <w:rFonts w:cs="Times New Roman"/>
          <w:szCs w:val="28"/>
        </w:rPr>
      </w:pPr>
    </w:p>
    <w:p w14:paraId="35C05F6E" w14:textId="77777777" w:rsidR="0062327B" w:rsidRPr="00587088" w:rsidRDefault="0062327B" w:rsidP="0062327B">
      <w:pPr>
        <w:jc w:val="center"/>
        <w:rPr>
          <w:rFonts w:cs="Times New Roman"/>
          <w:szCs w:val="28"/>
        </w:rPr>
      </w:pPr>
    </w:p>
    <w:p w14:paraId="3019D4FB" w14:textId="77777777" w:rsidR="0062327B" w:rsidRPr="00587088" w:rsidRDefault="0062327B" w:rsidP="0062327B">
      <w:pPr>
        <w:jc w:val="center"/>
        <w:rPr>
          <w:rFonts w:cs="Times New Roman"/>
          <w:szCs w:val="28"/>
        </w:rPr>
      </w:pPr>
    </w:p>
    <w:p w14:paraId="6A0C68BD" w14:textId="77777777" w:rsidR="0062327B" w:rsidRPr="00587088" w:rsidRDefault="0062327B" w:rsidP="0062327B">
      <w:pPr>
        <w:jc w:val="center"/>
        <w:rPr>
          <w:rFonts w:cs="Times New Roman"/>
          <w:szCs w:val="28"/>
        </w:rPr>
      </w:pPr>
    </w:p>
    <w:p w14:paraId="791B0667" w14:textId="77777777" w:rsidR="0062327B" w:rsidRDefault="0062327B" w:rsidP="0062327B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группы ИВТ-4</w:t>
      </w:r>
      <w:r w:rsidRPr="00587088">
        <w:rPr>
          <w:rFonts w:cs="Times New Roman"/>
          <w:szCs w:val="28"/>
        </w:rPr>
        <w:t>1______________/</w:t>
      </w:r>
      <w:proofErr w:type="spellStart"/>
      <w:r w:rsidRPr="00587088">
        <w:rPr>
          <w:rFonts w:cs="Times New Roman"/>
          <w:szCs w:val="28"/>
        </w:rPr>
        <w:t>Птахова</w:t>
      </w:r>
      <w:proofErr w:type="spellEnd"/>
      <w:r w:rsidRPr="00587088">
        <w:rPr>
          <w:rFonts w:cs="Times New Roman"/>
          <w:szCs w:val="28"/>
        </w:rPr>
        <w:t xml:space="preserve"> </w:t>
      </w:r>
      <w:proofErr w:type="gramStart"/>
      <w:r w:rsidRPr="00587088">
        <w:rPr>
          <w:rFonts w:cs="Times New Roman"/>
          <w:szCs w:val="28"/>
        </w:rPr>
        <w:t>А.М</w:t>
      </w:r>
      <w:proofErr w:type="gramEnd"/>
      <w:r w:rsidRPr="00587088">
        <w:rPr>
          <w:rFonts w:cs="Times New Roman"/>
          <w:szCs w:val="28"/>
        </w:rPr>
        <w:t>/</w:t>
      </w:r>
    </w:p>
    <w:p w14:paraId="1CD1A544" w14:textId="77777777" w:rsidR="0062327B" w:rsidRPr="00587088" w:rsidRDefault="0062327B" w:rsidP="0062327B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Проверил преподаватель кафедры ЭВМ _</w:t>
      </w:r>
      <w:r w:rsidRPr="00587088">
        <w:rPr>
          <w:rFonts w:cs="Times New Roman"/>
          <w:szCs w:val="28"/>
        </w:rPr>
        <w:t>_____________/</w:t>
      </w:r>
      <w:r>
        <w:rPr>
          <w:rFonts w:cs="Times New Roman"/>
          <w:color w:val="000000"/>
          <w:szCs w:val="28"/>
          <w:shd w:val="clear" w:color="auto" w:fill="FFFFFF"/>
        </w:rPr>
        <w:t>Крутиков А. К./</w:t>
      </w:r>
    </w:p>
    <w:p w14:paraId="31BDE152" w14:textId="77777777" w:rsidR="0062327B" w:rsidRPr="00BF6809" w:rsidRDefault="0062327B" w:rsidP="0062327B">
      <w:pPr>
        <w:jc w:val="center"/>
        <w:rPr>
          <w:rFonts w:cs="Times New Roman"/>
          <w:sz w:val="24"/>
          <w:szCs w:val="24"/>
        </w:rPr>
      </w:pPr>
    </w:p>
    <w:p w14:paraId="5C79C26E" w14:textId="77777777" w:rsidR="0062327B" w:rsidRDefault="0062327B" w:rsidP="0062327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Киров 2023</w:t>
      </w:r>
    </w:p>
    <w:p w14:paraId="68121A9A" w14:textId="77777777" w:rsidR="00F22387" w:rsidRDefault="00F22387"/>
    <w:p w14:paraId="2D10161A" w14:textId="303D9024" w:rsidR="00201E5D" w:rsidRDefault="00201E5D" w:rsidP="00201E5D">
      <w:pPr>
        <w:pStyle w:val="a3"/>
      </w:pPr>
      <w:r>
        <w:lastRenderedPageBreak/>
        <w:t>1. Задание на лабораторную работу</w:t>
      </w:r>
    </w:p>
    <w:p w14:paraId="67ED1316" w14:textId="119C17AF" w:rsidR="00201E5D" w:rsidRDefault="00201E5D" w:rsidP="00201E5D">
      <w:pPr>
        <w:pStyle w:val="a3"/>
      </w:pPr>
      <w:r>
        <w:t>Выполнить исследования для следующих дисциплин обслуживания прерываний:</w:t>
      </w:r>
    </w:p>
    <w:p w14:paraId="7865B257" w14:textId="55AF1726" w:rsidR="00201E5D" w:rsidRDefault="00201E5D" w:rsidP="00201E5D">
      <w:pPr>
        <w:pStyle w:val="a3"/>
      </w:pPr>
      <w:r>
        <w:t>1. фиксированных приоритетов;</w:t>
      </w:r>
    </w:p>
    <w:p w14:paraId="66DDE3C1" w14:textId="2ACD6A8E" w:rsidR="00201E5D" w:rsidRDefault="00201E5D" w:rsidP="00201E5D">
      <w:pPr>
        <w:pStyle w:val="a3"/>
      </w:pPr>
      <w:r>
        <w:t>2. специального маскирования;</w:t>
      </w:r>
    </w:p>
    <w:p w14:paraId="5AD7791D" w14:textId="1F25F896" w:rsidR="00201E5D" w:rsidRPr="00201E5D" w:rsidRDefault="00201E5D" w:rsidP="00201E5D">
      <w:pPr>
        <w:pStyle w:val="a3"/>
      </w:pPr>
      <w:r>
        <w:t xml:space="preserve">3. циклического сдвига с использованием </w:t>
      </w:r>
      <w:r>
        <w:rPr>
          <w:lang w:val="en-US"/>
        </w:rPr>
        <w:t>OCW</w:t>
      </w:r>
      <w:r w:rsidRPr="00201E5D">
        <w:t xml:space="preserve">2 </w:t>
      </w:r>
      <w:r>
        <w:t xml:space="preserve">формата </w:t>
      </w:r>
      <w:r>
        <w:rPr>
          <w:lang w:val="en-US"/>
        </w:rPr>
        <w:t>RE</w:t>
      </w:r>
      <w:r w:rsidRPr="00201E5D">
        <w:t xml:space="preserve"> </w:t>
      </w:r>
      <w:r>
        <w:t>по типу А;</w:t>
      </w:r>
    </w:p>
    <w:p w14:paraId="0FAF366A" w14:textId="01FE67D2" w:rsidR="00201E5D" w:rsidRPr="00201E5D" w:rsidRDefault="00201E5D" w:rsidP="00201E5D">
      <w:pPr>
        <w:pStyle w:val="a3"/>
      </w:pPr>
      <w:r w:rsidRPr="00201E5D">
        <w:t xml:space="preserve">4. </w:t>
      </w:r>
      <w:r>
        <w:t xml:space="preserve">циклического сдвига с использованием </w:t>
      </w:r>
      <w:r>
        <w:rPr>
          <w:lang w:val="en-US"/>
        </w:rPr>
        <w:t>OCW</w:t>
      </w:r>
      <w:r w:rsidRPr="00201E5D">
        <w:t>2</w:t>
      </w:r>
      <w:r>
        <w:t xml:space="preserve"> формата </w:t>
      </w:r>
      <w:r>
        <w:rPr>
          <w:lang w:val="en-US"/>
        </w:rPr>
        <w:t>RSE</w:t>
      </w:r>
      <w:r w:rsidRPr="00201E5D">
        <w:t xml:space="preserve"> </w:t>
      </w:r>
      <w:r>
        <w:t>по типу</w:t>
      </w:r>
      <w:r w:rsidR="000941BE" w:rsidRPr="000941BE">
        <w:t xml:space="preserve"> </w:t>
      </w:r>
      <w:r w:rsidR="000941BE">
        <w:rPr>
          <w:lang w:val="en-US"/>
        </w:rPr>
        <w:t>B</w:t>
      </w:r>
      <w:r>
        <w:t xml:space="preserve"> </w:t>
      </w:r>
    </w:p>
    <w:p w14:paraId="67E00451" w14:textId="5F1BA9B1" w:rsidR="00201E5D" w:rsidRPr="000941BE" w:rsidRDefault="00201E5D" w:rsidP="00201E5D">
      <w:pPr>
        <w:pStyle w:val="a3"/>
      </w:pPr>
      <w:r w:rsidRPr="00201E5D">
        <w:t xml:space="preserve">5. </w:t>
      </w:r>
      <w:r w:rsidR="000941BE">
        <w:t>программного опроса</w:t>
      </w:r>
    </w:p>
    <w:p w14:paraId="6C80B6F5" w14:textId="4349E369" w:rsidR="00201E5D" w:rsidRDefault="000941BE" w:rsidP="00201E5D">
      <w:pPr>
        <w:pStyle w:val="a6"/>
        <w:ind w:firstLine="0"/>
      </w:pPr>
      <w:r>
        <w:tab/>
      </w:r>
    </w:p>
    <w:p w14:paraId="724705F7" w14:textId="28C5B92F" w:rsidR="000941BE" w:rsidRDefault="000941BE" w:rsidP="00201E5D">
      <w:pPr>
        <w:pStyle w:val="a6"/>
        <w:ind w:firstLine="0"/>
      </w:pPr>
      <w:r>
        <w:tab/>
        <w:t>Вариант заданий представлен на рисунк</w:t>
      </w:r>
      <w:r w:rsidR="000814C7">
        <w:t>е</w:t>
      </w:r>
      <w:r>
        <w:t xml:space="preserve"> 1.</w:t>
      </w:r>
    </w:p>
    <w:p w14:paraId="7717F5BC" w14:textId="77777777" w:rsidR="000941BE" w:rsidRPr="00201E5D" w:rsidRDefault="000941BE" w:rsidP="00201E5D">
      <w:pPr>
        <w:pStyle w:val="a6"/>
        <w:ind w:firstLine="0"/>
      </w:pPr>
    </w:p>
    <w:p w14:paraId="5D766980" w14:textId="38AAC1ED" w:rsidR="00A70EFF" w:rsidRDefault="00A70EFF" w:rsidP="0093595C">
      <w:pPr>
        <w:ind w:firstLine="0"/>
        <w:jc w:val="center"/>
      </w:pPr>
      <w:r w:rsidRPr="00A70EFF">
        <w:rPr>
          <w:noProof/>
        </w:rPr>
        <w:drawing>
          <wp:inline distT="0" distB="0" distL="0" distR="0" wp14:anchorId="09DE7865" wp14:editId="36BD5F42">
            <wp:extent cx="2276793" cy="3734321"/>
            <wp:effectExtent l="0" t="0" r="9525" b="0"/>
            <wp:docPr id="1125435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357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6ED8" w14:textId="77777777" w:rsidR="00A70EFF" w:rsidRDefault="00A70EFF" w:rsidP="0093595C">
      <w:pPr>
        <w:ind w:firstLine="0"/>
        <w:jc w:val="center"/>
      </w:pPr>
      <w:r>
        <w:t>Рисунок 1 – Вариант задания параметров</w:t>
      </w:r>
    </w:p>
    <w:p w14:paraId="10FF194E" w14:textId="6396B1AF" w:rsidR="000941BE" w:rsidRPr="00A54B63" w:rsidRDefault="000941BE" w:rsidP="005305C1">
      <w:pPr>
        <w:ind w:firstLine="0"/>
      </w:pPr>
      <w:r>
        <w:tab/>
        <w:t xml:space="preserve">Начальный адрес: </w:t>
      </w:r>
      <w:r w:rsidR="00790496" w:rsidRPr="00235C34">
        <w:t>7</w:t>
      </w:r>
      <w:r w:rsidR="00790496">
        <w:rPr>
          <w:lang w:val="en-US"/>
        </w:rPr>
        <w:t>A</w:t>
      </w:r>
      <w:r w:rsidR="005305C1">
        <w:rPr>
          <w:lang w:val="en-US"/>
        </w:rPr>
        <w:t>h</w:t>
      </w:r>
    </w:p>
    <w:p w14:paraId="4D27FCE3" w14:textId="7A7AA731" w:rsidR="005305C1" w:rsidRDefault="005305C1" w:rsidP="00896E56">
      <w:pPr>
        <w:pStyle w:val="a3"/>
      </w:pPr>
      <w:r w:rsidRPr="00A54B63">
        <w:t xml:space="preserve">2. </w:t>
      </w:r>
      <w:r>
        <w:t>Ход работы</w:t>
      </w:r>
    </w:p>
    <w:p w14:paraId="7376DB9F" w14:textId="4632F860" w:rsidR="00235C34" w:rsidRDefault="00235C34" w:rsidP="00896E56">
      <w:pPr>
        <w:pStyle w:val="a3"/>
      </w:pPr>
      <w:r>
        <w:t>2.</w:t>
      </w:r>
      <w:r w:rsidR="004C5516">
        <w:t>0</w:t>
      </w:r>
      <w:r>
        <w:t xml:space="preserve"> Выполнение теста</w:t>
      </w:r>
    </w:p>
    <w:p w14:paraId="502F48A5" w14:textId="6FA4BAEF" w:rsidR="00235C34" w:rsidRDefault="00235C34" w:rsidP="00896E56">
      <w:pPr>
        <w:pStyle w:val="a3"/>
      </w:pPr>
      <w:r>
        <w:t>Результат выполнения теста приведен на рисунке 2.</w:t>
      </w:r>
    </w:p>
    <w:p w14:paraId="451EFBBD" w14:textId="2A9440F9" w:rsidR="00235C34" w:rsidRDefault="001E6D83" w:rsidP="001E6D83">
      <w:pPr>
        <w:pStyle w:val="a3"/>
        <w:jc w:val="center"/>
      </w:pPr>
      <w:r w:rsidRPr="00E86E76">
        <w:rPr>
          <w:noProof/>
        </w:rPr>
        <w:drawing>
          <wp:inline distT="0" distB="0" distL="0" distR="0" wp14:anchorId="148D67E7" wp14:editId="370AACB3">
            <wp:extent cx="2853426" cy="1432560"/>
            <wp:effectExtent l="0" t="0" r="4445" b="0"/>
            <wp:docPr id="1363454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540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2897" cy="143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DA1B" w14:textId="127319B6" w:rsidR="00235C34" w:rsidRDefault="001E6D83" w:rsidP="001E6D83">
      <w:pPr>
        <w:pStyle w:val="a3"/>
        <w:jc w:val="center"/>
      </w:pPr>
      <w:r>
        <w:t>Рисунок 2 – Результат выполнения теста</w:t>
      </w:r>
    </w:p>
    <w:p w14:paraId="7C9578F6" w14:textId="2EE347F6" w:rsidR="005305C1" w:rsidRDefault="005305C1" w:rsidP="00896E56">
      <w:pPr>
        <w:pStyle w:val="a3"/>
      </w:pPr>
      <w:r>
        <w:lastRenderedPageBreak/>
        <w:t>2.1 Фиксирование приоритетов</w:t>
      </w:r>
    </w:p>
    <w:p w14:paraId="72069E9B" w14:textId="33011F19" w:rsidR="00896E56" w:rsidRDefault="00896E56" w:rsidP="00896E56">
      <w:pPr>
        <w:pStyle w:val="a3"/>
      </w:pPr>
      <w:r>
        <w:t xml:space="preserve">Программа инициализации приведена на рисунке </w:t>
      </w:r>
      <w:r w:rsidR="000814C7">
        <w:t>3</w:t>
      </w:r>
      <w:r>
        <w:t>.</w:t>
      </w:r>
    </w:p>
    <w:p w14:paraId="6C7B3E82" w14:textId="511FC9D0" w:rsidR="005305C1" w:rsidRDefault="00FC4707" w:rsidP="00896E56">
      <w:pPr>
        <w:pStyle w:val="a3"/>
        <w:jc w:val="center"/>
      </w:pPr>
      <w:r w:rsidRPr="00FC4707">
        <w:rPr>
          <w:noProof/>
        </w:rPr>
        <w:drawing>
          <wp:inline distT="0" distB="0" distL="0" distR="0" wp14:anchorId="4B8E0190" wp14:editId="2A54DBDF">
            <wp:extent cx="4922520" cy="1569629"/>
            <wp:effectExtent l="0" t="0" r="0" b="0"/>
            <wp:docPr id="1103539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393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310" cy="157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8086" w14:textId="6749A161" w:rsidR="00896E56" w:rsidRDefault="00896E56" w:rsidP="00896E56">
      <w:pPr>
        <w:pStyle w:val="a3"/>
        <w:jc w:val="center"/>
      </w:pPr>
      <w:r>
        <w:t xml:space="preserve">Рисунок </w:t>
      </w:r>
      <w:r w:rsidR="000814C7">
        <w:t>3</w:t>
      </w:r>
      <w:r>
        <w:t xml:space="preserve"> – Программа инициализации</w:t>
      </w:r>
    </w:p>
    <w:p w14:paraId="64498EE6" w14:textId="77777777" w:rsidR="000814C7" w:rsidRDefault="000814C7" w:rsidP="00896E56">
      <w:pPr>
        <w:pStyle w:val="a3"/>
        <w:jc w:val="center"/>
      </w:pPr>
    </w:p>
    <w:p w14:paraId="7D3106D6" w14:textId="1B04B28C" w:rsidR="00235C34" w:rsidRDefault="00235C34" w:rsidP="00235C34">
      <w:pPr>
        <w:pStyle w:val="a3"/>
      </w:pPr>
      <w:r>
        <w:t xml:space="preserve">ППОП представлена на рисунке </w:t>
      </w:r>
      <w:r w:rsidR="000814C7">
        <w:t>4</w:t>
      </w:r>
      <w:r>
        <w:t>.</w:t>
      </w:r>
    </w:p>
    <w:p w14:paraId="39B9A456" w14:textId="3A4BA098" w:rsidR="00235C34" w:rsidRDefault="000814C7" w:rsidP="000814C7">
      <w:pPr>
        <w:pStyle w:val="a3"/>
        <w:jc w:val="center"/>
      </w:pPr>
      <w:r w:rsidRPr="000814C7">
        <w:drawing>
          <wp:inline distT="0" distB="0" distL="0" distR="0" wp14:anchorId="025CC662" wp14:editId="40DA8E55">
            <wp:extent cx="4807479" cy="2125980"/>
            <wp:effectExtent l="0" t="0" r="0" b="7620"/>
            <wp:docPr id="517858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583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3986" cy="214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458E" w14:textId="768ADBA3" w:rsidR="000814C7" w:rsidRDefault="000814C7" w:rsidP="000814C7">
      <w:pPr>
        <w:pStyle w:val="a3"/>
        <w:jc w:val="center"/>
      </w:pPr>
      <w:r>
        <w:t>Рисунок 4 – ППОП</w:t>
      </w:r>
    </w:p>
    <w:p w14:paraId="03D6C698" w14:textId="77777777" w:rsidR="000814C7" w:rsidRDefault="000814C7" w:rsidP="000814C7">
      <w:pPr>
        <w:pStyle w:val="a3"/>
        <w:jc w:val="center"/>
      </w:pPr>
    </w:p>
    <w:p w14:paraId="0528147B" w14:textId="292F4E3D" w:rsidR="005305C1" w:rsidRDefault="005305C1" w:rsidP="00896E56">
      <w:pPr>
        <w:pStyle w:val="a3"/>
      </w:pPr>
      <w:r>
        <w:t xml:space="preserve">График вложенности представлен на рисунке </w:t>
      </w:r>
      <w:r w:rsidR="000814C7">
        <w:t>5.</w:t>
      </w:r>
    </w:p>
    <w:p w14:paraId="67C3F030" w14:textId="162D031F" w:rsidR="005305C1" w:rsidRDefault="00FC4707" w:rsidP="00896E56">
      <w:pPr>
        <w:pStyle w:val="a3"/>
        <w:jc w:val="center"/>
      </w:pPr>
      <w:r w:rsidRPr="00FC4707">
        <w:rPr>
          <w:noProof/>
        </w:rPr>
        <w:drawing>
          <wp:inline distT="0" distB="0" distL="0" distR="0" wp14:anchorId="57DD7056" wp14:editId="304275AE">
            <wp:extent cx="4259580" cy="3141617"/>
            <wp:effectExtent l="0" t="0" r="7620" b="1905"/>
            <wp:docPr id="161344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43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946" cy="314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C4F6" w14:textId="293C3AE7" w:rsidR="00896E56" w:rsidRDefault="00896E56" w:rsidP="00896E56">
      <w:pPr>
        <w:pStyle w:val="a3"/>
        <w:jc w:val="center"/>
      </w:pPr>
      <w:r>
        <w:t xml:space="preserve">Рисунок </w:t>
      </w:r>
      <w:r w:rsidR="000814C7">
        <w:t>5</w:t>
      </w:r>
      <w:r>
        <w:t xml:space="preserve"> – График вложенности</w:t>
      </w:r>
    </w:p>
    <w:p w14:paraId="6E9CDA15" w14:textId="77777777" w:rsidR="00896E56" w:rsidRDefault="00896E56" w:rsidP="00896E56">
      <w:pPr>
        <w:pStyle w:val="a3"/>
        <w:jc w:val="center"/>
      </w:pPr>
    </w:p>
    <w:p w14:paraId="0530665C" w14:textId="77777777" w:rsidR="001E6D83" w:rsidRDefault="001E6D83" w:rsidP="00896E56">
      <w:pPr>
        <w:pStyle w:val="a3"/>
        <w:jc w:val="center"/>
      </w:pPr>
    </w:p>
    <w:p w14:paraId="269CB2DB" w14:textId="1F76912A" w:rsidR="00896E56" w:rsidRDefault="00896E56" w:rsidP="00896E56">
      <w:pPr>
        <w:pStyle w:val="a3"/>
      </w:pPr>
      <w:r>
        <w:lastRenderedPageBreak/>
        <w:t>2.2 Специальное маскирование</w:t>
      </w:r>
    </w:p>
    <w:p w14:paraId="2F63B769" w14:textId="53F5865B" w:rsidR="00896E56" w:rsidRDefault="00896E56" w:rsidP="00896E56">
      <w:pPr>
        <w:pStyle w:val="a3"/>
      </w:pPr>
      <w:r>
        <w:t xml:space="preserve">Программа инициализации представлена на рисунке </w:t>
      </w:r>
      <w:r w:rsidR="000814C7">
        <w:t>6.</w:t>
      </w:r>
    </w:p>
    <w:p w14:paraId="1BC9F87D" w14:textId="2EE3D56A" w:rsidR="00896E56" w:rsidRDefault="00235C34" w:rsidP="00EF57AD">
      <w:pPr>
        <w:pStyle w:val="a3"/>
        <w:jc w:val="center"/>
      </w:pPr>
      <w:r w:rsidRPr="00235C34">
        <w:drawing>
          <wp:inline distT="0" distB="0" distL="0" distR="0" wp14:anchorId="757F055E" wp14:editId="5EDFB296">
            <wp:extent cx="4610100" cy="1340526"/>
            <wp:effectExtent l="0" t="0" r="0" b="0"/>
            <wp:docPr id="228492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929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6075" cy="134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991F" w14:textId="0F03E789" w:rsidR="00896E56" w:rsidRDefault="00896E56" w:rsidP="00EF57AD">
      <w:pPr>
        <w:pStyle w:val="a3"/>
        <w:jc w:val="center"/>
      </w:pPr>
      <w:r>
        <w:t xml:space="preserve">Рисунок </w:t>
      </w:r>
      <w:r w:rsidR="000814C7">
        <w:t>6</w:t>
      </w:r>
      <w:r>
        <w:t xml:space="preserve"> – Программа инициализации</w:t>
      </w:r>
    </w:p>
    <w:p w14:paraId="18A7A255" w14:textId="77777777" w:rsidR="000814C7" w:rsidRDefault="000814C7" w:rsidP="000814C7">
      <w:pPr>
        <w:pStyle w:val="a3"/>
      </w:pPr>
    </w:p>
    <w:p w14:paraId="37FC420A" w14:textId="21A97306" w:rsidR="000814C7" w:rsidRDefault="000814C7" w:rsidP="000814C7">
      <w:pPr>
        <w:pStyle w:val="a3"/>
      </w:pPr>
      <w:r>
        <w:t>ППОП представлена на рисунке 7.</w:t>
      </w:r>
    </w:p>
    <w:p w14:paraId="4FB65A0D" w14:textId="74B67300" w:rsidR="000814C7" w:rsidRDefault="000814C7" w:rsidP="000814C7">
      <w:pPr>
        <w:pStyle w:val="a3"/>
        <w:jc w:val="center"/>
      </w:pPr>
      <w:r w:rsidRPr="000814C7">
        <w:drawing>
          <wp:inline distT="0" distB="0" distL="0" distR="0" wp14:anchorId="1666B778" wp14:editId="6F244647">
            <wp:extent cx="4450080" cy="2142353"/>
            <wp:effectExtent l="0" t="0" r="7620" b="0"/>
            <wp:docPr id="986472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4729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9525" cy="215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88C6" w14:textId="1FCA233A" w:rsidR="000814C7" w:rsidRDefault="000814C7" w:rsidP="000814C7">
      <w:pPr>
        <w:pStyle w:val="a3"/>
        <w:jc w:val="center"/>
      </w:pPr>
      <w:r>
        <w:t>Рисунок 7 - ППОП</w:t>
      </w:r>
    </w:p>
    <w:p w14:paraId="7053448A" w14:textId="77777777" w:rsidR="00896E56" w:rsidRDefault="00896E56" w:rsidP="00896E56">
      <w:pPr>
        <w:pStyle w:val="a3"/>
      </w:pPr>
    </w:p>
    <w:p w14:paraId="5D090BA0" w14:textId="22172191" w:rsidR="00896E56" w:rsidRDefault="00896E56" w:rsidP="00896E56">
      <w:pPr>
        <w:pStyle w:val="a3"/>
      </w:pPr>
      <w:r>
        <w:t xml:space="preserve">График вложенности представлен на рисунке </w:t>
      </w:r>
      <w:r w:rsidR="000814C7">
        <w:t>8</w:t>
      </w:r>
      <w:r>
        <w:t>.</w:t>
      </w:r>
    </w:p>
    <w:p w14:paraId="72F7DA3F" w14:textId="23AC8DEA" w:rsidR="00790496" w:rsidRDefault="00235C34" w:rsidP="00790496">
      <w:pPr>
        <w:pStyle w:val="a3"/>
        <w:jc w:val="center"/>
      </w:pPr>
      <w:r w:rsidRPr="00235C34">
        <w:drawing>
          <wp:inline distT="0" distB="0" distL="0" distR="0" wp14:anchorId="2DCCFE3C" wp14:editId="09060B22">
            <wp:extent cx="2903220" cy="2805860"/>
            <wp:effectExtent l="0" t="0" r="0" b="0"/>
            <wp:docPr id="1837418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4181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8662" cy="282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788B" w14:textId="09D32451" w:rsidR="00EF57AD" w:rsidRDefault="00EF57AD" w:rsidP="00E578EB">
      <w:pPr>
        <w:pStyle w:val="a3"/>
        <w:jc w:val="center"/>
      </w:pPr>
      <w:r>
        <w:t xml:space="preserve">Рисунок </w:t>
      </w:r>
      <w:r w:rsidR="000814C7">
        <w:t>8</w:t>
      </w:r>
      <w:r>
        <w:t xml:space="preserve"> – График вложенности</w:t>
      </w:r>
    </w:p>
    <w:p w14:paraId="26FB19FC" w14:textId="77777777" w:rsidR="00235C34" w:rsidRDefault="00235C34" w:rsidP="00235C34">
      <w:pPr>
        <w:pStyle w:val="a3"/>
      </w:pPr>
    </w:p>
    <w:p w14:paraId="704D84F0" w14:textId="77777777" w:rsidR="000814C7" w:rsidRDefault="000814C7" w:rsidP="00235C34">
      <w:pPr>
        <w:pStyle w:val="a3"/>
      </w:pPr>
    </w:p>
    <w:p w14:paraId="49EEF1F4" w14:textId="77777777" w:rsidR="001E6D83" w:rsidRDefault="001E6D83" w:rsidP="00235C34">
      <w:pPr>
        <w:pStyle w:val="a3"/>
      </w:pPr>
    </w:p>
    <w:p w14:paraId="12E4578D" w14:textId="77777777" w:rsidR="001E6D83" w:rsidRDefault="001E6D83" w:rsidP="00235C34">
      <w:pPr>
        <w:pStyle w:val="a3"/>
      </w:pPr>
    </w:p>
    <w:p w14:paraId="50C2DCCC" w14:textId="77777777" w:rsidR="001E6D83" w:rsidRPr="00E578EB" w:rsidRDefault="001E6D83" w:rsidP="00235C34">
      <w:pPr>
        <w:pStyle w:val="a3"/>
      </w:pPr>
    </w:p>
    <w:p w14:paraId="4FA1C245" w14:textId="70410C0D" w:rsidR="0093595C" w:rsidRDefault="00EF57AD" w:rsidP="00A54B63">
      <w:pPr>
        <w:pStyle w:val="a3"/>
      </w:pPr>
      <w:r>
        <w:lastRenderedPageBreak/>
        <w:t>2.3 Циклический сдвиг типа А</w:t>
      </w:r>
    </w:p>
    <w:p w14:paraId="403A1CBB" w14:textId="6F2E85CD" w:rsidR="00A54B63" w:rsidRDefault="00A54B63" w:rsidP="00A54B63">
      <w:pPr>
        <w:pStyle w:val="a3"/>
      </w:pPr>
      <w:r>
        <w:t xml:space="preserve">Программа инициализации представлена на рисунке </w:t>
      </w:r>
      <w:r w:rsidR="000814C7">
        <w:t>9</w:t>
      </w:r>
      <w:r>
        <w:t>.</w:t>
      </w:r>
    </w:p>
    <w:p w14:paraId="656B1FF9" w14:textId="7E4D8E99" w:rsidR="00A54B63" w:rsidRDefault="000814C7" w:rsidP="000814C7">
      <w:pPr>
        <w:pStyle w:val="a3"/>
        <w:jc w:val="center"/>
      </w:pPr>
      <w:r w:rsidRPr="000814C7">
        <w:drawing>
          <wp:inline distT="0" distB="0" distL="0" distR="0" wp14:anchorId="00649253" wp14:editId="3356012D">
            <wp:extent cx="4861560" cy="1197331"/>
            <wp:effectExtent l="0" t="0" r="0" b="3175"/>
            <wp:docPr id="2096563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635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0852" cy="120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D8024" w14:textId="55B9C779" w:rsidR="00A54B63" w:rsidRDefault="00A54B63" w:rsidP="000814C7">
      <w:pPr>
        <w:pStyle w:val="a3"/>
        <w:jc w:val="center"/>
      </w:pPr>
      <w:r>
        <w:t xml:space="preserve">Рисунок </w:t>
      </w:r>
      <w:r w:rsidR="000814C7">
        <w:t>9</w:t>
      </w:r>
      <w:r>
        <w:t xml:space="preserve"> – Программа инициализации</w:t>
      </w:r>
    </w:p>
    <w:p w14:paraId="22645B2F" w14:textId="77777777" w:rsidR="000814C7" w:rsidRDefault="000814C7" w:rsidP="000814C7">
      <w:pPr>
        <w:pStyle w:val="a3"/>
      </w:pPr>
    </w:p>
    <w:p w14:paraId="5C4E6DF6" w14:textId="155BBA68" w:rsidR="000814C7" w:rsidRDefault="000814C7" w:rsidP="000814C7">
      <w:pPr>
        <w:pStyle w:val="a3"/>
      </w:pPr>
      <w:r>
        <w:t>ППОП представлена на рисунке 10.</w:t>
      </w:r>
    </w:p>
    <w:p w14:paraId="69879049" w14:textId="4E1B0236" w:rsidR="000814C7" w:rsidRDefault="004C5516" w:rsidP="004C5516">
      <w:pPr>
        <w:pStyle w:val="a3"/>
        <w:jc w:val="center"/>
      </w:pPr>
      <w:r w:rsidRPr="004C5516">
        <w:drawing>
          <wp:inline distT="0" distB="0" distL="0" distR="0" wp14:anchorId="7D30ABC1" wp14:editId="457445FB">
            <wp:extent cx="4389120" cy="2502700"/>
            <wp:effectExtent l="0" t="0" r="0" b="0"/>
            <wp:docPr id="1558516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161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2049" cy="252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F983" w14:textId="17DA3C02" w:rsidR="004C5516" w:rsidRPr="000814C7" w:rsidRDefault="004C5516" w:rsidP="004C5516">
      <w:pPr>
        <w:pStyle w:val="a3"/>
        <w:jc w:val="center"/>
      </w:pPr>
      <w:r>
        <w:t>Рисунок 10 - ППОП</w:t>
      </w:r>
    </w:p>
    <w:p w14:paraId="2DE84B1D" w14:textId="77777777" w:rsidR="00A54B63" w:rsidRDefault="00A54B63" w:rsidP="00A54B63">
      <w:pPr>
        <w:pStyle w:val="a3"/>
      </w:pPr>
    </w:p>
    <w:p w14:paraId="411EEB79" w14:textId="4848DD9F" w:rsidR="00A54B63" w:rsidRDefault="00A54B63" w:rsidP="00A54B63">
      <w:pPr>
        <w:pStyle w:val="a3"/>
      </w:pPr>
      <w:r>
        <w:t xml:space="preserve">График вложенности представлен на рисунке </w:t>
      </w:r>
      <w:r w:rsidR="000814C7">
        <w:t>1</w:t>
      </w:r>
      <w:r w:rsidR="004C5516">
        <w:t>1</w:t>
      </w:r>
      <w:r>
        <w:t>.</w:t>
      </w:r>
    </w:p>
    <w:p w14:paraId="3C641025" w14:textId="0399B455" w:rsidR="00A54B63" w:rsidRPr="000814C7" w:rsidRDefault="000814C7" w:rsidP="000814C7">
      <w:pPr>
        <w:pStyle w:val="a3"/>
        <w:jc w:val="center"/>
        <w:rPr>
          <w:lang w:val="en-US"/>
        </w:rPr>
      </w:pPr>
      <w:r w:rsidRPr="000814C7">
        <w:rPr>
          <w:lang w:val="en-US"/>
        </w:rPr>
        <w:drawing>
          <wp:inline distT="0" distB="0" distL="0" distR="0" wp14:anchorId="3AA7E272" wp14:editId="4E57C4B3">
            <wp:extent cx="3749040" cy="2326255"/>
            <wp:effectExtent l="0" t="0" r="3810" b="0"/>
            <wp:docPr id="1081205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059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8536" cy="233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AC4F" w14:textId="56B7584F" w:rsidR="00A54B63" w:rsidRDefault="00A54B63" w:rsidP="004C5516">
      <w:pPr>
        <w:pStyle w:val="a3"/>
        <w:jc w:val="center"/>
      </w:pPr>
      <w:r>
        <w:t xml:space="preserve">Рисунок </w:t>
      </w:r>
      <w:r w:rsidR="000814C7">
        <w:t>1</w:t>
      </w:r>
      <w:r w:rsidR="004C5516">
        <w:t>1</w:t>
      </w:r>
      <w:r>
        <w:t xml:space="preserve"> – График вложенности</w:t>
      </w:r>
    </w:p>
    <w:p w14:paraId="4E0E5AF3" w14:textId="77777777" w:rsidR="00A54B63" w:rsidRDefault="00A54B63" w:rsidP="00A54B63">
      <w:pPr>
        <w:pStyle w:val="a3"/>
      </w:pPr>
    </w:p>
    <w:p w14:paraId="58F86C45" w14:textId="77777777" w:rsidR="001E6D83" w:rsidRDefault="001E6D83" w:rsidP="00A54B63">
      <w:pPr>
        <w:pStyle w:val="a3"/>
      </w:pPr>
    </w:p>
    <w:p w14:paraId="3D9E2E42" w14:textId="77777777" w:rsidR="001E6D83" w:rsidRDefault="001E6D83" w:rsidP="00A54B63">
      <w:pPr>
        <w:pStyle w:val="a3"/>
      </w:pPr>
    </w:p>
    <w:p w14:paraId="4F991418" w14:textId="77777777" w:rsidR="001E6D83" w:rsidRDefault="001E6D83" w:rsidP="00A54B63">
      <w:pPr>
        <w:pStyle w:val="a3"/>
      </w:pPr>
    </w:p>
    <w:p w14:paraId="51B149F6" w14:textId="77777777" w:rsidR="001E6D83" w:rsidRDefault="001E6D83" w:rsidP="00A54B63">
      <w:pPr>
        <w:pStyle w:val="a3"/>
      </w:pPr>
    </w:p>
    <w:p w14:paraId="5F312336" w14:textId="77777777" w:rsidR="001E6D83" w:rsidRDefault="001E6D83" w:rsidP="00A54B63">
      <w:pPr>
        <w:pStyle w:val="a3"/>
      </w:pPr>
    </w:p>
    <w:p w14:paraId="55FBF518" w14:textId="7CE6AF24" w:rsidR="00A54B63" w:rsidRDefault="00A54B63" w:rsidP="00A54B63">
      <w:pPr>
        <w:pStyle w:val="a3"/>
      </w:pPr>
      <w:r>
        <w:lastRenderedPageBreak/>
        <w:t>2.4 Циклический сдвиг по типу В</w:t>
      </w:r>
    </w:p>
    <w:p w14:paraId="26DC0392" w14:textId="342B7A3C" w:rsidR="005B3881" w:rsidRDefault="005B3881" w:rsidP="00A54B63">
      <w:pPr>
        <w:pStyle w:val="a3"/>
      </w:pPr>
      <w:r>
        <w:t xml:space="preserve">Программа инициализация представлена на рисунке </w:t>
      </w:r>
      <w:r w:rsidR="004C5516">
        <w:t>12</w:t>
      </w:r>
      <w:r>
        <w:t>.</w:t>
      </w:r>
    </w:p>
    <w:p w14:paraId="182DD5BF" w14:textId="5501F6FF" w:rsidR="005B4531" w:rsidRDefault="004C5516" w:rsidP="00A54B63">
      <w:pPr>
        <w:pStyle w:val="a3"/>
      </w:pPr>
      <w:r w:rsidRPr="004C5516">
        <w:drawing>
          <wp:inline distT="0" distB="0" distL="0" distR="0" wp14:anchorId="476D68C8" wp14:editId="440DACF2">
            <wp:extent cx="4770120" cy="1308827"/>
            <wp:effectExtent l="0" t="0" r="0" b="5715"/>
            <wp:docPr id="357528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5289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0752" cy="131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0641" w14:textId="30FFC269" w:rsidR="005B3881" w:rsidRDefault="005B3881" w:rsidP="00A54B63">
      <w:pPr>
        <w:pStyle w:val="a3"/>
      </w:pPr>
      <w:r>
        <w:t xml:space="preserve">Рисунок </w:t>
      </w:r>
      <w:r w:rsidR="004C5516">
        <w:t>12</w:t>
      </w:r>
      <w:r>
        <w:t xml:space="preserve"> – Программа инициализации</w:t>
      </w:r>
    </w:p>
    <w:p w14:paraId="3740CF85" w14:textId="77777777" w:rsidR="00E578EB" w:rsidRDefault="00E578EB" w:rsidP="00A54B63">
      <w:pPr>
        <w:pStyle w:val="a3"/>
      </w:pPr>
    </w:p>
    <w:p w14:paraId="21F569CF" w14:textId="64F4AD1C" w:rsidR="004C5516" w:rsidRDefault="004C5516" w:rsidP="00A54B63">
      <w:pPr>
        <w:pStyle w:val="a3"/>
      </w:pPr>
      <w:r>
        <w:t>ППОП представлена на рисунке 13.</w:t>
      </w:r>
    </w:p>
    <w:p w14:paraId="76C3C8C1" w14:textId="07CFF7DE" w:rsidR="004C5516" w:rsidRDefault="004C5516" w:rsidP="007F06EA">
      <w:pPr>
        <w:pStyle w:val="a3"/>
        <w:jc w:val="center"/>
      </w:pPr>
      <w:r w:rsidRPr="004C5516">
        <w:drawing>
          <wp:inline distT="0" distB="0" distL="0" distR="0" wp14:anchorId="5064A4BD" wp14:editId="031603B0">
            <wp:extent cx="4556760" cy="2362144"/>
            <wp:effectExtent l="0" t="0" r="0" b="635"/>
            <wp:docPr id="1208696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965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7550" cy="236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491F" w14:textId="5F06EF7A" w:rsidR="004C5516" w:rsidRDefault="004C5516" w:rsidP="007F06EA">
      <w:pPr>
        <w:pStyle w:val="a3"/>
        <w:jc w:val="center"/>
      </w:pPr>
      <w:r>
        <w:t>Рисунок 13 - ППОП</w:t>
      </w:r>
    </w:p>
    <w:p w14:paraId="285F5951" w14:textId="77777777" w:rsidR="004C5516" w:rsidRDefault="004C5516" w:rsidP="00A54B63">
      <w:pPr>
        <w:pStyle w:val="a3"/>
      </w:pPr>
    </w:p>
    <w:p w14:paraId="5AD31D59" w14:textId="72F208AD" w:rsidR="005B4531" w:rsidRDefault="005B4531" w:rsidP="00A54B63">
      <w:pPr>
        <w:pStyle w:val="a3"/>
      </w:pPr>
      <w:r>
        <w:t xml:space="preserve">График вложенности представлен на рисунке </w:t>
      </w:r>
      <w:r w:rsidR="004C5516">
        <w:t>14</w:t>
      </w:r>
      <w:r>
        <w:t>.</w:t>
      </w:r>
    </w:p>
    <w:p w14:paraId="6174D44F" w14:textId="0F7A7839" w:rsidR="005B4531" w:rsidRDefault="005B4531" w:rsidP="00E578EB">
      <w:pPr>
        <w:pStyle w:val="a3"/>
        <w:jc w:val="center"/>
      </w:pPr>
      <w:r w:rsidRPr="005B4531">
        <w:rPr>
          <w:noProof/>
        </w:rPr>
        <w:drawing>
          <wp:inline distT="0" distB="0" distL="0" distR="0" wp14:anchorId="6862D14F" wp14:editId="7FADB639">
            <wp:extent cx="2750820" cy="2732683"/>
            <wp:effectExtent l="0" t="0" r="0" b="0"/>
            <wp:docPr id="299611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112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7154" cy="273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131D" w14:textId="5D171039" w:rsidR="005B4531" w:rsidRPr="005B4531" w:rsidRDefault="005B4531" w:rsidP="00E578EB">
      <w:pPr>
        <w:pStyle w:val="a3"/>
        <w:jc w:val="center"/>
      </w:pPr>
      <w:r>
        <w:t xml:space="preserve">Рисунок </w:t>
      </w:r>
      <w:r w:rsidR="004C5516">
        <w:t>14</w:t>
      </w:r>
      <w:r>
        <w:t xml:space="preserve"> – График вложенности</w:t>
      </w:r>
    </w:p>
    <w:p w14:paraId="1DD74B51" w14:textId="77777777" w:rsidR="00A54B63" w:rsidRDefault="00A54B63" w:rsidP="00A54B63">
      <w:pPr>
        <w:pStyle w:val="a3"/>
      </w:pPr>
    </w:p>
    <w:p w14:paraId="32D3B52C" w14:textId="77777777" w:rsidR="001E6D83" w:rsidRDefault="001E6D83" w:rsidP="00A54B63">
      <w:pPr>
        <w:pStyle w:val="a3"/>
      </w:pPr>
    </w:p>
    <w:p w14:paraId="119DB431" w14:textId="77777777" w:rsidR="001E6D83" w:rsidRDefault="001E6D83" w:rsidP="00A54B63">
      <w:pPr>
        <w:pStyle w:val="a3"/>
      </w:pPr>
    </w:p>
    <w:p w14:paraId="7C7528E8" w14:textId="77777777" w:rsidR="001E6D83" w:rsidRDefault="001E6D83" w:rsidP="00A54B63">
      <w:pPr>
        <w:pStyle w:val="a3"/>
      </w:pPr>
    </w:p>
    <w:p w14:paraId="0261BBB9" w14:textId="57F778FC" w:rsidR="005B3881" w:rsidRDefault="005B3881" w:rsidP="00A54B63">
      <w:pPr>
        <w:pStyle w:val="a3"/>
      </w:pPr>
      <w:r>
        <w:lastRenderedPageBreak/>
        <w:t>2.5 Программный опрос</w:t>
      </w:r>
    </w:p>
    <w:p w14:paraId="507D7CED" w14:textId="2C62D3C4" w:rsidR="005B3881" w:rsidRDefault="005B3881" w:rsidP="00A54B63">
      <w:pPr>
        <w:pStyle w:val="a3"/>
      </w:pPr>
      <w:r>
        <w:t>Программа инициализации представлена на рисунке 1</w:t>
      </w:r>
      <w:r w:rsidR="004C5516">
        <w:t>5</w:t>
      </w:r>
      <w:r>
        <w:t>.</w:t>
      </w:r>
    </w:p>
    <w:p w14:paraId="069CD5FC" w14:textId="294D96AC" w:rsidR="00E578EB" w:rsidRDefault="00E578EB" w:rsidP="00E578EB">
      <w:pPr>
        <w:pStyle w:val="a3"/>
        <w:jc w:val="center"/>
      </w:pPr>
      <w:r w:rsidRPr="00E578EB">
        <w:rPr>
          <w:noProof/>
        </w:rPr>
        <w:drawing>
          <wp:inline distT="0" distB="0" distL="0" distR="0" wp14:anchorId="209A1350" wp14:editId="3EE34F84">
            <wp:extent cx="4175760" cy="1601068"/>
            <wp:effectExtent l="0" t="0" r="0" b="0"/>
            <wp:docPr id="432032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329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4827" cy="16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57B7" w14:textId="7859CD43" w:rsidR="00E578EB" w:rsidRDefault="00E578EB" w:rsidP="00E578EB">
      <w:pPr>
        <w:pStyle w:val="a3"/>
        <w:jc w:val="center"/>
      </w:pPr>
      <w:r>
        <w:t>Рисунок 1</w:t>
      </w:r>
      <w:r w:rsidR="004C5516">
        <w:t>5</w:t>
      </w:r>
      <w:r>
        <w:t xml:space="preserve"> – Программа инициализации</w:t>
      </w:r>
    </w:p>
    <w:p w14:paraId="2E5F0B57" w14:textId="77777777" w:rsidR="005B3881" w:rsidRDefault="005B3881" w:rsidP="00A54B63">
      <w:pPr>
        <w:pStyle w:val="a3"/>
      </w:pPr>
    </w:p>
    <w:p w14:paraId="1B6CE21B" w14:textId="635537BA" w:rsidR="004C5516" w:rsidRDefault="004C5516" w:rsidP="00A54B63">
      <w:pPr>
        <w:pStyle w:val="a3"/>
      </w:pPr>
      <w:r>
        <w:t>П</w:t>
      </w:r>
      <w:r w:rsidR="007F06EA">
        <w:t>ПОП</w:t>
      </w:r>
      <w:r>
        <w:t xml:space="preserve"> представлена на рисунке 16</w:t>
      </w:r>
      <w:r w:rsidR="007F06EA">
        <w:t xml:space="preserve"> - 17</w:t>
      </w:r>
      <w:r>
        <w:t>.</w:t>
      </w:r>
    </w:p>
    <w:p w14:paraId="75C40799" w14:textId="17038A4D" w:rsidR="007F06EA" w:rsidRDefault="007F06EA" w:rsidP="007F06EA">
      <w:pPr>
        <w:pStyle w:val="a3"/>
        <w:jc w:val="center"/>
      </w:pPr>
      <w:r w:rsidRPr="007F06EA">
        <w:drawing>
          <wp:inline distT="0" distB="0" distL="0" distR="0" wp14:anchorId="7DDD7CBE" wp14:editId="4C06CF1E">
            <wp:extent cx="3909060" cy="1701758"/>
            <wp:effectExtent l="0" t="0" r="0" b="0"/>
            <wp:docPr id="1683296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960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1953" cy="170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06D3" w14:textId="6648B169" w:rsidR="007F06EA" w:rsidRDefault="007F06EA" w:rsidP="007F06EA">
      <w:pPr>
        <w:pStyle w:val="a3"/>
        <w:jc w:val="center"/>
      </w:pPr>
      <w:r>
        <w:t>Рисунок 16 – ППОП</w:t>
      </w:r>
    </w:p>
    <w:p w14:paraId="1FB1E0CE" w14:textId="77777777" w:rsidR="007F06EA" w:rsidRDefault="007F06EA" w:rsidP="00A54B63">
      <w:pPr>
        <w:pStyle w:val="a3"/>
      </w:pPr>
    </w:p>
    <w:p w14:paraId="406C15ED" w14:textId="4ECC373D" w:rsidR="007F06EA" w:rsidRDefault="007F06EA" w:rsidP="007F06EA">
      <w:pPr>
        <w:pStyle w:val="a3"/>
        <w:jc w:val="center"/>
      </w:pPr>
      <w:r w:rsidRPr="007F06EA">
        <w:drawing>
          <wp:inline distT="0" distB="0" distL="0" distR="0" wp14:anchorId="0B6FF089" wp14:editId="50985FD7">
            <wp:extent cx="3554246" cy="1897380"/>
            <wp:effectExtent l="0" t="0" r="8255" b="7620"/>
            <wp:docPr id="1863842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4259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9180" cy="190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94CE" w14:textId="0DEC81ED" w:rsidR="004C5516" w:rsidRDefault="007F06EA" w:rsidP="007F06EA">
      <w:pPr>
        <w:pStyle w:val="a3"/>
        <w:jc w:val="center"/>
      </w:pPr>
      <w:r>
        <w:t>Рисунок 17 - ППОП</w:t>
      </w:r>
    </w:p>
    <w:p w14:paraId="7FD996AC" w14:textId="77777777" w:rsidR="004C5516" w:rsidRDefault="004C5516" w:rsidP="00A54B63">
      <w:pPr>
        <w:pStyle w:val="a3"/>
      </w:pPr>
    </w:p>
    <w:p w14:paraId="13830643" w14:textId="6FFDD7B2" w:rsidR="005B3881" w:rsidRDefault="005B3881" w:rsidP="00A54B63">
      <w:pPr>
        <w:pStyle w:val="a3"/>
      </w:pPr>
      <w:r>
        <w:t>График вложенности представлен на рисунке 1</w:t>
      </w:r>
      <w:r w:rsidR="007F06EA">
        <w:t>8</w:t>
      </w:r>
      <w:r>
        <w:t>.</w:t>
      </w:r>
    </w:p>
    <w:p w14:paraId="6DB86347" w14:textId="07633CC7" w:rsidR="005B3881" w:rsidRDefault="00E578EB" w:rsidP="00E578EB">
      <w:pPr>
        <w:pStyle w:val="a3"/>
        <w:jc w:val="center"/>
        <w:rPr>
          <w:lang w:val="en-US"/>
        </w:rPr>
      </w:pPr>
      <w:r w:rsidRPr="00E578EB">
        <w:rPr>
          <w:noProof/>
          <w:lang w:val="en-US"/>
        </w:rPr>
        <w:lastRenderedPageBreak/>
        <w:drawing>
          <wp:inline distT="0" distB="0" distL="0" distR="0" wp14:anchorId="051F53DF" wp14:editId="7C63EA81">
            <wp:extent cx="4213860" cy="2965693"/>
            <wp:effectExtent l="0" t="0" r="0" b="6350"/>
            <wp:docPr id="195609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980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6353" cy="297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3639" w14:textId="1AD50539" w:rsidR="00E578EB" w:rsidRDefault="00E578EB" w:rsidP="00E578EB">
      <w:pPr>
        <w:pStyle w:val="a3"/>
        <w:jc w:val="center"/>
      </w:pPr>
      <w:r>
        <w:t>Рисунок 1</w:t>
      </w:r>
      <w:r w:rsidR="007F06EA">
        <w:t>8</w:t>
      </w:r>
      <w:r>
        <w:t xml:space="preserve"> – График вложенности</w:t>
      </w:r>
    </w:p>
    <w:p w14:paraId="22208A22" w14:textId="77777777" w:rsidR="00E578EB" w:rsidRDefault="00E578EB" w:rsidP="00E578EB">
      <w:pPr>
        <w:pStyle w:val="a3"/>
      </w:pPr>
    </w:p>
    <w:p w14:paraId="672AD842" w14:textId="4C73E53D" w:rsidR="00E578EB" w:rsidRDefault="00E578EB" w:rsidP="00E578EB">
      <w:pPr>
        <w:pStyle w:val="a3"/>
      </w:pPr>
      <w:r>
        <w:t>3. Вывод</w:t>
      </w:r>
    </w:p>
    <w:p w14:paraId="2FA96C22" w14:textId="77777777" w:rsidR="00E578EB" w:rsidRDefault="00E578EB" w:rsidP="00E578EB">
      <w:pPr>
        <w:pStyle w:val="a3"/>
      </w:pPr>
      <w:r>
        <w:t>В ходе выполнения лабораторной работы были исследованы следующие дисциплины обслуживания прерываний: фиксированных приоритетов, специального маскирования, циклических сдвигов, программного опроса.</w:t>
      </w:r>
    </w:p>
    <w:p w14:paraId="11A617DD" w14:textId="77777777" w:rsidR="00E578EB" w:rsidRDefault="00E578EB" w:rsidP="00E578EB">
      <w:pPr>
        <w:pStyle w:val="a3"/>
      </w:pPr>
      <w:r>
        <w:t>В дисциплине с фиксированными приоритетами в первую очередь будут обработаны наиболее приоритетные запросы. Данная дисциплина используется в том случае, если в системе существуют системные прерывания, которые необходимо выполнить в первую очередь.</w:t>
      </w:r>
    </w:p>
    <w:p w14:paraId="2BEE4603" w14:textId="77777777" w:rsidR="00E578EB" w:rsidRDefault="00E578EB" w:rsidP="00E578EB">
      <w:pPr>
        <w:pStyle w:val="a3"/>
      </w:pPr>
      <w:r>
        <w:t>В дисциплине специального маскирования запросы на прерывания будут обрабатываться в порядке их поступления, то есть низкоприоритетные запросы не будут долго находиться необработанными. Поэтому дисциплина специального маскирования используется, если в системе приоритеты прерываний не имеют значения, и они все должны быть обработаны как можно скорее.</w:t>
      </w:r>
    </w:p>
    <w:p w14:paraId="6F00BAED" w14:textId="77777777" w:rsidR="00E578EB" w:rsidRDefault="00E578EB" w:rsidP="00E578EB">
      <w:pPr>
        <w:pStyle w:val="a3"/>
      </w:pPr>
      <w:r>
        <w:t>При дисциплине сдвигов только что обслуженное прерывание помещается на дно приоритетного кольца, что позволяет понижать приоритет только что обслуженного запроса и повышать приоритет запросов, приоритет которых ниже обслуженного. То есть более низкоприоритетные запросы становятся более высокоприоритетными и могут быть обслужены гораздо раньше.</w:t>
      </w:r>
    </w:p>
    <w:p w14:paraId="288B9C23" w14:textId="0A100E23" w:rsidR="00E578EB" w:rsidRPr="00A54B63" w:rsidRDefault="00E578EB" w:rsidP="00E578EB">
      <w:pPr>
        <w:pStyle w:val="a3"/>
      </w:pPr>
      <w:r>
        <w:t>Дисциплина программного опроса используется тогда, когда программисту необходимо самостоятельно контролировать момент обработки прерывания.</w:t>
      </w:r>
    </w:p>
    <w:sectPr w:rsidR="00E578EB" w:rsidRPr="00A54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56DAF" w14:textId="77777777" w:rsidR="006C21C7" w:rsidRDefault="006C21C7" w:rsidP="00790496">
      <w:pPr>
        <w:spacing w:after="0" w:line="240" w:lineRule="auto"/>
      </w:pPr>
      <w:r>
        <w:separator/>
      </w:r>
    </w:p>
  </w:endnote>
  <w:endnote w:type="continuationSeparator" w:id="0">
    <w:p w14:paraId="47EEEEF1" w14:textId="77777777" w:rsidR="006C21C7" w:rsidRDefault="006C21C7" w:rsidP="00790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88754" w14:textId="77777777" w:rsidR="006C21C7" w:rsidRDefault="006C21C7" w:rsidP="00790496">
      <w:pPr>
        <w:spacing w:after="0" w:line="240" w:lineRule="auto"/>
      </w:pPr>
      <w:r>
        <w:separator/>
      </w:r>
    </w:p>
  </w:footnote>
  <w:footnote w:type="continuationSeparator" w:id="0">
    <w:p w14:paraId="2EC6C021" w14:textId="77777777" w:rsidR="006C21C7" w:rsidRDefault="006C21C7" w:rsidP="007904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7B"/>
    <w:rsid w:val="000814C7"/>
    <w:rsid w:val="000941BE"/>
    <w:rsid w:val="001E6D83"/>
    <w:rsid w:val="00201E5D"/>
    <w:rsid w:val="00235C34"/>
    <w:rsid w:val="002B7ECA"/>
    <w:rsid w:val="003F5869"/>
    <w:rsid w:val="00402FF6"/>
    <w:rsid w:val="004B0C35"/>
    <w:rsid w:val="004C5516"/>
    <w:rsid w:val="005305C1"/>
    <w:rsid w:val="005B3881"/>
    <w:rsid w:val="005B4531"/>
    <w:rsid w:val="0062327B"/>
    <w:rsid w:val="006C21C7"/>
    <w:rsid w:val="00790496"/>
    <w:rsid w:val="007F06EA"/>
    <w:rsid w:val="00896E56"/>
    <w:rsid w:val="0093595C"/>
    <w:rsid w:val="00A54B63"/>
    <w:rsid w:val="00A70EFF"/>
    <w:rsid w:val="00A71A40"/>
    <w:rsid w:val="00AD547A"/>
    <w:rsid w:val="00BA3857"/>
    <w:rsid w:val="00C86C27"/>
    <w:rsid w:val="00E578EB"/>
    <w:rsid w:val="00EF57AD"/>
    <w:rsid w:val="00F22387"/>
    <w:rsid w:val="00FC4707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609FE"/>
  <w15:chartTrackingRefBased/>
  <w15:docId w15:val="{5BA99F24-C1F4-4921-B2F7-AAFE3A5C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27B"/>
    <w:pPr>
      <w:spacing w:after="200" w:line="276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A71A40"/>
    <w:pPr>
      <w:spacing w:before="240" w:after="360"/>
      <w:jc w:val="center"/>
      <w:outlineLvl w:val="0"/>
    </w:pPr>
    <w:rPr>
      <w:b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A71A40"/>
    <w:pPr>
      <w:keepNext/>
      <w:keepLines/>
      <w:spacing w:after="160" w:line="360" w:lineRule="auto"/>
      <w:outlineLvl w:val="1"/>
    </w:pPr>
    <w:rPr>
      <w:rFonts w:eastAsiaTheme="majorEastAsia" w:cs="Times New Roman"/>
      <w:b/>
      <w:bCs/>
      <w:kern w:val="2"/>
      <w:szCs w:val="28"/>
      <w:lang w:bidi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71A40"/>
    <w:pPr>
      <w:keepNext/>
      <w:keepLines/>
      <w:spacing w:before="200" w:after="160"/>
      <w:outlineLvl w:val="2"/>
    </w:pPr>
    <w:rPr>
      <w:rFonts w:eastAsiaTheme="majorEastAsia" w:cs="Times New Roman"/>
      <w:bCs/>
      <w:kern w:val="2"/>
      <w:lang w:bidi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link w:val="a4"/>
    <w:qFormat/>
    <w:rsid w:val="00201E5D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1A40"/>
    <w:rPr>
      <w:rFonts w:ascii="Times New Roman" w:eastAsiaTheme="majorEastAsia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A71A40"/>
    <w:rPr>
      <w:rFonts w:ascii="Times New Roman" w:eastAsiaTheme="majorEastAsia" w:hAnsi="Times New Roman" w:cs="Times New Roman"/>
      <w:b/>
      <w:bCs/>
      <w:sz w:val="28"/>
      <w:szCs w:val="28"/>
      <w:lang w:bidi="en-US"/>
    </w:rPr>
  </w:style>
  <w:style w:type="character" w:customStyle="1" w:styleId="a4">
    <w:name w:val="ГОСТ Знак"/>
    <w:basedOn w:val="a0"/>
    <w:link w:val="a3"/>
    <w:rsid w:val="00201E5D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71A40"/>
    <w:rPr>
      <w:rFonts w:ascii="Times New Roman" w:eastAsiaTheme="majorEastAsia" w:hAnsi="Times New Roman" w:cs="Times New Roman"/>
      <w:bCs/>
      <w:sz w:val="28"/>
      <w:lang w:bidi="en-US"/>
    </w:rPr>
  </w:style>
  <w:style w:type="paragraph" w:styleId="a5">
    <w:name w:val="List Paragraph"/>
    <w:basedOn w:val="a"/>
    <w:uiPriority w:val="34"/>
    <w:qFormat/>
    <w:rsid w:val="0062327B"/>
    <w:pPr>
      <w:ind w:left="720"/>
      <w:contextualSpacing/>
    </w:pPr>
  </w:style>
  <w:style w:type="paragraph" w:styleId="a6">
    <w:name w:val="No Spacing"/>
    <w:uiPriority w:val="1"/>
    <w:qFormat/>
    <w:rsid w:val="00201E5D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a7">
    <w:name w:val="header"/>
    <w:basedOn w:val="a"/>
    <w:link w:val="a8"/>
    <w:uiPriority w:val="99"/>
    <w:unhideWhenUsed/>
    <w:rsid w:val="007904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90496"/>
    <w:rPr>
      <w:rFonts w:ascii="Times New Roman" w:hAnsi="Times New Roman"/>
      <w:kern w:val="0"/>
      <w:sz w:val="28"/>
      <w14:ligatures w14:val="none"/>
    </w:rPr>
  </w:style>
  <w:style w:type="paragraph" w:styleId="a9">
    <w:name w:val="footer"/>
    <w:basedOn w:val="a"/>
    <w:link w:val="aa"/>
    <w:uiPriority w:val="99"/>
    <w:unhideWhenUsed/>
    <w:rsid w:val="007904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90496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8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AE90C-DEFB-4672-965E-96DFD99C5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8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Ptakhova</dc:creator>
  <cp:keywords/>
  <dc:description/>
  <cp:lastModifiedBy>Anastasia Ptakhova</cp:lastModifiedBy>
  <cp:revision>7</cp:revision>
  <dcterms:created xsi:type="dcterms:W3CDTF">2023-10-17T15:34:00Z</dcterms:created>
  <dcterms:modified xsi:type="dcterms:W3CDTF">2023-10-23T14:12:00Z</dcterms:modified>
</cp:coreProperties>
</file>