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542F" w14:textId="77777777" w:rsidR="00C733BE" w:rsidRPr="00184925" w:rsidRDefault="00E13085" w:rsidP="00184925">
      <w:pPr>
        <w:pStyle w:val="Ttulo"/>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435C940D" w:rsidR="00C733BE" w:rsidRPr="00184925" w:rsidRDefault="003F64F5" w:rsidP="00184925">
      <w:pPr>
        <w:spacing w:before="240" w:after="840"/>
        <w:jc w:val="center"/>
        <w:rPr>
          <w:rFonts w:asciiTheme="majorHAnsi" w:hAnsiTheme="majorHAnsi"/>
          <w:b/>
          <w:sz w:val="36"/>
          <w:szCs w:val="36"/>
        </w:rPr>
      </w:pPr>
      <w:r>
        <w:rPr>
          <w:rFonts w:asciiTheme="majorHAnsi" w:hAnsiTheme="majorHAnsi"/>
          <w:b/>
          <w:sz w:val="36"/>
          <w:szCs w:val="36"/>
        </w:rPr>
        <w:t>Gestão de Ativos (Fase 2)</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367"/>
        <w:gridCol w:w="5103"/>
      </w:tblGrid>
      <w:tr w:rsidR="00B3536A" w:rsidRPr="00184925" w14:paraId="47DC9279" w14:textId="77777777" w:rsidTr="002D033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367" w:type="dxa"/>
          </w:tcPr>
          <w:p w14:paraId="727CC8A4" w14:textId="486B57CD" w:rsidR="00B3536A" w:rsidRPr="00184925" w:rsidRDefault="002D0335" w:rsidP="00184925">
            <w:pPr>
              <w:rPr>
                <w:rFonts w:asciiTheme="majorHAnsi" w:hAnsiTheme="majorHAnsi"/>
                <w:sz w:val="30"/>
                <w:szCs w:val="30"/>
              </w:rPr>
            </w:pPr>
            <w:r>
              <w:rPr>
                <w:rFonts w:asciiTheme="majorHAnsi" w:hAnsiTheme="majorHAnsi"/>
                <w:sz w:val="30"/>
                <w:szCs w:val="30"/>
              </w:rPr>
              <w:t>A46971</w:t>
            </w:r>
          </w:p>
        </w:tc>
        <w:tc>
          <w:tcPr>
            <w:tcW w:w="5103" w:type="dxa"/>
          </w:tcPr>
          <w:p w14:paraId="382A3FC1" w14:textId="65CC5287" w:rsidR="00B3536A" w:rsidRPr="00184925" w:rsidRDefault="002D0335" w:rsidP="00184925">
            <w:pPr>
              <w:rPr>
                <w:rFonts w:asciiTheme="majorHAnsi" w:hAnsiTheme="majorHAnsi"/>
                <w:sz w:val="30"/>
                <w:szCs w:val="30"/>
              </w:rPr>
            </w:pPr>
            <w:r>
              <w:rPr>
                <w:rFonts w:asciiTheme="majorHAnsi" w:hAnsiTheme="majorHAnsi"/>
                <w:sz w:val="30"/>
                <w:szCs w:val="30"/>
              </w:rPr>
              <w:t>Diogo Jorge de Castro Neto Fernandes</w:t>
            </w:r>
          </w:p>
        </w:tc>
      </w:tr>
      <w:tr w:rsidR="00B3536A" w:rsidRPr="00184925" w14:paraId="52BBDD82" w14:textId="77777777" w:rsidTr="002D033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367" w:type="dxa"/>
          </w:tcPr>
          <w:p w14:paraId="7764E9F0" w14:textId="0E98BAFF" w:rsidR="00B3536A" w:rsidRPr="00184925" w:rsidRDefault="002D0335" w:rsidP="00184925">
            <w:pPr>
              <w:rPr>
                <w:rFonts w:asciiTheme="majorHAnsi" w:hAnsiTheme="majorHAnsi"/>
                <w:sz w:val="30"/>
                <w:szCs w:val="30"/>
              </w:rPr>
            </w:pPr>
            <w:r>
              <w:rPr>
                <w:rFonts w:asciiTheme="majorHAnsi" w:hAnsiTheme="majorHAnsi"/>
                <w:sz w:val="30"/>
                <w:szCs w:val="30"/>
              </w:rPr>
              <w:t>A47612</w:t>
            </w:r>
          </w:p>
        </w:tc>
        <w:tc>
          <w:tcPr>
            <w:tcW w:w="5103" w:type="dxa"/>
          </w:tcPr>
          <w:p w14:paraId="756F87DB" w14:textId="03D88A57" w:rsidR="00B3536A" w:rsidRPr="00184925" w:rsidRDefault="002D0335" w:rsidP="00184925">
            <w:pPr>
              <w:rPr>
                <w:rFonts w:asciiTheme="majorHAnsi" w:hAnsiTheme="majorHAnsi"/>
                <w:sz w:val="30"/>
                <w:szCs w:val="30"/>
              </w:rPr>
            </w:pPr>
            <w:r>
              <w:rPr>
                <w:rFonts w:asciiTheme="majorHAnsi" w:hAnsiTheme="majorHAnsi"/>
                <w:sz w:val="30"/>
                <w:szCs w:val="30"/>
              </w:rPr>
              <w:t>Tiago José Leal Ribeiro</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3FA9D64"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2D0335">
        <w:rPr>
          <w:rFonts w:asciiTheme="majorHAnsi" w:hAnsiTheme="majorHAnsi"/>
          <w:sz w:val="30"/>
          <w:szCs w:val="30"/>
        </w:rPr>
        <w:t xml:space="preserve">Engenheiro </w:t>
      </w:r>
      <w:r w:rsidR="003F64F5">
        <w:rPr>
          <w:rFonts w:asciiTheme="majorHAnsi" w:hAnsiTheme="majorHAnsi"/>
          <w:sz w:val="30"/>
          <w:szCs w:val="30"/>
        </w:rPr>
        <w:t>Afonso Remédios</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21907181" w14:textId="34060BE8" w:rsidR="00184925" w:rsidRPr="00184925" w:rsidRDefault="003F64F5" w:rsidP="003F64F5">
      <w:pPr>
        <w:spacing w:after="0" w:line="240" w:lineRule="auto"/>
        <w:jc w:val="center"/>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r>
        <w:rPr>
          <w:rFonts w:asciiTheme="majorHAnsi" w:hAnsiTheme="majorHAnsi" w:cs="Times New Roman"/>
          <w:sz w:val="30"/>
          <w:szCs w:val="30"/>
        </w:rPr>
        <w:t>18/01/2022</w:t>
      </w:r>
    </w:p>
    <w:p w14:paraId="58AE6A90" w14:textId="77777777" w:rsidR="00B3536A" w:rsidRPr="00184925" w:rsidRDefault="00B3536A" w:rsidP="0019106B">
      <w:pPr>
        <w:pStyle w:val="Ttulondice"/>
      </w:pPr>
      <w:r w:rsidRPr="00184925">
        <w:lastRenderedPageBreak/>
        <w:t>Resumo</w:t>
      </w:r>
    </w:p>
    <w:p w14:paraId="0C7BCC1F" w14:textId="77777777" w:rsidR="00481780" w:rsidRPr="00481780" w:rsidRDefault="00481780" w:rsidP="00481780">
      <w:pPr>
        <w:rPr>
          <w:rFonts w:cs="Times"/>
        </w:rPr>
      </w:pPr>
      <w:r w:rsidRPr="00481780">
        <w:rPr>
          <w:rFonts w:cs="Times"/>
        </w:rPr>
        <w:t xml:space="preserve">Um Sistema de Gestão de Base de Dados (SGBD) visa a organização estruturada (modelo relacional) de dados de um determinado contexto (negócio), gerindo o seu armazenamento, manipulação e pesquisa dos dados, funcionando como uma interface entre aplicações e os dados necessários para a sua execução. </w:t>
      </w:r>
    </w:p>
    <w:p w14:paraId="616A47D7" w14:textId="252DCE9A" w:rsidR="001E16BC" w:rsidRPr="001E16BC" w:rsidRDefault="001E16BC" w:rsidP="001E16BC">
      <w:pPr>
        <w:rPr>
          <w:rFonts w:cs="Times"/>
        </w:rPr>
      </w:pPr>
      <w:r>
        <w:rPr>
          <w:rFonts w:cs="Times"/>
        </w:rPr>
        <w:t>F</w:t>
      </w:r>
      <w:r w:rsidRPr="001E16BC">
        <w:rPr>
          <w:rFonts w:cs="Times"/>
        </w:rPr>
        <w:t xml:space="preserve">oi proposta a implementação de um programa de acesso a dados com base em diferentes frameworks, ADO.NET e Entity Framework. Para tal, foi utilizada a base de dados trabalhada anteriormente, com o objectivo de simular a interação entre cliente e </w:t>
      </w:r>
      <w:r>
        <w:rPr>
          <w:rFonts w:cs="Times"/>
        </w:rPr>
        <w:t xml:space="preserve">o </w:t>
      </w:r>
      <w:r w:rsidRPr="00481780">
        <w:rPr>
          <w:rFonts w:cs="Times"/>
        </w:rPr>
        <w:t>SGBD</w:t>
      </w:r>
      <w:r w:rsidRPr="001E16BC">
        <w:rPr>
          <w:rFonts w:cs="Times"/>
        </w:rPr>
        <w:t>, mantendo a independência do modo de acesso a dados.</w:t>
      </w:r>
    </w:p>
    <w:p w14:paraId="5F2CE733" w14:textId="0129FCDB" w:rsidR="00184925" w:rsidRDefault="001E16BC" w:rsidP="001E16BC">
      <w:pPr>
        <w:rPr>
          <w:rFonts w:cs="Times"/>
        </w:rPr>
      </w:pPr>
      <w:r w:rsidRPr="001E16BC">
        <w:rPr>
          <w:rFonts w:cs="Times"/>
        </w:rPr>
        <w:t xml:space="preserve">De modo a alcançar o objectivo pretendido, foi necessário a compreensão dos diferentes modos de acesso a dados, a utilização correta das ligações com </w:t>
      </w:r>
      <w:r>
        <w:rPr>
          <w:rFonts w:cs="Times"/>
        </w:rPr>
        <w:t xml:space="preserve">o </w:t>
      </w:r>
      <w:r w:rsidRPr="00481780">
        <w:rPr>
          <w:rFonts w:cs="Times"/>
        </w:rPr>
        <w:t>SGBD</w:t>
      </w:r>
      <w:r w:rsidRPr="001E16BC">
        <w:rPr>
          <w:rFonts w:cs="Times"/>
        </w:rPr>
        <w:t xml:space="preserve"> tal como a importância das transações.</w:t>
      </w:r>
      <w:r w:rsidR="00184925">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3FF904E9" w14:textId="77777777" w:rsidR="001E16BC" w:rsidRDefault="00481780" w:rsidP="001E16BC">
      <w:pPr>
        <w:widowControl w:val="0"/>
        <w:autoSpaceDE w:val="0"/>
        <w:autoSpaceDN w:val="0"/>
        <w:adjustRightInd w:val="0"/>
        <w:spacing w:line="360" w:lineRule="auto"/>
        <w:rPr>
          <w:rFonts w:ascii="Calibri" w:hAnsi="Calibri" w:cs="Times"/>
          <w:noProof w:val="0"/>
          <w:lang w:val="en-US"/>
        </w:rPr>
      </w:pPr>
      <w:r w:rsidRPr="00481780">
        <w:rPr>
          <w:rFonts w:ascii="Calibri" w:hAnsi="Calibri" w:cs="Times"/>
          <w:noProof w:val="0"/>
          <w:lang w:val="en-US"/>
        </w:rPr>
        <w:t xml:space="preserve">A Relational Data Base Management System (RDBMS) aims at the structured data organization (relational model) for a particular context (business), managing its storage, manipulation, and data querying, functioning as an interface between application data and its execution. </w:t>
      </w:r>
    </w:p>
    <w:p w14:paraId="40441737" w14:textId="613B5781" w:rsidR="001E16BC" w:rsidRPr="001E16BC" w:rsidRDefault="001E16BC" w:rsidP="001E16BC">
      <w:pPr>
        <w:widowControl w:val="0"/>
        <w:autoSpaceDE w:val="0"/>
        <w:autoSpaceDN w:val="0"/>
        <w:adjustRightInd w:val="0"/>
        <w:spacing w:line="360" w:lineRule="auto"/>
        <w:rPr>
          <w:rFonts w:ascii="Calibri" w:hAnsi="Calibri" w:cs="Times"/>
          <w:noProof w:val="0"/>
          <w:lang w:val="en-US"/>
        </w:rPr>
      </w:pPr>
      <w:r w:rsidRPr="001E16BC">
        <w:rPr>
          <w:rFonts w:ascii="Calibri" w:hAnsi="Calibri" w:cs="Times"/>
          <w:noProof w:val="0"/>
          <w:lang w:val="en-US"/>
        </w:rPr>
        <w:t xml:space="preserve">It was proposed to implement a data access program based on different frameworks, ADO.NET and Entity Framework. </w:t>
      </w:r>
      <w:r>
        <w:rPr>
          <w:rFonts w:ascii="Calibri" w:hAnsi="Calibri" w:cs="Times"/>
          <w:noProof w:val="0"/>
          <w:lang w:val="en-US"/>
        </w:rPr>
        <w:t>W</w:t>
      </w:r>
      <w:r w:rsidRPr="001E16BC">
        <w:rPr>
          <w:rFonts w:ascii="Calibri" w:hAnsi="Calibri" w:cs="Times"/>
          <w:noProof w:val="0"/>
          <w:lang w:val="en-US"/>
        </w:rPr>
        <w:t>as used a previously worked database, with the objective of simulating the interaction between the client and the DBMS, maintaining the independence of the data access mode.</w:t>
      </w:r>
    </w:p>
    <w:p w14:paraId="7269AB74" w14:textId="7D0A969C" w:rsidR="00A810D5" w:rsidRPr="00FB4304" w:rsidRDefault="006734FB" w:rsidP="001E16BC">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r w:rsidRPr="001E16BC">
        <w:rPr>
          <w:rFonts w:ascii="Calibri" w:hAnsi="Calibri" w:cs="Times"/>
          <w:noProof w:val="0"/>
          <w:lang w:val="en-US"/>
        </w:rPr>
        <w:t>To</w:t>
      </w:r>
      <w:r w:rsidR="001E16BC" w:rsidRPr="001E16BC">
        <w:rPr>
          <w:rFonts w:ascii="Calibri" w:hAnsi="Calibri" w:cs="Times"/>
          <w:noProof w:val="0"/>
          <w:lang w:val="en-US"/>
        </w:rPr>
        <w:t xml:space="preserve"> achieve the intended objective, it is necessary to understand the different ways of accessing data, the correct use of connections with the DBMS as well as the importance</w:t>
      </w:r>
      <w:r w:rsidR="0087160A">
        <w:rPr>
          <w:rFonts w:ascii="Calibri" w:hAnsi="Calibri" w:cs="Times"/>
          <w:noProof w:val="0"/>
          <w:lang w:val="en-US"/>
        </w:rPr>
        <w:t xml:space="preserve"> </w:t>
      </w:r>
      <w:r w:rsidR="001E16BC" w:rsidRPr="001E16BC">
        <w:rPr>
          <w:rFonts w:ascii="Calibri" w:hAnsi="Calibri" w:cs="Times"/>
          <w:noProof w:val="0"/>
          <w:lang w:val="en-US"/>
        </w:rPr>
        <w:t>of transactions.</w:t>
      </w:r>
    </w:p>
    <w:p w14:paraId="27F46510" w14:textId="528E0920" w:rsidR="00184925" w:rsidRPr="001E16BC" w:rsidRDefault="00FB4304" w:rsidP="0019106B">
      <w:pPr>
        <w:pStyle w:val="Ttulondice"/>
        <w:rPr>
          <w:lang w:val="en-US"/>
        </w:rPr>
      </w:pPr>
      <w:r w:rsidRPr="001E16BC">
        <w:rPr>
          <w:lang w:val="en-US"/>
        </w:rPr>
        <w:lastRenderedPageBreak/>
        <w:t>Índice</w:t>
      </w:r>
    </w:p>
    <w:p w14:paraId="55D00597" w14:textId="3D99BD7C" w:rsidR="00F61B18" w:rsidRDefault="00893C16">
      <w:pPr>
        <w:pStyle w:val="ndice1"/>
        <w:tabs>
          <w:tab w:val="left" w:pos="440"/>
          <w:tab w:val="right" w:leader="dot" w:pos="8494"/>
        </w:tabs>
        <w:rPr>
          <w:sz w:val="22"/>
          <w:szCs w:val="22"/>
          <w:lang w:eastAsia="pt-PT"/>
        </w:rPr>
      </w:pPr>
      <w:r w:rsidRPr="00184925">
        <w:fldChar w:fldCharType="begin"/>
      </w:r>
      <w:r w:rsidR="0007098F" w:rsidRPr="00184925">
        <w:instrText xml:space="preserve"> TOC \o "1-3" \h \z \u </w:instrText>
      </w:r>
      <w:r w:rsidRPr="00184925">
        <w:fldChar w:fldCharType="separate"/>
      </w:r>
      <w:hyperlink w:anchor="_Toc93767938" w:history="1">
        <w:r w:rsidR="00F61B18" w:rsidRPr="00703AAA">
          <w:rPr>
            <w:rStyle w:val="Hiperligao"/>
          </w:rPr>
          <w:t>1.</w:t>
        </w:r>
        <w:r w:rsidR="00F61B18">
          <w:rPr>
            <w:sz w:val="22"/>
            <w:szCs w:val="22"/>
            <w:lang w:eastAsia="pt-PT"/>
          </w:rPr>
          <w:tab/>
        </w:r>
        <w:r w:rsidR="00F61B18" w:rsidRPr="00703AAA">
          <w:rPr>
            <w:rStyle w:val="Hiperligao"/>
          </w:rPr>
          <w:t>Introdução</w:t>
        </w:r>
        <w:r w:rsidR="00F61B18">
          <w:rPr>
            <w:webHidden/>
          </w:rPr>
          <w:tab/>
        </w:r>
        <w:r w:rsidR="00F61B18">
          <w:rPr>
            <w:webHidden/>
          </w:rPr>
          <w:fldChar w:fldCharType="begin"/>
        </w:r>
        <w:r w:rsidR="00F61B18">
          <w:rPr>
            <w:webHidden/>
          </w:rPr>
          <w:instrText xml:space="preserve"> PAGEREF _Toc93767938 \h </w:instrText>
        </w:r>
        <w:r w:rsidR="00F61B18">
          <w:rPr>
            <w:webHidden/>
          </w:rPr>
        </w:r>
        <w:r w:rsidR="00F61B18">
          <w:rPr>
            <w:webHidden/>
          </w:rPr>
          <w:fldChar w:fldCharType="separate"/>
        </w:r>
        <w:r w:rsidR="00F61B18">
          <w:rPr>
            <w:webHidden/>
          </w:rPr>
          <w:t>3</w:t>
        </w:r>
        <w:r w:rsidR="00F61B18">
          <w:rPr>
            <w:webHidden/>
          </w:rPr>
          <w:fldChar w:fldCharType="end"/>
        </w:r>
      </w:hyperlink>
    </w:p>
    <w:p w14:paraId="28735F54" w14:textId="26F85627" w:rsidR="00F61B18" w:rsidRDefault="00F61B18">
      <w:pPr>
        <w:pStyle w:val="ndice1"/>
        <w:tabs>
          <w:tab w:val="left" w:pos="440"/>
          <w:tab w:val="right" w:leader="dot" w:pos="8494"/>
        </w:tabs>
        <w:rPr>
          <w:sz w:val="22"/>
          <w:szCs w:val="22"/>
          <w:lang w:eastAsia="pt-PT"/>
        </w:rPr>
      </w:pPr>
      <w:hyperlink w:anchor="_Toc93767939" w:history="1">
        <w:r w:rsidRPr="00703AAA">
          <w:rPr>
            <w:rStyle w:val="Hiperligao"/>
          </w:rPr>
          <w:t>2.</w:t>
        </w:r>
        <w:r>
          <w:rPr>
            <w:sz w:val="22"/>
            <w:szCs w:val="22"/>
            <w:lang w:eastAsia="pt-PT"/>
          </w:rPr>
          <w:tab/>
        </w:r>
        <w:r w:rsidRPr="00703AAA">
          <w:rPr>
            <w:rStyle w:val="Hiperligao"/>
          </w:rPr>
          <w:t>Modelo ER</w:t>
        </w:r>
        <w:r>
          <w:rPr>
            <w:webHidden/>
          </w:rPr>
          <w:tab/>
        </w:r>
        <w:r>
          <w:rPr>
            <w:webHidden/>
          </w:rPr>
          <w:fldChar w:fldCharType="begin"/>
        </w:r>
        <w:r>
          <w:rPr>
            <w:webHidden/>
          </w:rPr>
          <w:instrText xml:space="preserve"> PAGEREF _Toc93767939 \h </w:instrText>
        </w:r>
        <w:r>
          <w:rPr>
            <w:webHidden/>
          </w:rPr>
        </w:r>
        <w:r>
          <w:rPr>
            <w:webHidden/>
          </w:rPr>
          <w:fldChar w:fldCharType="separate"/>
        </w:r>
        <w:r>
          <w:rPr>
            <w:webHidden/>
          </w:rPr>
          <w:t>4</w:t>
        </w:r>
        <w:r>
          <w:rPr>
            <w:webHidden/>
          </w:rPr>
          <w:fldChar w:fldCharType="end"/>
        </w:r>
      </w:hyperlink>
    </w:p>
    <w:p w14:paraId="6D1CDB73" w14:textId="4DB83CB2" w:rsidR="00F61B18" w:rsidRDefault="00F61B18">
      <w:pPr>
        <w:pStyle w:val="ndice1"/>
        <w:tabs>
          <w:tab w:val="left" w:pos="440"/>
          <w:tab w:val="right" w:leader="dot" w:pos="8494"/>
        </w:tabs>
        <w:rPr>
          <w:sz w:val="22"/>
          <w:szCs w:val="22"/>
          <w:lang w:eastAsia="pt-PT"/>
        </w:rPr>
      </w:pPr>
      <w:hyperlink w:anchor="_Toc93767940" w:history="1">
        <w:r w:rsidRPr="00703AAA">
          <w:rPr>
            <w:rStyle w:val="Hiperligao"/>
          </w:rPr>
          <w:t>3.</w:t>
        </w:r>
        <w:r>
          <w:rPr>
            <w:sz w:val="22"/>
            <w:szCs w:val="22"/>
            <w:lang w:eastAsia="pt-PT"/>
          </w:rPr>
          <w:tab/>
        </w:r>
        <w:r w:rsidRPr="00703AAA">
          <w:rPr>
            <w:rStyle w:val="Hiperligao"/>
          </w:rPr>
          <w:t>Correções da Fase 1</w:t>
        </w:r>
        <w:r>
          <w:rPr>
            <w:webHidden/>
          </w:rPr>
          <w:tab/>
        </w:r>
        <w:r>
          <w:rPr>
            <w:webHidden/>
          </w:rPr>
          <w:fldChar w:fldCharType="begin"/>
        </w:r>
        <w:r>
          <w:rPr>
            <w:webHidden/>
          </w:rPr>
          <w:instrText xml:space="preserve"> PAGEREF _Toc93767940 \h </w:instrText>
        </w:r>
        <w:r>
          <w:rPr>
            <w:webHidden/>
          </w:rPr>
        </w:r>
        <w:r>
          <w:rPr>
            <w:webHidden/>
          </w:rPr>
          <w:fldChar w:fldCharType="separate"/>
        </w:r>
        <w:r>
          <w:rPr>
            <w:webHidden/>
          </w:rPr>
          <w:t>4</w:t>
        </w:r>
        <w:r>
          <w:rPr>
            <w:webHidden/>
          </w:rPr>
          <w:fldChar w:fldCharType="end"/>
        </w:r>
      </w:hyperlink>
    </w:p>
    <w:p w14:paraId="071BC4FD" w14:textId="26E2530D" w:rsidR="00F61B18" w:rsidRDefault="00F61B18">
      <w:pPr>
        <w:pStyle w:val="ndice1"/>
        <w:tabs>
          <w:tab w:val="left" w:pos="440"/>
          <w:tab w:val="right" w:leader="dot" w:pos="8494"/>
        </w:tabs>
        <w:rPr>
          <w:sz w:val="22"/>
          <w:szCs w:val="22"/>
          <w:lang w:eastAsia="pt-PT"/>
        </w:rPr>
      </w:pPr>
      <w:hyperlink w:anchor="_Toc93767941" w:history="1">
        <w:r w:rsidRPr="00703AAA">
          <w:rPr>
            <w:rStyle w:val="Hiperligao"/>
          </w:rPr>
          <w:t>4.</w:t>
        </w:r>
        <w:r>
          <w:rPr>
            <w:sz w:val="22"/>
            <w:szCs w:val="22"/>
            <w:lang w:eastAsia="pt-PT"/>
          </w:rPr>
          <w:tab/>
        </w:r>
        <w:r w:rsidRPr="00703AAA">
          <w:rPr>
            <w:rStyle w:val="Hiperligao"/>
          </w:rPr>
          <w:t>Modelo de desenho da aplicação</w:t>
        </w:r>
        <w:r>
          <w:rPr>
            <w:webHidden/>
          </w:rPr>
          <w:tab/>
        </w:r>
        <w:r>
          <w:rPr>
            <w:webHidden/>
          </w:rPr>
          <w:fldChar w:fldCharType="begin"/>
        </w:r>
        <w:r>
          <w:rPr>
            <w:webHidden/>
          </w:rPr>
          <w:instrText xml:space="preserve"> PAGEREF _Toc93767941 \h </w:instrText>
        </w:r>
        <w:r>
          <w:rPr>
            <w:webHidden/>
          </w:rPr>
        </w:r>
        <w:r>
          <w:rPr>
            <w:webHidden/>
          </w:rPr>
          <w:fldChar w:fldCharType="separate"/>
        </w:r>
        <w:r>
          <w:rPr>
            <w:webHidden/>
          </w:rPr>
          <w:t>5</w:t>
        </w:r>
        <w:r>
          <w:rPr>
            <w:webHidden/>
          </w:rPr>
          <w:fldChar w:fldCharType="end"/>
        </w:r>
      </w:hyperlink>
    </w:p>
    <w:p w14:paraId="4F60DB47" w14:textId="2ADF0E5A" w:rsidR="00F61B18" w:rsidRDefault="00F61B18">
      <w:pPr>
        <w:pStyle w:val="ndice1"/>
        <w:tabs>
          <w:tab w:val="left" w:pos="440"/>
          <w:tab w:val="right" w:leader="dot" w:pos="8494"/>
        </w:tabs>
        <w:rPr>
          <w:sz w:val="22"/>
          <w:szCs w:val="22"/>
          <w:lang w:eastAsia="pt-PT"/>
        </w:rPr>
      </w:pPr>
      <w:hyperlink w:anchor="_Toc93767942" w:history="1">
        <w:r w:rsidRPr="00703AAA">
          <w:rPr>
            <w:rStyle w:val="Hiperligao"/>
          </w:rPr>
          <w:t>5.</w:t>
        </w:r>
        <w:r>
          <w:rPr>
            <w:sz w:val="22"/>
            <w:szCs w:val="22"/>
            <w:lang w:eastAsia="pt-PT"/>
          </w:rPr>
          <w:tab/>
        </w:r>
        <w:r w:rsidRPr="00703AAA">
          <w:rPr>
            <w:rStyle w:val="Hiperligao"/>
          </w:rPr>
          <w:t>Desenho da Aplicação</w:t>
        </w:r>
        <w:r>
          <w:rPr>
            <w:webHidden/>
          </w:rPr>
          <w:tab/>
        </w:r>
        <w:r>
          <w:rPr>
            <w:webHidden/>
          </w:rPr>
          <w:fldChar w:fldCharType="begin"/>
        </w:r>
        <w:r>
          <w:rPr>
            <w:webHidden/>
          </w:rPr>
          <w:instrText xml:space="preserve"> PAGEREF _Toc93767942 \h </w:instrText>
        </w:r>
        <w:r>
          <w:rPr>
            <w:webHidden/>
          </w:rPr>
        </w:r>
        <w:r>
          <w:rPr>
            <w:webHidden/>
          </w:rPr>
          <w:fldChar w:fldCharType="separate"/>
        </w:r>
        <w:r>
          <w:rPr>
            <w:webHidden/>
          </w:rPr>
          <w:t>6</w:t>
        </w:r>
        <w:r>
          <w:rPr>
            <w:webHidden/>
          </w:rPr>
          <w:fldChar w:fldCharType="end"/>
        </w:r>
      </w:hyperlink>
    </w:p>
    <w:p w14:paraId="51C90391" w14:textId="2339A91A" w:rsidR="00F61B18" w:rsidRDefault="00F61B18">
      <w:pPr>
        <w:pStyle w:val="ndice1"/>
        <w:tabs>
          <w:tab w:val="left" w:pos="440"/>
          <w:tab w:val="right" w:leader="dot" w:pos="8494"/>
        </w:tabs>
        <w:rPr>
          <w:sz w:val="22"/>
          <w:szCs w:val="22"/>
          <w:lang w:eastAsia="pt-PT"/>
        </w:rPr>
      </w:pPr>
      <w:hyperlink w:anchor="_Toc93767943" w:history="1">
        <w:r w:rsidRPr="00703AAA">
          <w:rPr>
            <w:rStyle w:val="Hiperligao"/>
            <w:rFonts w:ascii="Cambria" w:eastAsia="Cambria" w:hAnsi="Cambria" w:cs="Cambria"/>
            <w:i/>
            <w:iCs/>
          </w:rPr>
          <w:t>a.</w:t>
        </w:r>
        <w:r>
          <w:rPr>
            <w:sz w:val="22"/>
            <w:szCs w:val="22"/>
            <w:lang w:eastAsia="pt-PT"/>
          </w:rPr>
          <w:tab/>
        </w:r>
        <w:r w:rsidRPr="00703AAA">
          <w:rPr>
            <w:rStyle w:val="Hiperligao"/>
            <w:rFonts w:ascii="Cambria" w:eastAsia="Cambria" w:hAnsi="Cambria" w:cs="Cambria"/>
          </w:rPr>
          <w:t xml:space="preserve">Componente </w:t>
        </w:r>
        <w:r w:rsidRPr="00703AAA">
          <w:rPr>
            <w:rStyle w:val="Hiperligao"/>
            <w:rFonts w:ascii="Cambria" w:eastAsia="Cambria" w:hAnsi="Cambria" w:cs="Cambria"/>
            <w:i/>
            <w:iCs/>
          </w:rPr>
          <w:t>Fase2_Project</w:t>
        </w:r>
        <w:r>
          <w:rPr>
            <w:webHidden/>
          </w:rPr>
          <w:tab/>
        </w:r>
        <w:r>
          <w:rPr>
            <w:webHidden/>
          </w:rPr>
          <w:fldChar w:fldCharType="begin"/>
        </w:r>
        <w:r>
          <w:rPr>
            <w:webHidden/>
          </w:rPr>
          <w:instrText xml:space="preserve"> PAGEREF _Toc93767943 \h </w:instrText>
        </w:r>
        <w:r>
          <w:rPr>
            <w:webHidden/>
          </w:rPr>
        </w:r>
        <w:r>
          <w:rPr>
            <w:webHidden/>
          </w:rPr>
          <w:fldChar w:fldCharType="separate"/>
        </w:r>
        <w:r>
          <w:rPr>
            <w:webHidden/>
          </w:rPr>
          <w:t>6</w:t>
        </w:r>
        <w:r>
          <w:rPr>
            <w:webHidden/>
          </w:rPr>
          <w:fldChar w:fldCharType="end"/>
        </w:r>
      </w:hyperlink>
    </w:p>
    <w:p w14:paraId="279AA42C" w14:textId="39A3C375" w:rsidR="00F61B18" w:rsidRDefault="00F61B18">
      <w:pPr>
        <w:pStyle w:val="ndice1"/>
        <w:tabs>
          <w:tab w:val="left" w:pos="440"/>
          <w:tab w:val="right" w:leader="dot" w:pos="8494"/>
        </w:tabs>
        <w:rPr>
          <w:sz w:val="22"/>
          <w:szCs w:val="22"/>
          <w:lang w:eastAsia="pt-PT"/>
        </w:rPr>
      </w:pPr>
      <w:hyperlink w:anchor="_Toc93767944" w:history="1">
        <w:r w:rsidRPr="00703AAA">
          <w:rPr>
            <w:rStyle w:val="Hiperligao"/>
            <w:rFonts w:ascii="Cambria" w:eastAsia="Cambria" w:hAnsi="Cambria" w:cs="Cambria"/>
            <w:i/>
            <w:iCs/>
          </w:rPr>
          <w:t>b.</w:t>
        </w:r>
        <w:r>
          <w:rPr>
            <w:sz w:val="22"/>
            <w:szCs w:val="22"/>
            <w:lang w:eastAsia="pt-PT"/>
          </w:rPr>
          <w:tab/>
        </w:r>
        <w:r w:rsidRPr="00703AAA">
          <w:rPr>
            <w:rStyle w:val="Hiperligao"/>
            <w:rFonts w:ascii="Cambria" w:eastAsia="Cambria" w:hAnsi="Cambria" w:cs="Cambria"/>
          </w:rPr>
          <w:t xml:space="preserve">Componente </w:t>
        </w:r>
        <w:r w:rsidRPr="00703AAA">
          <w:rPr>
            <w:rStyle w:val="Hiperligao"/>
            <w:rFonts w:ascii="Cambria" w:eastAsia="Cambria" w:hAnsi="Cambria" w:cs="Cambria"/>
            <w:i/>
            <w:iCs/>
          </w:rPr>
          <w:t>BusinessLayer</w:t>
        </w:r>
        <w:r>
          <w:rPr>
            <w:webHidden/>
          </w:rPr>
          <w:tab/>
        </w:r>
        <w:r>
          <w:rPr>
            <w:webHidden/>
          </w:rPr>
          <w:fldChar w:fldCharType="begin"/>
        </w:r>
        <w:r>
          <w:rPr>
            <w:webHidden/>
          </w:rPr>
          <w:instrText xml:space="preserve"> PAGEREF _Toc93767944 \h </w:instrText>
        </w:r>
        <w:r>
          <w:rPr>
            <w:webHidden/>
          </w:rPr>
        </w:r>
        <w:r>
          <w:rPr>
            <w:webHidden/>
          </w:rPr>
          <w:fldChar w:fldCharType="separate"/>
        </w:r>
        <w:r>
          <w:rPr>
            <w:webHidden/>
          </w:rPr>
          <w:t>8</w:t>
        </w:r>
        <w:r>
          <w:rPr>
            <w:webHidden/>
          </w:rPr>
          <w:fldChar w:fldCharType="end"/>
        </w:r>
      </w:hyperlink>
    </w:p>
    <w:p w14:paraId="7299054C" w14:textId="1AD9520F" w:rsidR="00F61B18" w:rsidRDefault="00F61B18">
      <w:pPr>
        <w:pStyle w:val="ndice1"/>
        <w:tabs>
          <w:tab w:val="left" w:pos="440"/>
          <w:tab w:val="right" w:leader="dot" w:pos="8494"/>
        </w:tabs>
        <w:rPr>
          <w:sz w:val="22"/>
          <w:szCs w:val="22"/>
          <w:lang w:eastAsia="pt-PT"/>
        </w:rPr>
      </w:pPr>
      <w:hyperlink w:anchor="_Toc93767945" w:history="1">
        <w:r w:rsidRPr="00703AAA">
          <w:rPr>
            <w:rStyle w:val="Hiperligao"/>
            <w:rFonts w:ascii="Cambria" w:eastAsia="Cambria" w:hAnsi="Cambria" w:cs="Cambria"/>
            <w:i/>
            <w:iCs/>
          </w:rPr>
          <w:t>c.</w:t>
        </w:r>
        <w:r>
          <w:rPr>
            <w:sz w:val="22"/>
            <w:szCs w:val="22"/>
            <w:lang w:eastAsia="pt-PT"/>
          </w:rPr>
          <w:tab/>
        </w:r>
        <w:r w:rsidRPr="00703AAA">
          <w:rPr>
            <w:rStyle w:val="Hiperligao"/>
            <w:rFonts w:ascii="Cambria" w:eastAsia="Cambria" w:hAnsi="Cambria" w:cs="Cambria"/>
          </w:rPr>
          <w:t xml:space="preserve">Componente </w:t>
        </w:r>
        <w:r w:rsidRPr="00703AAA">
          <w:rPr>
            <w:rStyle w:val="Hiperligao"/>
            <w:rFonts w:ascii="Cambria" w:eastAsia="Cambria" w:hAnsi="Cambria" w:cs="Cambria"/>
            <w:i/>
            <w:iCs/>
          </w:rPr>
          <w:t>DataLayer</w:t>
        </w:r>
        <w:r>
          <w:rPr>
            <w:webHidden/>
          </w:rPr>
          <w:tab/>
        </w:r>
        <w:r>
          <w:rPr>
            <w:webHidden/>
          </w:rPr>
          <w:fldChar w:fldCharType="begin"/>
        </w:r>
        <w:r>
          <w:rPr>
            <w:webHidden/>
          </w:rPr>
          <w:instrText xml:space="preserve"> PAGEREF _Toc93767945 \h </w:instrText>
        </w:r>
        <w:r>
          <w:rPr>
            <w:webHidden/>
          </w:rPr>
        </w:r>
        <w:r>
          <w:rPr>
            <w:webHidden/>
          </w:rPr>
          <w:fldChar w:fldCharType="separate"/>
        </w:r>
        <w:r>
          <w:rPr>
            <w:webHidden/>
          </w:rPr>
          <w:t>9</w:t>
        </w:r>
        <w:r>
          <w:rPr>
            <w:webHidden/>
          </w:rPr>
          <w:fldChar w:fldCharType="end"/>
        </w:r>
      </w:hyperlink>
    </w:p>
    <w:p w14:paraId="736D223A" w14:textId="6016AF55" w:rsidR="00F61B18" w:rsidRDefault="00F61B18">
      <w:pPr>
        <w:pStyle w:val="ndice1"/>
        <w:tabs>
          <w:tab w:val="left" w:pos="440"/>
          <w:tab w:val="right" w:leader="dot" w:pos="8494"/>
        </w:tabs>
        <w:rPr>
          <w:sz w:val="22"/>
          <w:szCs w:val="22"/>
          <w:lang w:eastAsia="pt-PT"/>
        </w:rPr>
      </w:pPr>
      <w:hyperlink w:anchor="_Toc93767946" w:history="1">
        <w:r w:rsidRPr="00703AAA">
          <w:rPr>
            <w:rStyle w:val="Hiperligao"/>
            <w:rFonts w:ascii="Cambria" w:eastAsia="Cambria" w:hAnsi="Cambria" w:cs="Cambria"/>
            <w:i/>
            <w:iCs/>
          </w:rPr>
          <w:t>d.</w:t>
        </w:r>
        <w:r>
          <w:rPr>
            <w:sz w:val="22"/>
            <w:szCs w:val="22"/>
            <w:lang w:eastAsia="pt-PT"/>
          </w:rPr>
          <w:tab/>
        </w:r>
        <w:r w:rsidRPr="00703AAA">
          <w:rPr>
            <w:rStyle w:val="Hiperligao"/>
            <w:rFonts w:ascii="Cambria" w:eastAsia="Cambria" w:hAnsi="Cambria" w:cs="Cambria"/>
          </w:rPr>
          <w:t xml:space="preserve">Componente </w:t>
        </w:r>
        <w:r w:rsidRPr="00703AAA">
          <w:rPr>
            <w:rStyle w:val="Hiperligao"/>
            <w:rFonts w:ascii="Cambria" w:eastAsia="Cambria" w:hAnsi="Cambria" w:cs="Cambria"/>
            <w:i/>
            <w:iCs/>
          </w:rPr>
          <w:t>EntityFrameworkManager</w:t>
        </w:r>
        <w:r>
          <w:rPr>
            <w:webHidden/>
          </w:rPr>
          <w:tab/>
        </w:r>
        <w:r>
          <w:rPr>
            <w:webHidden/>
          </w:rPr>
          <w:fldChar w:fldCharType="begin"/>
        </w:r>
        <w:r>
          <w:rPr>
            <w:webHidden/>
          </w:rPr>
          <w:instrText xml:space="preserve"> PAGEREF _Toc93767946 \h </w:instrText>
        </w:r>
        <w:r>
          <w:rPr>
            <w:webHidden/>
          </w:rPr>
        </w:r>
        <w:r>
          <w:rPr>
            <w:webHidden/>
          </w:rPr>
          <w:fldChar w:fldCharType="separate"/>
        </w:r>
        <w:r>
          <w:rPr>
            <w:webHidden/>
          </w:rPr>
          <w:t>10</w:t>
        </w:r>
        <w:r>
          <w:rPr>
            <w:webHidden/>
          </w:rPr>
          <w:fldChar w:fldCharType="end"/>
        </w:r>
      </w:hyperlink>
    </w:p>
    <w:p w14:paraId="3CC70162" w14:textId="02444350" w:rsidR="00F61B18" w:rsidRDefault="00F61B18">
      <w:pPr>
        <w:pStyle w:val="ndice1"/>
        <w:tabs>
          <w:tab w:val="left" w:pos="440"/>
          <w:tab w:val="right" w:leader="dot" w:pos="8494"/>
        </w:tabs>
        <w:rPr>
          <w:sz w:val="22"/>
          <w:szCs w:val="22"/>
          <w:lang w:eastAsia="pt-PT"/>
        </w:rPr>
      </w:pPr>
      <w:hyperlink w:anchor="_Toc93767947" w:history="1">
        <w:r w:rsidRPr="00703AAA">
          <w:rPr>
            <w:rStyle w:val="Hiperligao"/>
            <w:rFonts w:ascii="Cambria" w:eastAsia="Cambria" w:hAnsi="Cambria" w:cs="Cambria"/>
            <w:i/>
            <w:iCs/>
          </w:rPr>
          <w:t>e.</w:t>
        </w:r>
        <w:r>
          <w:rPr>
            <w:sz w:val="22"/>
            <w:szCs w:val="22"/>
            <w:lang w:eastAsia="pt-PT"/>
          </w:rPr>
          <w:tab/>
        </w:r>
        <w:r w:rsidRPr="00703AAA">
          <w:rPr>
            <w:rStyle w:val="Hiperligao"/>
            <w:rFonts w:ascii="Cambria" w:eastAsia="Cambria" w:hAnsi="Cambria" w:cs="Cambria"/>
          </w:rPr>
          <w:t xml:space="preserve">Componente </w:t>
        </w:r>
        <w:r w:rsidRPr="00703AAA">
          <w:rPr>
            <w:rStyle w:val="Hiperligao"/>
            <w:rFonts w:ascii="Cambria" w:eastAsia="Cambria" w:hAnsi="Cambria" w:cs="Cambria"/>
            <w:i/>
            <w:iCs/>
          </w:rPr>
          <w:t>Model</w:t>
        </w:r>
        <w:r>
          <w:rPr>
            <w:webHidden/>
          </w:rPr>
          <w:tab/>
        </w:r>
        <w:r>
          <w:rPr>
            <w:webHidden/>
          </w:rPr>
          <w:fldChar w:fldCharType="begin"/>
        </w:r>
        <w:r>
          <w:rPr>
            <w:webHidden/>
          </w:rPr>
          <w:instrText xml:space="preserve"> PAGEREF _Toc93767947 \h </w:instrText>
        </w:r>
        <w:r>
          <w:rPr>
            <w:webHidden/>
          </w:rPr>
        </w:r>
        <w:r>
          <w:rPr>
            <w:webHidden/>
          </w:rPr>
          <w:fldChar w:fldCharType="separate"/>
        </w:r>
        <w:r>
          <w:rPr>
            <w:webHidden/>
          </w:rPr>
          <w:t>11</w:t>
        </w:r>
        <w:r>
          <w:rPr>
            <w:webHidden/>
          </w:rPr>
          <w:fldChar w:fldCharType="end"/>
        </w:r>
      </w:hyperlink>
    </w:p>
    <w:p w14:paraId="398CDF40" w14:textId="4651D5EE" w:rsidR="00F61B18" w:rsidRDefault="00F61B18">
      <w:pPr>
        <w:pStyle w:val="ndice1"/>
        <w:tabs>
          <w:tab w:val="left" w:pos="440"/>
          <w:tab w:val="right" w:leader="dot" w:pos="8494"/>
        </w:tabs>
        <w:rPr>
          <w:sz w:val="22"/>
          <w:szCs w:val="22"/>
          <w:lang w:eastAsia="pt-PT"/>
        </w:rPr>
      </w:pPr>
      <w:hyperlink w:anchor="_Toc93767948" w:history="1">
        <w:r w:rsidRPr="00703AAA">
          <w:rPr>
            <w:rStyle w:val="Hiperligao"/>
            <w:rFonts w:ascii="Cambria" w:eastAsia="Cambria" w:hAnsi="Cambria" w:cs="Cambria"/>
            <w:i/>
            <w:iCs/>
          </w:rPr>
          <w:t>f.</w:t>
        </w:r>
        <w:r>
          <w:rPr>
            <w:sz w:val="22"/>
            <w:szCs w:val="22"/>
            <w:lang w:eastAsia="pt-PT"/>
          </w:rPr>
          <w:tab/>
        </w:r>
        <w:r w:rsidRPr="00703AAA">
          <w:rPr>
            <w:rStyle w:val="Hiperligao"/>
            <w:rFonts w:ascii="Cambria" w:eastAsia="Cambria" w:hAnsi="Cambria" w:cs="Cambria"/>
          </w:rPr>
          <w:t xml:space="preserve">Componente </w:t>
        </w:r>
        <w:r w:rsidRPr="00703AAA">
          <w:rPr>
            <w:rStyle w:val="Hiperligao"/>
            <w:rFonts w:ascii="Cambria" w:eastAsia="Cambria" w:hAnsi="Cambria" w:cs="Cambria"/>
            <w:i/>
            <w:iCs/>
          </w:rPr>
          <w:t>ModelInterfaces</w:t>
        </w:r>
        <w:r>
          <w:rPr>
            <w:webHidden/>
          </w:rPr>
          <w:tab/>
        </w:r>
        <w:r>
          <w:rPr>
            <w:webHidden/>
          </w:rPr>
          <w:fldChar w:fldCharType="begin"/>
        </w:r>
        <w:r>
          <w:rPr>
            <w:webHidden/>
          </w:rPr>
          <w:instrText xml:space="preserve"> PAGEREF _Toc93767948 \h </w:instrText>
        </w:r>
        <w:r>
          <w:rPr>
            <w:webHidden/>
          </w:rPr>
        </w:r>
        <w:r>
          <w:rPr>
            <w:webHidden/>
          </w:rPr>
          <w:fldChar w:fldCharType="separate"/>
        </w:r>
        <w:r>
          <w:rPr>
            <w:webHidden/>
          </w:rPr>
          <w:t>12</w:t>
        </w:r>
        <w:r>
          <w:rPr>
            <w:webHidden/>
          </w:rPr>
          <w:fldChar w:fldCharType="end"/>
        </w:r>
      </w:hyperlink>
    </w:p>
    <w:p w14:paraId="6C5D5B23" w14:textId="39D1B828" w:rsidR="00F61B18" w:rsidRDefault="00F61B18">
      <w:pPr>
        <w:pStyle w:val="ndice1"/>
        <w:tabs>
          <w:tab w:val="left" w:pos="440"/>
          <w:tab w:val="right" w:leader="dot" w:pos="8494"/>
        </w:tabs>
        <w:rPr>
          <w:sz w:val="22"/>
          <w:szCs w:val="22"/>
          <w:lang w:eastAsia="pt-PT"/>
        </w:rPr>
      </w:pPr>
      <w:hyperlink w:anchor="_Toc93767949" w:history="1">
        <w:r w:rsidRPr="00703AAA">
          <w:rPr>
            <w:rStyle w:val="Hiperligao"/>
          </w:rPr>
          <w:t>6.</w:t>
        </w:r>
        <w:r>
          <w:rPr>
            <w:sz w:val="22"/>
            <w:szCs w:val="22"/>
            <w:lang w:eastAsia="pt-PT"/>
          </w:rPr>
          <w:tab/>
        </w:r>
        <w:r w:rsidRPr="00703AAA">
          <w:rPr>
            <w:rStyle w:val="Hiperligao"/>
          </w:rPr>
          <w:t>Testes de Perfomace entre ADO.Net e EF</w:t>
        </w:r>
        <w:r>
          <w:rPr>
            <w:webHidden/>
          </w:rPr>
          <w:tab/>
        </w:r>
        <w:r>
          <w:rPr>
            <w:webHidden/>
          </w:rPr>
          <w:fldChar w:fldCharType="begin"/>
        </w:r>
        <w:r>
          <w:rPr>
            <w:webHidden/>
          </w:rPr>
          <w:instrText xml:space="preserve"> PAGEREF _Toc93767949 \h </w:instrText>
        </w:r>
        <w:r>
          <w:rPr>
            <w:webHidden/>
          </w:rPr>
        </w:r>
        <w:r>
          <w:rPr>
            <w:webHidden/>
          </w:rPr>
          <w:fldChar w:fldCharType="separate"/>
        </w:r>
        <w:r>
          <w:rPr>
            <w:webHidden/>
          </w:rPr>
          <w:t>12</w:t>
        </w:r>
        <w:r>
          <w:rPr>
            <w:webHidden/>
          </w:rPr>
          <w:fldChar w:fldCharType="end"/>
        </w:r>
      </w:hyperlink>
    </w:p>
    <w:p w14:paraId="547E3318" w14:textId="3CECFC0F" w:rsidR="00F61B18" w:rsidRDefault="00F61B18">
      <w:pPr>
        <w:pStyle w:val="ndice1"/>
        <w:tabs>
          <w:tab w:val="left" w:pos="440"/>
          <w:tab w:val="right" w:leader="dot" w:pos="8494"/>
        </w:tabs>
        <w:rPr>
          <w:sz w:val="22"/>
          <w:szCs w:val="22"/>
          <w:lang w:eastAsia="pt-PT"/>
        </w:rPr>
      </w:pPr>
      <w:hyperlink w:anchor="_Toc93767950" w:history="1">
        <w:r w:rsidRPr="00703AAA">
          <w:rPr>
            <w:rStyle w:val="Hiperligao"/>
          </w:rPr>
          <w:t>7.</w:t>
        </w:r>
        <w:r>
          <w:rPr>
            <w:sz w:val="22"/>
            <w:szCs w:val="22"/>
            <w:lang w:eastAsia="pt-PT"/>
          </w:rPr>
          <w:tab/>
        </w:r>
        <w:r w:rsidRPr="00703AAA">
          <w:rPr>
            <w:rStyle w:val="Hiperligao"/>
          </w:rPr>
          <w:t>Alteração de duas Competências entre funcionários com Optimistic Locking</w:t>
        </w:r>
        <w:r>
          <w:rPr>
            <w:webHidden/>
          </w:rPr>
          <w:tab/>
        </w:r>
        <w:r>
          <w:rPr>
            <w:webHidden/>
          </w:rPr>
          <w:fldChar w:fldCharType="begin"/>
        </w:r>
        <w:r>
          <w:rPr>
            <w:webHidden/>
          </w:rPr>
          <w:instrText xml:space="preserve"> PAGEREF _Toc93767950 \h </w:instrText>
        </w:r>
        <w:r>
          <w:rPr>
            <w:webHidden/>
          </w:rPr>
        </w:r>
        <w:r>
          <w:rPr>
            <w:webHidden/>
          </w:rPr>
          <w:fldChar w:fldCharType="separate"/>
        </w:r>
        <w:r>
          <w:rPr>
            <w:webHidden/>
          </w:rPr>
          <w:t>13</w:t>
        </w:r>
        <w:r>
          <w:rPr>
            <w:webHidden/>
          </w:rPr>
          <w:fldChar w:fldCharType="end"/>
        </w:r>
      </w:hyperlink>
    </w:p>
    <w:p w14:paraId="087AF06C" w14:textId="7C45869D" w:rsidR="00F61B18" w:rsidRDefault="00F61B18">
      <w:pPr>
        <w:pStyle w:val="ndice1"/>
        <w:tabs>
          <w:tab w:val="left" w:pos="440"/>
          <w:tab w:val="right" w:leader="dot" w:pos="8494"/>
        </w:tabs>
        <w:rPr>
          <w:sz w:val="22"/>
          <w:szCs w:val="22"/>
          <w:lang w:eastAsia="pt-PT"/>
        </w:rPr>
      </w:pPr>
      <w:hyperlink w:anchor="_Toc93767951" w:history="1">
        <w:r w:rsidRPr="00703AAA">
          <w:rPr>
            <w:rStyle w:val="Hiperligao"/>
          </w:rPr>
          <w:t>8.</w:t>
        </w:r>
        <w:r>
          <w:rPr>
            <w:sz w:val="22"/>
            <w:szCs w:val="22"/>
            <w:lang w:eastAsia="pt-PT"/>
          </w:rPr>
          <w:tab/>
        </w:r>
        <w:r w:rsidRPr="00703AAA">
          <w:rPr>
            <w:rStyle w:val="Hiperligao"/>
          </w:rPr>
          <w:t>Conclusão</w:t>
        </w:r>
        <w:r>
          <w:rPr>
            <w:webHidden/>
          </w:rPr>
          <w:tab/>
        </w:r>
        <w:r>
          <w:rPr>
            <w:webHidden/>
          </w:rPr>
          <w:fldChar w:fldCharType="begin"/>
        </w:r>
        <w:r>
          <w:rPr>
            <w:webHidden/>
          </w:rPr>
          <w:instrText xml:space="preserve"> PAGEREF _Toc93767951 \h </w:instrText>
        </w:r>
        <w:r>
          <w:rPr>
            <w:webHidden/>
          </w:rPr>
        </w:r>
        <w:r>
          <w:rPr>
            <w:webHidden/>
          </w:rPr>
          <w:fldChar w:fldCharType="separate"/>
        </w:r>
        <w:r>
          <w:rPr>
            <w:webHidden/>
          </w:rPr>
          <w:t>14</w:t>
        </w:r>
        <w:r>
          <w:rPr>
            <w:webHidden/>
          </w:rPr>
          <w:fldChar w:fldCharType="end"/>
        </w:r>
      </w:hyperlink>
    </w:p>
    <w:p w14:paraId="1F2DB3B7" w14:textId="6F660465"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19BACEF0" w14:textId="7E76593D" w:rsidR="00F61B18" w:rsidRDefault="00FB4304">
      <w:pPr>
        <w:pStyle w:val="ndicedeilustraes"/>
        <w:tabs>
          <w:tab w:val="right" w:leader="dot" w:pos="8494"/>
        </w:tabs>
        <w:rPr>
          <w:sz w:val="22"/>
          <w:szCs w:val="22"/>
          <w:lang w:eastAsia="pt-PT"/>
        </w:rPr>
      </w:pPr>
      <w:r>
        <w:fldChar w:fldCharType="begin"/>
      </w:r>
      <w:r>
        <w:instrText xml:space="preserve"> TOC \c "Figura" </w:instrText>
      </w:r>
      <w:r>
        <w:fldChar w:fldCharType="separate"/>
      </w:r>
      <w:r w:rsidR="00F61B18">
        <w:t>Figura 1 - Diagrama ER</w:t>
      </w:r>
      <w:r w:rsidR="00F61B18">
        <w:tab/>
      </w:r>
      <w:r w:rsidR="00F61B18">
        <w:fldChar w:fldCharType="begin"/>
      </w:r>
      <w:r w:rsidR="00F61B18">
        <w:instrText xml:space="preserve"> PAGEREF _Toc93768001 \h </w:instrText>
      </w:r>
      <w:r w:rsidR="00F61B18">
        <w:fldChar w:fldCharType="separate"/>
      </w:r>
      <w:r w:rsidR="00F61B18">
        <w:t>4</w:t>
      </w:r>
      <w:r w:rsidR="00F61B18">
        <w:fldChar w:fldCharType="end"/>
      </w:r>
    </w:p>
    <w:p w14:paraId="2EA194E5" w14:textId="4DDF4DF1" w:rsidR="00F61B18" w:rsidRDefault="00F61B18">
      <w:pPr>
        <w:pStyle w:val="ndicedeilustraes"/>
        <w:tabs>
          <w:tab w:val="right" w:leader="dot" w:pos="8494"/>
        </w:tabs>
        <w:rPr>
          <w:sz w:val="22"/>
          <w:szCs w:val="22"/>
          <w:lang w:eastAsia="pt-PT"/>
        </w:rPr>
      </w:pPr>
      <w:r>
        <w:t>Figura 2 - Componente Fase2_Project</w:t>
      </w:r>
      <w:r>
        <w:tab/>
      </w:r>
      <w:r>
        <w:fldChar w:fldCharType="begin"/>
      </w:r>
      <w:r>
        <w:instrText xml:space="preserve"> PAGEREF _Toc93768002 \h </w:instrText>
      </w:r>
      <w:r>
        <w:fldChar w:fldCharType="separate"/>
      </w:r>
      <w:r>
        <w:t>6</w:t>
      </w:r>
      <w:r>
        <w:fldChar w:fldCharType="end"/>
      </w:r>
    </w:p>
    <w:p w14:paraId="07D9E884" w14:textId="349F13C9" w:rsidR="00F61B18" w:rsidRDefault="00F61B18">
      <w:pPr>
        <w:pStyle w:val="ndicedeilustraes"/>
        <w:tabs>
          <w:tab w:val="right" w:leader="dot" w:pos="8494"/>
        </w:tabs>
        <w:rPr>
          <w:sz w:val="22"/>
          <w:szCs w:val="22"/>
          <w:lang w:eastAsia="pt-PT"/>
        </w:rPr>
      </w:pPr>
      <w:r>
        <w:t>Figura 3 - Componente BusinessLayer</w:t>
      </w:r>
      <w:r>
        <w:tab/>
      </w:r>
      <w:r>
        <w:fldChar w:fldCharType="begin"/>
      </w:r>
      <w:r>
        <w:instrText xml:space="preserve"> PAGEREF _Toc93768003 \h </w:instrText>
      </w:r>
      <w:r>
        <w:fldChar w:fldCharType="separate"/>
      </w:r>
      <w:r>
        <w:t>8</w:t>
      </w:r>
      <w:r>
        <w:fldChar w:fldCharType="end"/>
      </w:r>
    </w:p>
    <w:p w14:paraId="4DB9C2D4" w14:textId="46A9CD92" w:rsidR="00F61B18" w:rsidRDefault="00F61B18">
      <w:pPr>
        <w:pStyle w:val="ndicedeilustraes"/>
        <w:tabs>
          <w:tab w:val="right" w:leader="dot" w:pos="8494"/>
        </w:tabs>
        <w:rPr>
          <w:sz w:val="22"/>
          <w:szCs w:val="22"/>
          <w:lang w:eastAsia="pt-PT"/>
        </w:rPr>
      </w:pPr>
      <w:r>
        <w:t>Figura 4 - Componente DataLayer</w:t>
      </w:r>
      <w:r>
        <w:tab/>
      </w:r>
      <w:r>
        <w:fldChar w:fldCharType="begin"/>
      </w:r>
      <w:r>
        <w:instrText xml:space="preserve"> PAGEREF _Toc93768004 \h </w:instrText>
      </w:r>
      <w:r>
        <w:fldChar w:fldCharType="separate"/>
      </w:r>
      <w:r>
        <w:t>9</w:t>
      </w:r>
      <w:r>
        <w:fldChar w:fldCharType="end"/>
      </w:r>
    </w:p>
    <w:p w14:paraId="6A7425AA" w14:textId="6B439730" w:rsidR="00F61B18" w:rsidRDefault="00F61B18">
      <w:pPr>
        <w:pStyle w:val="ndicedeilustraes"/>
        <w:tabs>
          <w:tab w:val="right" w:leader="dot" w:pos="8494"/>
        </w:tabs>
        <w:rPr>
          <w:sz w:val="22"/>
          <w:szCs w:val="22"/>
          <w:lang w:eastAsia="pt-PT"/>
        </w:rPr>
      </w:pPr>
      <w:r>
        <w:t>Figura 5 - Componente EntityFrameworkManager</w:t>
      </w:r>
      <w:r>
        <w:tab/>
      </w:r>
      <w:r>
        <w:fldChar w:fldCharType="begin"/>
      </w:r>
      <w:r>
        <w:instrText xml:space="preserve"> PAGEREF _Toc93768005 \h </w:instrText>
      </w:r>
      <w:r>
        <w:fldChar w:fldCharType="separate"/>
      </w:r>
      <w:r>
        <w:t>10</w:t>
      </w:r>
      <w:r>
        <w:fldChar w:fldCharType="end"/>
      </w:r>
    </w:p>
    <w:p w14:paraId="04D5E51F" w14:textId="388CFE7B" w:rsidR="00F61B18" w:rsidRDefault="00F61B18">
      <w:pPr>
        <w:pStyle w:val="ndicedeilustraes"/>
        <w:tabs>
          <w:tab w:val="right" w:leader="dot" w:pos="8494"/>
        </w:tabs>
        <w:rPr>
          <w:sz w:val="22"/>
          <w:szCs w:val="22"/>
          <w:lang w:eastAsia="pt-PT"/>
        </w:rPr>
      </w:pPr>
      <w:r>
        <w:t>Figura 6 - Componente Model</w:t>
      </w:r>
      <w:r>
        <w:tab/>
      </w:r>
      <w:r>
        <w:fldChar w:fldCharType="begin"/>
      </w:r>
      <w:r>
        <w:instrText xml:space="preserve"> PAGEREF _Toc93768006 \h </w:instrText>
      </w:r>
      <w:r>
        <w:fldChar w:fldCharType="separate"/>
      </w:r>
      <w:r>
        <w:t>11</w:t>
      </w:r>
      <w:r>
        <w:fldChar w:fldCharType="end"/>
      </w:r>
    </w:p>
    <w:p w14:paraId="1CC37B21" w14:textId="194AE928" w:rsidR="00F61B18" w:rsidRDefault="00F61B18">
      <w:pPr>
        <w:pStyle w:val="ndicedeilustraes"/>
        <w:tabs>
          <w:tab w:val="right" w:leader="dot" w:pos="8494"/>
        </w:tabs>
        <w:rPr>
          <w:sz w:val="22"/>
          <w:szCs w:val="22"/>
          <w:lang w:eastAsia="pt-PT"/>
        </w:rPr>
      </w:pPr>
      <w:r>
        <w:t>Figura 7- Resultado teste performance</w:t>
      </w:r>
      <w:r>
        <w:tab/>
      </w:r>
      <w:r>
        <w:fldChar w:fldCharType="begin"/>
      </w:r>
      <w:r>
        <w:instrText xml:space="preserve"> PAGEREF _Toc93768007 \h </w:instrText>
      </w:r>
      <w:r>
        <w:fldChar w:fldCharType="separate"/>
      </w:r>
      <w:r>
        <w:t>12</w:t>
      </w:r>
      <w:r>
        <w:fldChar w:fldCharType="end"/>
      </w:r>
    </w:p>
    <w:p w14:paraId="1257628E" w14:textId="3BAEB025" w:rsidR="00F61B18" w:rsidRDefault="00F61B18">
      <w:pPr>
        <w:pStyle w:val="ndicedeilustraes"/>
        <w:tabs>
          <w:tab w:val="right" w:leader="dot" w:pos="8494"/>
        </w:tabs>
        <w:rPr>
          <w:sz w:val="22"/>
          <w:szCs w:val="22"/>
          <w:lang w:eastAsia="pt-PT"/>
        </w:rPr>
      </w:pPr>
      <w:r>
        <w:t>Figura 8- Diagrama de troca competências</w:t>
      </w:r>
      <w:r>
        <w:tab/>
      </w:r>
      <w:r>
        <w:fldChar w:fldCharType="begin"/>
      </w:r>
      <w:r>
        <w:instrText xml:space="preserve"> PAGEREF _Toc93768008 \h </w:instrText>
      </w:r>
      <w:r>
        <w:fldChar w:fldCharType="separate"/>
      </w:r>
      <w:r>
        <w:t>13</w:t>
      </w:r>
      <w:r>
        <w:fldChar w:fldCharType="end"/>
      </w:r>
    </w:p>
    <w:p w14:paraId="3D6C9297" w14:textId="4E416F52" w:rsidR="00F61B18" w:rsidRDefault="00F61B18">
      <w:pPr>
        <w:pStyle w:val="ndicedeilustraes"/>
        <w:tabs>
          <w:tab w:val="right" w:leader="dot" w:pos="8494"/>
        </w:tabs>
        <w:rPr>
          <w:sz w:val="22"/>
          <w:szCs w:val="22"/>
          <w:lang w:eastAsia="pt-PT"/>
        </w:rPr>
      </w:pPr>
      <w:r>
        <w:t xml:space="preserve">Figura 9-Mensagem de erro </w:t>
      </w:r>
      <w:r w:rsidRPr="005639FB">
        <w:rPr>
          <w:i/>
          <w:iCs/>
        </w:rPr>
        <w:t>OptimisticConcurrencyException</w:t>
      </w:r>
      <w:r>
        <w:tab/>
      </w:r>
      <w:r>
        <w:fldChar w:fldCharType="begin"/>
      </w:r>
      <w:r>
        <w:instrText xml:space="preserve"> PAGEREF _Toc93768009 \h </w:instrText>
      </w:r>
      <w:r>
        <w:fldChar w:fldCharType="separate"/>
      </w:r>
      <w:r>
        <w:t>14</w:t>
      </w:r>
      <w:r>
        <w:fldChar w:fldCharType="end"/>
      </w:r>
    </w:p>
    <w:p w14:paraId="2068939D" w14:textId="09407CC1" w:rsidR="00FB4304" w:rsidRDefault="00FB4304" w:rsidP="00184925">
      <w:r>
        <w:fldChar w:fldCharType="end"/>
      </w:r>
    </w:p>
    <w:p w14:paraId="51C862C5" w14:textId="77777777" w:rsidR="00FB4304" w:rsidRDefault="00FB4304">
      <w:r>
        <w:br w:type="page"/>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931629">
      <w:pPr>
        <w:pStyle w:val="Ttulo1"/>
      </w:pPr>
      <w:bookmarkStart w:id="0" w:name="_Toc93767938"/>
      <w:r w:rsidRPr="00721261">
        <w:lastRenderedPageBreak/>
        <w:t>Introdução</w:t>
      </w:r>
      <w:bookmarkEnd w:id="0"/>
    </w:p>
    <w:p w14:paraId="7730009C" w14:textId="44253103" w:rsidR="006734FB" w:rsidRDefault="006734FB" w:rsidP="006734FB">
      <w:pPr>
        <w:spacing w:after="200" w:line="360" w:lineRule="auto"/>
      </w:pPr>
      <w:r>
        <w:t xml:space="preserve">Foi desenvolvida uma aplicação, com base na linguagem C#, com o objetivo de realizar todas as instruções pretendidas, acedendo à </w:t>
      </w:r>
      <w:r w:rsidR="00907A34">
        <w:t>Base de dados (BD)</w:t>
      </w:r>
      <w:r>
        <w:t xml:space="preserve"> de forma eficiente, garantindo todas as funcionalidades anteriormente trabalhadas. Com isto, foram utilizadas duas frameworks de acesso a dados: .NET e Entity Framework.</w:t>
      </w:r>
    </w:p>
    <w:p w14:paraId="07946539" w14:textId="69DF8CFF" w:rsidR="006734FB" w:rsidRDefault="006734FB" w:rsidP="006734FB">
      <w:pPr>
        <w:spacing w:after="200" w:line="360" w:lineRule="auto"/>
      </w:pPr>
      <w:r>
        <w:t>Tendo em conta que a aplicação tem de aceder às bases de dados da empresa “</w:t>
      </w:r>
      <w:r w:rsidRPr="006734FB">
        <w:t>Maintain4ver</w:t>
      </w:r>
      <w:r>
        <w:t xml:space="preserve">” implementada anteriormente, todas as funcionalidades desta vão estar disponíveis na aplicação, onde vão ser apresentadas na consola. Após a escolha da </w:t>
      </w:r>
      <w:r w:rsidRPr="006734FB">
        <w:t xml:space="preserve">framework </w:t>
      </w:r>
      <w:r>
        <w:t>pretendida por parte do ultilizador, é executada uma das instruções</w:t>
      </w:r>
      <w:r w:rsidR="00BF689D">
        <w:t xml:space="preserve"> e</w:t>
      </w:r>
      <w:r>
        <w:t xml:space="preserve"> pedido ao SGBD a informação necessária para a funcionalidade do programa.</w:t>
      </w:r>
    </w:p>
    <w:p w14:paraId="26BA503A" w14:textId="78AF0679" w:rsidR="00481780" w:rsidRDefault="00857BAA" w:rsidP="00E643C0">
      <w:pPr>
        <w:spacing w:after="200" w:line="360" w:lineRule="auto"/>
        <w:rPr>
          <w:rFonts w:ascii="Calibri" w:hAnsi="Calibri" w:cs="Times"/>
          <w:noProof w:val="0"/>
        </w:rPr>
      </w:pPr>
      <w:r>
        <w:rPr>
          <w:rFonts w:ascii="Calibri" w:hAnsi="Calibri" w:cs="Times"/>
          <w:noProof w:val="0"/>
        </w:rPr>
        <w:br w:type="page"/>
      </w:r>
    </w:p>
    <w:p w14:paraId="7BD3BEBC" w14:textId="304843BB" w:rsidR="00E643C0" w:rsidRPr="00E643C0" w:rsidRDefault="00E643C0" w:rsidP="00E643C0">
      <w:pPr>
        <w:pStyle w:val="Ttulo1"/>
      </w:pPr>
      <w:bookmarkStart w:id="1" w:name="_Toc93767939"/>
      <w:r>
        <w:lastRenderedPageBreak/>
        <w:t>Modelo ER</w:t>
      </w:r>
      <w:bookmarkEnd w:id="1"/>
    </w:p>
    <w:p w14:paraId="3C0F15D3" w14:textId="5F5B3B1E" w:rsidR="00481780" w:rsidRDefault="00481780" w:rsidP="00E357C1">
      <w:pPr>
        <w:keepNext/>
        <w:spacing w:after="224" w:line="259" w:lineRule="auto"/>
        <w:jc w:val="center"/>
      </w:pPr>
      <w:r>
        <w:drawing>
          <wp:inline distT="0" distB="0" distL="0" distR="0" wp14:anchorId="48FD3825" wp14:editId="31EE6C04">
            <wp:extent cx="5478780" cy="3611880"/>
            <wp:effectExtent l="0" t="0" r="7620" b="762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4"/>
                    <a:stretch>
                      <a:fillRect/>
                    </a:stretch>
                  </pic:blipFill>
                  <pic:spPr>
                    <a:xfrm>
                      <a:off x="0" y="0"/>
                      <a:ext cx="5483395" cy="3614922"/>
                    </a:xfrm>
                    <a:prstGeom prst="rect">
                      <a:avLst/>
                    </a:prstGeom>
                  </pic:spPr>
                </pic:pic>
              </a:graphicData>
            </a:graphic>
          </wp:inline>
        </w:drawing>
      </w:r>
    </w:p>
    <w:p w14:paraId="0A969899" w14:textId="50A4690A" w:rsidR="0081697D" w:rsidRDefault="00481780" w:rsidP="00E643C0">
      <w:pPr>
        <w:pStyle w:val="Legenda"/>
      </w:pPr>
      <w:bookmarkStart w:id="2" w:name="_Toc93768001"/>
      <w:r>
        <w:t xml:space="preserve">Figura </w:t>
      </w:r>
      <w:r>
        <w:fldChar w:fldCharType="begin"/>
      </w:r>
      <w:r>
        <w:instrText xml:space="preserve"> SEQ Figura \* ARABIC </w:instrText>
      </w:r>
      <w:r>
        <w:fldChar w:fldCharType="separate"/>
      </w:r>
      <w:r w:rsidR="00F61B18">
        <w:t>1</w:t>
      </w:r>
      <w:r>
        <w:fldChar w:fldCharType="end"/>
      </w:r>
      <w:r>
        <w:t xml:space="preserve"> - </w:t>
      </w:r>
      <w:r w:rsidRPr="006A1F77">
        <w:t>Diagrama ER</w:t>
      </w:r>
      <w:bookmarkEnd w:id="2"/>
    </w:p>
    <w:p w14:paraId="310BCE0F" w14:textId="2CECF030" w:rsidR="001A1DEC" w:rsidRDefault="001A1DEC" w:rsidP="001A1DEC"/>
    <w:p w14:paraId="18C73A01" w14:textId="77777777" w:rsidR="001A1DEC" w:rsidRPr="001A1DEC" w:rsidRDefault="001A1DEC" w:rsidP="001A1DEC"/>
    <w:p w14:paraId="2843C9ED" w14:textId="4BFDFC67" w:rsidR="008866C1" w:rsidRPr="00E643C0" w:rsidRDefault="008866C1" w:rsidP="008866C1">
      <w:pPr>
        <w:pStyle w:val="Ttulo1"/>
      </w:pPr>
      <w:bookmarkStart w:id="3" w:name="_Toc93767940"/>
      <w:r>
        <w:t>Correções da Fase 1</w:t>
      </w:r>
      <w:bookmarkEnd w:id="3"/>
    </w:p>
    <w:p w14:paraId="084768DF" w14:textId="4ADDA755" w:rsidR="0081697D" w:rsidRDefault="0081697D" w:rsidP="0081697D">
      <w:pPr>
        <w:spacing w:after="200" w:line="302" w:lineRule="auto"/>
        <w:jc w:val="left"/>
      </w:pPr>
      <w:r>
        <w:t>Com a implementação da aplicação, foram encontrados erros na resolução da primeira fase do projeto.</w:t>
      </w:r>
    </w:p>
    <w:p w14:paraId="6F53B2D2" w14:textId="3D1EA2DC" w:rsidR="003F64F5" w:rsidRDefault="008A076E" w:rsidP="003F64F5">
      <w:pPr>
        <w:pStyle w:val="PargrafodaLista"/>
        <w:numPr>
          <w:ilvl w:val="0"/>
          <w:numId w:val="17"/>
        </w:numPr>
        <w:spacing w:after="200"/>
        <w:jc w:val="left"/>
      </w:pPr>
      <w:r>
        <w:t>Função obter equipa Livre -&gt; Query corrigida porque não retornava sempre a equipa correcta.</w:t>
      </w:r>
    </w:p>
    <w:p w14:paraId="5B5AAD7C" w14:textId="01F8FA51" w:rsidR="00AB24D9" w:rsidRPr="00AB24D9" w:rsidRDefault="00AB24D9" w:rsidP="003F64F5">
      <w:pPr>
        <w:pStyle w:val="PargrafodaLista"/>
        <w:numPr>
          <w:ilvl w:val="0"/>
          <w:numId w:val="17"/>
        </w:numPr>
        <w:spacing w:after="200"/>
        <w:jc w:val="left"/>
      </w:pPr>
      <w:r w:rsidRPr="00AB24D9">
        <w:rPr>
          <w:i/>
          <w:iCs/>
        </w:rPr>
        <w:t>Trigger [trg_DeleteEquipaIntervencao]</w:t>
      </w:r>
      <w:r>
        <w:t xml:space="preserve"> -&gt; Alteramos de “</w:t>
      </w:r>
      <w:r w:rsidRPr="00AB24D9">
        <w:rPr>
          <w:i/>
          <w:iCs/>
        </w:rPr>
        <w:t>For Delete</w:t>
      </w:r>
      <w:r>
        <w:rPr>
          <w:i/>
          <w:iCs/>
        </w:rPr>
        <w:t>”</w:t>
      </w:r>
      <w:r>
        <w:t xml:space="preserve"> para “</w:t>
      </w:r>
      <w:r w:rsidRPr="00AB24D9">
        <w:rPr>
          <w:i/>
          <w:iCs/>
        </w:rPr>
        <w:t>Instead of Delete</w:t>
      </w:r>
      <w:r>
        <w:rPr>
          <w:i/>
          <w:iCs/>
        </w:rPr>
        <w:t>”</w:t>
      </w:r>
      <w:r>
        <w:t xml:space="preserve"> porque existia dependencia da chave para a tabela “</w:t>
      </w:r>
      <w:r w:rsidRPr="00AB24D9">
        <w:rPr>
          <w:i/>
          <w:iCs/>
        </w:rPr>
        <w:t>dbo.HistAlteracaoEqInterv</w:t>
      </w:r>
      <w:r>
        <w:rPr>
          <w:i/>
          <w:iCs/>
        </w:rPr>
        <w:t>”</w:t>
      </w:r>
    </w:p>
    <w:p w14:paraId="47A79AE4" w14:textId="5A92C0A9" w:rsidR="008866C1" w:rsidRDefault="008866C1">
      <w:pPr>
        <w:spacing w:after="200"/>
        <w:jc w:val="left"/>
      </w:pPr>
      <w:r>
        <w:br w:type="page"/>
      </w:r>
    </w:p>
    <w:p w14:paraId="3412A1E2" w14:textId="0573853C" w:rsidR="00E357C1" w:rsidRDefault="00E357C1" w:rsidP="00E357C1">
      <w:pPr>
        <w:pStyle w:val="Ttulo1"/>
      </w:pPr>
      <w:bookmarkStart w:id="4" w:name="_Toc93767941"/>
      <w:r w:rsidRPr="00E357C1">
        <w:lastRenderedPageBreak/>
        <w:t>Modelo de desenho da aplicação</w:t>
      </w:r>
      <w:bookmarkEnd w:id="4"/>
    </w:p>
    <w:p w14:paraId="5DAC269F" w14:textId="77777777" w:rsidR="00E357C1" w:rsidRDefault="00E357C1" w:rsidP="00E357C1">
      <w:r>
        <w:t xml:space="preserve">Com o objetivo de realizar uma aplicação eficiente, com reutilização de código e processos, simultaneamente, garantido o mínimo de acessos à base de dados, foram aplicados diferentes padrões de desenho para uma melhor organização e estrutura de dados. </w:t>
      </w:r>
    </w:p>
    <w:p w14:paraId="30527A41" w14:textId="77777777" w:rsidR="00E357C1" w:rsidRDefault="00E357C1" w:rsidP="00E357C1">
      <w:r>
        <w:t>Um padrão de desenho é uma solução geral para um problema recorrente. Este é uma  descrição, ou molde, que pode ser utilizada na solução de diferentes problemas. Os padrões aceleram o processo de desenvolvimento, fornecendo testes e otimizações que poderiam passar despercebidas caso não se fizesse uso de um. Os padrões utilizados foram os seguintes:</w:t>
      </w:r>
    </w:p>
    <w:p w14:paraId="6728D6F1" w14:textId="5096C592" w:rsidR="00E357C1" w:rsidRDefault="00E357C1" w:rsidP="00E357C1">
      <w:pPr>
        <w:pStyle w:val="PargrafodaLista"/>
        <w:numPr>
          <w:ilvl w:val="0"/>
          <w:numId w:val="22"/>
        </w:numPr>
      </w:pPr>
      <w:r w:rsidRPr="00E357C1">
        <w:rPr>
          <w:i/>
          <w:iCs/>
        </w:rPr>
        <w:t>Data Mapper</w:t>
      </w:r>
      <w:r>
        <w:t xml:space="preserve"> - Camada que separa a data dos objetos da memória da base de dados ;</w:t>
      </w:r>
    </w:p>
    <w:p w14:paraId="24CAD8C2" w14:textId="5136E3A6" w:rsidR="00E357C1" w:rsidRDefault="00E357C1" w:rsidP="00E357C1">
      <w:pPr>
        <w:pStyle w:val="PargrafodaLista"/>
        <w:numPr>
          <w:ilvl w:val="0"/>
          <w:numId w:val="22"/>
        </w:numPr>
      </w:pPr>
      <w:r w:rsidRPr="00E357C1">
        <w:rPr>
          <w:i/>
          <w:iCs/>
        </w:rPr>
        <w:t>Lazy Load</w:t>
      </w:r>
      <w:r>
        <w:t xml:space="preserve"> - Objeto que não contêm toda a informação necessária, mas sabe como obtê-la;</w:t>
      </w:r>
    </w:p>
    <w:p w14:paraId="14EA51F6" w14:textId="63946DA3" w:rsidR="00E357C1" w:rsidRDefault="00E357C1" w:rsidP="00E357C1">
      <w:pPr>
        <w:pStyle w:val="PargrafodaLista"/>
        <w:numPr>
          <w:ilvl w:val="0"/>
          <w:numId w:val="22"/>
        </w:numPr>
      </w:pPr>
      <w:r w:rsidRPr="00E357C1">
        <w:rPr>
          <w:i/>
          <w:iCs/>
        </w:rPr>
        <w:t>Data Transfer Object</w:t>
      </w:r>
      <w:r>
        <w:t xml:space="preserve"> - Objeto que transporta a informação entre processos para reduzir o número de métodos;</w:t>
      </w:r>
    </w:p>
    <w:p w14:paraId="7C5708C7" w14:textId="177ABD80" w:rsidR="00E357C1" w:rsidRDefault="00E357C1" w:rsidP="00E357C1">
      <w:pPr>
        <w:pStyle w:val="PargrafodaLista"/>
        <w:numPr>
          <w:ilvl w:val="0"/>
          <w:numId w:val="22"/>
        </w:numPr>
      </w:pPr>
      <w:r w:rsidRPr="00E357C1">
        <w:rPr>
          <w:i/>
          <w:iCs/>
        </w:rPr>
        <w:t>Virtual Proxy</w:t>
      </w:r>
      <w:r>
        <w:t xml:space="preserve"> -  Objeto que representa outro objeto;</w:t>
      </w:r>
    </w:p>
    <w:p w14:paraId="4C6426B0" w14:textId="77777777" w:rsidR="00E357C1" w:rsidRPr="00E357C1" w:rsidRDefault="00E357C1" w:rsidP="00E357C1"/>
    <w:p w14:paraId="1575C23B" w14:textId="13C15729" w:rsidR="00E357C1" w:rsidRPr="00E357C1" w:rsidRDefault="00A43BD9" w:rsidP="00A43BD9">
      <w:pPr>
        <w:spacing w:after="200"/>
        <w:jc w:val="left"/>
      </w:pPr>
      <w:r>
        <w:br w:type="page"/>
      </w:r>
    </w:p>
    <w:p w14:paraId="0DD4935F" w14:textId="77777777" w:rsidR="00E357C1" w:rsidRDefault="00E357C1" w:rsidP="00E357C1">
      <w:pPr>
        <w:pStyle w:val="Ttulo1"/>
        <w:spacing w:after="200"/>
        <w:jc w:val="left"/>
      </w:pPr>
      <w:bookmarkStart w:id="5" w:name="_Toc93767942"/>
      <w:r w:rsidRPr="00E357C1">
        <w:lastRenderedPageBreak/>
        <w:t>Desenho da Aplicação</w:t>
      </w:r>
      <w:bookmarkEnd w:id="5"/>
    </w:p>
    <w:p w14:paraId="3C603166" w14:textId="7B099A6C" w:rsidR="009B36BD" w:rsidRDefault="009B36BD" w:rsidP="00E357C1">
      <w:pPr>
        <w:pStyle w:val="Ttulo1"/>
        <w:numPr>
          <w:ilvl w:val="1"/>
          <w:numId w:val="9"/>
        </w:numPr>
        <w:spacing w:after="200"/>
        <w:jc w:val="left"/>
        <w:rPr>
          <w:rFonts w:ascii="Cambria" w:eastAsia="Cambria" w:hAnsi="Cambria" w:cs="Cambria"/>
          <w:i/>
          <w:iCs/>
          <w:noProof w:val="0"/>
        </w:rPr>
      </w:pPr>
      <w:bookmarkStart w:id="6" w:name="_Toc93767943"/>
      <w:r w:rsidRPr="00E357C1">
        <w:rPr>
          <w:rFonts w:ascii="Cambria" w:eastAsia="Cambria" w:hAnsi="Cambria" w:cs="Cambria"/>
          <w:noProof w:val="0"/>
        </w:rPr>
        <w:t xml:space="preserve">Componente </w:t>
      </w:r>
      <w:r w:rsidRPr="00E357C1">
        <w:rPr>
          <w:rFonts w:ascii="Cambria" w:eastAsia="Cambria" w:hAnsi="Cambria" w:cs="Cambria"/>
          <w:i/>
          <w:iCs/>
          <w:noProof w:val="0"/>
        </w:rPr>
        <w:t>Fase2_Project</w:t>
      </w:r>
      <w:bookmarkEnd w:id="6"/>
    </w:p>
    <w:p w14:paraId="3A7624CF" w14:textId="77777777" w:rsidR="00E357C1" w:rsidRPr="00E357C1" w:rsidRDefault="00E357C1" w:rsidP="00E357C1"/>
    <w:p w14:paraId="0C5D77A7" w14:textId="77777777" w:rsidR="009B36BD" w:rsidRDefault="009B36BD" w:rsidP="009B36BD">
      <w:pPr>
        <w:keepNext/>
        <w:jc w:val="center"/>
      </w:pPr>
      <w:r w:rsidRPr="009B36BD">
        <w:drawing>
          <wp:inline distT="0" distB="0" distL="0" distR="0" wp14:anchorId="26F21319" wp14:editId="4A58F459">
            <wp:extent cx="3878580" cy="3093831"/>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912" cy="3096489"/>
                    </a:xfrm>
                    <a:prstGeom prst="rect">
                      <a:avLst/>
                    </a:prstGeom>
                  </pic:spPr>
                </pic:pic>
              </a:graphicData>
            </a:graphic>
          </wp:inline>
        </w:drawing>
      </w:r>
    </w:p>
    <w:p w14:paraId="50AEA044" w14:textId="65387C1A" w:rsidR="007C63A4" w:rsidRDefault="009B36BD" w:rsidP="009B36BD">
      <w:pPr>
        <w:pStyle w:val="Legenda"/>
        <w:rPr>
          <w:noProof w:val="0"/>
        </w:rPr>
      </w:pPr>
      <w:bookmarkStart w:id="7" w:name="_Toc93768002"/>
      <w:r>
        <w:t xml:space="preserve">Figura </w:t>
      </w:r>
      <w:r>
        <w:fldChar w:fldCharType="begin"/>
      </w:r>
      <w:r>
        <w:instrText xml:space="preserve"> SEQ Figura \* ARABIC </w:instrText>
      </w:r>
      <w:r>
        <w:fldChar w:fldCharType="separate"/>
      </w:r>
      <w:r w:rsidR="00F61B18">
        <w:t>2</w:t>
      </w:r>
      <w:r>
        <w:fldChar w:fldCharType="end"/>
      </w:r>
      <w:r>
        <w:t xml:space="preserve"> - Componente Fase2_Project</w:t>
      </w:r>
      <w:bookmarkEnd w:id="7"/>
    </w:p>
    <w:p w14:paraId="3AF4BB82" w14:textId="4A567400" w:rsidR="0090359F" w:rsidRDefault="0090359F" w:rsidP="0090359F">
      <w:pPr>
        <w:spacing w:after="200"/>
        <w:jc w:val="left"/>
        <w:rPr>
          <w:noProof w:val="0"/>
        </w:rPr>
      </w:pPr>
      <w:r>
        <w:rPr>
          <w:noProof w:val="0"/>
        </w:rPr>
        <w:t xml:space="preserve">Este componente foi criado com o intuito de criar uma </w:t>
      </w:r>
      <w:r w:rsidRPr="0090359F">
        <w:rPr>
          <w:i/>
          <w:iCs/>
          <w:noProof w:val="0"/>
        </w:rPr>
        <w:t>user interface</w:t>
      </w:r>
      <w:r>
        <w:rPr>
          <w:noProof w:val="0"/>
        </w:rPr>
        <w:t xml:space="preserve"> </w:t>
      </w:r>
      <w:r w:rsidR="00A43BD9">
        <w:rPr>
          <w:noProof w:val="0"/>
        </w:rPr>
        <w:t xml:space="preserve">para que seja possível ao utilizador ter uma interação com o programa. </w:t>
      </w:r>
    </w:p>
    <w:p w14:paraId="3E2F4288" w14:textId="192075C5" w:rsidR="0090359F" w:rsidRDefault="0090359F" w:rsidP="0090359F">
      <w:pPr>
        <w:spacing w:after="200"/>
        <w:jc w:val="left"/>
        <w:rPr>
          <w:noProof w:val="0"/>
        </w:rPr>
      </w:pPr>
      <w:r>
        <w:rPr>
          <w:noProof w:val="0"/>
        </w:rPr>
        <w:t>No primeiro menu, poderá ser escolhida o tipo de acesso à base de dados:</w:t>
      </w:r>
    </w:p>
    <w:p w14:paraId="39C38927" w14:textId="1AB87FC0" w:rsidR="0090359F" w:rsidRDefault="0090359F" w:rsidP="00C22A7D">
      <w:pPr>
        <w:pStyle w:val="PargrafodaLista"/>
        <w:numPr>
          <w:ilvl w:val="0"/>
          <w:numId w:val="16"/>
        </w:numPr>
        <w:jc w:val="left"/>
      </w:pPr>
      <w:r>
        <w:t>1) ADO.NET -&gt; utiliza uma conexão ao servidor:</w:t>
      </w:r>
    </w:p>
    <w:p w14:paraId="0051A48A" w14:textId="2AD37877" w:rsidR="0090359F" w:rsidRDefault="0090359F" w:rsidP="00C22A7D">
      <w:pPr>
        <w:pStyle w:val="PargrafodaLista"/>
        <w:numPr>
          <w:ilvl w:val="1"/>
          <w:numId w:val="16"/>
        </w:numPr>
        <w:jc w:val="left"/>
      </w:pPr>
      <w:r w:rsidRPr="00907A34">
        <w:t>Esta framework realiza os comandos necessários ligando</w:t>
      </w:r>
      <w:r>
        <w:t>-se à base de dados</w:t>
      </w:r>
      <w:r w:rsidRPr="00907A34">
        <w:t xml:space="preserve"> para ler ou manipular os dados desta. As classes desta framework permitem a ligação com a BD, consulta e alteração de dados</w:t>
      </w:r>
      <w:r w:rsidR="007C6A3D">
        <w:t>;</w:t>
      </w:r>
    </w:p>
    <w:p w14:paraId="0DC13098" w14:textId="77777777" w:rsidR="00C22A7D" w:rsidRDefault="00C22A7D" w:rsidP="00C22A7D">
      <w:pPr>
        <w:pStyle w:val="PargrafodaLista"/>
        <w:ind w:left="1440"/>
        <w:jc w:val="left"/>
      </w:pPr>
    </w:p>
    <w:p w14:paraId="53A550D0" w14:textId="74A0DDB7" w:rsidR="0090359F" w:rsidRDefault="0090359F" w:rsidP="00C22A7D">
      <w:pPr>
        <w:pStyle w:val="PargrafodaLista"/>
        <w:numPr>
          <w:ilvl w:val="0"/>
          <w:numId w:val="16"/>
        </w:numPr>
        <w:jc w:val="left"/>
      </w:pPr>
      <w:r>
        <w:t xml:space="preserve">2) Entity Framework </w:t>
      </w:r>
      <w:r w:rsidR="0014706A">
        <w:t>(EF)</w:t>
      </w:r>
      <w:r>
        <w:t>-&gt; utiliza um mapeamento objeto relacional:</w:t>
      </w:r>
    </w:p>
    <w:p w14:paraId="5A7ED7CF" w14:textId="2B9F6E67" w:rsidR="00C22A7D" w:rsidRDefault="0090359F" w:rsidP="00C22A7D">
      <w:pPr>
        <w:pStyle w:val="PargrafodaLista"/>
        <w:numPr>
          <w:ilvl w:val="1"/>
          <w:numId w:val="16"/>
        </w:numPr>
        <w:jc w:val="left"/>
      </w:pPr>
      <w:r w:rsidRPr="00907A34">
        <w:t xml:space="preserve">A EF consiste na abstração da base de dados e trabalhar com a informação na forma de objetos e propriedades. A framework utiliza um modelo da </w:t>
      </w:r>
      <w:r>
        <w:t xml:space="preserve">BD </w:t>
      </w:r>
      <w:r w:rsidRPr="00907A34">
        <w:t>para a leitura ou manipulação de dados. Depois é este modelo que irá fazer a ligação com a BD</w:t>
      </w:r>
      <w:r w:rsidR="007C6A3D">
        <w:t>;</w:t>
      </w:r>
    </w:p>
    <w:p w14:paraId="1E5B2CD4" w14:textId="77777777" w:rsidR="00C22A7D" w:rsidRDefault="00C22A7D" w:rsidP="00C22A7D">
      <w:pPr>
        <w:pStyle w:val="PargrafodaLista"/>
        <w:ind w:left="1440"/>
        <w:jc w:val="left"/>
      </w:pPr>
    </w:p>
    <w:p w14:paraId="0636F611" w14:textId="117AC6BF" w:rsidR="00C22A7D" w:rsidRDefault="0090359F" w:rsidP="00C22A7D">
      <w:pPr>
        <w:pStyle w:val="PargrafodaLista"/>
        <w:numPr>
          <w:ilvl w:val="0"/>
          <w:numId w:val="16"/>
        </w:numPr>
        <w:jc w:val="left"/>
      </w:pPr>
      <w:r>
        <w:t xml:space="preserve">3) Testes comparativos entre </w:t>
      </w:r>
      <w:r w:rsidR="00A43BD9">
        <w:t>os dois tipos de ligação</w:t>
      </w:r>
      <w:r w:rsidR="00C22A7D">
        <w:t xml:space="preserve"> -&gt; Apresenta testes comparativos de desempenho das tecnologias EF e ADO, na implementacão</w:t>
      </w:r>
    </w:p>
    <w:p w14:paraId="1399C440" w14:textId="058A8B4C" w:rsidR="0090359F" w:rsidRDefault="00C22A7D" w:rsidP="00C22A7D">
      <w:pPr>
        <w:pStyle w:val="PargrafodaLista"/>
        <w:jc w:val="left"/>
      </w:pPr>
      <w:r>
        <w:t>da 1c.</w:t>
      </w:r>
      <w:r>
        <w:cr/>
      </w:r>
    </w:p>
    <w:p w14:paraId="14B6E120" w14:textId="77777777" w:rsidR="00A43BD9" w:rsidRDefault="00A43BD9" w:rsidP="0090359F">
      <w:pPr>
        <w:spacing w:after="200"/>
        <w:jc w:val="left"/>
        <w:rPr>
          <w:noProof w:val="0"/>
        </w:rPr>
      </w:pPr>
    </w:p>
    <w:p w14:paraId="0D52BA58" w14:textId="3329DE64" w:rsidR="0090359F" w:rsidRDefault="00A43BD9" w:rsidP="00447780">
      <w:pPr>
        <w:spacing w:after="200" w:line="360" w:lineRule="auto"/>
        <w:jc w:val="left"/>
        <w:rPr>
          <w:noProof w:val="0"/>
        </w:rPr>
      </w:pPr>
      <w:r>
        <w:rPr>
          <w:noProof w:val="0"/>
        </w:rPr>
        <w:t>No segundo menu, estão disponíveis todas as opções de acordo com as alíneas pedidas no enunciado da fase 2:</w:t>
      </w:r>
    </w:p>
    <w:p w14:paraId="6845683C" w14:textId="22FCC7DE" w:rsidR="00A43BD9" w:rsidRDefault="00A43BD9" w:rsidP="00447780">
      <w:pPr>
        <w:pStyle w:val="PargrafodaLista"/>
        <w:numPr>
          <w:ilvl w:val="0"/>
          <w:numId w:val="27"/>
        </w:numPr>
        <w:spacing w:after="200" w:line="360" w:lineRule="auto"/>
        <w:jc w:val="left"/>
        <w:rPr>
          <w:noProof w:val="0"/>
        </w:rPr>
      </w:pPr>
      <w:r>
        <w:rPr>
          <w:noProof w:val="0"/>
        </w:rPr>
        <w:t xml:space="preserve">1)  </w:t>
      </w:r>
      <w:r w:rsidRPr="00A43BD9">
        <w:rPr>
          <w:noProof w:val="0"/>
        </w:rPr>
        <w:t>Obter equipa livre para uma intervenção</w:t>
      </w:r>
      <w:r>
        <w:rPr>
          <w:noProof w:val="0"/>
        </w:rPr>
        <w:t xml:space="preserve"> -</w:t>
      </w:r>
      <w:r w:rsidR="007C6A3D">
        <w:rPr>
          <w:noProof w:val="0"/>
        </w:rPr>
        <w:t>&gt; acede à funcionalidade 2e da fase 1;</w:t>
      </w:r>
    </w:p>
    <w:p w14:paraId="0EE6B708" w14:textId="5C6376C9" w:rsidR="004D5758" w:rsidRDefault="004D5758" w:rsidP="00447780">
      <w:pPr>
        <w:pStyle w:val="PargrafodaLista"/>
        <w:numPr>
          <w:ilvl w:val="0"/>
          <w:numId w:val="27"/>
        </w:numPr>
        <w:spacing w:after="200" w:line="360" w:lineRule="auto"/>
        <w:jc w:val="left"/>
        <w:rPr>
          <w:noProof w:val="0"/>
        </w:rPr>
      </w:pPr>
      <w:r>
        <w:rPr>
          <w:noProof w:val="0"/>
        </w:rPr>
        <w:t xml:space="preserve">2) </w:t>
      </w:r>
      <w:r w:rsidRPr="004D5758">
        <w:rPr>
          <w:noProof w:val="0"/>
        </w:rPr>
        <w:t xml:space="preserve">Inserir Intervenção com </w:t>
      </w:r>
      <w:proofErr w:type="spellStart"/>
      <w:r w:rsidRPr="004D5758">
        <w:rPr>
          <w:i/>
          <w:iCs/>
          <w:noProof w:val="0"/>
        </w:rPr>
        <w:t>procedure</w:t>
      </w:r>
      <w:proofErr w:type="spellEnd"/>
      <w:r>
        <w:rPr>
          <w:noProof w:val="0"/>
        </w:rPr>
        <w:t xml:space="preserve"> -&gt; acede à funcionalidade 2f da fase 1;</w:t>
      </w:r>
    </w:p>
    <w:p w14:paraId="4751AA3D" w14:textId="2BEE9813" w:rsidR="007C6A3D" w:rsidRDefault="004D5758" w:rsidP="00447780">
      <w:pPr>
        <w:pStyle w:val="PargrafodaLista"/>
        <w:numPr>
          <w:ilvl w:val="0"/>
          <w:numId w:val="27"/>
        </w:numPr>
        <w:spacing w:after="200" w:line="360" w:lineRule="auto"/>
        <w:jc w:val="left"/>
        <w:rPr>
          <w:noProof w:val="0"/>
        </w:rPr>
      </w:pPr>
      <w:r>
        <w:rPr>
          <w:noProof w:val="0"/>
        </w:rPr>
        <w:t xml:space="preserve">3) </w:t>
      </w:r>
      <w:r w:rsidRPr="004D5758">
        <w:rPr>
          <w:noProof w:val="0"/>
        </w:rPr>
        <w:t>Inserir Equipa</w:t>
      </w:r>
      <w:r>
        <w:rPr>
          <w:noProof w:val="0"/>
        </w:rPr>
        <w:t xml:space="preserve"> -&gt; </w:t>
      </w:r>
      <w:r w:rsidRPr="004D5758">
        <w:rPr>
          <w:noProof w:val="0"/>
        </w:rPr>
        <w:t>acede à funcionalidade 2</w:t>
      </w:r>
      <w:r>
        <w:rPr>
          <w:noProof w:val="0"/>
        </w:rPr>
        <w:t>g</w:t>
      </w:r>
      <w:r w:rsidRPr="004D5758">
        <w:rPr>
          <w:noProof w:val="0"/>
        </w:rPr>
        <w:t xml:space="preserve"> da fase 1;</w:t>
      </w:r>
    </w:p>
    <w:p w14:paraId="7B4CDA1B" w14:textId="4A074FBA" w:rsidR="00C22A7D" w:rsidRDefault="00C22A7D" w:rsidP="00447780">
      <w:pPr>
        <w:pStyle w:val="PargrafodaLista"/>
        <w:numPr>
          <w:ilvl w:val="0"/>
          <w:numId w:val="27"/>
        </w:numPr>
        <w:spacing w:after="200" w:line="360" w:lineRule="auto"/>
        <w:jc w:val="left"/>
        <w:rPr>
          <w:noProof w:val="0"/>
        </w:rPr>
      </w:pPr>
      <w:r>
        <w:rPr>
          <w:noProof w:val="0"/>
        </w:rPr>
        <w:t xml:space="preserve">4) </w:t>
      </w:r>
      <w:r w:rsidRPr="00C22A7D">
        <w:rPr>
          <w:noProof w:val="0"/>
        </w:rPr>
        <w:t>Atualizar Elementos a uma Equipa</w:t>
      </w:r>
      <w:r w:rsidR="00FB0FB8">
        <w:rPr>
          <w:noProof w:val="0"/>
        </w:rPr>
        <w:t xml:space="preserve"> -&gt; </w:t>
      </w:r>
      <w:r w:rsidR="00FB0FB8" w:rsidRPr="004D5758">
        <w:rPr>
          <w:noProof w:val="0"/>
        </w:rPr>
        <w:t>acede à funcionalidade 2</w:t>
      </w:r>
      <w:r w:rsidR="00FB0FB8">
        <w:rPr>
          <w:noProof w:val="0"/>
        </w:rPr>
        <w:t>h</w:t>
      </w:r>
      <w:r w:rsidR="00FB0FB8" w:rsidRPr="004D5758">
        <w:rPr>
          <w:noProof w:val="0"/>
        </w:rPr>
        <w:t xml:space="preserve"> da fase 1;</w:t>
      </w:r>
    </w:p>
    <w:p w14:paraId="158A5C87" w14:textId="36480493" w:rsidR="00FB0FB8" w:rsidRDefault="00FB0FB8" w:rsidP="00447780">
      <w:pPr>
        <w:pStyle w:val="PargrafodaLista"/>
        <w:numPr>
          <w:ilvl w:val="0"/>
          <w:numId w:val="27"/>
        </w:numPr>
        <w:spacing w:after="200" w:line="360" w:lineRule="auto"/>
        <w:jc w:val="left"/>
        <w:rPr>
          <w:noProof w:val="0"/>
        </w:rPr>
      </w:pPr>
      <w:r>
        <w:rPr>
          <w:noProof w:val="0"/>
        </w:rPr>
        <w:t xml:space="preserve">5) </w:t>
      </w:r>
      <w:r w:rsidRPr="00FB0FB8">
        <w:rPr>
          <w:noProof w:val="0"/>
        </w:rPr>
        <w:t>Intervenções num ano</w:t>
      </w:r>
      <w:r>
        <w:rPr>
          <w:noProof w:val="0"/>
        </w:rPr>
        <w:t xml:space="preserve"> -&gt; </w:t>
      </w:r>
      <w:r w:rsidRPr="00FB0FB8">
        <w:rPr>
          <w:noProof w:val="0"/>
        </w:rPr>
        <w:t>acede à funcionalidade 2</w:t>
      </w:r>
      <w:r>
        <w:rPr>
          <w:noProof w:val="0"/>
        </w:rPr>
        <w:t>i</w:t>
      </w:r>
      <w:r w:rsidRPr="00FB0FB8">
        <w:rPr>
          <w:noProof w:val="0"/>
        </w:rPr>
        <w:t xml:space="preserve"> da fase 1;</w:t>
      </w:r>
    </w:p>
    <w:p w14:paraId="03E45A57" w14:textId="7B737F52" w:rsidR="00FB0FB8" w:rsidRDefault="00FB0FB8" w:rsidP="00447780">
      <w:pPr>
        <w:pStyle w:val="PargrafodaLista"/>
        <w:numPr>
          <w:ilvl w:val="0"/>
          <w:numId w:val="27"/>
        </w:numPr>
        <w:spacing w:after="200" w:line="360" w:lineRule="auto"/>
        <w:jc w:val="left"/>
        <w:rPr>
          <w:noProof w:val="0"/>
        </w:rPr>
      </w:pPr>
      <w:r>
        <w:rPr>
          <w:noProof w:val="0"/>
        </w:rPr>
        <w:t xml:space="preserve">6) </w:t>
      </w:r>
      <w:r w:rsidRPr="00FB0FB8">
        <w:rPr>
          <w:noProof w:val="0"/>
        </w:rPr>
        <w:t xml:space="preserve">Inserir </w:t>
      </w:r>
      <w:r w:rsidRPr="004D5758">
        <w:rPr>
          <w:noProof w:val="0"/>
        </w:rPr>
        <w:t xml:space="preserve">Intervenção </w:t>
      </w:r>
      <w:r>
        <w:rPr>
          <w:noProof w:val="0"/>
        </w:rPr>
        <w:t>-&gt; acede</w:t>
      </w:r>
      <w:r w:rsidRPr="00FB0FB8">
        <w:rPr>
          <w:noProof w:val="0"/>
        </w:rPr>
        <w:t xml:space="preserve"> à funcionalidade </w:t>
      </w:r>
      <w:r>
        <w:rPr>
          <w:noProof w:val="0"/>
        </w:rPr>
        <w:t>1b</w:t>
      </w:r>
      <w:r w:rsidRPr="00FB0FB8">
        <w:rPr>
          <w:noProof w:val="0"/>
        </w:rPr>
        <w:t xml:space="preserve"> da fase </w:t>
      </w:r>
      <w:r>
        <w:rPr>
          <w:noProof w:val="0"/>
        </w:rPr>
        <w:t>2</w:t>
      </w:r>
      <w:r w:rsidRPr="00FB0FB8">
        <w:rPr>
          <w:noProof w:val="0"/>
        </w:rPr>
        <w:t>;</w:t>
      </w:r>
    </w:p>
    <w:p w14:paraId="2E9E6208" w14:textId="746ECB12" w:rsidR="00FB0FB8" w:rsidRDefault="00FB0FB8" w:rsidP="00447780">
      <w:pPr>
        <w:pStyle w:val="PargrafodaLista"/>
        <w:numPr>
          <w:ilvl w:val="0"/>
          <w:numId w:val="27"/>
        </w:numPr>
        <w:spacing w:after="200" w:line="360" w:lineRule="auto"/>
        <w:jc w:val="left"/>
        <w:rPr>
          <w:noProof w:val="0"/>
        </w:rPr>
      </w:pPr>
      <w:r>
        <w:rPr>
          <w:noProof w:val="0"/>
        </w:rPr>
        <w:t xml:space="preserve">7) </w:t>
      </w:r>
      <w:r w:rsidRPr="00FB0FB8">
        <w:rPr>
          <w:noProof w:val="0"/>
        </w:rPr>
        <w:t>Atribuir intervenção a uma equipa livre</w:t>
      </w:r>
      <w:r>
        <w:rPr>
          <w:noProof w:val="0"/>
        </w:rPr>
        <w:t xml:space="preserve"> -&gt; acede</w:t>
      </w:r>
      <w:r w:rsidRPr="00FB0FB8">
        <w:rPr>
          <w:noProof w:val="0"/>
        </w:rPr>
        <w:t xml:space="preserve"> à funcionalidade </w:t>
      </w:r>
      <w:r>
        <w:rPr>
          <w:noProof w:val="0"/>
        </w:rPr>
        <w:t>1c</w:t>
      </w:r>
      <w:r w:rsidRPr="00FB0FB8">
        <w:rPr>
          <w:noProof w:val="0"/>
        </w:rPr>
        <w:t xml:space="preserve"> da fase </w:t>
      </w:r>
      <w:r>
        <w:rPr>
          <w:noProof w:val="0"/>
        </w:rPr>
        <w:t>2</w:t>
      </w:r>
      <w:r w:rsidRPr="00FB0FB8">
        <w:rPr>
          <w:noProof w:val="0"/>
        </w:rPr>
        <w:t>;</w:t>
      </w:r>
    </w:p>
    <w:p w14:paraId="1EDB4094" w14:textId="78724ABE" w:rsidR="00447780" w:rsidRDefault="00FB0FB8" w:rsidP="00447780">
      <w:pPr>
        <w:pStyle w:val="PargrafodaLista"/>
        <w:numPr>
          <w:ilvl w:val="0"/>
          <w:numId w:val="27"/>
        </w:numPr>
        <w:spacing w:after="200" w:line="360" w:lineRule="auto"/>
        <w:jc w:val="left"/>
        <w:rPr>
          <w:noProof w:val="0"/>
        </w:rPr>
      </w:pPr>
      <w:r>
        <w:rPr>
          <w:noProof w:val="0"/>
        </w:rPr>
        <w:t xml:space="preserve">8) </w:t>
      </w:r>
      <w:r w:rsidRPr="00FB0FB8">
        <w:rPr>
          <w:noProof w:val="0"/>
        </w:rPr>
        <w:t>Trocar competências entre 2 funcionários</w:t>
      </w:r>
      <w:r>
        <w:rPr>
          <w:noProof w:val="0"/>
        </w:rPr>
        <w:t xml:space="preserve"> -&gt; </w:t>
      </w:r>
      <w:r w:rsidR="00447780">
        <w:rPr>
          <w:noProof w:val="0"/>
        </w:rPr>
        <w:t>alínea</w:t>
      </w:r>
      <w:r w:rsidR="00447780" w:rsidRPr="00FB0FB8">
        <w:rPr>
          <w:noProof w:val="0"/>
        </w:rPr>
        <w:t xml:space="preserve"> </w:t>
      </w:r>
      <w:r w:rsidR="00447780">
        <w:rPr>
          <w:noProof w:val="0"/>
        </w:rPr>
        <w:t>4</w:t>
      </w:r>
      <w:r w:rsidR="00447780" w:rsidRPr="00FB0FB8">
        <w:rPr>
          <w:noProof w:val="0"/>
        </w:rPr>
        <w:t xml:space="preserve"> da fase </w:t>
      </w:r>
      <w:r w:rsidR="00447780">
        <w:rPr>
          <w:noProof w:val="0"/>
        </w:rPr>
        <w:t>2.</w:t>
      </w:r>
    </w:p>
    <w:p w14:paraId="5971782F" w14:textId="5C49383E" w:rsidR="00FB0FB8" w:rsidRDefault="00FB0FB8" w:rsidP="00447780">
      <w:pPr>
        <w:pStyle w:val="PargrafodaLista"/>
        <w:spacing w:after="200"/>
        <w:jc w:val="left"/>
        <w:rPr>
          <w:noProof w:val="0"/>
        </w:rPr>
      </w:pPr>
    </w:p>
    <w:p w14:paraId="09F143E5" w14:textId="07C66DE1" w:rsidR="000A4106" w:rsidRDefault="000A4106">
      <w:pPr>
        <w:spacing w:after="200"/>
        <w:jc w:val="left"/>
        <w:rPr>
          <w:noProof w:val="0"/>
        </w:rPr>
      </w:pPr>
      <w:r>
        <w:rPr>
          <w:noProof w:val="0"/>
        </w:rPr>
        <w:br w:type="page"/>
      </w:r>
    </w:p>
    <w:p w14:paraId="0795BC39" w14:textId="1D3E96B8" w:rsidR="00E357C1" w:rsidRDefault="00E357C1" w:rsidP="00E357C1">
      <w:pPr>
        <w:pStyle w:val="Ttulo1"/>
        <w:numPr>
          <w:ilvl w:val="1"/>
          <w:numId w:val="9"/>
        </w:numPr>
        <w:spacing w:after="200"/>
        <w:jc w:val="left"/>
        <w:rPr>
          <w:rFonts w:ascii="Cambria" w:eastAsia="Cambria" w:hAnsi="Cambria" w:cs="Cambria"/>
          <w:i/>
          <w:iCs/>
          <w:noProof w:val="0"/>
        </w:rPr>
      </w:pPr>
      <w:bookmarkStart w:id="8" w:name="_Toc93767944"/>
      <w:r w:rsidRPr="00E357C1">
        <w:rPr>
          <w:rFonts w:ascii="Cambria" w:eastAsia="Cambria" w:hAnsi="Cambria" w:cs="Cambria"/>
          <w:noProof w:val="0"/>
        </w:rPr>
        <w:lastRenderedPageBreak/>
        <w:t xml:space="preserve">Componente </w:t>
      </w:r>
      <w:proofErr w:type="spellStart"/>
      <w:r w:rsidRPr="00E357C1">
        <w:rPr>
          <w:rFonts w:ascii="Cambria" w:eastAsia="Cambria" w:hAnsi="Cambria" w:cs="Cambria"/>
          <w:i/>
          <w:iCs/>
          <w:noProof w:val="0"/>
        </w:rPr>
        <w:t>BusinessLayer</w:t>
      </w:r>
      <w:bookmarkEnd w:id="8"/>
      <w:proofErr w:type="spellEnd"/>
    </w:p>
    <w:p w14:paraId="3360F324" w14:textId="77777777" w:rsidR="009A18BE" w:rsidRDefault="009A18BE" w:rsidP="009A18BE">
      <w:pPr>
        <w:keepNext/>
        <w:jc w:val="center"/>
      </w:pPr>
      <w:r w:rsidRPr="009A18BE">
        <w:drawing>
          <wp:inline distT="0" distB="0" distL="0" distR="0" wp14:anchorId="1688966C" wp14:editId="60119342">
            <wp:extent cx="5326681" cy="4310214"/>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6"/>
                    <a:stretch>
                      <a:fillRect/>
                    </a:stretch>
                  </pic:blipFill>
                  <pic:spPr>
                    <a:xfrm>
                      <a:off x="0" y="0"/>
                      <a:ext cx="5326681" cy="4310214"/>
                    </a:xfrm>
                    <a:prstGeom prst="rect">
                      <a:avLst/>
                    </a:prstGeom>
                  </pic:spPr>
                </pic:pic>
              </a:graphicData>
            </a:graphic>
          </wp:inline>
        </w:drawing>
      </w:r>
    </w:p>
    <w:p w14:paraId="13C6F363" w14:textId="3E84BD46" w:rsidR="009A18BE" w:rsidRDefault="009A18BE" w:rsidP="009A18BE">
      <w:pPr>
        <w:pStyle w:val="Legenda"/>
      </w:pPr>
      <w:bookmarkStart w:id="9" w:name="_Toc93768003"/>
      <w:r>
        <w:t xml:space="preserve">Figura </w:t>
      </w:r>
      <w:r>
        <w:fldChar w:fldCharType="begin"/>
      </w:r>
      <w:r>
        <w:instrText xml:space="preserve"> SEQ Figura \* ARABIC </w:instrText>
      </w:r>
      <w:r>
        <w:fldChar w:fldCharType="separate"/>
      </w:r>
      <w:r w:rsidR="00F61B18">
        <w:t>3</w:t>
      </w:r>
      <w:r>
        <w:fldChar w:fldCharType="end"/>
      </w:r>
      <w:r>
        <w:t xml:space="preserve"> - </w:t>
      </w:r>
      <w:r w:rsidRPr="009A18BE">
        <w:t>Componente BusinessLayer</w:t>
      </w:r>
      <w:bookmarkEnd w:id="9"/>
    </w:p>
    <w:p w14:paraId="1C62A93B" w14:textId="77777777" w:rsidR="00915751" w:rsidRDefault="00915751">
      <w:pPr>
        <w:spacing w:after="200"/>
        <w:jc w:val="left"/>
      </w:pPr>
    </w:p>
    <w:p w14:paraId="46F739F9" w14:textId="548F66AC" w:rsidR="00976ACF" w:rsidRDefault="00976ACF" w:rsidP="00915751">
      <w:pPr>
        <w:spacing w:after="200"/>
        <w:jc w:val="left"/>
      </w:pPr>
      <w:r>
        <w:t xml:space="preserve">Neste componete foram criadas todas as classes essenciais para o modelo de negócio. </w:t>
      </w:r>
    </w:p>
    <w:p w14:paraId="054E7B4F" w14:textId="7327D135" w:rsidR="0014706A" w:rsidRDefault="00976ACF" w:rsidP="00915751">
      <w:pPr>
        <w:spacing w:after="200"/>
        <w:jc w:val="left"/>
      </w:pPr>
      <w:r>
        <w:t xml:space="preserve">A classe Db services está directamente ligada à classe </w:t>
      </w:r>
      <w:r w:rsidRPr="00976ACF">
        <w:rPr>
          <w:i/>
          <w:iCs/>
        </w:rPr>
        <w:t>Program</w:t>
      </w:r>
      <w:r>
        <w:t xml:space="preserve"> do componente </w:t>
      </w:r>
      <w:r w:rsidRPr="00976ACF">
        <w:rPr>
          <w:i/>
          <w:iCs/>
        </w:rPr>
        <w:t>Fase2_Project</w:t>
      </w:r>
      <w:r>
        <w:t xml:space="preserve"> e contém toda a logica de negócio. Aqui serão pedidos dados ao utilizador quando há necessidade de criar novos objectos para inserção na base de dados ou </w:t>
      </w:r>
      <w:r w:rsidR="00915751">
        <w:t xml:space="preserve">pedir </w:t>
      </w:r>
      <w:r>
        <w:t xml:space="preserve">elementos para </w:t>
      </w:r>
      <w:r w:rsidR="00915751">
        <w:t>manipular dados na base de dados. Foram também usados nesta class, os objectos para controlo transacional: Transaction Scope e Transaction Options. F</w:t>
      </w:r>
      <w:r w:rsidR="00915751" w:rsidRPr="00915751">
        <w:t>oi utilizado uma transação do tipo Required, que, caso esta esteja dentro de outra transação e for abortada, a transação parent também vai ser abortada e não prossegue. O isolation level necessário foi Read Commit devido ao facto de estarmos a fazer leituras e assim evitar dirty reads.</w:t>
      </w:r>
      <w:r w:rsidR="0014706A">
        <w:t xml:space="preserve"> Estes objectos são criados no construtor da classe, tal como, é criado um objecto implementado pela Interface </w:t>
      </w:r>
      <w:r w:rsidR="0014706A" w:rsidRPr="0014706A">
        <w:rPr>
          <w:i/>
          <w:iCs/>
        </w:rPr>
        <w:t>IServices</w:t>
      </w:r>
      <w:r w:rsidR="0014706A">
        <w:t xml:space="preserve"> com o modelo de acesso à BD: </w:t>
      </w:r>
      <w:r w:rsidR="0014706A" w:rsidRPr="00433C4F">
        <w:rPr>
          <w:i/>
          <w:iCs/>
        </w:rPr>
        <w:t>ADONetSevices</w:t>
      </w:r>
      <w:r w:rsidR="0014706A">
        <w:t xml:space="preserve"> ou </w:t>
      </w:r>
      <w:r w:rsidR="0014706A" w:rsidRPr="00433C4F">
        <w:rPr>
          <w:i/>
          <w:iCs/>
        </w:rPr>
        <w:t>EntityFrameworkServices</w:t>
      </w:r>
      <w:r w:rsidR="0014706A">
        <w:t>.</w:t>
      </w:r>
    </w:p>
    <w:p w14:paraId="5991E19A" w14:textId="3ED0389B" w:rsidR="0014706A" w:rsidRDefault="0014706A" w:rsidP="00915751">
      <w:pPr>
        <w:spacing w:after="200"/>
        <w:jc w:val="left"/>
      </w:pPr>
      <w:r>
        <w:t xml:space="preserve">A classe ADONetSevices usará uma Interface </w:t>
      </w:r>
      <w:r w:rsidRPr="00433C4F">
        <w:rPr>
          <w:i/>
          <w:iCs/>
        </w:rPr>
        <w:t>ISession</w:t>
      </w:r>
      <w:r>
        <w:t>, respons</w:t>
      </w:r>
      <w:r w:rsidR="00522DB9">
        <w:t>á</w:t>
      </w:r>
      <w:r>
        <w:t>vel pela conecç</w:t>
      </w:r>
      <w:r w:rsidR="00522DB9">
        <w:t>ã</w:t>
      </w:r>
      <w:r>
        <w:t>o à base de dados</w:t>
      </w:r>
      <w:r w:rsidR="00522DB9">
        <w:t xml:space="preserve">, passando o objecto ao componente </w:t>
      </w:r>
      <w:r w:rsidR="00522DB9" w:rsidRPr="00433C4F">
        <w:rPr>
          <w:i/>
          <w:iCs/>
        </w:rPr>
        <w:t>DataLayer</w:t>
      </w:r>
      <w:r w:rsidR="00522DB9">
        <w:t xml:space="preserve">. </w:t>
      </w:r>
    </w:p>
    <w:p w14:paraId="55186D0C" w14:textId="216B36A1" w:rsidR="00522DB9" w:rsidRPr="0014706A" w:rsidRDefault="00522DB9" w:rsidP="00915751">
      <w:pPr>
        <w:spacing w:after="200"/>
        <w:jc w:val="left"/>
      </w:pPr>
      <w:r>
        <w:lastRenderedPageBreak/>
        <w:t xml:space="preserve">Já a classe </w:t>
      </w:r>
      <w:r w:rsidRPr="00D55A84">
        <w:rPr>
          <w:i/>
          <w:iCs/>
        </w:rPr>
        <w:t>EntityFrameworkManager</w:t>
      </w:r>
      <w:r>
        <w:t>, já tem incorporado um modo de acesso à base de dados (</w:t>
      </w:r>
      <w:r w:rsidRPr="00D55A84">
        <w:rPr>
          <w:i/>
          <w:iCs/>
        </w:rPr>
        <w:t>DbContext</w:t>
      </w:r>
      <w:r>
        <w:t>).</w:t>
      </w:r>
    </w:p>
    <w:p w14:paraId="66113CF7" w14:textId="714FD66E" w:rsidR="009A18BE" w:rsidRPr="00433C4F" w:rsidRDefault="00E357C1" w:rsidP="009A18BE">
      <w:pPr>
        <w:pStyle w:val="Ttulo1"/>
        <w:numPr>
          <w:ilvl w:val="1"/>
          <w:numId w:val="9"/>
        </w:numPr>
        <w:spacing w:after="200"/>
        <w:jc w:val="left"/>
        <w:rPr>
          <w:rFonts w:ascii="Cambria" w:eastAsia="Cambria" w:hAnsi="Cambria" w:cs="Cambria"/>
          <w:i/>
          <w:iCs/>
          <w:noProof w:val="0"/>
        </w:rPr>
      </w:pPr>
      <w:bookmarkStart w:id="10" w:name="_Toc93767945"/>
      <w:r w:rsidRPr="00E357C1">
        <w:rPr>
          <w:rFonts w:ascii="Cambria" w:eastAsia="Cambria" w:hAnsi="Cambria" w:cs="Cambria"/>
          <w:noProof w:val="0"/>
        </w:rPr>
        <w:t xml:space="preserve">Componente </w:t>
      </w:r>
      <w:proofErr w:type="spellStart"/>
      <w:r w:rsidRPr="00555EAE">
        <w:rPr>
          <w:rFonts w:ascii="Cambria" w:eastAsia="Cambria" w:hAnsi="Cambria" w:cs="Cambria"/>
          <w:i/>
          <w:iCs/>
          <w:noProof w:val="0"/>
        </w:rPr>
        <w:t>DataLayer</w:t>
      </w:r>
      <w:bookmarkEnd w:id="10"/>
      <w:proofErr w:type="spellEnd"/>
    </w:p>
    <w:p w14:paraId="53151E15" w14:textId="77777777" w:rsidR="00555EAE" w:rsidRDefault="00555EAE" w:rsidP="00555EAE">
      <w:pPr>
        <w:keepNext/>
        <w:jc w:val="center"/>
      </w:pPr>
      <w:r w:rsidRPr="00555EAE">
        <w:drawing>
          <wp:inline distT="0" distB="0" distL="0" distR="0" wp14:anchorId="3AE68C80" wp14:editId="0FF300EE">
            <wp:extent cx="5378429" cy="415697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a:stretch>
                      <a:fillRect/>
                    </a:stretch>
                  </pic:blipFill>
                  <pic:spPr>
                    <a:xfrm>
                      <a:off x="0" y="0"/>
                      <a:ext cx="5378429" cy="4156973"/>
                    </a:xfrm>
                    <a:prstGeom prst="rect">
                      <a:avLst/>
                    </a:prstGeom>
                  </pic:spPr>
                </pic:pic>
              </a:graphicData>
            </a:graphic>
          </wp:inline>
        </w:drawing>
      </w:r>
    </w:p>
    <w:p w14:paraId="08BB70B3" w14:textId="1956158E" w:rsidR="00555EAE" w:rsidRDefault="00555EAE" w:rsidP="00920ABC">
      <w:pPr>
        <w:pStyle w:val="Legenda"/>
      </w:pPr>
      <w:bookmarkStart w:id="11" w:name="_Toc93768004"/>
      <w:r>
        <w:t xml:space="preserve">Figura </w:t>
      </w:r>
      <w:r>
        <w:fldChar w:fldCharType="begin"/>
      </w:r>
      <w:r>
        <w:instrText xml:space="preserve"> SEQ Figura \* ARABIC </w:instrText>
      </w:r>
      <w:r>
        <w:fldChar w:fldCharType="separate"/>
      </w:r>
      <w:r w:rsidR="00F61B18">
        <w:t>4</w:t>
      </w:r>
      <w:r>
        <w:fldChar w:fldCharType="end"/>
      </w:r>
      <w:r>
        <w:t xml:space="preserve"> - </w:t>
      </w:r>
      <w:r w:rsidRPr="00555EAE">
        <w:t>Componente DataLayer</w:t>
      </w:r>
      <w:bookmarkEnd w:id="11"/>
    </w:p>
    <w:p w14:paraId="0CCB34AF" w14:textId="15EBB080" w:rsidR="00523176" w:rsidRDefault="00D55A84" w:rsidP="00523176">
      <w:pPr>
        <w:jc w:val="left"/>
        <w:rPr>
          <w:noProof w:val="0"/>
        </w:rPr>
      </w:pPr>
      <w:r>
        <w:rPr>
          <w:noProof w:val="0"/>
        </w:rPr>
        <w:t xml:space="preserve">Neste componente, estão todas as classes necessárias para acesso à </w:t>
      </w:r>
      <w:r w:rsidR="00803190">
        <w:rPr>
          <w:noProof w:val="0"/>
        </w:rPr>
        <w:t>BD</w:t>
      </w:r>
      <w:r>
        <w:rPr>
          <w:noProof w:val="0"/>
        </w:rPr>
        <w:t xml:space="preserve"> e manipulação de dados. </w:t>
      </w:r>
    </w:p>
    <w:p w14:paraId="45E772FA" w14:textId="04E315B5" w:rsidR="00D55A84" w:rsidRPr="00D55A84" w:rsidRDefault="00523176" w:rsidP="00523176">
      <w:pPr>
        <w:jc w:val="left"/>
        <w:rPr>
          <w:noProof w:val="0"/>
        </w:rPr>
      </w:pPr>
      <w:r>
        <w:rPr>
          <w:noProof w:val="0"/>
        </w:rPr>
        <w:t xml:space="preserve">Para ligação com a </w:t>
      </w:r>
      <w:r w:rsidR="00803190">
        <w:rPr>
          <w:noProof w:val="0"/>
        </w:rPr>
        <w:t>BD</w:t>
      </w:r>
      <w:r>
        <w:rPr>
          <w:noProof w:val="0"/>
        </w:rPr>
        <w:t xml:space="preserve"> foi criada uma interface </w:t>
      </w:r>
      <w:proofErr w:type="spellStart"/>
      <w:r w:rsidRPr="00736BFE">
        <w:rPr>
          <w:i/>
          <w:iCs/>
          <w:noProof w:val="0"/>
        </w:rPr>
        <w:t>ISession</w:t>
      </w:r>
      <w:proofErr w:type="spellEnd"/>
      <w:r>
        <w:rPr>
          <w:noProof w:val="0"/>
        </w:rPr>
        <w:t xml:space="preserve"> implementada por </w:t>
      </w:r>
      <w:proofErr w:type="spellStart"/>
      <w:r w:rsidRPr="00736BFE">
        <w:rPr>
          <w:i/>
          <w:iCs/>
          <w:noProof w:val="0"/>
        </w:rPr>
        <w:t>Session</w:t>
      </w:r>
      <w:proofErr w:type="spellEnd"/>
      <w:r>
        <w:rPr>
          <w:noProof w:val="0"/>
        </w:rPr>
        <w:t>. É através desta classe que é feita uma conexão à base de dados, desde a leitura de comandos ao processo das transações.</w:t>
      </w:r>
      <w:r w:rsidR="00522DB9">
        <w:rPr>
          <w:noProof w:val="0"/>
        </w:rPr>
        <w:t xml:space="preserve"> Sempre que é chamado o método </w:t>
      </w:r>
      <w:proofErr w:type="spellStart"/>
      <w:proofErr w:type="gramStart"/>
      <w:r w:rsidR="00522DB9" w:rsidRPr="00522DB9">
        <w:rPr>
          <w:i/>
          <w:iCs/>
          <w:noProof w:val="0"/>
        </w:rPr>
        <w:t>CreateCommand</w:t>
      </w:r>
      <w:proofErr w:type="spellEnd"/>
      <w:r w:rsidR="00522DB9" w:rsidRPr="00522DB9">
        <w:rPr>
          <w:i/>
          <w:iCs/>
          <w:noProof w:val="0"/>
        </w:rPr>
        <w:t>(</w:t>
      </w:r>
      <w:proofErr w:type="gramEnd"/>
      <w:r w:rsidR="00522DB9" w:rsidRPr="00522DB9">
        <w:rPr>
          <w:i/>
          <w:iCs/>
          <w:noProof w:val="0"/>
        </w:rPr>
        <w:t>)</w:t>
      </w:r>
      <w:r w:rsidR="00522DB9">
        <w:rPr>
          <w:noProof w:val="0"/>
        </w:rPr>
        <w:t xml:space="preserve">, é  aberta uma </w:t>
      </w:r>
      <w:r w:rsidR="00D55A84">
        <w:rPr>
          <w:noProof w:val="0"/>
        </w:rPr>
        <w:t>conexão</w:t>
      </w:r>
      <w:r w:rsidR="00522DB9">
        <w:rPr>
          <w:noProof w:val="0"/>
        </w:rPr>
        <w:t xml:space="preserve"> </w:t>
      </w:r>
      <w:r w:rsidR="00D55A84">
        <w:rPr>
          <w:noProof w:val="0"/>
        </w:rPr>
        <w:t xml:space="preserve">à BD e retornado um </w:t>
      </w:r>
      <w:proofErr w:type="spellStart"/>
      <w:r w:rsidR="00D55A84" w:rsidRPr="00D55A84">
        <w:rPr>
          <w:i/>
          <w:iCs/>
          <w:noProof w:val="0"/>
        </w:rPr>
        <w:t>SqlCommand</w:t>
      </w:r>
      <w:proofErr w:type="spellEnd"/>
      <w:r w:rsidR="00D55A84">
        <w:rPr>
          <w:noProof w:val="0"/>
        </w:rPr>
        <w:t xml:space="preserve"> utilizado para executar as </w:t>
      </w:r>
      <w:proofErr w:type="spellStart"/>
      <w:r w:rsidR="00D55A84" w:rsidRPr="00D55A84">
        <w:rPr>
          <w:i/>
          <w:iCs/>
          <w:noProof w:val="0"/>
        </w:rPr>
        <w:t>queries</w:t>
      </w:r>
      <w:proofErr w:type="spellEnd"/>
      <w:r w:rsidR="00D55A84">
        <w:rPr>
          <w:noProof w:val="0"/>
        </w:rPr>
        <w:t xml:space="preserve">. Como a interface </w:t>
      </w:r>
      <w:proofErr w:type="spellStart"/>
      <w:r w:rsidR="00D55A84" w:rsidRPr="00D55A84">
        <w:rPr>
          <w:i/>
          <w:iCs/>
          <w:noProof w:val="0"/>
        </w:rPr>
        <w:t>ISession</w:t>
      </w:r>
      <w:proofErr w:type="spellEnd"/>
      <w:r w:rsidR="00D55A84">
        <w:rPr>
          <w:noProof w:val="0"/>
        </w:rPr>
        <w:t xml:space="preserve"> implementa </w:t>
      </w:r>
      <w:proofErr w:type="spellStart"/>
      <w:r w:rsidR="00D55A84" w:rsidRPr="00D55A84">
        <w:rPr>
          <w:i/>
          <w:iCs/>
          <w:noProof w:val="0"/>
        </w:rPr>
        <w:t>IDisposable</w:t>
      </w:r>
      <w:proofErr w:type="spellEnd"/>
      <w:r w:rsidR="00D55A84">
        <w:rPr>
          <w:i/>
          <w:iCs/>
          <w:noProof w:val="0"/>
        </w:rPr>
        <w:t xml:space="preserve">, </w:t>
      </w:r>
      <w:r w:rsidR="00D55A84">
        <w:rPr>
          <w:noProof w:val="0"/>
        </w:rPr>
        <w:t xml:space="preserve">o fecho da </w:t>
      </w:r>
      <w:proofErr w:type="spellStart"/>
      <w:r w:rsidR="00D55A84">
        <w:rPr>
          <w:noProof w:val="0"/>
        </w:rPr>
        <w:t>conecção</w:t>
      </w:r>
      <w:proofErr w:type="spellEnd"/>
      <w:r w:rsidR="00D55A84">
        <w:rPr>
          <w:noProof w:val="0"/>
        </w:rPr>
        <w:t xml:space="preserve"> é salvaguardado pelo fim da instrução </w:t>
      </w:r>
      <w:proofErr w:type="spellStart"/>
      <w:r w:rsidR="00D55A84" w:rsidRPr="00D55A84">
        <w:rPr>
          <w:i/>
          <w:iCs/>
          <w:noProof w:val="0"/>
        </w:rPr>
        <w:t>using</w:t>
      </w:r>
      <w:proofErr w:type="spellEnd"/>
      <w:r w:rsidR="00D55A84">
        <w:rPr>
          <w:i/>
          <w:iCs/>
          <w:noProof w:val="0"/>
        </w:rPr>
        <w:t xml:space="preserve"> </w:t>
      </w:r>
      <w:r w:rsidR="00D55A84" w:rsidRPr="00D55A84">
        <w:rPr>
          <w:noProof w:val="0"/>
        </w:rPr>
        <w:t xml:space="preserve">nas classes dos </w:t>
      </w:r>
      <w:proofErr w:type="spellStart"/>
      <w:r w:rsidR="00D55A84">
        <w:rPr>
          <w:i/>
          <w:iCs/>
          <w:noProof w:val="0"/>
        </w:rPr>
        <w:t>Mappers</w:t>
      </w:r>
      <w:proofErr w:type="spellEnd"/>
      <w:r w:rsidR="00D55A84">
        <w:rPr>
          <w:noProof w:val="0"/>
        </w:rPr>
        <w:t>.</w:t>
      </w:r>
    </w:p>
    <w:p w14:paraId="1FB1EB94" w14:textId="3BD50461" w:rsidR="00920ABC" w:rsidRDefault="00D55A84" w:rsidP="00920ABC">
      <w:pPr>
        <w:jc w:val="left"/>
        <w:rPr>
          <w:noProof w:val="0"/>
        </w:rPr>
      </w:pPr>
      <w:r>
        <w:rPr>
          <w:noProof w:val="0"/>
        </w:rPr>
        <w:t>A</w:t>
      </w:r>
      <w:r w:rsidR="00920ABC">
        <w:rPr>
          <w:noProof w:val="0"/>
        </w:rPr>
        <w:t xml:space="preserve"> Interface </w:t>
      </w:r>
      <w:proofErr w:type="spellStart"/>
      <w:r w:rsidR="00920ABC" w:rsidRPr="00736BFE">
        <w:rPr>
          <w:i/>
          <w:iCs/>
          <w:noProof w:val="0"/>
        </w:rPr>
        <w:t>IMapper</w:t>
      </w:r>
      <w:proofErr w:type="spellEnd"/>
      <w:r w:rsidR="00920ABC">
        <w:rPr>
          <w:noProof w:val="0"/>
        </w:rPr>
        <w:t xml:space="preserve"> </w:t>
      </w:r>
      <w:r>
        <w:rPr>
          <w:noProof w:val="0"/>
        </w:rPr>
        <w:t>contém</w:t>
      </w:r>
      <w:r w:rsidR="00920ABC">
        <w:rPr>
          <w:noProof w:val="0"/>
        </w:rPr>
        <w:t xml:space="preserve"> os métodos</w:t>
      </w:r>
      <w:r w:rsidR="00803190">
        <w:rPr>
          <w:noProof w:val="0"/>
        </w:rPr>
        <w:t xml:space="preserve"> </w:t>
      </w:r>
      <w:r w:rsidR="00803190" w:rsidRPr="00803190">
        <w:rPr>
          <w:noProof w:val="0"/>
        </w:rPr>
        <w:t xml:space="preserve">básicos de um sistema que trabalha com </w:t>
      </w:r>
      <w:proofErr w:type="spellStart"/>
      <w:r w:rsidR="00803190" w:rsidRPr="00803190">
        <w:rPr>
          <w:noProof w:val="0"/>
        </w:rPr>
        <w:t>BDs</w:t>
      </w:r>
      <w:proofErr w:type="spellEnd"/>
      <w:r w:rsidR="00803190">
        <w:rPr>
          <w:noProof w:val="0"/>
        </w:rPr>
        <w:t xml:space="preserve">: </w:t>
      </w:r>
      <w:r w:rsidR="00920ABC">
        <w:rPr>
          <w:noProof w:val="0"/>
        </w:rPr>
        <w:t xml:space="preserve"> </w:t>
      </w:r>
      <w:r w:rsidR="00920ABC" w:rsidRPr="00FA0BD9">
        <w:rPr>
          <w:i/>
          <w:iCs/>
          <w:noProof w:val="0"/>
        </w:rPr>
        <w:t>CRUD</w:t>
      </w:r>
      <w:r w:rsidR="00920ABC">
        <w:rPr>
          <w:noProof w:val="0"/>
        </w:rPr>
        <w:t xml:space="preserve"> (</w:t>
      </w:r>
      <w:proofErr w:type="spellStart"/>
      <w:r w:rsidR="00920ABC" w:rsidRPr="00FA0BD9">
        <w:rPr>
          <w:i/>
          <w:iCs/>
          <w:noProof w:val="0"/>
        </w:rPr>
        <w:t>Create</w:t>
      </w:r>
      <w:proofErr w:type="spellEnd"/>
      <w:r w:rsidR="00920ABC">
        <w:rPr>
          <w:noProof w:val="0"/>
        </w:rPr>
        <w:t xml:space="preserve">, </w:t>
      </w:r>
      <w:r w:rsidR="00920ABC" w:rsidRPr="00FA0BD9">
        <w:rPr>
          <w:i/>
          <w:iCs/>
          <w:noProof w:val="0"/>
        </w:rPr>
        <w:t>Read</w:t>
      </w:r>
      <w:r w:rsidR="00920ABC">
        <w:rPr>
          <w:noProof w:val="0"/>
        </w:rPr>
        <w:t xml:space="preserve">, </w:t>
      </w:r>
      <w:proofErr w:type="spellStart"/>
      <w:r w:rsidR="00920ABC" w:rsidRPr="00FA0BD9">
        <w:rPr>
          <w:i/>
          <w:iCs/>
          <w:noProof w:val="0"/>
        </w:rPr>
        <w:t>Update</w:t>
      </w:r>
      <w:proofErr w:type="spellEnd"/>
      <w:r w:rsidR="00920ABC">
        <w:rPr>
          <w:noProof w:val="0"/>
        </w:rPr>
        <w:t xml:space="preserve"> e </w:t>
      </w:r>
      <w:r w:rsidR="00920ABC" w:rsidRPr="00FA0BD9">
        <w:rPr>
          <w:i/>
          <w:iCs/>
          <w:noProof w:val="0"/>
        </w:rPr>
        <w:t>Delete</w:t>
      </w:r>
      <w:r w:rsidR="00920ABC">
        <w:rPr>
          <w:noProof w:val="0"/>
        </w:rPr>
        <w:t>)</w:t>
      </w:r>
      <w:r w:rsidR="00803190">
        <w:rPr>
          <w:noProof w:val="0"/>
        </w:rPr>
        <w:t xml:space="preserve">. A classe </w:t>
      </w:r>
      <w:proofErr w:type="spellStart"/>
      <w:r w:rsidR="00803190" w:rsidRPr="00803190">
        <w:rPr>
          <w:i/>
          <w:iCs/>
          <w:noProof w:val="0"/>
        </w:rPr>
        <w:t>Mapper</w:t>
      </w:r>
      <w:proofErr w:type="spellEnd"/>
      <w:r w:rsidR="00803190">
        <w:rPr>
          <w:noProof w:val="0"/>
        </w:rPr>
        <w:t xml:space="preserve"> é uma classe abstrata que implementa </w:t>
      </w:r>
      <w:proofErr w:type="spellStart"/>
      <w:r w:rsidR="00803190" w:rsidRPr="00803190">
        <w:rPr>
          <w:i/>
          <w:iCs/>
          <w:noProof w:val="0"/>
        </w:rPr>
        <w:t>IMapper</w:t>
      </w:r>
      <w:proofErr w:type="spellEnd"/>
      <w:r w:rsidR="00803190">
        <w:rPr>
          <w:noProof w:val="0"/>
        </w:rPr>
        <w:t xml:space="preserve"> e terá no construtor a sessão criada em </w:t>
      </w:r>
      <w:proofErr w:type="spellStart"/>
      <w:r w:rsidR="00803190" w:rsidRPr="00803190">
        <w:rPr>
          <w:i/>
          <w:iCs/>
          <w:noProof w:val="0"/>
        </w:rPr>
        <w:t>ADONetServices</w:t>
      </w:r>
      <w:proofErr w:type="spellEnd"/>
      <w:r w:rsidR="00803190">
        <w:rPr>
          <w:noProof w:val="0"/>
        </w:rPr>
        <w:t xml:space="preserve">. Cada </w:t>
      </w:r>
      <w:proofErr w:type="spellStart"/>
      <w:r w:rsidR="00803190" w:rsidRPr="00803190">
        <w:rPr>
          <w:i/>
          <w:iCs/>
          <w:noProof w:val="0"/>
        </w:rPr>
        <w:t>mapper</w:t>
      </w:r>
      <w:proofErr w:type="spellEnd"/>
      <w:r w:rsidR="00803190">
        <w:rPr>
          <w:noProof w:val="0"/>
        </w:rPr>
        <w:t xml:space="preserve"> estendido desta classe, corresponde a cada tabela criada na BD. Estes </w:t>
      </w:r>
      <w:proofErr w:type="spellStart"/>
      <w:r w:rsidR="00803190" w:rsidRPr="00803190">
        <w:rPr>
          <w:i/>
          <w:iCs/>
          <w:noProof w:val="0"/>
        </w:rPr>
        <w:t>mappers</w:t>
      </w:r>
      <w:proofErr w:type="spellEnd"/>
      <w:r w:rsidR="00803190">
        <w:rPr>
          <w:noProof w:val="0"/>
        </w:rPr>
        <w:t xml:space="preserve"> serão responsáveis por executar cada operação na sua tabela correspondente.</w:t>
      </w:r>
    </w:p>
    <w:p w14:paraId="63812FFF" w14:textId="1EE23538" w:rsidR="00433C4F" w:rsidRDefault="00803190" w:rsidP="00920ABC">
      <w:pPr>
        <w:jc w:val="left"/>
        <w:rPr>
          <w:i/>
          <w:iCs/>
        </w:rPr>
      </w:pPr>
      <w:r>
        <w:rPr>
          <w:noProof w:val="0"/>
        </w:rPr>
        <w:lastRenderedPageBreak/>
        <w:t xml:space="preserve">Também criamos objetos do tipo </w:t>
      </w:r>
      <w:r w:rsidR="00923A8E" w:rsidRPr="00433C4F">
        <w:rPr>
          <w:i/>
          <w:iCs/>
        </w:rPr>
        <w:t>Transaction Scope</w:t>
      </w:r>
      <w:r w:rsidR="00923A8E">
        <w:t xml:space="preserve"> e </w:t>
      </w:r>
      <w:r w:rsidR="00923A8E" w:rsidRPr="00433C4F">
        <w:rPr>
          <w:i/>
          <w:iCs/>
        </w:rPr>
        <w:t>Transaction Options</w:t>
      </w:r>
      <w:r w:rsidR="00923A8E">
        <w:t xml:space="preserve"> nos </w:t>
      </w:r>
      <w:r w:rsidR="00923A8E" w:rsidRPr="00433C4F">
        <w:rPr>
          <w:i/>
          <w:iCs/>
        </w:rPr>
        <w:t>mappers</w:t>
      </w:r>
      <w:r w:rsidR="00923A8E">
        <w:t xml:space="preserve"> de modo a ver melhor controlo transacional e se uma destas sub-operaç</w:t>
      </w:r>
      <w:r w:rsidR="00433C4F">
        <w:t>õ</w:t>
      </w:r>
      <w:r w:rsidR="00923A8E">
        <w:t>es falhar, não comprometer as instruções sobre a BD criadas pela classe pai (DbSevices).</w:t>
      </w:r>
      <w:r w:rsidR="00433C4F">
        <w:t xml:space="preserve"> Outra razão para aplicarmos este controlo transacional, deve-se ao facto de os mapper poderem ser chamados de forma independete para além da classe </w:t>
      </w:r>
      <w:r w:rsidR="00433C4F" w:rsidRPr="00433C4F">
        <w:rPr>
          <w:i/>
          <w:iCs/>
        </w:rPr>
        <w:t>DbServices</w:t>
      </w:r>
      <w:r w:rsidR="00433C4F">
        <w:rPr>
          <w:i/>
          <w:iCs/>
        </w:rPr>
        <w:t>.</w:t>
      </w:r>
    </w:p>
    <w:p w14:paraId="6720778A" w14:textId="336018EE" w:rsidR="00433C4F" w:rsidRPr="0052162B" w:rsidRDefault="00433C4F" w:rsidP="00920ABC">
      <w:pPr>
        <w:jc w:val="left"/>
      </w:pPr>
      <w:r>
        <w:t xml:space="preserve">Neste componente demonstrámos a aplicação dos modelos de desenho </w:t>
      </w:r>
      <w:r w:rsidRPr="00433C4F">
        <w:rPr>
          <w:i/>
          <w:iCs/>
        </w:rPr>
        <w:t xml:space="preserve">Virtual Proxy </w:t>
      </w:r>
      <w:r w:rsidRPr="00433C4F">
        <w:t xml:space="preserve">e </w:t>
      </w:r>
      <w:r w:rsidRPr="00433C4F">
        <w:rPr>
          <w:i/>
          <w:iCs/>
        </w:rPr>
        <w:t>Lazy Load</w:t>
      </w:r>
      <w:r>
        <w:t xml:space="preserve"> na classe </w:t>
      </w:r>
      <w:r w:rsidRPr="0052162B">
        <w:rPr>
          <w:i/>
          <w:iCs/>
        </w:rPr>
        <w:t>AtivoProxy</w:t>
      </w:r>
      <w:r w:rsidR="0052162B">
        <w:t xml:space="preserve">. O </w:t>
      </w:r>
      <w:r w:rsidR="0052162B" w:rsidRPr="0052162B">
        <w:rPr>
          <w:i/>
          <w:iCs/>
        </w:rPr>
        <w:t>Mapper</w:t>
      </w:r>
      <w:r w:rsidR="0052162B">
        <w:t xml:space="preserve"> das intervenções tem uma função para obter os Ativos que é passada no construtor deste objecto e, quando necessário, o objecto tem forma de obter os dados quando são pedidos. </w:t>
      </w:r>
    </w:p>
    <w:p w14:paraId="656A9DF9" w14:textId="75401868" w:rsidR="00555EAE" w:rsidRDefault="00555EAE">
      <w:pPr>
        <w:spacing w:after="200"/>
        <w:jc w:val="left"/>
        <w:rPr>
          <w:noProof w:val="0"/>
        </w:rPr>
      </w:pPr>
    </w:p>
    <w:p w14:paraId="41EF7EB8" w14:textId="30110529" w:rsidR="00E357C1" w:rsidRDefault="00E357C1" w:rsidP="00E357C1">
      <w:pPr>
        <w:pStyle w:val="Ttulo1"/>
        <w:numPr>
          <w:ilvl w:val="1"/>
          <w:numId w:val="9"/>
        </w:numPr>
        <w:spacing w:after="200"/>
        <w:jc w:val="left"/>
        <w:rPr>
          <w:rFonts w:ascii="Cambria" w:eastAsia="Cambria" w:hAnsi="Cambria" w:cs="Cambria"/>
          <w:i/>
          <w:iCs/>
          <w:noProof w:val="0"/>
        </w:rPr>
      </w:pPr>
      <w:bookmarkStart w:id="12" w:name="_Toc93767946"/>
      <w:r w:rsidRPr="00E357C1">
        <w:rPr>
          <w:rFonts w:ascii="Cambria" w:eastAsia="Cambria" w:hAnsi="Cambria" w:cs="Cambria"/>
          <w:noProof w:val="0"/>
        </w:rPr>
        <w:t xml:space="preserve">Componente </w:t>
      </w:r>
      <w:proofErr w:type="spellStart"/>
      <w:r w:rsidRPr="00E357C1">
        <w:rPr>
          <w:rFonts w:ascii="Cambria" w:eastAsia="Cambria" w:hAnsi="Cambria" w:cs="Cambria"/>
          <w:i/>
          <w:iCs/>
          <w:noProof w:val="0"/>
        </w:rPr>
        <w:t>EntityFrameworkManager</w:t>
      </w:r>
      <w:bookmarkEnd w:id="12"/>
      <w:proofErr w:type="spellEnd"/>
    </w:p>
    <w:p w14:paraId="07C971CC" w14:textId="77777777" w:rsidR="00E643C0" w:rsidRDefault="00920ABC" w:rsidP="00E357C1">
      <w:pPr>
        <w:keepNext/>
        <w:spacing w:after="200"/>
      </w:pPr>
      <w:r>
        <w:rPr>
          <w:noProof w:val="0"/>
        </w:rPr>
        <w:br/>
      </w:r>
      <w:r w:rsidR="00E643C0" w:rsidRPr="00E643C0">
        <w:drawing>
          <wp:inline distT="0" distB="0" distL="0" distR="0" wp14:anchorId="71BE72CC" wp14:editId="70981FB0">
            <wp:extent cx="5400040" cy="321373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13735"/>
                    </a:xfrm>
                    <a:prstGeom prst="rect">
                      <a:avLst/>
                    </a:prstGeom>
                  </pic:spPr>
                </pic:pic>
              </a:graphicData>
            </a:graphic>
          </wp:inline>
        </w:drawing>
      </w:r>
    </w:p>
    <w:p w14:paraId="60EF6C14" w14:textId="7DA36E94" w:rsidR="00920ABC" w:rsidRDefault="00E643C0" w:rsidP="00E643C0">
      <w:pPr>
        <w:pStyle w:val="Legenda"/>
        <w:rPr>
          <w:noProof w:val="0"/>
        </w:rPr>
      </w:pPr>
      <w:bookmarkStart w:id="13" w:name="_Toc93768005"/>
      <w:r>
        <w:t xml:space="preserve">Figura </w:t>
      </w:r>
      <w:r>
        <w:fldChar w:fldCharType="begin"/>
      </w:r>
      <w:r>
        <w:instrText xml:space="preserve"> SEQ Figura \* ARABIC </w:instrText>
      </w:r>
      <w:r>
        <w:fldChar w:fldCharType="separate"/>
      </w:r>
      <w:r w:rsidR="00F61B18">
        <w:t>5</w:t>
      </w:r>
      <w:r>
        <w:fldChar w:fldCharType="end"/>
      </w:r>
      <w:r>
        <w:t xml:space="preserve"> - </w:t>
      </w:r>
      <w:r w:rsidRPr="003C1974">
        <w:t>Componente EntityFrameworkManager</w:t>
      </w:r>
      <w:bookmarkEnd w:id="13"/>
    </w:p>
    <w:p w14:paraId="244867B0" w14:textId="1AD86266" w:rsidR="00E643C0" w:rsidRPr="006A1DFE" w:rsidRDefault="00F826CC" w:rsidP="007F28CA">
      <w:pPr>
        <w:spacing w:after="200"/>
        <w:rPr>
          <w:noProof w:val="0"/>
        </w:rPr>
      </w:pPr>
      <w:r w:rsidRPr="00F826CC">
        <w:rPr>
          <w:noProof w:val="0"/>
        </w:rPr>
        <w:t>A</w:t>
      </w:r>
      <w:r w:rsidR="00B05BA2">
        <w:rPr>
          <w:noProof w:val="0"/>
        </w:rPr>
        <w:t xml:space="preserve"> execução de operações </w:t>
      </w:r>
      <w:r w:rsidR="007F28CA">
        <w:rPr>
          <w:noProof w:val="0"/>
        </w:rPr>
        <w:t xml:space="preserve">na BD </w:t>
      </w:r>
      <w:r w:rsidR="00B05BA2">
        <w:rPr>
          <w:noProof w:val="0"/>
        </w:rPr>
        <w:t>através da</w:t>
      </w:r>
      <w:r w:rsidRPr="00F826CC">
        <w:rPr>
          <w:noProof w:val="0"/>
        </w:rPr>
        <w:t xml:space="preserve"> </w:t>
      </w:r>
      <w:proofErr w:type="spellStart"/>
      <w:r w:rsidRPr="00F826CC">
        <w:rPr>
          <w:i/>
          <w:iCs/>
          <w:noProof w:val="0"/>
        </w:rPr>
        <w:t>EntityFrameWork</w:t>
      </w:r>
      <w:proofErr w:type="spellEnd"/>
      <w:r w:rsidRPr="00F826CC">
        <w:rPr>
          <w:noProof w:val="0"/>
        </w:rPr>
        <w:t xml:space="preserve"> </w:t>
      </w:r>
      <w:r w:rsidR="00B05BA2">
        <w:rPr>
          <w:noProof w:val="0"/>
        </w:rPr>
        <w:t xml:space="preserve">é gerida pela classe </w:t>
      </w:r>
      <w:proofErr w:type="spellStart"/>
      <w:r w:rsidR="00B05BA2" w:rsidRPr="00B05BA2">
        <w:rPr>
          <w:i/>
          <w:iCs/>
          <w:noProof w:val="0"/>
        </w:rPr>
        <w:t>EntityFrameworkManager</w:t>
      </w:r>
      <w:proofErr w:type="spellEnd"/>
      <w:r w:rsidR="00B05BA2">
        <w:rPr>
          <w:noProof w:val="0"/>
        </w:rPr>
        <w:t xml:space="preserve">, </w:t>
      </w:r>
      <w:r w:rsidR="006A1102">
        <w:rPr>
          <w:noProof w:val="0"/>
        </w:rPr>
        <w:t>funcionando como</w:t>
      </w:r>
      <w:r w:rsidR="00B05BA2">
        <w:rPr>
          <w:noProof w:val="0"/>
        </w:rPr>
        <w:t xml:space="preserve"> uma espécie de interface entre a camada de negócio</w:t>
      </w:r>
      <w:r w:rsidR="006A1102">
        <w:rPr>
          <w:noProof w:val="0"/>
        </w:rPr>
        <w:t xml:space="preserve">, nomeadamente a classe </w:t>
      </w:r>
      <w:proofErr w:type="spellStart"/>
      <w:r w:rsidR="006A1102">
        <w:rPr>
          <w:i/>
          <w:iCs/>
          <w:noProof w:val="0"/>
        </w:rPr>
        <w:t>EntityFrameworkServices</w:t>
      </w:r>
      <w:proofErr w:type="spellEnd"/>
      <w:r w:rsidR="006A1102">
        <w:rPr>
          <w:i/>
          <w:iCs/>
          <w:noProof w:val="0"/>
        </w:rPr>
        <w:t xml:space="preserve">, </w:t>
      </w:r>
      <w:r w:rsidR="006A1102">
        <w:rPr>
          <w:noProof w:val="0"/>
        </w:rPr>
        <w:t>e a</w:t>
      </w:r>
      <w:r w:rsidR="009E2383">
        <w:rPr>
          <w:noProof w:val="0"/>
        </w:rPr>
        <w:t xml:space="preserve"> referida</w:t>
      </w:r>
      <w:r w:rsidR="006A1102">
        <w:rPr>
          <w:noProof w:val="0"/>
        </w:rPr>
        <w:t xml:space="preserve"> </w:t>
      </w:r>
      <w:proofErr w:type="spellStart"/>
      <w:r w:rsidR="006A1102" w:rsidRPr="00F826CC">
        <w:rPr>
          <w:i/>
          <w:iCs/>
          <w:noProof w:val="0"/>
        </w:rPr>
        <w:t>EntityFrameWork</w:t>
      </w:r>
      <w:proofErr w:type="spellEnd"/>
      <w:r w:rsidR="006A1102">
        <w:rPr>
          <w:noProof w:val="0"/>
        </w:rPr>
        <w:t>. Em todas as operações é realizado o acesso ao modelo</w:t>
      </w:r>
      <w:r w:rsidR="007F28CA">
        <w:rPr>
          <w:noProof w:val="0"/>
        </w:rPr>
        <w:t xml:space="preserve"> da </w:t>
      </w:r>
      <w:r w:rsidR="007F28CA" w:rsidRPr="007F28CA">
        <w:rPr>
          <w:i/>
          <w:iCs/>
          <w:noProof w:val="0"/>
        </w:rPr>
        <w:t>EF</w:t>
      </w:r>
      <w:r w:rsidR="006A1DFE">
        <w:rPr>
          <w:noProof w:val="0"/>
        </w:rPr>
        <w:t>,</w:t>
      </w:r>
      <w:r w:rsidR="007F28CA">
        <w:rPr>
          <w:i/>
          <w:iCs/>
          <w:noProof w:val="0"/>
        </w:rPr>
        <w:t xml:space="preserve"> </w:t>
      </w:r>
      <w:r w:rsidR="009E2383">
        <w:rPr>
          <w:noProof w:val="0"/>
        </w:rPr>
        <w:t>previamente</w:t>
      </w:r>
      <w:r w:rsidR="007F28CA">
        <w:rPr>
          <w:noProof w:val="0"/>
        </w:rPr>
        <w:t xml:space="preserve"> configurado </w:t>
      </w:r>
      <w:r w:rsidR="009E2383">
        <w:rPr>
          <w:noProof w:val="0"/>
        </w:rPr>
        <w:t>através do</w:t>
      </w:r>
      <w:r w:rsidR="007F28CA">
        <w:rPr>
          <w:noProof w:val="0"/>
        </w:rPr>
        <w:t xml:space="preserve"> IDE </w:t>
      </w:r>
      <w:proofErr w:type="spellStart"/>
      <w:r w:rsidR="007F28CA" w:rsidRPr="007F28CA">
        <w:rPr>
          <w:i/>
          <w:iCs/>
          <w:noProof w:val="0"/>
        </w:rPr>
        <w:t>VisualStudio</w:t>
      </w:r>
      <w:proofErr w:type="spellEnd"/>
      <w:r w:rsidR="007F28CA">
        <w:rPr>
          <w:noProof w:val="0"/>
        </w:rPr>
        <w:t xml:space="preserve">, sendo esse acesso efetuado através do respetivo contexto - </w:t>
      </w:r>
      <w:r w:rsidR="007F28CA" w:rsidRPr="007F28CA">
        <w:rPr>
          <w:i/>
          <w:iCs/>
          <w:noProof w:val="0"/>
        </w:rPr>
        <w:t>L51NG1Entities</w:t>
      </w:r>
      <w:r w:rsidR="007F28CA">
        <w:rPr>
          <w:noProof w:val="0"/>
        </w:rPr>
        <w:t>. Em cada função</w:t>
      </w:r>
      <w:r w:rsidR="009E2383">
        <w:rPr>
          <w:noProof w:val="0"/>
        </w:rPr>
        <w:t xml:space="preserve"> é criado</w:t>
      </w:r>
      <w:r w:rsidR="006A1102">
        <w:rPr>
          <w:noProof w:val="0"/>
        </w:rPr>
        <w:t xml:space="preserve"> um novo </w:t>
      </w:r>
      <w:proofErr w:type="spellStart"/>
      <w:r w:rsidR="006A1102">
        <w:rPr>
          <w:i/>
          <w:iCs/>
          <w:noProof w:val="0"/>
        </w:rPr>
        <w:t>TransactionScope</w:t>
      </w:r>
      <w:proofErr w:type="spellEnd"/>
      <w:r w:rsidR="009E2383">
        <w:rPr>
          <w:noProof w:val="0"/>
        </w:rPr>
        <w:t xml:space="preserve">, representado numa </w:t>
      </w:r>
      <w:proofErr w:type="spellStart"/>
      <w:r w:rsidR="009E2383">
        <w:rPr>
          <w:noProof w:val="0"/>
        </w:rPr>
        <w:t>sub-transação</w:t>
      </w:r>
      <w:proofErr w:type="spellEnd"/>
      <w:r w:rsidR="009E2383">
        <w:rPr>
          <w:noProof w:val="0"/>
        </w:rPr>
        <w:t xml:space="preserve"> da transação </w:t>
      </w:r>
      <w:r w:rsidR="006A1DFE">
        <w:rPr>
          <w:noProof w:val="0"/>
        </w:rPr>
        <w:t>anteriormente</w:t>
      </w:r>
      <w:r w:rsidR="009E2383">
        <w:rPr>
          <w:noProof w:val="0"/>
        </w:rPr>
        <w:t xml:space="preserve"> aberta na camada de negócio. O nível</w:t>
      </w:r>
      <w:r w:rsidR="007F28CA">
        <w:rPr>
          <w:noProof w:val="0"/>
        </w:rPr>
        <w:t xml:space="preserve"> de isolamento</w:t>
      </w:r>
      <w:r w:rsidR="009E2383">
        <w:rPr>
          <w:noProof w:val="0"/>
        </w:rPr>
        <w:t xml:space="preserve"> é sempre</w:t>
      </w:r>
      <w:r w:rsidR="007F28CA">
        <w:rPr>
          <w:noProof w:val="0"/>
        </w:rPr>
        <w:t xml:space="preserve"> </w:t>
      </w:r>
      <w:r w:rsidR="009E2383">
        <w:rPr>
          <w:i/>
          <w:iCs/>
          <w:noProof w:val="0"/>
        </w:rPr>
        <w:t xml:space="preserve">Read </w:t>
      </w:r>
      <w:proofErr w:type="spellStart"/>
      <w:r w:rsidR="009E2383">
        <w:rPr>
          <w:i/>
          <w:iCs/>
          <w:noProof w:val="0"/>
        </w:rPr>
        <w:t>Committed</w:t>
      </w:r>
      <w:proofErr w:type="spellEnd"/>
      <w:r w:rsidR="009E2383">
        <w:rPr>
          <w:i/>
          <w:iCs/>
          <w:noProof w:val="0"/>
        </w:rPr>
        <w:t>.</w:t>
      </w:r>
      <w:r w:rsidR="006A1DFE">
        <w:rPr>
          <w:i/>
          <w:iCs/>
          <w:noProof w:val="0"/>
        </w:rPr>
        <w:t xml:space="preserve"> </w:t>
      </w:r>
      <w:r w:rsidR="006A1DFE">
        <w:rPr>
          <w:noProof w:val="0"/>
        </w:rPr>
        <w:t xml:space="preserve">De salientar que as operações devolvem entidades </w:t>
      </w:r>
      <w:r w:rsidR="00105372">
        <w:rPr>
          <w:noProof w:val="0"/>
        </w:rPr>
        <w:t xml:space="preserve">em correspondência com o modelo criado por nós na componente </w:t>
      </w:r>
      <w:proofErr w:type="spellStart"/>
      <w:r w:rsidR="00105372">
        <w:rPr>
          <w:i/>
          <w:iCs/>
          <w:noProof w:val="0"/>
        </w:rPr>
        <w:t>Model</w:t>
      </w:r>
      <w:proofErr w:type="spellEnd"/>
      <w:r w:rsidR="00105372">
        <w:rPr>
          <w:i/>
          <w:iCs/>
          <w:noProof w:val="0"/>
        </w:rPr>
        <w:t xml:space="preserve"> </w:t>
      </w:r>
      <w:r w:rsidR="00105372">
        <w:rPr>
          <w:noProof w:val="0"/>
        </w:rPr>
        <w:t xml:space="preserve">e não do modelo da </w:t>
      </w:r>
      <w:r w:rsidR="00105372">
        <w:rPr>
          <w:i/>
          <w:iCs/>
          <w:noProof w:val="0"/>
        </w:rPr>
        <w:t>EF</w:t>
      </w:r>
      <w:r w:rsidR="00105372">
        <w:rPr>
          <w:noProof w:val="0"/>
        </w:rPr>
        <w:t xml:space="preserve">. </w:t>
      </w:r>
      <w:r w:rsidR="006A1DFE">
        <w:rPr>
          <w:noProof w:val="0"/>
        </w:rPr>
        <w:t xml:space="preserve">  </w:t>
      </w:r>
    </w:p>
    <w:p w14:paraId="576C755B" w14:textId="76DF12F3" w:rsidR="00392466" w:rsidRDefault="00392466">
      <w:pPr>
        <w:spacing w:after="200"/>
        <w:jc w:val="left"/>
        <w:rPr>
          <w:noProof w:val="0"/>
        </w:rPr>
      </w:pPr>
    </w:p>
    <w:p w14:paraId="66E6EDE2" w14:textId="77777777" w:rsidR="00392466" w:rsidRDefault="00392466">
      <w:pPr>
        <w:spacing w:after="200"/>
        <w:jc w:val="left"/>
        <w:rPr>
          <w:noProof w:val="0"/>
        </w:rPr>
      </w:pPr>
    </w:p>
    <w:p w14:paraId="6F3EC970" w14:textId="07F92419" w:rsidR="00E357C1" w:rsidRDefault="00E357C1" w:rsidP="00E357C1">
      <w:pPr>
        <w:pStyle w:val="Ttulo1"/>
        <w:numPr>
          <w:ilvl w:val="1"/>
          <w:numId w:val="9"/>
        </w:numPr>
        <w:spacing w:after="200"/>
        <w:jc w:val="left"/>
        <w:rPr>
          <w:rFonts w:ascii="Cambria" w:eastAsia="Cambria" w:hAnsi="Cambria" w:cs="Cambria"/>
          <w:i/>
          <w:iCs/>
          <w:noProof w:val="0"/>
        </w:rPr>
      </w:pPr>
      <w:bookmarkStart w:id="14" w:name="_Toc93767947"/>
      <w:r w:rsidRPr="00E357C1">
        <w:rPr>
          <w:rFonts w:ascii="Cambria" w:eastAsia="Cambria" w:hAnsi="Cambria" w:cs="Cambria"/>
          <w:noProof w:val="0"/>
        </w:rPr>
        <w:t xml:space="preserve">Componente </w:t>
      </w:r>
      <w:proofErr w:type="spellStart"/>
      <w:r>
        <w:rPr>
          <w:rFonts w:ascii="Cambria" w:eastAsia="Cambria" w:hAnsi="Cambria" w:cs="Cambria"/>
          <w:i/>
          <w:iCs/>
          <w:noProof w:val="0"/>
        </w:rPr>
        <w:t>Model</w:t>
      </w:r>
      <w:bookmarkEnd w:id="14"/>
      <w:proofErr w:type="spellEnd"/>
    </w:p>
    <w:p w14:paraId="05262679" w14:textId="36C956F8" w:rsidR="00555EAE" w:rsidRDefault="00555EAE" w:rsidP="00555EAE">
      <w:pPr>
        <w:jc w:val="left"/>
        <w:rPr>
          <w:noProof w:val="0"/>
        </w:rPr>
      </w:pPr>
    </w:p>
    <w:p w14:paraId="0096DC72" w14:textId="77777777" w:rsidR="00555EAE" w:rsidRDefault="00555EAE" w:rsidP="00555EAE">
      <w:pPr>
        <w:keepNext/>
        <w:jc w:val="left"/>
      </w:pPr>
      <w:r w:rsidRPr="00555EAE">
        <w:drawing>
          <wp:inline distT="0" distB="0" distL="0" distR="0" wp14:anchorId="5EA71D83" wp14:editId="69205CF4">
            <wp:extent cx="5376577" cy="44678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9"/>
                    <a:stretch>
                      <a:fillRect/>
                    </a:stretch>
                  </pic:blipFill>
                  <pic:spPr>
                    <a:xfrm>
                      <a:off x="0" y="0"/>
                      <a:ext cx="5376577" cy="4467860"/>
                    </a:xfrm>
                    <a:prstGeom prst="rect">
                      <a:avLst/>
                    </a:prstGeom>
                  </pic:spPr>
                </pic:pic>
              </a:graphicData>
            </a:graphic>
          </wp:inline>
        </w:drawing>
      </w:r>
    </w:p>
    <w:p w14:paraId="651A43A7" w14:textId="4E7B1825" w:rsidR="00555EAE" w:rsidRDefault="00555EAE" w:rsidP="00E357C1">
      <w:pPr>
        <w:pStyle w:val="Legenda"/>
        <w:ind w:firstLine="709"/>
        <w:rPr>
          <w:noProof w:val="0"/>
        </w:rPr>
      </w:pPr>
      <w:bookmarkStart w:id="15" w:name="_Toc93768006"/>
      <w:r>
        <w:t xml:space="preserve">Figura </w:t>
      </w:r>
      <w:r>
        <w:fldChar w:fldCharType="begin"/>
      </w:r>
      <w:r>
        <w:instrText xml:space="preserve"> SEQ Figura \* ARABIC </w:instrText>
      </w:r>
      <w:r>
        <w:fldChar w:fldCharType="separate"/>
      </w:r>
      <w:r w:rsidR="00F61B18">
        <w:t>6</w:t>
      </w:r>
      <w:r>
        <w:fldChar w:fldCharType="end"/>
      </w:r>
      <w:r>
        <w:t xml:space="preserve"> - </w:t>
      </w:r>
      <w:r w:rsidRPr="00914ACB">
        <w:t>Componente Model</w:t>
      </w:r>
      <w:bookmarkEnd w:id="15"/>
    </w:p>
    <w:p w14:paraId="7D0BE8CE" w14:textId="77777777" w:rsidR="005476CC" w:rsidRDefault="005476CC" w:rsidP="000B43CA">
      <w:pPr>
        <w:jc w:val="left"/>
        <w:rPr>
          <w:noProof w:val="0"/>
        </w:rPr>
      </w:pPr>
    </w:p>
    <w:p w14:paraId="41522A6C" w14:textId="44C469E4" w:rsidR="002C7AAE" w:rsidRDefault="002C7AAE" w:rsidP="000B43CA">
      <w:pPr>
        <w:jc w:val="left"/>
        <w:rPr>
          <w:noProof w:val="0"/>
        </w:rPr>
      </w:pPr>
      <w:r w:rsidRPr="002C7AAE">
        <w:rPr>
          <w:i/>
          <w:iCs/>
          <w:noProof w:val="0"/>
          <w:u w:val="single"/>
        </w:rPr>
        <w:t>Nota</w:t>
      </w:r>
      <w:r w:rsidRPr="002C7AAE">
        <w:rPr>
          <w:noProof w:val="0"/>
          <w:u w:val="single"/>
        </w:rPr>
        <w:t>:</w:t>
      </w:r>
      <w:r>
        <w:rPr>
          <w:noProof w:val="0"/>
        </w:rPr>
        <w:t xml:space="preserve"> Neste trabalho, não criámos todos os objetos que não tinham utilização nas alíneas do enunciado deste trabalho.</w:t>
      </w:r>
    </w:p>
    <w:p w14:paraId="3FD97203" w14:textId="6E504C40" w:rsidR="000B43CA" w:rsidRDefault="00920ABC" w:rsidP="000B43CA">
      <w:pPr>
        <w:jc w:val="left"/>
        <w:rPr>
          <w:noProof w:val="0"/>
        </w:rPr>
      </w:pPr>
      <w:r>
        <w:rPr>
          <w:noProof w:val="0"/>
        </w:rPr>
        <w:t>Neste componente foram</w:t>
      </w:r>
      <w:r w:rsidR="000B43CA">
        <w:rPr>
          <w:noProof w:val="0"/>
        </w:rPr>
        <w:t xml:space="preserve"> criados os objetos de acordo com cada tabela existente na base de dados do projeto. Estes são uma representação do modelo de dados mantendo as mesmas propriedades incluindo objetos inseridos dentro de outros de maneira a suportar as suas relações.</w:t>
      </w:r>
      <w:r w:rsidR="002C7AAE">
        <w:rPr>
          <w:noProof w:val="0"/>
        </w:rPr>
        <w:t xml:space="preserve"> </w:t>
      </w:r>
    </w:p>
    <w:p w14:paraId="198A2F09" w14:textId="268525E8" w:rsidR="002C7AAE" w:rsidRDefault="002C7AAE" w:rsidP="000B43CA">
      <w:pPr>
        <w:jc w:val="left"/>
      </w:pPr>
      <w:r>
        <w:rPr>
          <w:noProof w:val="0"/>
        </w:rPr>
        <w:t xml:space="preserve">Em alguns casos foi utilizado o modelo de desenho </w:t>
      </w:r>
      <w:r w:rsidRPr="00E357C1">
        <w:rPr>
          <w:i/>
          <w:iCs/>
        </w:rPr>
        <w:t>Lazy Load</w:t>
      </w:r>
      <w:r>
        <w:t xml:space="preserve"> que cria os objectos entre relações com a dados disponiveis no momento de uma transacção. Este modelo reduz o numero de acessos às bases de dados tal como  o tempo despendido em cada </w:t>
      </w:r>
      <w:r>
        <w:lastRenderedPageBreak/>
        <w:t>operaçao. Caso esses dados sejam necess</w:t>
      </w:r>
      <w:r w:rsidR="00C35223">
        <w:t>á</w:t>
      </w:r>
      <w:r>
        <w:t xml:space="preserve">rios, o </w:t>
      </w:r>
      <w:r w:rsidR="00C35223">
        <w:t>programa tem uma referencia para  obtê-los.</w:t>
      </w:r>
    </w:p>
    <w:p w14:paraId="70836070" w14:textId="332284E2" w:rsidR="0052162B" w:rsidRDefault="0052162B" w:rsidP="0052162B">
      <w:pPr>
        <w:pStyle w:val="Ttulo1"/>
        <w:numPr>
          <w:ilvl w:val="1"/>
          <w:numId w:val="9"/>
        </w:numPr>
        <w:spacing w:after="200"/>
        <w:jc w:val="left"/>
        <w:rPr>
          <w:rFonts w:ascii="Cambria" w:eastAsia="Cambria" w:hAnsi="Cambria" w:cs="Cambria"/>
          <w:i/>
          <w:iCs/>
          <w:noProof w:val="0"/>
        </w:rPr>
      </w:pPr>
      <w:bookmarkStart w:id="16" w:name="_Toc93767948"/>
      <w:r w:rsidRPr="00E357C1">
        <w:rPr>
          <w:rFonts w:ascii="Cambria" w:eastAsia="Cambria" w:hAnsi="Cambria" w:cs="Cambria"/>
          <w:noProof w:val="0"/>
        </w:rPr>
        <w:t xml:space="preserve">Componente </w:t>
      </w:r>
      <w:proofErr w:type="spellStart"/>
      <w:r>
        <w:rPr>
          <w:rFonts w:ascii="Cambria" w:eastAsia="Cambria" w:hAnsi="Cambria" w:cs="Cambria"/>
          <w:i/>
          <w:iCs/>
          <w:noProof w:val="0"/>
        </w:rPr>
        <w:t>ModelInterfaces</w:t>
      </w:r>
      <w:bookmarkEnd w:id="16"/>
      <w:proofErr w:type="spellEnd"/>
    </w:p>
    <w:p w14:paraId="4E50AEF0" w14:textId="2F38B258" w:rsidR="0052162B" w:rsidRPr="0052162B" w:rsidRDefault="0052162B" w:rsidP="0052162B">
      <w:r>
        <w:t xml:space="preserve">Este componente foi criado por ter referencias de outas classes para podermos conseguir aplicar os padroes de desenho virtual proxy e Lazy Load. Apenas cri+amos as interfaces dos modelos </w:t>
      </w:r>
      <w:r w:rsidR="00392466">
        <w:rPr>
          <w:noProof w:val="0"/>
        </w:rPr>
        <w:t>Intervenção</w:t>
      </w:r>
      <w:r>
        <w:t xml:space="preserve"> e Ativo para efeitos de demonstração.</w:t>
      </w:r>
    </w:p>
    <w:p w14:paraId="5D0BEF33" w14:textId="30A97893" w:rsidR="00F826CC" w:rsidRDefault="00F826CC">
      <w:pPr>
        <w:spacing w:after="200"/>
        <w:jc w:val="left"/>
      </w:pPr>
    </w:p>
    <w:p w14:paraId="2D6B19CB" w14:textId="17D3F392" w:rsidR="00F826CC" w:rsidRDefault="00F826CC" w:rsidP="00500DD5">
      <w:pPr>
        <w:pStyle w:val="Ttulo1"/>
        <w:jc w:val="left"/>
      </w:pPr>
      <w:bookmarkStart w:id="17" w:name="_Toc93767949"/>
      <w:r>
        <w:t>Testes de Perfomace entre ADO.Net e EF</w:t>
      </w:r>
      <w:bookmarkEnd w:id="17"/>
    </w:p>
    <w:p w14:paraId="48ACF1AE" w14:textId="77777777" w:rsidR="00F826CC" w:rsidRDefault="00F826CC" w:rsidP="00F826CC">
      <w:r>
        <w:t>Para testar a performance entre o modelo EF e o ADO.NET de maneira a entender qual dos dois modelos apresenta melhor desempenho foi medido o tempo de execução de uma função em ambos os modelos.</w:t>
      </w:r>
    </w:p>
    <w:p w14:paraId="2DC069B8" w14:textId="0F785C48" w:rsidR="00F826CC" w:rsidRDefault="00F826CC" w:rsidP="00F826CC">
      <w:r>
        <w:t xml:space="preserve">Utilizamos a função </w:t>
      </w:r>
      <w:r w:rsidRPr="00884523">
        <w:t>testes</w:t>
      </w:r>
      <w:r w:rsidR="00884523">
        <w:t xml:space="preserve"> </w:t>
      </w:r>
      <w:r w:rsidRPr="00884523">
        <w:t xml:space="preserve">() </w:t>
      </w:r>
      <w:r w:rsidR="00884523">
        <w:t>para medir o</w:t>
      </w:r>
      <w:r>
        <w:t xml:space="preserve"> tempo </w:t>
      </w:r>
      <w:r w:rsidR="00884523">
        <w:t>para executar</w:t>
      </w:r>
      <w:r>
        <w:t xml:space="preserve"> 100 vezes </w:t>
      </w:r>
      <w:r w:rsidR="00884523">
        <w:t xml:space="preserve">as instruçoes de </w:t>
      </w:r>
      <w:r w:rsidR="00884523" w:rsidRPr="00884523">
        <w:rPr>
          <w:i/>
          <w:iCs/>
        </w:rPr>
        <w:t>insertIntervencao</w:t>
      </w:r>
      <w:r w:rsidR="00884523">
        <w:t xml:space="preserve">,  </w:t>
      </w:r>
      <w:r w:rsidR="00884523" w:rsidRPr="00884523">
        <w:rPr>
          <w:i/>
          <w:iCs/>
        </w:rPr>
        <w:t>getEquipaLivre</w:t>
      </w:r>
      <w:r w:rsidR="00884523" w:rsidRPr="00884523">
        <w:t xml:space="preserve">, </w:t>
      </w:r>
      <w:r w:rsidR="00884523" w:rsidRPr="00884523">
        <w:rPr>
          <w:i/>
          <w:iCs/>
        </w:rPr>
        <w:t>insertEquipaIntervencao</w:t>
      </w:r>
      <w:r w:rsidR="00884523" w:rsidRPr="00884523">
        <w:t xml:space="preserve"> e </w:t>
      </w:r>
      <w:r w:rsidR="00884523" w:rsidRPr="00884523">
        <w:rPr>
          <w:i/>
          <w:iCs/>
        </w:rPr>
        <w:t>clearTest</w:t>
      </w:r>
      <w:r w:rsidR="00884523">
        <w:t>.</w:t>
      </w:r>
    </w:p>
    <w:p w14:paraId="48E11F44" w14:textId="77777777" w:rsidR="004023E6" w:rsidRDefault="00884523" w:rsidP="004023E6">
      <w:pPr>
        <w:keepNext/>
      </w:pPr>
      <w:r w:rsidRPr="00884523">
        <w:drawing>
          <wp:inline distT="0" distB="0" distL="0" distR="0" wp14:anchorId="2BB2615E" wp14:editId="047129D9">
            <wp:extent cx="5349704" cy="1539373"/>
            <wp:effectExtent l="0" t="0" r="3810" b="381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20"/>
                    <a:stretch>
                      <a:fillRect/>
                    </a:stretch>
                  </pic:blipFill>
                  <pic:spPr>
                    <a:xfrm>
                      <a:off x="0" y="0"/>
                      <a:ext cx="5349704" cy="1539373"/>
                    </a:xfrm>
                    <a:prstGeom prst="rect">
                      <a:avLst/>
                    </a:prstGeom>
                  </pic:spPr>
                </pic:pic>
              </a:graphicData>
            </a:graphic>
          </wp:inline>
        </w:drawing>
      </w:r>
    </w:p>
    <w:p w14:paraId="3933F0DF" w14:textId="038299A3" w:rsidR="00F826CC" w:rsidRDefault="004023E6" w:rsidP="004023E6">
      <w:pPr>
        <w:pStyle w:val="Legenda"/>
      </w:pPr>
      <w:bookmarkStart w:id="18" w:name="_Toc93768007"/>
      <w:r>
        <w:t xml:space="preserve">Figura </w:t>
      </w:r>
      <w:r>
        <w:fldChar w:fldCharType="begin"/>
      </w:r>
      <w:r>
        <w:instrText xml:space="preserve"> SEQ Figura \* ARABIC </w:instrText>
      </w:r>
      <w:r>
        <w:fldChar w:fldCharType="separate"/>
      </w:r>
      <w:r w:rsidR="00F61B18">
        <w:t>7</w:t>
      </w:r>
      <w:r>
        <w:fldChar w:fldCharType="end"/>
      </w:r>
      <w:r>
        <w:t>- Resultado teste performance</w:t>
      </w:r>
      <w:bookmarkEnd w:id="18"/>
    </w:p>
    <w:p w14:paraId="521938AB" w14:textId="2C9FE405" w:rsidR="00884523" w:rsidRDefault="00884523" w:rsidP="00F826CC"/>
    <w:p w14:paraId="6D78FC86" w14:textId="2680308D" w:rsidR="00884523" w:rsidRDefault="00884523" w:rsidP="00F826CC">
      <w:r>
        <w:t xml:space="preserve">Podemos ver que os acessos usando ADO.Net são mais rápidos que a EF. </w:t>
      </w:r>
      <w:r w:rsidR="00904E42">
        <w:t>Uma das</w:t>
      </w:r>
      <w:r>
        <w:t xml:space="preserve"> razões para tal acontecer</w:t>
      </w:r>
      <w:r w:rsidR="00904E42">
        <w:t xml:space="preserve"> é a</w:t>
      </w:r>
      <w:r w:rsidR="00A11EFB">
        <w:t xml:space="preserve"> EF gera</w:t>
      </w:r>
      <w:r w:rsidR="00904E42">
        <w:t>r</w:t>
      </w:r>
      <w:r w:rsidR="00A11EFB">
        <w:t xml:space="preserve"> código automaticamente para aceder à base de dados</w:t>
      </w:r>
      <w:r w:rsidR="00904E42">
        <w:t xml:space="preserve">. Outra razão é poque a EF utiliza como </w:t>
      </w:r>
      <w:r w:rsidR="00904E42" w:rsidRPr="00904E42">
        <w:rPr>
          <w:i/>
          <w:iCs/>
        </w:rPr>
        <w:t>background</w:t>
      </w:r>
      <w:r w:rsidR="00904E42">
        <w:t xml:space="preserve"> o modelo usado pelo ADO.Net</w:t>
      </w:r>
    </w:p>
    <w:p w14:paraId="1ED365F8" w14:textId="39DD8520" w:rsidR="00076D1E" w:rsidRDefault="00076D1E" w:rsidP="00F826CC"/>
    <w:p w14:paraId="0248F1AC" w14:textId="436C0D2E" w:rsidR="00076D1E" w:rsidRDefault="00076D1E" w:rsidP="00F826CC"/>
    <w:p w14:paraId="2342724F" w14:textId="47280DF3" w:rsidR="00076D1E" w:rsidRDefault="00076D1E" w:rsidP="00F826CC"/>
    <w:p w14:paraId="66AC0788" w14:textId="70A9C797" w:rsidR="00076D1E" w:rsidRDefault="00076D1E" w:rsidP="00F826CC"/>
    <w:p w14:paraId="3C5AEE3B" w14:textId="07722960" w:rsidR="00076D1E" w:rsidRDefault="00076D1E" w:rsidP="00F826CC"/>
    <w:p w14:paraId="41A9F67B" w14:textId="77777777" w:rsidR="00076D1E" w:rsidRDefault="00076D1E" w:rsidP="00F826CC"/>
    <w:p w14:paraId="1989291E" w14:textId="5991DB59" w:rsidR="00076D1E" w:rsidRDefault="00392466" w:rsidP="00076D1E">
      <w:pPr>
        <w:pStyle w:val="Ttulo1"/>
        <w:spacing w:after="200"/>
        <w:jc w:val="left"/>
      </w:pPr>
      <w:bookmarkStart w:id="19" w:name="_Toc93767950"/>
      <w:r>
        <w:lastRenderedPageBreak/>
        <w:t xml:space="preserve">Alteração de duas Competências </w:t>
      </w:r>
      <w:r w:rsidR="00076D1E">
        <w:t>entre funcionários com</w:t>
      </w:r>
      <w:r>
        <w:t xml:space="preserve"> Optimi</w:t>
      </w:r>
      <w:r w:rsidR="00076D1E">
        <w:t>s</w:t>
      </w:r>
      <w:r>
        <w:t>tic Lo</w:t>
      </w:r>
      <w:r w:rsidR="00076D1E">
        <w:t>cking</w:t>
      </w:r>
      <w:bookmarkEnd w:id="19"/>
    </w:p>
    <w:p w14:paraId="324636E3" w14:textId="566AD0B9" w:rsidR="00076D1E" w:rsidRDefault="00076D1E" w:rsidP="00076D1E">
      <w:r>
        <w:t xml:space="preserve">Para realização desta alinea foi necessário alterar no modelo da </w:t>
      </w:r>
      <w:r>
        <w:rPr>
          <w:i/>
          <w:iCs/>
        </w:rPr>
        <w:t>EF</w:t>
      </w:r>
      <w:r>
        <w:t xml:space="preserve"> as propriedades das entidades a serem acedidas</w:t>
      </w:r>
      <w:r w:rsidR="008E7529">
        <w:t>,</w:t>
      </w:r>
      <w:r w:rsidR="008E7529" w:rsidRPr="008E7529">
        <w:t xml:space="preserve"> </w:t>
      </w:r>
      <w:r w:rsidR="008E7529">
        <w:t xml:space="preserve">nomeadamente o </w:t>
      </w:r>
      <w:r w:rsidR="008E7529">
        <w:rPr>
          <w:i/>
          <w:iCs/>
        </w:rPr>
        <w:t xml:space="preserve">idFunc </w:t>
      </w:r>
      <w:r w:rsidR="008E7529">
        <w:t xml:space="preserve">e </w:t>
      </w:r>
      <w:r w:rsidR="008E7529">
        <w:rPr>
          <w:i/>
          <w:iCs/>
        </w:rPr>
        <w:t>idComp</w:t>
      </w:r>
      <w:r w:rsidR="008E7529">
        <w:t>,</w:t>
      </w:r>
      <w:r>
        <w:t xml:space="preserve"> de fo</w:t>
      </w:r>
      <w:r w:rsidR="008E7529">
        <w:t>r</w:t>
      </w:r>
      <w:r>
        <w:t>ma a suportarem deteção de concurr</w:t>
      </w:r>
      <w:r w:rsidR="008E7529">
        <w:t>e</w:t>
      </w:r>
      <w:r>
        <w:t>ncia</w:t>
      </w:r>
      <w:r w:rsidR="008E7529">
        <w:t>.</w:t>
      </w:r>
      <w:r>
        <w:t xml:space="preserve"> Para isso foi alterado o</w:t>
      </w:r>
      <w:r w:rsidR="00A51D4E">
        <w:t xml:space="preserve"> seu</w:t>
      </w:r>
      <w:r>
        <w:t xml:space="preserve"> </w:t>
      </w:r>
      <w:r w:rsidRPr="008E7529">
        <w:rPr>
          <w:i/>
          <w:iCs/>
        </w:rPr>
        <w:t>Con</w:t>
      </w:r>
      <w:r w:rsidR="008E7529" w:rsidRPr="008E7529">
        <w:rPr>
          <w:i/>
          <w:iCs/>
        </w:rPr>
        <w:t>currencyMode</w:t>
      </w:r>
      <w:r w:rsidR="008E7529">
        <w:t xml:space="preserve"> para </w:t>
      </w:r>
      <w:r w:rsidR="008E7529">
        <w:rPr>
          <w:i/>
          <w:iCs/>
        </w:rPr>
        <w:t>Fixed</w:t>
      </w:r>
      <w:r w:rsidR="008E7529">
        <w:t>.</w:t>
      </w:r>
    </w:p>
    <w:p w14:paraId="18AD0EFF" w14:textId="7E353CAC" w:rsidR="004023E6" w:rsidRDefault="008E7529" w:rsidP="00076D1E">
      <w:r>
        <w:t xml:space="preserve">De salientar que este teste foi possivel realizar porque o nível de isolamento definido na transação é </w:t>
      </w:r>
      <w:r>
        <w:rPr>
          <w:i/>
          <w:iCs/>
        </w:rPr>
        <w:t>Read Committed</w:t>
      </w:r>
      <w:r w:rsidR="001D5806">
        <w:t xml:space="preserve"> para corresponder com uma abordagem </w:t>
      </w:r>
      <w:r w:rsidR="001D5806">
        <w:rPr>
          <w:i/>
          <w:iCs/>
        </w:rPr>
        <w:t>Optimistic Locking</w:t>
      </w:r>
      <w:r w:rsidR="001D5806">
        <w:t>.</w:t>
      </w:r>
      <w:r w:rsidR="009F18EF">
        <w:t xml:space="preserve"> Foram usados dois contextos dentro da mesma transação para manipular as leituras e escritas.</w:t>
      </w:r>
      <w:r w:rsidR="004023E6">
        <w:t xml:space="preserve"> A implementação usada para forçar concurrencia é demostrada na figura seguinte.</w:t>
      </w:r>
    </w:p>
    <w:p w14:paraId="68905151" w14:textId="77777777" w:rsidR="004023E6" w:rsidRDefault="004023E6" w:rsidP="004023E6">
      <w:r>
        <mc:AlternateContent>
          <mc:Choice Requires="wps">
            <w:drawing>
              <wp:anchor distT="0" distB="0" distL="114300" distR="114300" simplePos="0" relativeHeight="251660288" behindDoc="0" locked="0" layoutInCell="1" allowOverlap="1" wp14:anchorId="15EBC800" wp14:editId="35496C86">
                <wp:simplePos x="0" y="0"/>
                <wp:positionH relativeFrom="column">
                  <wp:posOffset>213995</wp:posOffset>
                </wp:positionH>
                <wp:positionV relativeFrom="paragraph">
                  <wp:posOffset>3916680</wp:posOffset>
                </wp:positionV>
                <wp:extent cx="4972050"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27BCED4E" w14:textId="3E63B20C" w:rsidR="004023E6" w:rsidRPr="00566BE0" w:rsidRDefault="004023E6" w:rsidP="004023E6">
                            <w:pPr>
                              <w:pStyle w:val="Legenda"/>
                              <w:rPr>
                                <w:sz w:val="24"/>
                                <w:szCs w:val="24"/>
                              </w:rPr>
                            </w:pPr>
                            <w:bookmarkStart w:id="20" w:name="_Toc93768008"/>
                            <w:r>
                              <w:t xml:space="preserve">Figura </w:t>
                            </w:r>
                            <w:r>
                              <w:fldChar w:fldCharType="begin"/>
                            </w:r>
                            <w:r>
                              <w:instrText xml:space="preserve"> SEQ Figura \* ARABIC </w:instrText>
                            </w:r>
                            <w:r>
                              <w:fldChar w:fldCharType="separate"/>
                            </w:r>
                            <w:r w:rsidR="00F61B18">
                              <w:t>8</w:t>
                            </w:r>
                            <w:r>
                              <w:fldChar w:fldCharType="end"/>
                            </w:r>
                            <w:r>
                              <w:t xml:space="preserve">- Diagrama </w:t>
                            </w:r>
                            <w:r w:rsidR="00F61B18">
                              <w:t>de troca competências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BC800" id="_x0000_t202" coordsize="21600,21600" o:spt="202" path="m,l,21600r21600,l21600,xe">
                <v:stroke joinstyle="miter"/>
                <v:path gradientshapeok="t" o:connecttype="rect"/>
              </v:shapetype>
              <v:shape id="Caixa de texto 10" o:spid="_x0000_s1026" type="#_x0000_t202" style="position:absolute;left:0;text-align:left;margin-left:16.85pt;margin-top:308.4pt;width:39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" stroked="f">
                <v:textbox style="mso-fit-shape-to-text:t" inset="0,0,0,0">
                  <w:txbxContent>
                    <w:p w14:paraId="27BCED4E" w14:textId="3E63B20C" w:rsidR="004023E6" w:rsidRPr="00566BE0" w:rsidRDefault="004023E6" w:rsidP="004023E6">
                      <w:pPr>
                        <w:pStyle w:val="Legenda"/>
                        <w:rPr>
                          <w:sz w:val="24"/>
                          <w:szCs w:val="24"/>
                        </w:rPr>
                      </w:pPr>
                      <w:bookmarkStart w:id="21" w:name="_Toc93768008"/>
                      <w:r>
                        <w:t xml:space="preserve">Figura </w:t>
                      </w:r>
                      <w:r>
                        <w:fldChar w:fldCharType="begin"/>
                      </w:r>
                      <w:r>
                        <w:instrText xml:space="preserve"> SEQ Figura \* ARABIC </w:instrText>
                      </w:r>
                      <w:r>
                        <w:fldChar w:fldCharType="separate"/>
                      </w:r>
                      <w:r w:rsidR="00F61B18">
                        <w:t>8</w:t>
                      </w:r>
                      <w:r>
                        <w:fldChar w:fldCharType="end"/>
                      </w:r>
                      <w:r>
                        <w:t xml:space="preserve">- Diagrama </w:t>
                      </w:r>
                      <w:r w:rsidR="00F61B18">
                        <w:t>de troca competências</w:t>
                      </w:r>
                      <w:bookmarkEnd w:id="21"/>
                    </w:p>
                  </w:txbxContent>
                </v:textbox>
                <w10:wrap type="square"/>
              </v:shape>
            </w:pict>
          </mc:Fallback>
        </mc:AlternateContent>
      </w:r>
      <w:r>
        <w:drawing>
          <wp:anchor distT="0" distB="0" distL="114300" distR="114300" simplePos="0" relativeHeight="251658240" behindDoc="0" locked="0" layoutInCell="1" allowOverlap="1" wp14:anchorId="6B7DE296" wp14:editId="574856D6">
            <wp:simplePos x="0" y="0"/>
            <wp:positionH relativeFrom="margin">
              <wp:align>center</wp:align>
            </wp:positionH>
            <wp:positionV relativeFrom="paragraph">
              <wp:posOffset>366395</wp:posOffset>
            </wp:positionV>
            <wp:extent cx="4972050" cy="3493135"/>
            <wp:effectExtent l="0" t="0" r="0" b="0"/>
            <wp:wrapSquare wrapText="bothSides"/>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3493135"/>
                    </a:xfrm>
                    <a:prstGeom prst="rect">
                      <a:avLst/>
                    </a:prstGeom>
                    <a:noFill/>
                    <a:ln>
                      <a:noFill/>
                    </a:ln>
                  </pic:spPr>
                </pic:pic>
              </a:graphicData>
            </a:graphic>
            <wp14:sizeRelH relativeFrom="margin">
              <wp14:pctWidth>0</wp14:pctWidth>
            </wp14:sizeRelH>
          </wp:anchor>
        </w:drawing>
      </w:r>
    </w:p>
    <w:p w14:paraId="6D890A81" w14:textId="366CC893" w:rsidR="004023E6" w:rsidRDefault="004023E6" w:rsidP="004023E6"/>
    <w:p w14:paraId="06577610" w14:textId="6459024D" w:rsidR="000E119A" w:rsidRDefault="000E119A" w:rsidP="004023E6"/>
    <w:p w14:paraId="45BA308B" w14:textId="12E525E8" w:rsidR="000E119A" w:rsidRDefault="000E119A" w:rsidP="004023E6"/>
    <w:p w14:paraId="7BEBEDD9" w14:textId="2510A35B" w:rsidR="000E119A" w:rsidRDefault="000E119A" w:rsidP="004023E6"/>
    <w:p w14:paraId="0A57A7EA" w14:textId="5FD164EB" w:rsidR="000E119A" w:rsidRDefault="000E119A" w:rsidP="004023E6"/>
    <w:p w14:paraId="7F196BF3" w14:textId="0D4F4EA7" w:rsidR="000E119A" w:rsidRDefault="000E119A" w:rsidP="004023E6"/>
    <w:p w14:paraId="36891C6F" w14:textId="77777777" w:rsidR="000E119A" w:rsidRDefault="000E119A" w:rsidP="004023E6"/>
    <w:p w14:paraId="03FC7820" w14:textId="401DE1A8" w:rsidR="0074491B" w:rsidRDefault="000D4437" w:rsidP="004023E6">
      <w:r>
        <w:lastRenderedPageBreak/>
        <mc:AlternateContent>
          <mc:Choice Requires="wps">
            <w:drawing>
              <wp:anchor distT="0" distB="0" distL="114300" distR="114300" simplePos="0" relativeHeight="251663360" behindDoc="0" locked="0" layoutInCell="1" allowOverlap="1" wp14:anchorId="5F8847C8" wp14:editId="2944019C">
                <wp:simplePos x="0" y="0"/>
                <wp:positionH relativeFrom="column">
                  <wp:posOffset>0</wp:posOffset>
                </wp:positionH>
                <wp:positionV relativeFrom="paragraph">
                  <wp:posOffset>2713990</wp:posOffset>
                </wp:positionV>
                <wp:extent cx="540004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5E5BC6" w14:textId="6CBCBB4E" w:rsidR="000D4437" w:rsidRPr="009D020C" w:rsidRDefault="000D4437" w:rsidP="000D4437">
                            <w:pPr>
                              <w:pStyle w:val="Legenda"/>
                              <w:rPr>
                                <w:sz w:val="24"/>
                                <w:szCs w:val="24"/>
                              </w:rPr>
                            </w:pPr>
                            <w:bookmarkStart w:id="22" w:name="_Toc93768009"/>
                            <w:r>
                              <w:t xml:space="preserve">Figura </w:t>
                            </w:r>
                            <w:r>
                              <w:fldChar w:fldCharType="begin"/>
                            </w:r>
                            <w:r>
                              <w:instrText xml:space="preserve"> SEQ Figura \* ARABIC </w:instrText>
                            </w:r>
                            <w:r>
                              <w:fldChar w:fldCharType="separate"/>
                            </w:r>
                            <w:r w:rsidR="00F61B18">
                              <w:t>9</w:t>
                            </w:r>
                            <w:r>
                              <w:fldChar w:fldCharType="end"/>
                            </w:r>
                            <w:r>
                              <w:t xml:space="preserve">-Mensagem de erro </w:t>
                            </w:r>
                            <w:r>
                              <w:rPr>
                                <w:i/>
                                <w:iCs/>
                              </w:rPr>
                              <w:t>OptimisticConcurrencyException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847C8" id="Caixa de texto 15" o:spid="_x0000_s1027" type="#_x0000_t202" style="position:absolute;left:0;text-align:left;margin-left:0;margin-top:213.7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" stroked="f">
                <v:textbox style="mso-fit-shape-to-text:t" inset="0,0,0,0">
                  <w:txbxContent>
                    <w:p w14:paraId="475E5BC6" w14:textId="6CBCBB4E" w:rsidR="000D4437" w:rsidRPr="009D020C" w:rsidRDefault="000D4437" w:rsidP="000D4437">
                      <w:pPr>
                        <w:pStyle w:val="Legenda"/>
                        <w:rPr>
                          <w:sz w:val="24"/>
                          <w:szCs w:val="24"/>
                        </w:rPr>
                      </w:pPr>
                      <w:bookmarkStart w:id="23" w:name="_Toc93768009"/>
                      <w:r>
                        <w:t xml:space="preserve">Figura </w:t>
                      </w:r>
                      <w:r>
                        <w:fldChar w:fldCharType="begin"/>
                      </w:r>
                      <w:r>
                        <w:instrText xml:space="preserve"> SEQ Figura \* ARABIC </w:instrText>
                      </w:r>
                      <w:r>
                        <w:fldChar w:fldCharType="separate"/>
                      </w:r>
                      <w:r w:rsidR="00F61B18">
                        <w:t>9</w:t>
                      </w:r>
                      <w:r>
                        <w:fldChar w:fldCharType="end"/>
                      </w:r>
                      <w:r>
                        <w:t xml:space="preserve">-Mensagem de erro </w:t>
                      </w:r>
                      <w:r>
                        <w:rPr>
                          <w:i/>
                          <w:iCs/>
                        </w:rPr>
                        <w:t>OptimisticConcurrencyException</w:t>
                      </w:r>
                      <w:bookmarkEnd w:id="23"/>
                    </w:p>
                  </w:txbxContent>
                </v:textbox>
                <w10:wrap type="square"/>
              </v:shape>
            </w:pict>
          </mc:Fallback>
        </mc:AlternateContent>
      </w:r>
      <w:r w:rsidRPr="000D4437">
        <w:drawing>
          <wp:anchor distT="0" distB="0" distL="114300" distR="114300" simplePos="0" relativeHeight="251661312" behindDoc="0" locked="0" layoutInCell="1" allowOverlap="1" wp14:anchorId="4BB5A209" wp14:editId="42395803">
            <wp:simplePos x="0" y="0"/>
            <wp:positionH relativeFrom="margin">
              <wp:align>right</wp:align>
            </wp:positionH>
            <wp:positionV relativeFrom="paragraph">
              <wp:posOffset>1033780</wp:posOffset>
            </wp:positionV>
            <wp:extent cx="5400040" cy="1623060"/>
            <wp:effectExtent l="0" t="0" r="0" b="0"/>
            <wp:wrapSquare wrapText="bothSides"/>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2"/>
                    <a:stretch>
                      <a:fillRect/>
                    </a:stretch>
                  </pic:blipFill>
                  <pic:spPr>
                    <a:xfrm>
                      <a:off x="0" y="0"/>
                      <a:ext cx="5400040" cy="1623060"/>
                    </a:xfrm>
                    <a:prstGeom prst="rect">
                      <a:avLst/>
                    </a:prstGeom>
                  </pic:spPr>
                </pic:pic>
              </a:graphicData>
            </a:graphic>
          </wp:anchor>
        </w:drawing>
      </w:r>
      <w:r w:rsidR="001D5806">
        <w:t xml:space="preserve">A mensagem de erro devolvida é bem representativa </w:t>
      </w:r>
      <w:r w:rsidR="000E119A">
        <w:t>da ocorr</w:t>
      </w:r>
      <w:r w:rsidR="00A51D4E">
        <w:t>ê</w:t>
      </w:r>
      <w:r w:rsidR="000E119A">
        <w:t>ncia de concurrencia e da inviabilização da operação no momento da escrita. A exceção</w:t>
      </w:r>
      <w:r w:rsidR="00A51D4E">
        <w:t xml:space="preserve"> é</w:t>
      </w:r>
      <w:r w:rsidR="000E119A">
        <w:t xml:space="preserve"> lançada </w:t>
      </w:r>
      <w:r w:rsidR="005E308A">
        <w:t xml:space="preserve">pelo objeto </w:t>
      </w:r>
      <w:r w:rsidR="005E308A">
        <w:rPr>
          <w:i/>
          <w:iCs/>
        </w:rPr>
        <w:t>DdContext</w:t>
      </w:r>
      <w:r w:rsidR="005E308A">
        <w:t xml:space="preserve"> sendo esta do tipo </w:t>
      </w:r>
      <w:r>
        <w:rPr>
          <w:i/>
          <w:iCs/>
        </w:rPr>
        <w:t xml:space="preserve">OptimisticConcurrencyException </w:t>
      </w:r>
      <w:r>
        <w:t xml:space="preserve">que deriva de </w:t>
      </w:r>
      <w:r>
        <w:rPr>
          <w:i/>
          <w:iCs/>
        </w:rPr>
        <w:t>UpdateException</w:t>
      </w:r>
      <w:r>
        <w:t>.</w:t>
      </w:r>
      <w:r w:rsidR="005E308A">
        <w:t xml:space="preserve"> </w:t>
      </w:r>
      <w:r w:rsidR="000E119A">
        <w:t xml:space="preserve"> </w:t>
      </w:r>
    </w:p>
    <w:p w14:paraId="1596FBC9" w14:textId="5C45FF8C" w:rsidR="000D4437" w:rsidRDefault="000D4437" w:rsidP="004023E6"/>
    <w:p w14:paraId="04697A2D" w14:textId="77777777" w:rsidR="000D4437" w:rsidRPr="00904E42" w:rsidRDefault="000D4437" w:rsidP="004023E6"/>
    <w:p w14:paraId="31AEF418" w14:textId="05AE2862" w:rsidR="00076831" w:rsidRPr="00076831" w:rsidRDefault="00076831" w:rsidP="00076831">
      <w:pPr>
        <w:pStyle w:val="Ttulo1"/>
      </w:pPr>
      <w:bookmarkStart w:id="24" w:name="_Toc93767951"/>
      <w:r>
        <w:t>Conclusão</w:t>
      </w:r>
      <w:bookmarkEnd w:id="24"/>
    </w:p>
    <w:p w14:paraId="330A06BE" w14:textId="6952715E" w:rsidR="00A11EFB" w:rsidRPr="00F826CC" w:rsidRDefault="00076831" w:rsidP="00F826CC">
      <w:r w:rsidRPr="00076831">
        <w:t xml:space="preserve">Na realização da segunda fase do trabalho prático obtivemos conhecimentos sobre modelos de acessos a dados, sendo estes o </w:t>
      </w:r>
      <w:r w:rsidRPr="00076831">
        <w:rPr>
          <w:i/>
          <w:iCs/>
        </w:rPr>
        <w:t>ADO.NET</w:t>
      </w:r>
      <w:r w:rsidRPr="00076831">
        <w:t xml:space="preserve"> (em modo conectado) e o </w:t>
      </w:r>
      <w:r w:rsidRPr="00A51D4E">
        <w:rPr>
          <w:i/>
          <w:iCs/>
        </w:rPr>
        <w:t>EntityFramework</w:t>
      </w:r>
      <w:r w:rsidRPr="00076831">
        <w:t xml:space="preserve">, tal como padrões de desenho diferentes de auxílio para o código. Com estes conhecimentos desenvolvemos uma aplicação em </w:t>
      </w:r>
      <w:r w:rsidRPr="00076831">
        <w:rPr>
          <w:i/>
          <w:iCs/>
        </w:rPr>
        <w:t>C#</w:t>
      </w:r>
      <w:r w:rsidRPr="00076831">
        <w:t xml:space="preserve"> com a implementação de ambos os modelos</w:t>
      </w:r>
      <w:r w:rsidR="00A51D4E">
        <w:t>.</w:t>
      </w:r>
      <w:r w:rsidRPr="00076831">
        <w:t xml:space="preserve"> A necessidade de trabalhar com </w:t>
      </w:r>
      <w:r w:rsidRPr="00076831">
        <w:rPr>
          <w:i/>
          <w:iCs/>
        </w:rPr>
        <w:t>mappers</w:t>
      </w:r>
      <w:r w:rsidRPr="00076831">
        <w:t xml:space="preserve"> deu a entender as suas funcionalidades, inclusive o suporte dado pelos mesmos.</w:t>
      </w:r>
      <w:r w:rsidR="00A51D4E">
        <w:t xml:space="preserve"> Foi tambem importante garantir o controlo transacional durante a realização de operações CRUD com a BD.</w:t>
      </w:r>
    </w:p>
    <w:sectPr w:rsidR="00A11EFB" w:rsidRPr="00F826CC" w:rsidSect="00513BF3">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8B08" w14:textId="77777777" w:rsidR="00B36B12" w:rsidRDefault="00B36B12" w:rsidP="00DE7218">
      <w:pPr>
        <w:spacing w:after="0" w:line="240" w:lineRule="auto"/>
      </w:pPr>
      <w:r>
        <w:separator/>
      </w:r>
    </w:p>
  </w:endnote>
  <w:endnote w:type="continuationSeparator" w:id="0">
    <w:p w14:paraId="53C35EE0" w14:textId="77777777" w:rsidR="00B36B12" w:rsidRDefault="00B36B12"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0BCC" w14:textId="77777777" w:rsidR="00377316" w:rsidRDefault="00377316"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77316" w:rsidRDefault="00377316"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90FB" w14:textId="44AB409D" w:rsidR="00377316" w:rsidRDefault="00377316"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58100077"/>
      <w:docPartObj>
        <w:docPartGallery w:val="Page Numbers (Bottom of Page)"/>
        <w:docPartUnique/>
      </w:docPartObj>
    </w:sdtPr>
    <w:sdtEndPr/>
    <w:sdtContent>
      <w:p w14:paraId="2E044A7D" w14:textId="33E030B2" w:rsidR="00377316" w:rsidRPr="00B2443B" w:rsidRDefault="00377316">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Pr>
            <w:sz w:val="18"/>
            <w:szCs w:val="18"/>
          </w:rPr>
          <w:t>iv</w:t>
        </w:r>
        <w:r w:rsidRPr="00B2443B">
          <w:rPr>
            <w:sz w:val="18"/>
            <w:szCs w:val="18"/>
          </w:rPr>
          <w:fldChar w:fldCharType="end"/>
        </w:r>
      </w:p>
    </w:sdtContent>
  </w:sdt>
  <w:p w14:paraId="75AA7992" w14:textId="77777777" w:rsidR="00377316" w:rsidRDefault="00377316"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2601" w14:textId="77777777" w:rsidR="00377316" w:rsidRDefault="0037731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4A1D" w14:textId="77777777" w:rsidR="00377316" w:rsidRPr="00513BF3" w:rsidRDefault="00377316"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Pr>
        <w:rStyle w:val="Nmerodepgina"/>
        <w:sz w:val="16"/>
        <w:szCs w:val="16"/>
      </w:rPr>
      <w:t>4</w:t>
    </w:r>
    <w:r w:rsidRPr="00513BF3">
      <w:rPr>
        <w:rStyle w:val="Nmerodepgina"/>
        <w:sz w:val="16"/>
        <w:szCs w:val="16"/>
      </w:rPr>
      <w:fldChar w:fldCharType="end"/>
    </w:r>
  </w:p>
  <w:p w14:paraId="0CC3A987" w14:textId="236E43AE" w:rsidR="00377316" w:rsidRPr="00513BF3" w:rsidRDefault="00377316"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CBB3" w14:textId="77777777" w:rsidR="00B36B12" w:rsidRDefault="00B36B12" w:rsidP="00DE7218">
      <w:pPr>
        <w:spacing w:after="0" w:line="240" w:lineRule="auto"/>
      </w:pPr>
      <w:r>
        <w:separator/>
      </w:r>
    </w:p>
  </w:footnote>
  <w:footnote w:type="continuationSeparator" w:id="0">
    <w:p w14:paraId="22A49E4D" w14:textId="77777777" w:rsidR="00B36B12" w:rsidRDefault="00B36B12"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231D" w14:textId="77777777" w:rsidR="00377316" w:rsidRDefault="003773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ED1890"/>
    <w:multiLevelType w:val="hybridMultilevel"/>
    <w:tmpl w:val="23CE0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548443D"/>
    <w:multiLevelType w:val="hybridMultilevel"/>
    <w:tmpl w:val="339652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9B938F5"/>
    <w:multiLevelType w:val="hybridMultilevel"/>
    <w:tmpl w:val="4872B9F6"/>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625EF9"/>
    <w:multiLevelType w:val="hybridMultilevel"/>
    <w:tmpl w:val="69C66B70"/>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7" w15:restartNumberingAfterBreak="0">
    <w:nsid w:val="1BDD1186"/>
    <w:multiLevelType w:val="hybridMultilevel"/>
    <w:tmpl w:val="D716FF50"/>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8" w15:restartNumberingAfterBreak="0">
    <w:nsid w:val="1EA54774"/>
    <w:multiLevelType w:val="hybridMultilevel"/>
    <w:tmpl w:val="C0FC0406"/>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9" w15:restartNumberingAfterBreak="0">
    <w:nsid w:val="22524D71"/>
    <w:multiLevelType w:val="hybridMultilevel"/>
    <w:tmpl w:val="5A0ABBA4"/>
    <w:lvl w:ilvl="0" w:tplc="2494B1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C396C"/>
    <w:multiLevelType w:val="hybridMultilevel"/>
    <w:tmpl w:val="6D7A413C"/>
    <w:lvl w:ilvl="0" w:tplc="2B8AB474">
      <w:start w:val="10"/>
      <w:numFmt w:val="decimal"/>
      <w:lvlText w:val="%1"/>
      <w:lvlJc w:val="left"/>
      <w:pPr>
        <w:ind w:left="1104" w:hanging="384"/>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9607F90"/>
    <w:multiLevelType w:val="hybridMultilevel"/>
    <w:tmpl w:val="28049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B7280"/>
    <w:multiLevelType w:val="hybridMultilevel"/>
    <w:tmpl w:val="B55074D4"/>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4" w15:restartNumberingAfterBreak="0">
    <w:nsid w:val="38FA1907"/>
    <w:multiLevelType w:val="hybridMultilevel"/>
    <w:tmpl w:val="AA0868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3253030"/>
    <w:multiLevelType w:val="hybridMultilevel"/>
    <w:tmpl w:val="36EC86DC"/>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702650A"/>
    <w:multiLevelType w:val="hybridMultilevel"/>
    <w:tmpl w:val="FC0E3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9BC66F8"/>
    <w:multiLevelType w:val="hybridMultilevel"/>
    <w:tmpl w:val="2D5EE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B619C"/>
    <w:multiLevelType w:val="hybridMultilevel"/>
    <w:tmpl w:val="D60AD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1E75484"/>
    <w:multiLevelType w:val="hybridMultilevel"/>
    <w:tmpl w:val="1F348CF4"/>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1" w15:restartNumberingAfterBreak="0">
    <w:nsid w:val="5EC4619E"/>
    <w:multiLevelType w:val="hybridMultilevel"/>
    <w:tmpl w:val="B8228144"/>
    <w:lvl w:ilvl="0" w:tplc="9D381ED4">
      <w:start w:val="2"/>
      <w:numFmt w:val="decimal"/>
      <w:lvlText w:val="%1."/>
      <w:lvlJc w:val="left"/>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16A50DC">
      <w:start w:val="1"/>
      <w:numFmt w:val="lowerLetter"/>
      <w:lvlText w:val="%2"/>
      <w:lvlJc w:val="left"/>
      <w:pPr>
        <w:ind w:left="10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9B1C2FBE">
      <w:start w:val="1"/>
      <w:numFmt w:val="lowerRoman"/>
      <w:lvlText w:val="%3"/>
      <w:lvlJc w:val="left"/>
      <w:pPr>
        <w:ind w:left="18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D8A6DBC2">
      <w:start w:val="1"/>
      <w:numFmt w:val="decimal"/>
      <w:lvlText w:val="%4"/>
      <w:lvlJc w:val="left"/>
      <w:pPr>
        <w:ind w:left="25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33E2E49E">
      <w:start w:val="1"/>
      <w:numFmt w:val="lowerLetter"/>
      <w:lvlText w:val="%5"/>
      <w:lvlJc w:val="left"/>
      <w:pPr>
        <w:ind w:left="32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1D4C542E">
      <w:start w:val="1"/>
      <w:numFmt w:val="lowerRoman"/>
      <w:lvlText w:val="%6"/>
      <w:lvlJc w:val="left"/>
      <w:pPr>
        <w:ind w:left="39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E45C23C4">
      <w:start w:val="1"/>
      <w:numFmt w:val="decimal"/>
      <w:lvlText w:val="%7"/>
      <w:lvlJc w:val="left"/>
      <w:pPr>
        <w:ind w:left="46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7C0E8888">
      <w:start w:val="1"/>
      <w:numFmt w:val="lowerLetter"/>
      <w:lvlText w:val="%8"/>
      <w:lvlJc w:val="left"/>
      <w:pPr>
        <w:ind w:left="54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A6CE834">
      <w:start w:val="1"/>
      <w:numFmt w:val="lowerRoman"/>
      <w:lvlText w:val="%9"/>
      <w:lvlJc w:val="left"/>
      <w:pPr>
        <w:ind w:left="61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6CD56555"/>
    <w:multiLevelType w:val="hybridMultilevel"/>
    <w:tmpl w:val="B380B3B6"/>
    <w:lvl w:ilvl="0" w:tplc="2C68DACE">
      <w:start w:val="1"/>
      <w:numFmt w:val="decimal"/>
      <w:pStyle w:val="Ttulo1"/>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3"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3"/>
  </w:num>
  <w:num w:numId="4">
    <w:abstractNumId w:val="1"/>
  </w:num>
  <w:num w:numId="5">
    <w:abstractNumId w:val="2"/>
  </w:num>
  <w:num w:numId="6">
    <w:abstractNumId w:val="12"/>
  </w:num>
  <w:num w:numId="7">
    <w:abstractNumId w:val="18"/>
  </w:num>
  <w:num w:numId="8">
    <w:abstractNumId w:val="14"/>
  </w:num>
  <w:num w:numId="9">
    <w:abstractNumId w:val="22"/>
  </w:num>
  <w:num w:numId="10">
    <w:abstractNumId w:val="11"/>
  </w:num>
  <w:num w:numId="11">
    <w:abstractNumId w:val="22"/>
    <w:lvlOverride w:ilvl="0">
      <w:startOverride w:val="1"/>
    </w:lvlOverride>
  </w:num>
  <w:num w:numId="12">
    <w:abstractNumId w:val="22"/>
    <w:lvlOverride w:ilvl="0">
      <w:startOverride w:val="1"/>
    </w:lvlOverride>
  </w:num>
  <w:num w:numId="13">
    <w:abstractNumId w:val="10"/>
  </w:num>
  <w:num w:numId="14">
    <w:abstractNumId w:val="21"/>
  </w:num>
  <w:num w:numId="15">
    <w:abstractNumId w:val="5"/>
  </w:num>
  <w:num w:numId="16">
    <w:abstractNumId w:val="3"/>
  </w:num>
  <w:num w:numId="17">
    <w:abstractNumId w:val="19"/>
  </w:num>
  <w:num w:numId="18">
    <w:abstractNumId w:val="16"/>
  </w:num>
  <w:num w:numId="19">
    <w:abstractNumId w:val="4"/>
  </w:num>
  <w:num w:numId="20">
    <w:abstractNumId w:val="22"/>
  </w:num>
  <w:num w:numId="21">
    <w:abstractNumId w:val="22"/>
  </w:num>
  <w:num w:numId="22">
    <w:abstractNumId w:val="15"/>
  </w:num>
  <w:num w:numId="23">
    <w:abstractNumId w:val="6"/>
  </w:num>
  <w:num w:numId="24">
    <w:abstractNumId w:val="8"/>
  </w:num>
  <w:num w:numId="25">
    <w:abstractNumId w:val="7"/>
  </w:num>
  <w:num w:numId="26">
    <w:abstractNumId w:val="13"/>
  </w:num>
  <w:num w:numId="27">
    <w:abstractNumId w:val="17"/>
  </w:num>
  <w:num w:numId="28">
    <w:abstractNumId w:val="22"/>
  </w:num>
  <w:num w:numId="29">
    <w:abstractNumId w:val="22"/>
  </w:num>
  <w:num w:numId="30">
    <w:abstractNumId w:val="2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232E6"/>
    <w:rsid w:val="00032F48"/>
    <w:rsid w:val="00043B5C"/>
    <w:rsid w:val="00047366"/>
    <w:rsid w:val="00050207"/>
    <w:rsid w:val="00052DFD"/>
    <w:rsid w:val="0006256C"/>
    <w:rsid w:val="00063EE4"/>
    <w:rsid w:val="0007098F"/>
    <w:rsid w:val="00076831"/>
    <w:rsid w:val="00076D1E"/>
    <w:rsid w:val="00077D1D"/>
    <w:rsid w:val="00096E4E"/>
    <w:rsid w:val="000972B1"/>
    <w:rsid w:val="000A4106"/>
    <w:rsid w:val="000A6D4A"/>
    <w:rsid w:val="000B0BD4"/>
    <w:rsid w:val="000B3ACD"/>
    <w:rsid w:val="000B43CA"/>
    <w:rsid w:val="000C05FC"/>
    <w:rsid w:val="000C6553"/>
    <w:rsid w:val="000D4437"/>
    <w:rsid w:val="000E119A"/>
    <w:rsid w:val="00105372"/>
    <w:rsid w:val="00111E63"/>
    <w:rsid w:val="0012210C"/>
    <w:rsid w:val="00135800"/>
    <w:rsid w:val="00140823"/>
    <w:rsid w:val="0014706A"/>
    <w:rsid w:val="00177A39"/>
    <w:rsid w:val="00184925"/>
    <w:rsid w:val="00186C73"/>
    <w:rsid w:val="0019106B"/>
    <w:rsid w:val="001A1DEC"/>
    <w:rsid w:val="001B7D16"/>
    <w:rsid w:val="001C1A3F"/>
    <w:rsid w:val="001D16CD"/>
    <w:rsid w:val="001D5806"/>
    <w:rsid w:val="001D681A"/>
    <w:rsid w:val="001E16BC"/>
    <w:rsid w:val="001E6E01"/>
    <w:rsid w:val="002134EE"/>
    <w:rsid w:val="00227711"/>
    <w:rsid w:val="00234802"/>
    <w:rsid w:val="00242C7C"/>
    <w:rsid w:val="002577F7"/>
    <w:rsid w:val="00265216"/>
    <w:rsid w:val="00282BA1"/>
    <w:rsid w:val="002B5162"/>
    <w:rsid w:val="002C683D"/>
    <w:rsid w:val="002C7AAE"/>
    <w:rsid w:val="002D0335"/>
    <w:rsid w:val="002D0A9F"/>
    <w:rsid w:val="002F647C"/>
    <w:rsid w:val="003067ED"/>
    <w:rsid w:val="0031211F"/>
    <w:rsid w:val="0031632B"/>
    <w:rsid w:val="00320B15"/>
    <w:rsid w:val="0033228B"/>
    <w:rsid w:val="003577A1"/>
    <w:rsid w:val="003718AF"/>
    <w:rsid w:val="00377316"/>
    <w:rsid w:val="003809DC"/>
    <w:rsid w:val="003840B8"/>
    <w:rsid w:val="00392466"/>
    <w:rsid w:val="003A293D"/>
    <w:rsid w:val="003B19A9"/>
    <w:rsid w:val="003E43BB"/>
    <w:rsid w:val="003F3FB4"/>
    <w:rsid w:val="003F52B6"/>
    <w:rsid w:val="003F64F5"/>
    <w:rsid w:val="004023E6"/>
    <w:rsid w:val="00414080"/>
    <w:rsid w:val="0042248F"/>
    <w:rsid w:val="00433C4F"/>
    <w:rsid w:val="00447780"/>
    <w:rsid w:val="0047027C"/>
    <w:rsid w:val="00471C4E"/>
    <w:rsid w:val="00481780"/>
    <w:rsid w:val="004A1C5E"/>
    <w:rsid w:val="004C4792"/>
    <w:rsid w:val="004D5758"/>
    <w:rsid w:val="004F24BB"/>
    <w:rsid w:val="00513BF3"/>
    <w:rsid w:val="0052162B"/>
    <w:rsid w:val="00522218"/>
    <w:rsid w:val="00522DB9"/>
    <w:rsid w:val="00523176"/>
    <w:rsid w:val="00523D1F"/>
    <w:rsid w:val="00524298"/>
    <w:rsid w:val="00526C13"/>
    <w:rsid w:val="00541DF4"/>
    <w:rsid w:val="005476CC"/>
    <w:rsid w:val="00555EAE"/>
    <w:rsid w:val="00556BF4"/>
    <w:rsid w:val="005D353C"/>
    <w:rsid w:val="005D6DD7"/>
    <w:rsid w:val="005D7119"/>
    <w:rsid w:val="005E308A"/>
    <w:rsid w:val="005E4845"/>
    <w:rsid w:val="00603C66"/>
    <w:rsid w:val="00605D16"/>
    <w:rsid w:val="00612298"/>
    <w:rsid w:val="006448F6"/>
    <w:rsid w:val="00647CAD"/>
    <w:rsid w:val="006509E9"/>
    <w:rsid w:val="0065686F"/>
    <w:rsid w:val="00656F4C"/>
    <w:rsid w:val="00663F37"/>
    <w:rsid w:val="006676FA"/>
    <w:rsid w:val="00670DA1"/>
    <w:rsid w:val="006734FB"/>
    <w:rsid w:val="00677844"/>
    <w:rsid w:val="00686694"/>
    <w:rsid w:val="006A1102"/>
    <w:rsid w:val="006A1DFE"/>
    <w:rsid w:val="006B1B43"/>
    <w:rsid w:val="00701E96"/>
    <w:rsid w:val="00716AB6"/>
    <w:rsid w:val="0072020A"/>
    <w:rsid w:val="00721261"/>
    <w:rsid w:val="00722492"/>
    <w:rsid w:val="00725D94"/>
    <w:rsid w:val="00736BFE"/>
    <w:rsid w:val="00743638"/>
    <w:rsid w:val="0074491B"/>
    <w:rsid w:val="007457FA"/>
    <w:rsid w:val="00750591"/>
    <w:rsid w:val="007506DB"/>
    <w:rsid w:val="00755B0A"/>
    <w:rsid w:val="0076732F"/>
    <w:rsid w:val="00780DE5"/>
    <w:rsid w:val="00796E59"/>
    <w:rsid w:val="007A68EA"/>
    <w:rsid w:val="007B7A24"/>
    <w:rsid w:val="007C5162"/>
    <w:rsid w:val="007C63A4"/>
    <w:rsid w:val="007C6A3D"/>
    <w:rsid w:val="007C73DA"/>
    <w:rsid w:val="007D5CE7"/>
    <w:rsid w:val="007F28CA"/>
    <w:rsid w:val="00801E5E"/>
    <w:rsid w:val="00803190"/>
    <w:rsid w:val="00816374"/>
    <w:rsid w:val="0081697D"/>
    <w:rsid w:val="0082345F"/>
    <w:rsid w:val="00824411"/>
    <w:rsid w:val="00826185"/>
    <w:rsid w:val="008324A5"/>
    <w:rsid w:val="0083418E"/>
    <w:rsid w:val="0085205A"/>
    <w:rsid w:val="00857BAA"/>
    <w:rsid w:val="00862620"/>
    <w:rsid w:val="0087160A"/>
    <w:rsid w:val="00880023"/>
    <w:rsid w:val="008810B7"/>
    <w:rsid w:val="00884523"/>
    <w:rsid w:val="008866C1"/>
    <w:rsid w:val="00892B72"/>
    <w:rsid w:val="00893C16"/>
    <w:rsid w:val="008A076E"/>
    <w:rsid w:val="008B0AB7"/>
    <w:rsid w:val="008B3591"/>
    <w:rsid w:val="008D3D25"/>
    <w:rsid w:val="008E7529"/>
    <w:rsid w:val="008F0EDD"/>
    <w:rsid w:val="0090359F"/>
    <w:rsid w:val="00904E42"/>
    <w:rsid w:val="00907638"/>
    <w:rsid w:val="00907A34"/>
    <w:rsid w:val="00915751"/>
    <w:rsid w:val="00920ABC"/>
    <w:rsid w:val="009217AA"/>
    <w:rsid w:val="00923A8E"/>
    <w:rsid w:val="0093079B"/>
    <w:rsid w:val="00931629"/>
    <w:rsid w:val="009654B3"/>
    <w:rsid w:val="00967744"/>
    <w:rsid w:val="00971801"/>
    <w:rsid w:val="009734D2"/>
    <w:rsid w:val="00976ACF"/>
    <w:rsid w:val="00993D1C"/>
    <w:rsid w:val="00997EA2"/>
    <w:rsid w:val="009A18BE"/>
    <w:rsid w:val="009A59D6"/>
    <w:rsid w:val="009B1F90"/>
    <w:rsid w:val="009B36BD"/>
    <w:rsid w:val="009B456D"/>
    <w:rsid w:val="009C7359"/>
    <w:rsid w:val="009E2383"/>
    <w:rsid w:val="009F18EF"/>
    <w:rsid w:val="00A03C69"/>
    <w:rsid w:val="00A03EC8"/>
    <w:rsid w:val="00A0775E"/>
    <w:rsid w:val="00A11EFB"/>
    <w:rsid w:val="00A21C83"/>
    <w:rsid w:val="00A4355E"/>
    <w:rsid w:val="00A43BD9"/>
    <w:rsid w:val="00A44ABB"/>
    <w:rsid w:val="00A47846"/>
    <w:rsid w:val="00A51D4E"/>
    <w:rsid w:val="00A60632"/>
    <w:rsid w:val="00A67C6C"/>
    <w:rsid w:val="00A7628B"/>
    <w:rsid w:val="00A810D5"/>
    <w:rsid w:val="00A8151B"/>
    <w:rsid w:val="00A836B1"/>
    <w:rsid w:val="00A95392"/>
    <w:rsid w:val="00AA4D88"/>
    <w:rsid w:val="00AB18C0"/>
    <w:rsid w:val="00AB24D9"/>
    <w:rsid w:val="00AD6AA5"/>
    <w:rsid w:val="00AE12AE"/>
    <w:rsid w:val="00B05BA2"/>
    <w:rsid w:val="00B153F5"/>
    <w:rsid w:val="00B2443B"/>
    <w:rsid w:val="00B27A5D"/>
    <w:rsid w:val="00B34FC2"/>
    <w:rsid w:val="00B3536A"/>
    <w:rsid w:val="00B36B12"/>
    <w:rsid w:val="00B43523"/>
    <w:rsid w:val="00B5539C"/>
    <w:rsid w:val="00B7032C"/>
    <w:rsid w:val="00B75DAA"/>
    <w:rsid w:val="00B82FA5"/>
    <w:rsid w:val="00B94A68"/>
    <w:rsid w:val="00B971CF"/>
    <w:rsid w:val="00BC3140"/>
    <w:rsid w:val="00BD0DFA"/>
    <w:rsid w:val="00BE27A6"/>
    <w:rsid w:val="00BF1759"/>
    <w:rsid w:val="00BF689D"/>
    <w:rsid w:val="00C057C4"/>
    <w:rsid w:val="00C216E5"/>
    <w:rsid w:val="00C22A7D"/>
    <w:rsid w:val="00C25BF5"/>
    <w:rsid w:val="00C3412E"/>
    <w:rsid w:val="00C35223"/>
    <w:rsid w:val="00C52E63"/>
    <w:rsid w:val="00C63A45"/>
    <w:rsid w:val="00C66087"/>
    <w:rsid w:val="00C71A6E"/>
    <w:rsid w:val="00C733BE"/>
    <w:rsid w:val="00C80496"/>
    <w:rsid w:val="00CC74B6"/>
    <w:rsid w:val="00CC7DBD"/>
    <w:rsid w:val="00CE6F6F"/>
    <w:rsid w:val="00CF0265"/>
    <w:rsid w:val="00D02A23"/>
    <w:rsid w:val="00D260E6"/>
    <w:rsid w:val="00D52D19"/>
    <w:rsid w:val="00D55A84"/>
    <w:rsid w:val="00D574F0"/>
    <w:rsid w:val="00D637C4"/>
    <w:rsid w:val="00D6541D"/>
    <w:rsid w:val="00D9137A"/>
    <w:rsid w:val="00D96286"/>
    <w:rsid w:val="00DA7974"/>
    <w:rsid w:val="00DA7B1B"/>
    <w:rsid w:val="00DB5EE7"/>
    <w:rsid w:val="00DE7218"/>
    <w:rsid w:val="00DF0AFC"/>
    <w:rsid w:val="00E13085"/>
    <w:rsid w:val="00E1444E"/>
    <w:rsid w:val="00E27C77"/>
    <w:rsid w:val="00E357C1"/>
    <w:rsid w:val="00E56A8C"/>
    <w:rsid w:val="00E643C0"/>
    <w:rsid w:val="00E65E3A"/>
    <w:rsid w:val="00E73476"/>
    <w:rsid w:val="00EB4F10"/>
    <w:rsid w:val="00EF039D"/>
    <w:rsid w:val="00F0726B"/>
    <w:rsid w:val="00F22A24"/>
    <w:rsid w:val="00F30602"/>
    <w:rsid w:val="00F61B18"/>
    <w:rsid w:val="00F6783C"/>
    <w:rsid w:val="00F8075F"/>
    <w:rsid w:val="00F826CC"/>
    <w:rsid w:val="00F85272"/>
    <w:rsid w:val="00F87E1F"/>
    <w:rsid w:val="00FA0BD9"/>
    <w:rsid w:val="00FA0DF4"/>
    <w:rsid w:val="00FB0FB8"/>
    <w:rsid w:val="00FB4304"/>
    <w:rsid w:val="00FC175A"/>
    <w:rsid w:val="00FE1F47"/>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9720D372-BDFE-43E0-9E45-061D34CD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noProof/>
      <w:sz w:val="24"/>
      <w:szCs w:val="24"/>
    </w:rPr>
  </w:style>
  <w:style w:type="paragraph" w:styleId="Ttulo1">
    <w:name w:val="heading 1"/>
    <w:basedOn w:val="Normal"/>
    <w:next w:val="Normal"/>
    <w:link w:val="Ttulo1Carter"/>
    <w:autoRedefine/>
    <w:uiPriority w:val="9"/>
    <w:qFormat/>
    <w:rsid w:val="00931629"/>
    <w:pPr>
      <w:keepNext/>
      <w:keepLines/>
      <w:numPr>
        <w:numId w:val="9"/>
      </w:numPr>
      <w:spacing w:before="360" w:after="60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Normal"/>
    <w:link w:val="Ttulo2Carter"/>
    <w:uiPriority w:val="9"/>
    <w:semiHidden/>
    <w:unhideWhenUsed/>
    <w:qFormat/>
    <w:rsid w:val="003F64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931629"/>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character" w:customStyle="1" w:styleId="Ttulo2Carter">
    <w:name w:val="Título 2 Caráter"/>
    <w:basedOn w:val="Tipodeletrapredefinidodopargrafo"/>
    <w:link w:val="Ttulo2"/>
    <w:uiPriority w:val="9"/>
    <w:semiHidden/>
    <w:rsid w:val="003F64F5"/>
    <w:rPr>
      <w:rFonts w:asciiTheme="majorHAnsi" w:eastAsiaTheme="majorEastAsia" w:hAnsiTheme="majorHAnsi" w:cstheme="majorBidi"/>
      <w:noProof/>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295">
      <w:bodyDiv w:val="1"/>
      <w:marLeft w:val="0"/>
      <w:marRight w:val="0"/>
      <w:marTop w:val="0"/>
      <w:marBottom w:val="0"/>
      <w:divBdr>
        <w:top w:val="none" w:sz="0" w:space="0" w:color="auto"/>
        <w:left w:val="none" w:sz="0" w:space="0" w:color="auto"/>
        <w:bottom w:val="none" w:sz="0" w:space="0" w:color="auto"/>
        <w:right w:val="none" w:sz="0" w:space="0" w:color="auto"/>
      </w:divBdr>
    </w:div>
    <w:div w:id="176969601">
      <w:bodyDiv w:val="1"/>
      <w:marLeft w:val="0"/>
      <w:marRight w:val="0"/>
      <w:marTop w:val="0"/>
      <w:marBottom w:val="0"/>
      <w:divBdr>
        <w:top w:val="none" w:sz="0" w:space="0" w:color="auto"/>
        <w:left w:val="none" w:sz="0" w:space="0" w:color="auto"/>
        <w:bottom w:val="none" w:sz="0" w:space="0" w:color="auto"/>
        <w:right w:val="none" w:sz="0" w:space="0" w:color="auto"/>
      </w:divBdr>
    </w:div>
    <w:div w:id="277882074">
      <w:bodyDiv w:val="1"/>
      <w:marLeft w:val="0"/>
      <w:marRight w:val="0"/>
      <w:marTop w:val="0"/>
      <w:marBottom w:val="0"/>
      <w:divBdr>
        <w:top w:val="none" w:sz="0" w:space="0" w:color="auto"/>
        <w:left w:val="none" w:sz="0" w:space="0" w:color="auto"/>
        <w:bottom w:val="none" w:sz="0" w:space="0" w:color="auto"/>
        <w:right w:val="none" w:sz="0" w:space="0" w:color="auto"/>
      </w:divBdr>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862519430">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159462968">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355765372">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212253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2348</Words>
  <Characters>12682</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Tiago Ribeiro</cp:lastModifiedBy>
  <cp:revision>34</cp:revision>
  <cp:lastPrinted>2022-01-22T18:20:00Z</cp:lastPrinted>
  <dcterms:created xsi:type="dcterms:W3CDTF">2022-01-19T21:39:00Z</dcterms:created>
  <dcterms:modified xsi:type="dcterms:W3CDTF">2022-01-22T18:24:00Z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