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1"/>
        <w:gridCol w:w="4965"/>
        <w:gridCol w:w="961"/>
        <w:gridCol w:w="2613"/>
      </w:tblGrid>
      <w:tr w:rsidR="00B1206D" w:rsidRPr="009119D5" w14:paraId="5DB74BBD" w14:textId="77777777" w:rsidTr="00A75FDF">
        <w:tc>
          <w:tcPr>
            <w:tcW w:w="766" w:type="pct"/>
          </w:tcPr>
          <w:p w14:paraId="5B76D67D" w14:textId="77777777" w:rsidR="00B1206D" w:rsidRPr="009119D5" w:rsidRDefault="00B1206D" w:rsidP="00F90B16">
            <w:pPr>
              <w:rPr>
                <w:rFonts w:ascii="Century Gothic" w:hAnsi="Century Gothic" w:cstheme="majorHAnsi"/>
                <w:b/>
                <w:bCs/>
                <w:sz w:val="28"/>
                <w:szCs w:val="28"/>
              </w:rPr>
            </w:pPr>
            <w:r w:rsidRPr="009119D5">
              <w:rPr>
                <w:rFonts w:ascii="Century Gothic" w:hAnsi="Century Gothic" w:cstheme="majorHAnsi"/>
                <w:b/>
                <w:bCs/>
                <w:sz w:val="28"/>
                <w:szCs w:val="28"/>
              </w:rPr>
              <w:t>NAME:</w:t>
            </w:r>
          </w:p>
        </w:tc>
        <w:tc>
          <w:tcPr>
            <w:tcW w:w="2464" w:type="pct"/>
          </w:tcPr>
          <w:p w14:paraId="790F70C5" w14:textId="0292A108" w:rsidR="00B1206D" w:rsidRPr="009119D5" w:rsidRDefault="009F4511" w:rsidP="00F90B16">
            <w:pPr>
              <w:rPr>
                <w:rFonts w:ascii="Century Gothic" w:hAnsi="Century Gothic" w:cstheme="majorHAnsi"/>
                <w:sz w:val="28"/>
                <w:szCs w:val="28"/>
              </w:rPr>
            </w:pPr>
            <w:r>
              <w:rPr>
                <w:rFonts w:ascii="Century Gothic" w:hAnsi="Century Gothic" w:cstheme="majorHAnsi"/>
                <w:sz w:val="28"/>
                <w:szCs w:val="28"/>
              </w:rPr>
              <w:t>Chrys Sean T. Sevilla</w:t>
            </w:r>
          </w:p>
        </w:tc>
        <w:tc>
          <w:tcPr>
            <w:tcW w:w="472" w:type="pct"/>
          </w:tcPr>
          <w:p w14:paraId="60661CF7" w14:textId="77777777" w:rsidR="00B1206D" w:rsidRPr="009119D5" w:rsidRDefault="00B1206D" w:rsidP="00F90B16">
            <w:pPr>
              <w:rPr>
                <w:rFonts w:ascii="Century Gothic" w:hAnsi="Century Gothic" w:cstheme="majorHAnsi"/>
                <w:b/>
                <w:bCs/>
                <w:sz w:val="28"/>
                <w:szCs w:val="28"/>
              </w:rPr>
            </w:pPr>
            <w:r w:rsidRPr="009119D5">
              <w:rPr>
                <w:rFonts w:ascii="Century Gothic" w:hAnsi="Century Gothic" w:cstheme="majorHAnsi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1297" w:type="pct"/>
          </w:tcPr>
          <w:p w14:paraId="4872230B" w14:textId="09C62629" w:rsidR="00B1206D" w:rsidRPr="009119D5" w:rsidRDefault="00A75FDF" w:rsidP="00F90B16">
            <w:pPr>
              <w:rPr>
                <w:rFonts w:ascii="Century Gothic" w:hAnsi="Century Gothic" w:cstheme="majorHAnsi"/>
                <w:sz w:val="28"/>
                <w:szCs w:val="28"/>
              </w:rPr>
            </w:pPr>
            <w:r>
              <w:rPr>
                <w:rFonts w:ascii="Century Gothic" w:hAnsi="Century Gothic" w:cstheme="majorHAnsi"/>
                <w:sz w:val="28"/>
                <w:szCs w:val="28"/>
              </w:rPr>
              <w:t>3</w:t>
            </w:r>
            <w:r w:rsidR="009F4511">
              <w:rPr>
                <w:rFonts w:ascii="Century Gothic" w:hAnsi="Century Gothic" w:cstheme="majorHAnsi"/>
                <w:sz w:val="28"/>
                <w:szCs w:val="28"/>
              </w:rPr>
              <w:t xml:space="preserve"> </w:t>
            </w:r>
            <w:r>
              <w:rPr>
                <w:rFonts w:ascii="Century Gothic" w:hAnsi="Century Gothic" w:cstheme="majorHAnsi"/>
                <w:sz w:val="28"/>
                <w:szCs w:val="28"/>
              </w:rPr>
              <w:t>November</w:t>
            </w:r>
            <w:r w:rsidR="009F4511">
              <w:rPr>
                <w:rFonts w:ascii="Century Gothic" w:hAnsi="Century Gothic" w:cstheme="majorHAnsi"/>
                <w:sz w:val="28"/>
                <w:szCs w:val="28"/>
              </w:rPr>
              <w:t xml:space="preserve"> 2024</w:t>
            </w:r>
          </w:p>
        </w:tc>
      </w:tr>
    </w:tbl>
    <w:p w14:paraId="1BD87E6D" w14:textId="77777777" w:rsidR="00B1206D" w:rsidRDefault="00B1206D" w:rsidP="005D7A94">
      <w:pPr>
        <w:spacing w:after="0" w:line="240" w:lineRule="auto"/>
        <w:rPr>
          <w:rFonts w:ascii="Century Gothic" w:hAnsi="Century Gothic"/>
          <w:b/>
          <w:bCs/>
          <w:u w:val="single"/>
        </w:rPr>
      </w:pPr>
    </w:p>
    <w:p w14:paraId="736D7157" w14:textId="075FFFD7" w:rsidR="006028A7" w:rsidRPr="005D7A94" w:rsidRDefault="005D7A94" w:rsidP="005D7A94">
      <w:pPr>
        <w:spacing w:after="0" w:line="240" w:lineRule="auto"/>
        <w:rPr>
          <w:rFonts w:ascii="Century Gothic" w:hAnsi="Century Gothic"/>
          <w:b/>
          <w:bCs/>
          <w:u w:val="single"/>
        </w:rPr>
      </w:pPr>
      <w:r w:rsidRPr="005D7A94">
        <w:rPr>
          <w:rFonts w:ascii="Century Gothic" w:hAnsi="Century Gothic"/>
          <w:b/>
          <w:bCs/>
          <w:u w:val="single"/>
        </w:rPr>
        <w:t xml:space="preserve">LE </w:t>
      </w:r>
      <w:r w:rsidR="00E43B99">
        <w:rPr>
          <w:rFonts w:ascii="Century Gothic" w:hAnsi="Century Gothic"/>
          <w:b/>
          <w:bCs/>
          <w:u w:val="single"/>
        </w:rPr>
        <w:t>6</w:t>
      </w:r>
      <w:r w:rsidRPr="005D7A94">
        <w:rPr>
          <w:rFonts w:ascii="Century Gothic" w:hAnsi="Century Gothic"/>
          <w:b/>
          <w:bCs/>
          <w:u w:val="single"/>
        </w:rPr>
        <w:t xml:space="preserve">.1 </w:t>
      </w:r>
      <w:r w:rsidR="007921E8">
        <w:rPr>
          <w:rFonts w:ascii="Century Gothic" w:hAnsi="Century Gothic"/>
          <w:b/>
          <w:bCs/>
          <w:u w:val="single"/>
        </w:rPr>
        <w:t>Drawable Shape</w:t>
      </w:r>
    </w:p>
    <w:p w14:paraId="5068A311" w14:textId="2C9A54DC" w:rsidR="005D7A94" w:rsidRDefault="005D7A94" w:rsidP="005D7A94">
      <w:pPr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</w:p>
    <w:p w14:paraId="63F4708E" w14:textId="03BFCC7D" w:rsidR="006145EA" w:rsidRPr="006145EA" w:rsidRDefault="006145EA" w:rsidP="006145EA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145EA">
        <w:rPr>
          <w:rFonts w:ascii="Consolas" w:hAnsi="Consolas" w:cs="Consolas"/>
          <w:color w:val="000000"/>
          <w:sz w:val="18"/>
          <w:szCs w:val="18"/>
        </w:rPr>
        <w:drawing>
          <wp:inline distT="0" distB="0" distL="0" distR="0" wp14:anchorId="2887271E" wp14:editId="69B5BAC7">
            <wp:extent cx="3251200" cy="5619750"/>
            <wp:effectExtent l="0" t="0" r="6350" b="0"/>
            <wp:docPr id="4224942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01E36" w14:textId="59D186F1" w:rsidR="00D86BC4" w:rsidRPr="00D86BC4" w:rsidRDefault="00D86BC4" w:rsidP="00D86BC4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C79878A" w14:textId="0C47A3B7" w:rsidR="00D86BC4" w:rsidRPr="00D86BC4" w:rsidRDefault="00D86BC4" w:rsidP="00D86BC4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61EF9CB" w14:textId="58C6DD25" w:rsidR="009F4511" w:rsidRPr="009F4511" w:rsidRDefault="009F4511" w:rsidP="009F4511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7B65610" w14:textId="268D18C1" w:rsidR="00D73657" w:rsidRPr="00AA589A" w:rsidRDefault="00D73657" w:rsidP="005D7A94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36CF90F" w14:textId="26218860" w:rsidR="00AF015C" w:rsidRDefault="00AF015C">
      <w:pPr>
        <w:rPr>
          <w:rFonts w:ascii="Century Gothic" w:hAnsi="Century Gothic"/>
          <w:b/>
          <w:bCs/>
          <w:u w:val="single"/>
        </w:rPr>
      </w:pPr>
      <w:r>
        <w:rPr>
          <w:rFonts w:ascii="Century Gothic" w:hAnsi="Century Gothic"/>
          <w:b/>
          <w:bCs/>
          <w:u w:val="single"/>
        </w:rPr>
        <w:br w:type="page"/>
      </w:r>
    </w:p>
    <w:p w14:paraId="6F799E6B" w14:textId="77777777" w:rsidR="00D73657" w:rsidRDefault="00D73657" w:rsidP="00AA589A">
      <w:pPr>
        <w:spacing w:after="0" w:line="240" w:lineRule="auto"/>
        <w:rPr>
          <w:rFonts w:ascii="Century Gothic" w:hAnsi="Century Gothic"/>
          <w:b/>
          <w:bCs/>
          <w:u w:val="single"/>
        </w:rPr>
      </w:pPr>
    </w:p>
    <w:p w14:paraId="7F4C3A2F" w14:textId="781ADFAC" w:rsidR="00AA589A" w:rsidRDefault="00AA589A" w:rsidP="00AA589A">
      <w:pPr>
        <w:spacing w:after="0" w:line="240" w:lineRule="auto"/>
        <w:rPr>
          <w:rFonts w:ascii="Century Gothic" w:hAnsi="Century Gothic"/>
          <w:b/>
          <w:bCs/>
          <w:u w:val="single"/>
        </w:rPr>
      </w:pPr>
      <w:r w:rsidRPr="005D7A94">
        <w:rPr>
          <w:rFonts w:ascii="Century Gothic" w:hAnsi="Century Gothic"/>
          <w:b/>
          <w:bCs/>
          <w:u w:val="single"/>
        </w:rPr>
        <w:t xml:space="preserve">LE </w:t>
      </w:r>
      <w:r w:rsidR="007921E8">
        <w:rPr>
          <w:rFonts w:ascii="Century Gothic" w:hAnsi="Century Gothic"/>
          <w:b/>
          <w:bCs/>
          <w:u w:val="single"/>
        </w:rPr>
        <w:t>6</w:t>
      </w:r>
      <w:r w:rsidRPr="005D7A94">
        <w:rPr>
          <w:rFonts w:ascii="Century Gothic" w:hAnsi="Century Gothic"/>
          <w:b/>
          <w:bCs/>
          <w:u w:val="single"/>
        </w:rPr>
        <w:t>.</w:t>
      </w:r>
      <w:r>
        <w:rPr>
          <w:rFonts w:ascii="Century Gothic" w:hAnsi="Century Gothic"/>
          <w:b/>
          <w:bCs/>
          <w:u w:val="single"/>
        </w:rPr>
        <w:t>2</w:t>
      </w:r>
      <w:r w:rsidRPr="005D7A94">
        <w:rPr>
          <w:rFonts w:ascii="Century Gothic" w:hAnsi="Century Gothic"/>
          <w:b/>
          <w:bCs/>
          <w:u w:val="single"/>
        </w:rPr>
        <w:t xml:space="preserve"> </w:t>
      </w:r>
      <w:r w:rsidR="001C2170">
        <w:rPr>
          <w:rFonts w:ascii="Century Gothic" w:hAnsi="Century Gothic"/>
          <w:b/>
          <w:bCs/>
          <w:u w:val="single"/>
        </w:rPr>
        <w:t>Patient-Billing</w:t>
      </w:r>
    </w:p>
    <w:p w14:paraId="3B1713CB" w14:textId="3ADA587E" w:rsidR="005D7A94" w:rsidRDefault="005D7A94" w:rsidP="005D7A94">
      <w:pPr>
        <w:spacing w:after="0" w:line="240" w:lineRule="auto"/>
        <w:rPr>
          <w:rFonts w:ascii="Century Gothic" w:hAnsi="Century Gothic"/>
          <w:b/>
          <w:bCs/>
          <w:u w:val="single"/>
        </w:rPr>
      </w:pPr>
    </w:p>
    <w:p w14:paraId="17D2CE64" w14:textId="2F1CEAA3" w:rsidR="00C239B0" w:rsidRPr="00C239B0" w:rsidRDefault="00C239B0" w:rsidP="00C239B0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C239B0">
        <w:rPr>
          <w:rFonts w:ascii="Century Gothic" w:hAnsi="Century Gothic"/>
          <w:sz w:val="20"/>
          <w:szCs w:val="20"/>
        </w:rPr>
        <w:drawing>
          <wp:inline distT="0" distB="0" distL="0" distR="0" wp14:anchorId="6ABAB586" wp14:editId="660C9F49">
            <wp:extent cx="6400800" cy="4279265"/>
            <wp:effectExtent l="0" t="0" r="0" b="0"/>
            <wp:docPr id="8148232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72FAB" w14:textId="49CFF8AE" w:rsidR="0090176B" w:rsidRPr="0090176B" w:rsidRDefault="0090176B" w:rsidP="0090176B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176B">
        <w:rPr>
          <w:rFonts w:ascii="Century Gothic" w:hAnsi="Century Gothic"/>
          <w:sz w:val="20"/>
          <w:szCs w:val="20"/>
        </w:rPr>
        <w:drawing>
          <wp:inline distT="0" distB="0" distL="0" distR="0" wp14:anchorId="3D7365DA" wp14:editId="46287DAF">
            <wp:extent cx="3733800" cy="3003550"/>
            <wp:effectExtent l="0" t="0" r="0" b="0"/>
            <wp:docPr id="21356396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7A1B1" w14:textId="77777777" w:rsidR="00AF015C" w:rsidRPr="00AA589A" w:rsidRDefault="00AF015C" w:rsidP="005D7A94">
      <w:pPr>
        <w:spacing w:after="0" w:line="240" w:lineRule="auto"/>
        <w:rPr>
          <w:rFonts w:ascii="Century Gothic" w:hAnsi="Century Gothic"/>
          <w:sz w:val="20"/>
          <w:szCs w:val="20"/>
        </w:rPr>
      </w:pPr>
    </w:p>
    <w:sectPr w:rsidR="00AF015C" w:rsidRPr="00AA589A" w:rsidSect="005D7A94">
      <w:headerReference w:type="default" r:id="rId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267FA1" w14:textId="77777777" w:rsidR="00704EAF" w:rsidRDefault="00704EAF" w:rsidP="005D7A94">
      <w:pPr>
        <w:spacing w:after="0" w:line="240" w:lineRule="auto"/>
      </w:pPr>
      <w:r>
        <w:separator/>
      </w:r>
    </w:p>
  </w:endnote>
  <w:endnote w:type="continuationSeparator" w:id="0">
    <w:p w14:paraId="6D5BF44A" w14:textId="77777777" w:rsidR="00704EAF" w:rsidRDefault="00704EAF" w:rsidP="005D7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EEA91F" w14:textId="77777777" w:rsidR="00704EAF" w:rsidRDefault="00704EAF" w:rsidP="005D7A94">
      <w:pPr>
        <w:spacing w:after="0" w:line="240" w:lineRule="auto"/>
      </w:pPr>
      <w:r>
        <w:separator/>
      </w:r>
    </w:p>
  </w:footnote>
  <w:footnote w:type="continuationSeparator" w:id="0">
    <w:p w14:paraId="04110CBB" w14:textId="77777777" w:rsidR="00704EAF" w:rsidRDefault="00704EAF" w:rsidP="005D7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95"/>
      <w:gridCol w:w="5685"/>
    </w:tblGrid>
    <w:tr w:rsidR="005D7A94" w14:paraId="7820454F" w14:textId="77777777" w:rsidTr="00D73657">
      <w:tc>
        <w:tcPr>
          <w:tcW w:w="2180" w:type="pct"/>
        </w:tcPr>
        <w:p w14:paraId="23A38936" w14:textId="14903D36" w:rsidR="005D7A94" w:rsidRDefault="005D7A94">
          <w:pPr>
            <w:pStyle w:val="Header"/>
          </w:pPr>
          <w:r>
            <w:rPr>
              <w:noProof/>
            </w:rPr>
            <w:drawing>
              <wp:inline distT="0" distB="0" distL="0" distR="0" wp14:anchorId="7C88FE94" wp14:editId="73E5BE4A">
                <wp:extent cx="2345429" cy="432000"/>
                <wp:effectExtent l="0" t="0" r="0" b="635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429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20" w:type="pct"/>
          <w:vAlign w:val="center"/>
        </w:tcPr>
        <w:p w14:paraId="53D39C4E" w14:textId="5A50F7D9" w:rsidR="005D7A94" w:rsidRDefault="005D7A94" w:rsidP="005D7A94">
          <w:pPr>
            <w:pStyle w:val="Header"/>
            <w:jc w:val="right"/>
          </w:pPr>
          <w:r w:rsidRPr="00D73657">
            <w:rPr>
              <w:color w:val="D55816" w:themeColor="accent2"/>
              <w:sz w:val="18"/>
              <w:szCs w:val="18"/>
            </w:rPr>
            <w:t xml:space="preserve">CPE 2101L: Object Oriented Programming | </w:t>
          </w:r>
          <w:r w:rsidR="00D73657" w:rsidRPr="00D73657">
            <w:rPr>
              <w:color w:val="D55816" w:themeColor="accent2"/>
              <w:sz w:val="18"/>
              <w:szCs w:val="18"/>
            </w:rPr>
            <w:t>UML Class Diagram</w:t>
          </w:r>
          <w:r w:rsidRPr="00D73657">
            <w:rPr>
              <w:color w:val="D55816" w:themeColor="accent2"/>
              <w:sz w:val="18"/>
              <w:szCs w:val="18"/>
            </w:rPr>
            <w:t xml:space="preserve"> Exercises</w:t>
          </w:r>
        </w:p>
      </w:tc>
    </w:tr>
  </w:tbl>
  <w:p w14:paraId="5730B45A" w14:textId="77777777" w:rsidR="005D7A94" w:rsidRDefault="005D7A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94"/>
    <w:rsid w:val="00025513"/>
    <w:rsid w:val="0008260D"/>
    <w:rsid w:val="001C2170"/>
    <w:rsid w:val="001D49CD"/>
    <w:rsid w:val="00314A03"/>
    <w:rsid w:val="003608B8"/>
    <w:rsid w:val="00445A58"/>
    <w:rsid w:val="005D7A94"/>
    <w:rsid w:val="006028A7"/>
    <w:rsid w:val="006145EA"/>
    <w:rsid w:val="006245C2"/>
    <w:rsid w:val="006608EC"/>
    <w:rsid w:val="006C5BA3"/>
    <w:rsid w:val="006F6C4B"/>
    <w:rsid w:val="00704EAF"/>
    <w:rsid w:val="00780565"/>
    <w:rsid w:val="007921E8"/>
    <w:rsid w:val="00881168"/>
    <w:rsid w:val="0090176B"/>
    <w:rsid w:val="009C4E12"/>
    <w:rsid w:val="009F4511"/>
    <w:rsid w:val="00A75FDF"/>
    <w:rsid w:val="00AA589A"/>
    <w:rsid w:val="00AD4B70"/>
    <w:rsid w:val="00AE5DD7"/>
    <w:rsid w:val="00AF015C"/>
    <w:rsid w:val="00AF1622"/>
    <w:rsid w:val="00AF1F35"/>
    <w:rsid w:val="00B1206D"/>
    <w:rsid w:val="00C239B0"/>
    <w:rsid w:val="00CA5308"/>
    <w:rsid w:val="00CD3981"/>
    <w:rsid w:val="00D40E2C"/>
    <w:rsid w:val="00D73657"/>
    <w:rsid w:val="00D86BC4"/>
    <w:rsid w:val="00E43B99"/>
    <w:rsid w:val="00F9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F88D73"/>
  <w15:chartTrackingRefBased/>
  <w15:docId w15:val="{F5EB1FE2-04FC-462F-9C16-9701C1C39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A94"/>
  </w:style>
  <w:style w:type="paragraph" w:styleId="Footer">
    <w:name w:val="footer"/>
    <w:basedOn w:val="Normal"/>
    <w:link w:val="FooterChar"/>
    <w:uiPriority w:val="99"/>
    <w:unhideWhenUsed/>
    <w:rsid w:val="005D7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A94"/>
  </w:style>
  <w:style w:type="table" w:styleId="TableGrid">
    <w:name w:val="Table Grid"/>
    <w:basedOn w:val="TableNormal"/>
    <w:uiPriority w:val="39"/>
    <w:rsid w:val="005D7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elline</dc:creator>
  <cp:keywords/>
  <dc:description/>
  <cp:lastModifiedBy>LordDark Midnight</cp:lastModifiedBy>
  <cp:revision>12</cp:revision>
  <dcterms:created xsi:type="dcterms:W3CDTF">2024-11-03T14:11:00Z</dcterms:created>
  <dcterms:modified xsi:type="dcterms:W3CDTF">2024-11-03T14:18:00Z</dcterms:modified>
</cp:coreProperties>
</file>