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60"/>
        <w:jc w:val="center"/>
      </w:pPr>
      <w:r>
        <w:rPr>
          <w:rFonts w:ascii="Arial" w:cs="Arial" w:eastAsia="Arial" w:hAnsi="Arial"/>
          <w:b/>
          <w:bCs/>
          <w:color w:val="1F3864"/>
          <w:sz w:val="72"/>
          <w:szCs w:val="72"/>
        </w:rPr>
        <w:t xml:space="preserve">THREADBOT</w:t>
      </w:r>
    </w:p>
    <w:p>
      <w:pPr>
        <w:spacing w:after="80"/>
        <w:jc w:val="center"/>
      </w:pPr>
      <w:r>
        <w:rPr>
          <w:rFonts w:ascii="Arial" w:cs="Arial" w:eastAsia="Arial" w:hAnsi="Arial"/>
          <w:color w:val="2E75B6"/>
          <w:sz w:val="36"/>
          <w:szCs w:val="36"/>
        </w:rPr>
        <w:t xml:space="preserve">Manual de Usuario</w:t>
      </w:r>
    </w:p>
    <w:p>
      <w:pPr>
        <w:spacing w:after="80"/>
        <w:jc w:val="center"/>
      </w:pPr>
      <w:r>
        <w:rPr>
          <w:rFonts w:ascii="Arial" w:cs="Arial" w:eastAsia="Arial" w:hAnsi="Arial"/>
          <w:i/>
          <w:iCs/>
          <w:color w:val="555555"/>
          <w:sz w:val="26"/>
          <w:szCs w:val="26"/>
        </w:rPr>
        <w:t xml:space="preserve">Chatbot para Tienda de Ropa ThreadCo</w:t>
      </w:r>
    </w:p>
    <w:p>
      <w:pPr>
        <w:spacing w:after="300"/>
      </w:pPr>
      <w:r>
        <w:t xml:space="preserve"/>
      </w:r>
    </w:p>
    <w:p>
      <w:pPr>
        <w:spacing w:after="80"/>
        <w:jc w:val="center"/>
      </w:pPr>
      <w:r>
        <w:rPr>
          <w:rFonts w:ascii="Arial" w:cs="Arial" w:eastAsia="Arial" w:hAnsi="Arial"/>
          <w:color w:val="888888"/>
          <w:sz w:val="20"/>
          <w:szCs w:val="20"/>
        </w:rPr>
        <w:t xml:space="preserve">Proyecto: ThreadBot   |   Empresa: WinoWin   |   Marzo 2026</w:t>
      </w:r>
    </w:p>
    <w:p>
      <w:r>
        <w:br w:type="page"/>
      </w:r>
    </w:p>
    <w:p>
      <w:pPr>
        <w:pStyle w:val="Heading1"/>
        <w:pBdr>
          <w:bottom w:val="single" w:color="2E75B6" w:sz="8" w:space="6"/>
        </w:pBdr>
        <w:spacing w:after="160" w:before="400"/>
      </w:pPr>
      <w:r>
        <w:rPr>
          <w:rFonts w:ascii="Arial" w:cs="Arial" w:eastAsia="Arial" w:hAnsi="Arial"/>
          <w:b/>
          <w:bCs/>
          <w:color w:val="1F3864"/>
          <w:sz w:val="32"/>
          <w:szCs w:val="32"/>
        </w:rPr>
        <w:t xml:space="preserve">1. ¿Qué es ThreadBot?</w:t>
      </w:r>
    </w:p>
    <w:p>
      <w:pPr>
        <w:spacing w:after="120"/>
      </w:pPr>
      <w:r>
        <w:rPr>
          <w:rFonts w:ascii="Arial" w:cs="Arial" w:eastAsia="Arial" w:hAnsi="Arial"/>
          <w:b w:val="false"/>
          <w:bCs w:val="false"/>
          <w:i w:val="false"/>
          <w:iCs w:val="false"/>
          <w:color w:val="333333"/>
          <w:sz w:val="22"/>
          <w:szCs w:val="22"/>
        </w:rPr>
        <w:t xml:space="preserve">ThreadBot es el asistente virtual de ThreadCo, una tienda de ropa casual masculina. Está disponible 24 horas al día, 7 días a la semana, y permite a los clientes consultar el catálogo, hacer pedidos, solicitar facturas y cancelar compras sin necesidad de llamar ni enviar un email.</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El chatbot entiende lenguaje natural en español — el cliente puede escribir como si estuviera hablando con una persona.</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7" w:val="clear"/>
            <w:tcMar>
              <w:top w:type="dxa" w:w="140"/>
              <w:left w:type="dxa" w:w="200"/>
              <w:bottom w:type="dxa" w:w="140"/>
              <w:right w:type="dxa" w:w="200"/>
            </w:tcMar>
          </w:tcPr>
          <w:p>
            <w:pPr>
              <w:spacing w:after="60"/>
            </w:pPr>
            <w:r>
              <w:rPr>
                <w:rFonts w:ascii="Arial" w:cs="Arial" w:eastAsia="Arial" w:hAnsi="Arial"/>
                <w:b/>
                <w:bCs/>
                <w:color w:val="1F3864"/>
                <w:sz w:val="22"/>
                <w:szCs w:val="22"/>
              </w:rPr>
              <w:t xml:space="preserve">Acceso al chatbot</w:t>
            </w:r>
          </w:p>
          <w:p>
            <w:pPr>
              <w:spacing w:after="40"/>
            </w:pPr>
            <w:r>
              <w:rPr>
                <w:rFonts w:ascii="Arial" w:cs="Arial" w:eastAsia="Arial" w:hAnsi="Arial"/>
                <w:color w:val="333333"/>
                <w:sz w:val="21"/>
                <w:szCs w:val="21"/>
              </w:rPr>
              <w:t xml:space="preserve">El chat está disponible en la web de ThreadCo. Simplemente escribe tu mensaje en el campo de texto y pulsa Enviar o la tecla Enter.</w:t>
            </w:r>
          </w:p>
        </w:tc>
      </w:tr>
    </w:tbl>
    <w:p>
      <w:pPr>
        <w:spacing w:after="200"/>
      </w:pPr>
      <w: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2. Guía para Clientes</w:t>
      </w:r>
    </w:p>
    <w:p>
      <w:pPr>
        <w:spacing w:after="120"/>
      </w:pPr>
      <w:r>
        <w:rPr>
          <w:rFonts w:ascii="Arial" w:cs="Arial" w:eastAsia="Arial" w:hAnsi="Arial"/>
          <w:b w:val="false"/>
          <w:bCs w:val="false"/>
          <w:i w:val="false"/>
          <w:iCs w:val="false"/>
          <w:color w:val="333333"/>
          <w:sz w:val="22"/>
          <w:szCs w:val="22"/>
        </w:rPr>
        <w:t xml:space="preserve">Esta sección explica cómo usar ThreadBot para las acciones más comunes.</w:t>
      </w:r>
    </w:p>
    <w:p>
      <w:pPr>
        <w:spacing w:after="120"/>
      </w:pPr>
      <w:r>
        <w:t xml:space="preserve"/>
      </w:r>
    </w:p>
    <w:p>
      <w:pPr>
        <w:pStyle w:val="Heading2"/>
        <w:spacing w:after="120" w:before="280"/>
      </w:pPr>
      <w:r>
        <w:rPr>
          <w:rFonts w:ascii="Arial" w:cs="Arial" w:eastAsia="Arial" w:hAnsi="Arial"/>
          <w:b/>
          <w:bCs/>
          <w:color w:val="2E75B6"/>
          <w:sz w:val="26"/>
          <w:szCs w:val="26"/>
        </w:rPr>
        <w:t xml:space="preserve">2.1 Consultar el catálogo</w:t>
      </w:r>
    </w:p>
    <w:p>
      <w:pPr>
        <w:spacing w:after="120"/>
      </w:pPr>
      <w:r>
        <w:rPr>
          <w:rFonts w:ascii="Arial" w:cs="Arial" w:eastAsia="Arial" w:hAnsi="Arial"/>
          <w:b w:val="false"/>
          <w:bCs w:val="false"/>
          <w:i w:val="false"/>
          <w:iCs w:val="false"/>
          <w:color w:val="333333"/>
          <w:sz w:val="22"/>
          <w:szCs w:val="22"/>
        </w:rPr>
        <w:t xml:space="preserve">Puedes preguntar por los productos disponibles de forma natural:</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"¿Qué productos tenéis?"</w:t>
      </w:r>
    </w:p>
    <w:p>
      <w:pPr>
        <w:pStyle w:val="ListParagraph"/>
        <w:numPr>
          <w:ilvl w:val="0"/>
          <w:numId w:val="2"/>
        </w:numPr>
        <w:spacing w:after="80"/>
      </w:pPr>
      <w:r>
        <w:rPr>
          <w:rFonts w:ascii="Arial" w:cs="Arial" w:eastAsia="Arial" w:hAnsi="Arial"/>
          <w:color w:val="333333"/>
          <w:sz w:val="22"/>
          <w:szCs w:val="22"/>
        </w:rPr>
        <w:t xml:space="preserve">"¿Qué camisetas tenéis y a qué precio?"</w:t>
      </w:r>
    </w:p>
    <w:p>
      <w:pPr>
        <w:pStyle w:val="ListParagraph"/>
        <w:numPr>
          <w:ilvl w:val="0"/>
          <w:numId w:val="2"/>
        </w:numPr>
        <w:spacing w:after="80"/>
      </w:pPr>
      <w:r>
        <w:rPr>
          <w:rFonts w:ascii="Arial" w:cs="Arial" w:eastAsia="Arial" w:hAnsi="Arial"/>
          <w:color w:val="333333"/>
          <w:sz w:val="22"/>
          <w:szCs w:val="22"/>
        </w:rPr>
        <w:t xml:space="preserve">"¿Tenéis sudaderas en talla M?"</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El bot te responderá con los productos disponibles, sus tallas, precios y stock actual en tiempo real.</w:t>
      </w:r>
    </w:p>
    <w:p>
      <w:pPr>
        <w:spacing w:after="160"/>
      </w:pPr>
      <w:r>
        <w:t xml:space="preserve"/>
      </w:r>
    </w:p>
    <w:p>
      <w:pPr>
        <w:pStyle w:val="Heading2"/>
        <w:spacing w:after="120" w:before="280"/>
      </w:pPr>
      <w:r>
        <w:rPr>
          <w:rFonts w:ascii="Arial" w:cs="Arial" w:eastAsia="Arial" w:hAnsi="Arial"/>
          <w:b/>
          <w:bCs/>
          <w:color w:val="2E75B6"/>
          <w:sz w:val="26"/>
          <w:szCs w:val="26"/>
        </w:rPr>
        <w:t xml:space="preserve">2.2 Hacer un pedido</w:t>
      </w:r>
    </w:p>
    <w:p>
      <w:pPr>
        <w:spacing w:after="120"/>
      </w:pPr>
      <w:r>
        <w:rPr>
          <w:rFonts w:ascii="Arial" w:cs="Arial" w:eastAsia="Arial" w:hAnsi="Arial"/>
          <w:b w:val="false"/>
          <w:bCs w:val="false"/>
          <w:i w:val="false"/>
          <w:iCs w:val="false"/>
          <w:color w:val="333333"/>
          <w:sz w:val="22"/>
          <w:szCs w:val="22"/>
        </w:rPr>
        <w:t xml:space="preserve">Para hacer un pedido, simplemente dile al bot qué quieres comprar. El bot te irá pidiendo los datos necesarios uno a uno:</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2"/>
                <w:szCs w:val="22"/>
              </w:rPr>
              <w:t xml:space="preserve">Dile al bot qué quieres: "Quiero comprar una camiseta negra talla L"</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2"/>
                <w:szCs w:val="22"/>
              </w:rPr>
              <w:t xml:space="preserve">El bot te pedirá tu nombre completo</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2"/>
                <w:szCs w:val="22"/>
              </w:rPr>
              <w:t xml:space="preserve">El bot te pedirá tu dirección de envío</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2"/>
                <w:szCs w:val="22"/>
              </w:rPr>
              <w:t xml:space="preserve">El bot te pedirá tu email de contacto</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2"/>
                <w:szCs w:val="22"/>
              </w:rPr>
              <w:t xml:space="preserve">El bot mostrará un resumen del pedido con todos los datos</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2"/>
                <w:szCs w:val="22"/>
              </w:rPr>
              <w:t xml:space="preserve">Escribe exactamente CONFIRMAR (en mayúsculas) para finalizar el pedido</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2"/>
                <w:szCs w:val="22"/>
              </w:rPr>
              <w:t xml:space="preserve">Recibirás un email de confirmación con el número de pedido</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7" w:val="clear"/>
            <w:tcMar>
              <w:top w:type="dxa" w:w="140"/>
              <w:left w:type="dxa" w:w="200"/>
              <w:bottom w:type="dxa" w:w="140"/>
              <w:right w:type="dxa" w:w="200"/>
            </w:tcMar>
          </w:tcPr>
          <w:p>
            <w:pPr>
              <w:spacing w:after="60"/>
            </w:pPr>
            <w:r>
              <w:rPr>
                <w:rFonts w:ascii="Arial" w:cs="Arial" w:eastAsia="Arial" w:hAnsi="Arial"/>
                <w:b/>
                <w:bCs/>
                <w:color w:val="1F3864"/>
                <w:sz w:val="22"/>
                <w:szCs w:val="22"/>
              </w:rPr>
              <w:t xml:space="preserve">Importante</w:t>
            </w:r>
          </w:p>
          <w:p>
            <w:pPr>
              <w:spacing w:after="40"/>
            </w:pPr>
            <w:r>
              <w:rPr>
                <w:rFonts w:ascii="Arial" w:cs="Arial" w:eastAsia="Arial" w:hAnsi="Arial"/>
                <w:color w:val="333333"/>
                <w:sz w:val="21"/>
                <w:szCs w:val="21"/>
              </w:rPr>
              <w:t xml:space="preserve">El pedido no se procesa hasta que escribas CONFIRMAR. Si no escribes CONFIRMAR, el pedido no quedará registrado.</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2.3 Consultar el estado de un pedido</w:t>
      </w:r>
    </w:p>
    <w:p>
      <w:pPr>
        <w:spacing w:after="120"/>
      </w:pPr>
      <w:r>
        <w:rPr>
          <w:rFonts w:ascii="Arial" w:cs="Arial" w:eastAsia="Arial" w:hAnsi="Arial"/>
          <w:b w:val="false"/>
          <w:bCs w:val="false"/>
          <w:i w:val="false"/>
          <w:iCs w:val="false"/>
          <w:color w:val="333333"/>
          <w:sz w:val="22"/>
          <w:szCs w:val="22"/>
        </w:rPr>
        <w:t xml:space="preserve">Si quieres saber en qué estado está tu pedido, indica el número de pedido que recibiste en el email de confirmación:</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"¿En qué estado está mi pedido #5?"</w:t>
      </w:r>
    </w:p>
    <w:p>
      <w:pPr>
        <w:pStyle w:val="ListParagraph"/>
        <w:numPr>
          <w:ilvl w:val="0"/>
          <w:numId w:val="2"/>
        </w:numPr>
        <w:spacing w:after="80"/>
      </w:pPr>
      <w:r>
        <w:rPr>
          <w:rFonts w:ascii="Arial" w:cs="Arial" w:eastAsia="Arial" w:hAnsi="Arial"/>
          <w:color w:val="333333"/>
          <w:sz w:val="22"/>
          <w:szCs w:val="22"/>
        </w:rPr>
        <w:t xml:space="preserve">"Quiero saber dónde está mi pedido número 3"</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Los posibles estados son: pendiente, confirmado, enviado, entregado o cancelado.</w:t>
      </w:r>
    </w:p>
    <w:p>
      <w:pPr>
        <w:spacing w:after="160"/>
      </w:pPr>
      <w:r>
        <w:t xml:space="preserve"/>
      </w:r>
    </w:p>
    <w:p>
      <w:pPr>
        <w:pStyle w:val="Heading2"/>
        <w:spacing w:after="120" w:before="280"/>
      </w:pPr>
      <w:r>
        <w:rPr>
          <w:rFonts w:ascii="Arial" w:cs="Arial" w:eastAsia="Arial" w:hAnsi="Arial"/>
          <w:b/>
          <w:bCs/>
          <w:color w:val="2E75B6"/>
          <w:sz w:val="26"/>
          <w:szCs w:val="26"/>
        </w:rPr>
        <w:t xml:space="preserve">2.4 Solicitar una factura</w:t>
      </w:r>
    </w:p>
    <w:p>
      <w:pPr>
        <w:spacing w:after="120"/>
      </w:pPr>
      <w:r>
        <w:rPr>
          <w:rFonts w:ascii="Arial" w:cs="Arial" w:eastAsia="Arial" w:hAnsi="Arial"/>
          <w:b w:val="false"/>
          <w:bCs w:val="false"/>
          <w:i w:val="false"/>
          <w:iCs w:val="false"/>
          <w:color w:val="333333"/>
          <w:sz w:val="22"/>
          <w:szCs w:val="22"/>
        </w:rPr>
        <w:t xml:space="preserve">Para solicitar la factura de un pedido:</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"Necesito la factura de mi pedido #5"</w:t>
      </w:r>
    </w:p>
    <w:p>
      <w:pPr>
        <w:pStyle w:val="ListParagraph"/>
        <w:numPr>
          <w:ilvl w:val="0"/>
          <w:numId w:val="2"/>
        </w:numPr>
        <w:spacing w:after="80"/>
      </w:pPr>
      <w:r>
        <w:rPr>
          <w:rFonts w:ascii="Arial" w:cs="Arial" w:eastAsia="Arial" w:hAnsi="Arial"/>
          <w:color w:val="333333"/>
          <w:sz w:val="22"/>
          <w:szCs w:val="22"/>
        </w:rPr>
        <w:t xml:space="preserve">"Quiero pedir una factura"</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El bot registrará la solicitud y el equipo de ThreadCo generará la factura manualmente y te la enviará al email que proporcionaste al hacer el pedido.</w:t>
      </w:r>
    </w:p>
    <w:p>
      <w:pPr>
        <w:spacing w:after="160"/>
      </w:pPr>
      <w:r>
        <w:t xml:space="preserve"/>
      </w:r>
    </w:p>
    <w:p>
      <w:pPr>
        <w:pStyle w:val="Heading2"/>
        <w:spacing w:after="120" w:before="280"/>
      </w:pPr>
      <w:r>
        <w:rPr>
          <w:rFonts w:ascii="Arial" w:cs="Arial" w:eastAsia="Arial" w:hAnsi="Arial"/>
          <w:b/>
          <w:bCs/>
          <w:color w:val="2E75B6"/>
          <w:sz w:val="26"/>
          <w:szCs w:val="26"/>
        </w:rPr>
        <w:t xml:space="preserve">2.5 Cancelar un pedido</w:t>
      </w:r>
    </w:p>
    <w:p>
      <w:pPr>
        <w:spacing w:after="120"/>
      </w:pPr>
      <w:r>
        <w:rPr>
          <w:rFonts w:ascii="Arial" w:cs="Arial" w:eastAsia="Arial" w:hAnsi="Arial"/>
          <w:b w:val="false"/>
          <w:bCs w:val="false"/>
          <w:i w:val="false"/>
          <w:iCs w:val="false"/>
          <w:color w:val="333333"/>
          <w:sz w:val="22"/>
          <w:szCs w:val="22"/>
        </w:rPr>
        <w:t xml:space="preserve">Puedes cancelar un pedido siempre que no haya sido enviado o entregado. Necesitas el número de pedido del email de confirmación:</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"Quiero cancelar el pedido #5"</w:t>
      </w:r>
    </w:p>
    <w:p>
      <w:pPr>
        <w:pStyle w:val="ListParagraph"/>
        <w:numPr>
          <w:ilvl w:val="0"/>
          <w:numId w:val="2"/>
        </w:numPr>
        <w:spacing w:after="80"/>
      </w:pPr>
      <w:r>
        <w:rPr>
          <w:rFonts w:ascii="Arial" w:cs="Arial" w:eastAsia="Arial" w:hAnsi="Arial"/>
          <w:color w:val="333333"/>
          <w:sz w:val="22"/>
          <w:szCs w:val="22"/>
        </w:rPr>
        <w:t xml:space="preserve">"Cancela mi pedido número 3"</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Si el pedido ya ha sido enviado o entregado, no es posible cancelarlo. El bot te informará en ese caso.</w:t>
      </w:r>
    </w:p>
    <w:p>
      <w:pPr>
        <w:spacing w:after="160"/>
      </w:pPr>
      <w:r>
        <w:t xml:space="preserve"/>
      </w:r>
    </w:p>
    <w:p>
      <w:pPr>
        <w:pStyle w:val="Heading2"/>
        <w:spacing w:after="120" w:before="280"/>
      </w:pPr>
      <w:r>
        <w:rPr>
          <w:rFonts w:ascii="Arial" w:cs="Arial" w:eastAsia="Arial" w:hAnsi="Arial"/>
          <w:b/>
          <w:bCs/>
          <w:color w:val="2E75B6"/>
          <w:sz w:val="26"/>
          <w:szCs w:val="26"/>
        </w:rPr>
        <w:t xml:space="preserve">2.6 Consejos de uso</w:t>
      </w:r>
    </w:p>
    <w:p>
      <w:pPr>
        <w:pStyle w:val="ListParagraph"/>
        <w:numPr>
          <w:ilvl w:val="0"/>
          <w:numId w:val="2"/>
        </w:numPr>
        <w:spacing w:after="80"/>
      </w:pPr>
      <w:r>
        <w:rPr>
          <w:rFonts w:ascii="Arial" w:cs="Arial" w:eastAsia="Arial" w:hAnsi="Arial"/>
          <w:color w:val="333333"/>
          <w:sz w:val="22"/>
          <w:szCs w:val="22"/>
        </w:rPr>
        <w:t xml:space="preserve">Escribe en español y con naturalidad, como si hablaras con una persona.</w:t>
      </w:r>
    </w:p>
    <w:p>
      <w:pPr>
        <w:pStyle w:val="ListParagraph"/>
        <w:numPr>
          <w:ilvl w:val="0"/>
          <w:numId w:val="2"/>
        </w:numPr>
        <w:spacing w:after="80"/>
      </w:pPr>
      <w:r>
        <w:rPr>
          <w:rFonts w:ascii="Arial" w:cs="Arial" w:eastAsia="Arial" w:hAnsi="Arial"/>
          <w:color w:val="333333"/>
          <w:sz w:val="22"/>
          <w:szCs w:val="22"/>
        </w:rPr>
        <w:t xml:space="preserve">Si el bot no entiende algo, intenta reformular la pregunta.</w:t>
      </w:r>
    </w:p>
    <w:p>
      <w:pPr>
        <w:pStyle w:val="ListParagraph"/>
        <w:numPr>
          <w:ilvl w:val="0"/>
          <w:numId w:val="2"/>
        </w:numPr>
        <w:spacing w:after="80"/>
      </w:pPr>
      <w:r>
        <w:rPr>
          <w:rFonts w:ascii="Arial" w:cs="Arial" w:eastAsia="Arial" w:hAnsi="Arial"/>
          <w:color w:val="333333"/>
          <w:sz w:val="22"/>
          <w:szCs w:val="22"/>
        </w:rPr>
        <w:t xml:space="preserve">ThreadBot solo conoce los productos del catálogo de ThreadCo — no puede ayudarte con productos de otras tiendas o marcas.</w:t>
      </w:r>
    </w:p>
    <w:p>
      <w:pPr>
        <w:pStyle w:val="ListParagraph"/>
        <w:numPr>
          <w:ilvl w:val="0"/>
          <w:numId w:val="2"/>
        </w:numPr>
        <w:spacing w:after="80"/>
      </w:pPr>
      <w:r>
        <w:rPr>
          <w:rFonts w:ascii="Arial" w:cs="Arial" w:eastAsia="Arial" w:hAnsi="Arial"/>
          <w:color w:val="333333"/>
          <w:sz w:val="22"/>
          <w:szCs w:val="22"/>
        </w:rPr>
        <w:t xml:space="preserve">Cada conversación es independiente. Si cierras el navegador y vuelves a abrir el chat, el bot no recordará la conversación anterior.</w:t>
      </w:r>
    </w:p>
    <w:p>
      <w:r>
        <w:br w:type="page"/>
      </w:r>
    </w:p>
    <w:p>
      <w:pPr>
        <w:pStyle w:val="Heading1"/>
        <w:pBdr>
          <w:bottom w:val="single" w:color="2E75B6" w:sz="8" w:space="6"/>
        </w:pBdr>
        <w:spacing w:after="160" w:before="400"/>
      </w:pPr>
      <w:r>
        <w:rPr>
          <w:rFonts w:ascii="Arial" w:cs="Arial" w:eastAsia="Arial" w:hAnsi="Arial"/>
          <w:b/>
          <w:bCs/>
          <w:color w:val="1F3864"/>
          <w:sz w:val="32"/>
          <w:szCs w:val="32"/>
        </w:rPr>
        <w:t xml:space="preserve">3. Gestión Interna de ThreadCo</w:t>
      </w:r>
    </w:p>
    <w:p>
      <w:pPr>
        <w:spacing w:after="120"/>
      </w:pPr>
      <w:r>
        <w:rPr>
          <w:rFonts w:ascii="Arial" w:cs="Arial" w:eastAsia="Arial" w:hAnsi="Arial"/>
          <w:b w:val="false"/>
          <w:bCs w:val="false"/>
          <w:i w:val="false"/>
          <w:iCs w:val="false"/>
          <w:color w:val="333333"/>
          <w:sz w:val="22"/>
          <w:szCs w:val="22"/>
        </w:rPr>
        <w:t xml:space="preserve">Esta sección está dirigida al equipo de ThreadCo y explica cómo gestionar el sistema en su estado actual.</w:t>
      </w:r>
    </w:p>
    <w:p>
      <w:pPr>
        <w:spacing w:after="120"/>
      </w:pPr>
      <w:r>
        <w:t xml:space="preserve"/>
      </w:r>
    </w:p>
    <w:p>
      <w:pPr>
        <w:pStyle w:val="Heading2"/>
        <w:spacing w:after="120" w:before="280"/>
      </w:pPr>
      <w:r>
        <w:rPr>
          <w:rFonts w:ascii="Arial" w:cs="Arial" w:eastAsia="Arial" w:hAnsi="Arial"/>
          <w:b/>
          <w:bCs/>
          <w:color w:val="2E75B6"/>
          <w:sz w:val="26"/>
          <w:szCs w:val="26"/>
        </w:rPr>
        <w:t xml:space="preserve">3.1 Notificaciones automáticas por email</w:t>
      </w:r>
    </w:p>
    <w:p>
      <w:pPr>
        <w:spacing w:after="120"/>
      </w:pPr>
      <w:r>
        <w:rPr>
          <w:rFonts w:ascii="Arial" w:cs="Arial" w:eastAsia="Arial" w:hAnsi="Arial"/>
          <w:b w:val="false"/>
          <w:bCs w:val="false"/>
          <w:i w:val="false"/>
          <w:iCs w:val="false"/>
          <w:color w:val="333333"/>
          <w:sz w:val="22"/>
          <w:szCs w:val="22"/>
        </w:rPr>
        <w:t xml:space="preserve">ThreadBot envía automáticamente los siguientes emails sin intervención manual:</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Confirmación de pedido al cliente cuando se confirma un pedido</w:t>
      </w:r>
    </w:p>
    <w:p>
      <w:pPr>
        <w:pStyle w:val="ListParagraph"/>
        <w:numPr>
          <w:ilvl w:val="0"/>
          <w:numId w:val="2"/>
        </w:numPr>
        <w:spacing w:after="80"/>
      </w:pPr>
      <w:r>
        <w:rPr>
          <w:rFonts w:ascii="Arial" w:cs="Arial" w:eastAsia="Arial" w:hAnsi="Arial"/>
          <w:color w:val="333333"/>
          <w:sz w:val="22"/>
          <w:szCs w:val="22"/>
        </w:rPr>
        <w:t xml:space="preserve">Notificación de solicitud de factura al equipo de ThreadCo y al cliente</w:t>
      </w:r>
    </w:p>
    <w:p>
      <w:pPr>
        <w:pStyle w:val="ListParagraph"/>
        <w:numPr>
          <w:ilvl w:val="0"/>
          <w:numId w:val="2"/>
        </w:numPr>
        <w:spacing w:after="80"/>
      </w:pPr>
      <w:r>
        <w:rPr>
          <w:rFonts w:ascii="Arial" w:cs="Arial" w:eastAsia="Arial" w:hAnsi="Arial"/>
          <w:color w:val="333333"/>
          <w:sz w:val="22"/>
          <w:szCs w:val="22"/>
        </w:rPr>
        <w:t xml:space="preserve">Actualización de estado del pedido al cliente cuando cambia el estado</w:t>
      </w:r>
    </w:p>
    <w:p>
      <w:pPr>
        <w:pStyle w:val="ListParagraph"/>
        <w:numPr>
          <w:ilvl w:val="0"/>
          <w:numId w:val="2"/>
        </w:numPr>
        <w:spacing w:after="80"/>
      </w:pPr>
      <w:r>
        <w:rPr>
          <w:rFonts w:ascii="Arial" w:cs="Arial" w:eastAsia="Arial" w:hAnsi="Arial"/>
          <w:color w:val="333333"/>
          <w:sz w:val="22"/>
          <w:szCs w:val="22"/>
        </w:rPr>
        <w:t xml:space="preserve">Alerta de stock bajo al proveedor cuando un producto baja del umbral mínimo</w:t>
      </w:r>
    </w:p>
    <w:p>
      <w:pPr>
        <w:spacing w:after="160"/>
      </w:pPr>
      <w:r>
        <w:t xml:space="preserve"/>
      </w:r>
    </w:p>
    <w:p>
      <w:pPr>
        <w:pStyle w:val="Heading2"/>
        <w:spacing w:after="120" w:before="280"/>
      </w:pPr>
      <w:r>
        <w:rPr>
          <w:rFonts w:ascii="Arial" w:cs="Arial" w:eastAsia="Arial" w:hAnsi="Arial"/>
          <w:b/>
          <w:bCs/>
          <w:color w:val="2E75B6"/>
          <w:sz w:val="26"/>
          <w:szCs w:val="26"/>
        </w:rPr>
        <w:t xml:space="preserve">3.2 Ver pedidos</w:t>
      </w:r>
    </w:p>
    <w:p>
      <w:pPr>
        <w:spacing w:after="120"/>
      </w:pPr>
      <w:r>
        <w:rPr>
          <w:rFonts w:ascii="Arial" w:cs="Arial" w:eastAsia="Arial" w:hAnsi="Arial"/>
          <w:b w:val="false"/>
          <w:bCs w:val="false"/>
          <w:i w:val="false"/>
          <w:iCs w:val="false"/>
          <w:color w:val="333333"/>
          <w:sz w:val="22"/>
          <w:szCs w:val="22"/>
        </w:rPr>
        <w:t xml:space="preserve">En la versión actual, los pedidos se almacenan en la base de datos PostgreSQL en Railway. Para consultarlos:</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Entra en railway.app con las credenciales del proyecto</w:t>
      </w:r>
    </w:p>
    <w:p>
      <w:pPr>
        <w:pStyle w:val="ListParagraph"/>
        <w:numPr>
          <w:ilvl w:val="0"/>
          <w:numId w:val="3"/>
        </w:numPr>
        <w:spacing w:after="80"/>
      </w:pPr>
      <w:r>
        <w:rPr>
          <w:rFonts w:ascii="Arial" w:cs="Arial" w:eastAsia="Arial" w:hAnsi="Arial"/>
          <w:color w:val="333333"/>
          <w:sz w:val="22"/>
          <w:szCs w:val="22"/>
        </w:rPr>
        <w:t xml:space="preserve">Selecciona el proyecto threadbot-winowin</w:t>
      </w:r>
    </w:p>
    <w:p>
      <w:pPr>
        <w:pStyle w:val="ListParagraph"/>
        <w:numPr>
          <w:ilvl w:val="0"/>
          <w:numId w:val="3"/>
        </w:numPr>
        <w:spacing w:after="80"/>
      </w:pPr>
      <w:r>
        <w:rPr>
          <w:rFonts w:ascii="Arial" w:cs="Arial" w:eastAsia="Arial" w:hAnsi="Arial"/>
          <w:color w:val="333333"/>
          <w:sz w:val="22"/>
          <w:szCs w:val="22"/>
        </w:rPr>
        <w:t xml:space="preserve">Abre el servicio PostgreSQL → pestaña Database → Data</w:t>
      </w:r>
    </w:p>
    <w:p>
      <w:pPr>
        <w:pStyle w:val="ListParagraph"/>
        <w:numPr>
          <w:ilvl w:val="0"/>
          <w:numId w:val="3"/>
        </w:numPr>
        <w:spacing w:after="80"/>
      </w:pPr>
      <w:r>
        <w:rPr>
          <w:rFonts w:ascii="Arial" w:cs="Arial" w:eastAsia="Arial" w:hAnsi="Arial"/>
          <w:color w:val="333333"/>
          <w:sz w:val="22"/>
          <w:szCs w:val="22"/>
        </w:rPr>
        <w:t xml:space="preserve">Selecciona la tabla pedidos</w:t>
      </w:r>
    </w:p>
    <w:p>
      <w:pPr>
        <w:spacing w:after="80"/>
      </w:pPr>
      <w:r>
        <w:t xml:space="preserve"/>
      </w:r>
    </w:p>
    <w:p>
      <w:pPr>
        <w:spacing w:after="120"/>
      </w:pPr>
      <w:r>
        <w:rPr>
          <w:rFonts w:ascii="Arial" w:cs="Arial" w:eastAsia="Arial" w:hAnsi="Arial"/>
          <w:b w:val="false"/>
          <w:bCs w:val="false"/>
          <w:i/>
          <w:iCs/>
          <w:color w:val="333333"/>
          <w:sz w:val="22"/>
          <w:szCs w:val="22"/>
        </w:rPr>
        <w:t xml:space="preserve">Desde ahí puedes ver todos los pedidos con su estado, datos del cliente y total.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7" w:val="clear"/>
            <w:tcMar>
              <w:top w:type="dxa" w:w="140"/>
              <w:left w:type="dxa" w:w="200"/>
              <w:bottom w:type="dxa" w:w="140"/>
              <w:right w:type="dxa" w:w="200"/>
            </w:tcMar>
          </w:tcPr>
          <w:p>
            <w:pPr>
              <w:spacing w:after="60"/>
            </w:pPr>
            <w:r>
              <w:rPr>
                <w:rFonts w:ascii="Arial" w:cs="Arial" w:eastAsia="Arial" w:hAnsi="Arial"/>
                <w:b/>
                <w:bCs/>
                <w:color w:val="1F3864"/>
                <w:sz w:val="22"/>
                <w:szCs w:val="22"/>
              </w:rPr>
              <w:t xml:space="preserve">Mejora futura</w:t>
            </w:r>
          </w:p>
          <w:p>
            <w:pPr>
              <w:spacing w:after="40"/>
            </w:pPr>
            <w:r>
              <w:rPr>
                <w:rFonts w:ascii="Arial" w:cs="Arial" w:eastAsia="Arial" w:hAnsi="Arial"/>
                <w:color w:val="333333"/>
                <w:sz w:val="21"/>
                <w:szCs w:val="21"/>
              </w:rPr>
              <w:t xml:space="preserve">En una siguiente versión se desarrollará un panel de administración web para gestionar pedidos, stock y facturas sin necesidad de acceder a Railway directamente.</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3.3 Gestionar el stock</w:t>
      </w:r>
    </w:p>
    <w:p>
      <w:pPr>
        <w:spacing w:after="120"/>
      </w:pPr>
      <w:r>
        <w:rPr>
          <w:rFonts w:ascii="Arial" w:cs="Arial" w:eastAsia="Arial" w:hAnsi="Arial"/>
          <w:b w:val="false"/>
          <w:bCs w:val="false"/>
          <w:i w:val="false"/>
          <w:iCs w:val="false"/>
          <w:color w:val="333333"/>
          <w:sz w:val="22"/>
          <w:szCs w:val="22"/>
        </w:rPr>
        <w:t xml:space="preserve">Para actualizar el stock de un producto o añadir productos nuevos al catálogo:</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Entra en railway.app → proyecto threadbot-winowin → PostgreSQL</w:t>
      </w:r>
    </w:p>
    <w:p>
      <w:pPr>
        <w:pStyle w:val="ListParagraph"/>
        <w:numPr>
          <w:ilvl w:val="0"/>
          <w:numId w:val="3"/>
        </w:numPr>
        <w:spacing w:after="80"/>
      </w:pPr>
      <w:r>
        <w:rPr>
          <w:rFonts w:ascii="Arial" w:cs="Arial" w:eastAsia="Arial" w:hAnsi="Arial"/>
          <w:color w:val="333333"/>
          <w:sz w:val="22"/>
          <w:szCs w:val="22"/>
        </w:rPr>
        <w:t xml:space="preserve">Database → Data → tabla productos</w:t>
      </w:r>
    </w:p>
    <w:p>
      <w:pPr>
        <w:pStyle w:val="ListParagraph"/>
        <w:numPr>
          <w:ilvl w:val="0"/>
          <w:numId w:val="3"/>
        </w:numPr>
        <w:spacing w:after="80"/>
      </w:pPr>
      <w:r>
        <w:rPr>
          <w:rFonts w:ascii="Arial" w:cs="Arial" w:eastAsia="Arial" w:hAnsi="Arial"/>
          <w:color w:val="333333"/>
          <w:sz w:val="22"/>
          <w:szCs w:val="22"/>
        </w:rPr>
        <w:t xml:space="preserve">Haz clic en la fila que quieres editar</w:t>
      </w:r>
    </w:p>
    <w:p>
      <w:pPr>
        <w:pStyle w:val="ListParagraph"/>
        <w:numPr>
          <w:ilvl w:val="0"/>
          <w:numId w:val="3"/>
        </w:numPr>
        <w:spacing w:after="80"/>
      </w:pPr>
      <w:r>
        <w:rPr>
          <w:rFonts w:ascii="Arial" w:cs="Arial" w:eastAsia="Arial" w:hAnsi="Arial"/>
          <w:color w:val="333333"/>
          <w:sz w:val="22"/>
          <w:szCs w:val="22"/>
        </w:rPr>
        <w:t xml:space="preserve">Modifica el campo stock o cualquier otro campo</w:t>
      </w:r>
    </w:p>
    <w:p>
      <w:pPr>
        <w:pStyle w:val="ListParagraph"/>
        <w:numPr>
          <w:ilvl w:val="0"/>
          <w:numId w:val="3"/>
        </w:numPr>
        <w:spacing w:after="80"/>
      </w:pPr>
      <w:r>
        <w:rPr>
          <w:rFonts w:ascii="Arial" w:cs="Arial" w:eastAsia="Arial" w:hAnsi="Arial"/>
          <w:color w:val="333333"/>
          <w:sz w:val="22"/>
          <w:szCs w:val="22"/>
        </w:rPr>
        <w:t xml:space="preserve">Guarda los cambios</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El chatbot refleja los cambios en tiempo real — no es necesario reiniciar nada.</w:t>
      </w:r>
    </w:p>
    <w:p>
      <w:pPr>
        <w:spacing w:after="160"/>
      </w:pPr>
      <w:r>
        <w:t xml:space="preserve"/>
      </w:r>
    </w:p>
    <w:p>
      <w:pPr>
        <w:pStyle w:val="Heading2"/>
        <w:spacing w:after="120" w:before="280"/>
      </w:pPr>
      <w:r>
        <w:rPr>
          <w:rFonts w:ascii="Arial" w:cs="Arial" w:eastAsia="Arial" w:hAnsi="Arial"/>
          <w:b/>
          <w:bCs/>
          <w:color w:val="2E75B6"/>
          <w:sz w:val="26"/>
          <w:szCs w:val="26"/>
        </w:rPr>
        <w:t xml:space="preserve">3.4 Emitir facturas</w:t>
      </w:r>
    </w:p>
    <w:p>
      <w:pPr>
        <w:spacing w:after="120"/>
      </w:pPr>
      <w:r>
        <w:rPr>
          <w:rFonts w:ascii="Arial" w:cs="Arial" w:eastAsia="Arial" w:hAnsi="Arial"/>
          <w:b w:val="false"/>
          <w:bCs w:val="false"/>
          <w:i w:val="false"/>
          <w:iCs w:val="false"/>
          <w:color w:val="333333"/>
          <w:sz w:val="22"/>
          <w:szCs w:val="22"/>
        </w:rPr>
        <w:t xml:space="preserve">Cuando un cliente solicita una factura, el equipo de ThreadCo recibe un email automatico con todos los datos necesarios (nombre, email, numero de pedido, total). La factura se genera manualmente y se envia al cliente por email.</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La generacion automatica de facturas no esta implementada en esta version por una razon concreta: una factura oficial requiere datos fiscales especificos de la empresa (NIF/CIF, razon social, domicilio fiscal, numero de factura correlativo, etc.) que son propios de cada negocio y estan fuera del alcance de este proyecto. ThreadBot gestiona el proceso de solicitud y notificacion; la emision oficial la realiza el equipo de ThreadCo con sus herramientas de facturacion habituales.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7" w:val="clear"/>
            <w:tcMar>
              <w:top w:type="dxa" w:w="140"/>
              <w:left w:type="dxa" w:w="200"/>
              <w:bottom w:type="dxa" w:w="140"/>
              <w:right w:type="dxa" w:w="200"/>
            </w:tcMar>
          </w:tcPr>
          <w:p>
            <w:pPr>
              <w:spacing w:after="60"/>
            </w:pPr>
            <w:r>
              <w:rPr>
                <w:rFonts w:ascii="Arial" w:cs="Arial" w:eastAsia="Arial" w:hAnsi="Arial"/>
                <w:b/>
                <w:bCs/>
                <w:color w:val="1F3864"/>
                <w:sz w:val="22"/>
                <w:szCs w:val="22"/>
              </w:rPr>
              <w:t xml:space="preserve">Mejora futura</w:t>
            </w:r>
          </w:p>
          <w:p>
            <w:pPr>
              <w:spacing w:after="40"/>
            </w:pPr>
            <w:r>
              <w:rPr>
                <w:rFonts w:ascii="Arial" w:cs="Arial" w:eastAsia="Arial" w:hAnsi="Arial"/>
                <w:color w:val="333333"/>
                <w:sz w:val="21"/>
                <w:szCs w:val="21"/>
              </w:rPr>
              <w:t xml:space="preserve">En una siguiente version se podria integrar con un servicio de facturacion electronica (como Holded o Factusol) para automatizar la generacion y envio de facturas directamente desde el chatbot.</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3.5 Actualizar el estado de un pedido</w:t>
      </w:r>
    </w:p>
    <w:p>
      <w:pPr>
        <w:spacing w:after="120"/>
      </w:pPr>
      <w:r>
        <w:rPr>
          <w:rFonts w:ascii="Arial" w:cs="Arial" w:eastAsia="Arial" w:hAnsi="Arial"/>
          <w:b w:val="false"/>
          <w:bCs w:val="false"/>
          <w:i w:val="false"/>
          <w:iCs w:val="false"/>
          <w:color w:val="333333"/>
          <w:sz w:val="22"/>
          <w:szCs w:val="22"/>
        </w:rPr>
        <w:t xml:space="preserve">Para cambiar el estado de un pedido (por ejemplo, marcarlo como enviado), se puede hacer directamente en la base de datos siguiendo el mismo proceso que para el stock, modificando el campo estado en la tabla pedidos.</w:t>
      </w:r>
    </w:p>
    <w:p>
      <w:pPr>
        <w:spacing w:after="80"/>
      </w:pPr>
      <w:r>
        <w:t xml:space="preserve"/>
      </w:r>
    </w:p>
    <w:p>
      <w:pPr>
        <w:spacing w:after="120"/>
      </w:pPr>
      <w:r>
        <w:rPr>
          <w:rFonts w:ascii="Arial" w:cs="Arial" w:eastAsia="Arial" w:hAnsi="Arial"/>
          <w:b w:val="false"/>
          <w:bCs w:val="false"/>
          <w:i w:val="false"/>
          <w:iCs w:val="false"/>
          <w:color w:val="333333"/>
          <w:sz w:val="22"/>
          <w:szCs w:val="22"/>
        </w:rPr>
        <w:t xml:space="preserve">Los estados válidos son: pendiente, confirmado, enviado, entregado, cancelado.</w:t>
      </w:r>
    </w:p>
    <w:p>
      <w:pPr>
        <w:spacing w:after="200"/>
      </w:pPr>
      <w:r>
        <w:t xml:space="preserve"/>
      </w:r>
    </w:p>
    <w:p>
      <w:pPr>
        <w:pStyle w:val="Heading1"/>
        <w:pBdr>
          <w:bottom w:val="single" w:color="2E75B6" w:sz="8" w:space="6"/>
        </w:pBdr>
        <w:spacing w:after="160" w:before="400"/>
      </w:pPr>
      <w:r>
        <w:rPr>
          <w:rFonts w:ascii="Arial" w:cs="Arial" w:eastAsia="Arial" w:hAnsi="Arial"/>
          <w:b/>
          <w:bCs/>
          <w:color w:val="1F3864"/>
          <w:sz w:val="32"/>
          <w:szCs w:val="32"/>
        </w:rPr>
        <w:t xml:space="preserve">4. Información Técnica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Componente</w:t>
            </w:r>
          </w:p>
        </w:tc>
        <w:tc>
          <w:tcPr>
            <w:tcW w:type="dxa" w:w="6026"/>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tcPr>
          <w:p>
            <w:r>
              <w:rPr>
                <w:rFonts w:ascii="Arial" w:cs="Arial" w:eastAsia="Arial" w:hAnsi="Arial"/>
                <w:b/>
                <w:bCs/>
                <w:color w:val="1F3864"/>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URL del chatbot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frontend/index.html (archivo local) o URL de producción cuando se despliegue el frontend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3864"/>
                <w:sz w:val="20"/>
                <w:szCs w:val="20"/>
              </w:rPr>
              <w:t xml:space="preserve">API Backend</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https://threadbot-winowin-production.up.railway.app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Documentacion API</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https://threadbot-winowin-production.up.railway.app/docs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3864"/>
                <w:sz w:val="20"/>
                <w:szCs w:val="20"/>
              </w:rPr>
              <w:t xml:space="preserve">Base de datos</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PostgreSQL en Railway (proyecto threadbot-winowin)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3864"/>
                <w:sz w:val="20"/>
                <w:szCs w:val="20"/>
              </w:rPr>
              <w:t xml:space="preserve">Automatizaciones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n8n en Docker local (requiere que el servidor del desarrollador esté encendido)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3864"/>
                <w:sz w:val="20"/>
                <w:szCs w:val="20"/>
              </w:rPr>
              <w:t xml:space="preserve">Repositorio</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333333"/>
                <w:sz w:val="20"/>
                <w:szCs w:val="20"/>
              </w:rPr>
              <w:t xml:space="preserve">https://github.com/Noxiffow/threadbot-winowin</w:t>
            </w:r>
          </w:p>
        </w:tc>
      </w:tr>
    </w:tbl>
    <w:p>
      <w:pPr>
        <w:spacing w:after="300"/>
      </w:pPr>
      <w:r>
        <w:t xml:space="preserve"/>
      </w:r>
    </w:p>
    <w:p>
      <w:pPr>
        <w:pBdr>
          <w:top w:val="single" w:color="2E75B6" w:sz="4" w:space="8"/>
        </w:pBdr>
        <w:spacing w:after="120" w:before="200"/>
        <w:jc w:val="center"/>
      </w:pPr>
      <w:r>
        <w:rPr>
          <w:rFonts w:ascii="Arial" w:cs="Arial" w:eastAsia="Arial" w:hAnsi="Arial"/>
          <w:i/>
          <w:iCs/>
          <w:color w:val="888888"/>
          <w:sz w:val="18"/>
          <w:szCs w:val="18"/>
        </w:rPr>
        <w:t xml:space="preserve">Documento elaborado por Jonathan Neto · Practicas WinoWin · Marzo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jc w:val="right"/>
    </w:pPr>
    <w:r>
      <w:rPr>
        <w:rFonts w:ascii="Arial" w:cs="Arial" w:eastAsia="Arial" w:hAnsi="Arial"/>
        <w:color w:val="888888"/>
        <w:sz w:val="18"/>
        <w:szCs w:val="18"/>
      </w:rPr>
      <w:t xml:space="preserve">Pagina </w:t>
    </w:r>
    <w:fldSimple w:instr="PAGE"/>
    <w:r>
      <w:rPr>
        <w:rFonts w:ascii="Arial" w:cs="Arial" w:eastAsia="Arial" w:hAnsi="Arial"/>
        <w:color w:val="888888"/>
        <w:sz w:val="18"/>
        <w:szCs w:val="18"/>
      </w:rPr>
      <w:t xml:space="preserve">   |   Documento confidencial — WinoWin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3864"/>
        <w:sz w:val="18"/>
        <w:szCs w:val="18"/>
      </w:rPr>
      <w:t xml:space="preserve">ThreadBot — Manual de Usuario</w:t>
    </w:r>
    <w:r>
      <w:rPr>
        <w:rFonts w:ascii="Arial" w:cs="Arial" w:eastAsia="Arial" w:hAnsi="Arial"/>
        <w:color w:val="888888"/>
        <w:sz w:val="18"/>
        <w:szCs w:val="18"/>
      </w:rPr>
      <w:t xml:space="preserve">   |   WinoWin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2026-03-26T11:26:41.201Z</dcterms:created>
  <dcterms:modified xsi:type="dcterms:W3CDTF">2026-03-26T11:26:41.202Z</dcterms:modified>
</cp:coreProperties>
</file>

<file path=docProps/custom.xml><?xml version="1.0" encoding="utf-8"?>
<Properties xmlns="http://schemas.openxmlformats.org/officeDocument/2006/custom-properties" xmlns:vt="http://schemas.openxmlformats.org/officeDocument/2006/docPropsVTypes"/>
</file>